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832" w:rsidRDefault="000D0832">
      <w:r>
        <w:rPr>
          <w:noProof/>
        </w:rPr>
        <mc:AlternateContent>
          <mc:Choice Requires="wpg">
            <w:drawing>
              <wp:anchor distT="0" distB="0" distL="114300" distR="114300" simplePos="0" relativeHeight="251702272" behindDoc="0" locked="0" layoutInCell="0" allowOverlap="1" wp14:anchorId="75B77F57" wp14:editId="1B9D1E93">
                <wp:simplePos x="0" y="0"/>
                <wp:positionH relativeFrom="page">
                  <wp:align>center</wp:align>
                </wp:positionH>
                <wp:positionV relativeFrom="margin">
                  <wp:align>center</wp:align>
                </wp:positionV>
                <wp:extent cx="7771765" cy="6233160"/>
                <wp:effectExtent l="38100" t="0" r="40640" b="0"/>
                <wp:wrapNone/>
                <wp:docPr id="407"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6233160"/>
                          <a:chOff x="0" y="4729"/>
                          <a:chExt cx="12240" cy="9816"/>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340" y="11160"/>
                            <a:ext cx="10310" cy="338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sz w:val="72"/>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14:numForm w14:val="oldStyle"/>
                                </w:rPr>
                                <w:alias w:val="Yıl"/>
                                <w:id w:val="18366977"/>
                                <w:dataBinding w:prefixMappings="xmlns:ns0='http://schemas.microsoft.com/office/2006/coverPageProps'" w:xpath="/ns0:CoverPageProperties[1]/ns0:PublishDate[1]" w:storeItemID="{55AF091B-3C7A-41E3-B477-F2FDAA23CFDA}"/>
                                <w:date>
                                  <w:dateFormat w:val="yy"/>
                                  <w:lid w:val="tr-TR"/>
                                  <w:storeMappedDataAs w:val="dateTime"/>
                                  <w:calendar w:val="gregorian"/>
                                </w:date>
                              </w:sdtPr>
                              <w:sdtEndPr/>
                              <w:sdtContent>
                                <w:p w:rsidR="00F51BA9" w:rsidRPr="000D0832" w:rsidRDefault="00F51BA9">
                                  <w:pPr>
                                    <w:jc w:val="right"/>
                                    <w:rPr>
                                      <w:b/>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14:numForm w14:val="oldStyle"/>
                                    </w:rPr>
                                  </w:pPr>
                                  <w:r w:rsidRPr="000D0832">
                                    <w:rPr>
                                      <w:b/>
                                      <w:sz w:val="72"/>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14:numForm w14:val="oldStyle"/>
                                    </w:rPr>
                                    <w:t xml:space="preserve">2019 – 2023 Stratejik Plan  </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a:off x="1996" y="4729"/>
                            <a:ext cx="8638" cy="5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cs="Aharoni"/>
                                  <w:b/>
                                  <w:bCs/>
                                  <w:color w:val="FF0000"/>
                                  <w:sz w:val="80"/>
                                  <w:szCs w:val="80"/>
                                </w:rPr>
                                <w:alias w:val="Başlık"/>
                                <w:id w:val="15866532"/>
                                <w:dataBinding w:prefixMappings="xmlns:ns0='http://schemas.openxmlformats.org/package/2006/metadata/core-properties' xmlns:ns1='http://purl.org/dc/elements/1.1/'" w:xpath="/ns0:coreProperties[1]/ns1:title[1]" w:storeItemID="{6C3C8BC8-F283-45AE-878A-BAB7291924A1}"/>
                                <w:text/>
                              </w:sdtPr>
                              <w:sdtEndPr/>
                              <w:sdtContent>
                                <w:p w:rsidR="00F51BA9" w:rsidRPr="000D0832" w:rsidRDefault="00F51BA9" w:rsidP="000D0832">
                                  <w:pPr>
                                    <w:spacing w:after="0"/>
                                    <w:jc w:val="center"/>
                                    <w:rPr>
                                      <w:rFonts w:cs="Aharoni"/>
                                      <w:b/>
                                      <w:bCs/>
                                      <w:color w:val="FF0000"/>
                                      <w:sz w:val="80"/>
                                      <w:szCs w:val="80"/>
                                    </w:rPr>
                                  </w:pPr>
                                  <w:r w:rsidRPr="000D0832">
                                    <w:rPr>
                                      <w:rFonts w:cs="Aharoni"/>
                                      <w:b/>
                                      <w:bCs/>
                                      <w:color w:val="FF0000"/>
                                      <w:sz w:val="80"/>
                                      <w:szCs w:val="80"/>
                                    </w:rPr>
                                    <w:t>YENİŞEHİR İLÇE MİLLİ EĞİTİM MÜDÜRLÜĞÜ</w:t>
                                  </w:r>
                                </w:p>
                              </w:sdtContent>
                            </w:sdt>
                            <w:p w:rsidR="00F51BA9" w:rsidRDefault="00F51BA9">
                              <w:pPr>
                                <w:rPr>
                                  <w:b/>
                                  <w:bCs/>
                                  <w:color w:val="4F81BD" w:themeColor="accent1"/>
                                  <w:sz w:val="40"/>
                                  <w:szCs w:val="40"/>
                                </w:rPr>
                              </w:pPr>
                            </w:p>
                            <w:p w:rsidR="00F51BA9" w:rsidRDefault="00F51BA9">
                              <w:pPr>
                                <w:rPr>
                                  <w:b/>
                                  <w:bCs/>
                                  <w:color w:val="000000" w:themeColor="text1"/>
                                  <w:sz w:val="32"/>
                                  <w:szCs w:val="32"/>
                                </w:rPr>
                              </w:pPr>
                            </w:p>
                            <w:p w:rsidR="00F51BA9" w:rsidRDefault="00F51BA9">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up 3" o:spid="_x0000_s1026" style="position:absolute;margin-left:0;margin-top:0;width:611.95pt;height:490.8pt;z-index:251702272;mso-width-percent:1000;mso-position-horizontal:center;mso-position-horizontal-relative:page;mso-position-vertical:center;mso-position-vertical-relative:margin;mso-width-percent:1000;mso-height-relative:margin" coordorigin=",4729" coordsize="12240,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340;top:11160;width:1031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sdt>
                        <w:sdtPr>
                          <w:rPr>
                            <w:b/>
                            <w:sz w:val="72"/>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14:numForm w14:val="oldStyle"/>
                          </w:rPr>
                          <w:alias w:val="Yıl"/>
                          <w:id w:val="18366977"/>
                          <w:dataBinding w:prefixMappings="xmlns:ns0='http://schemas.microsoft.com/office/2006/coverPageProps'" w:xpath="/ns0:CoverPageProperties[1]/ns0:PublishDate[1]" w:storeItemID="{55AF091B-3C7A-41E3-B477-F2FDAA23CFDA}"/>
                          <w:date>
                            <w:dateFormat w:val="yy"/>
                            <w:lid w:val="tr-TR"/>
                            <w:storeMappedDataAs w:val="dateTime"/>
                            <w:calendar w:val="gregorian"/>
                          </w:date>
                        </w:sdtPr>
                        <w:sdtContent>
                          <w:p w:rsidR="00F51BA9" w:rsidRPr="000D0832" w:rsidRDefault="00F51BA9">
                            <w:pPr>
                              <w:jc w:val="right"/>
                              <w:rPr>
                                <w:b/>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14:numForm w14:val="oldStyle"/>
                              </w:rPr>
                            </w:pPr>
                            <w:r w:rsidRPr="000D0832">
                              <w:rPr>
                                <w:b/>
                                <w:sz w:val="72"/>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14:numForm w14:val="oldStyle"/>
                              </w:rPr>
                              <w:t xml:space="preserve">2019 – 2023 Stratejik Plan  </w:t>
                            </w:r>
                          </w:p>
                        </w:sdtContent>
                      </w:sdt>
                    </w:txbxContent>
                  </v:textbox>
                </v:rect>
                <v:rect id="Rectangle 17" o:spid="_x0000_s1039" style="position:absolute;left:1996;top:4729;width:8638;height:564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cs="Aharoni"/>
                            <w:b/>
                            <w:bCs/>
                            <w:color w:val="FF0000"/>
                            <w:sz w:val="80"/>
                            <w:szCs w:val="80"/>
                          </w:rPr>
                          <w:alias w:val="Başlık"/>
                          <w:id w:val="15866532"/>
                          <w:dataBinding w:prefixMappings="xmlns:ns0='http://schemas.openxmlformats.org/package/2006/metadata/core-properties' xmlns:ns1='http://purl.org/dc/elements/1.1/'" w:xpath="/ns0:coreProperties[1]/ns1:title[1]" w:storeItemID="{6C3C8BC8-F283-45AE-878A-BAB7291924A1}"/>
                          <w:text/>
                        </w:sdtPr>
                        <w:sdtContent>
                          <w:p w:rsidR="00F51BA9" w:rsidRPr="000D0832" w:rsidRDefault="00F51BA9" w:rsidP="000D0832">
                            <w:pPr>
                              <w:spacing w:after="0"/>
                              <w:jc w:val="center"/>
                              <w:rPr>
                                <w:rFonts w:cs="Aharoni"/>
                                <w:b/>
                                <w:bCs/>
                                <w:color w:val="FF0000"/>
                                <w:sz w:val="80"/>
                                <w:szCs w:val="80"/>
                              </w:rPr>
                            </w:pPr>
                            <w:r w:rsidRPr="000D0832">
                              <w:rPr>
                                <w:rFonts w:cs="Aharoni"/>
                                <w:b/>
                                <w:bCs/>
                                <w:color w:val="FF0000"/>
                                <w:sz w:val="80"/>
                                <w:szCs w:val="80"/>
                              </w:rPr>
                              <w:t>YENİŞEHİR İLÇE MİLLİ EĞİTİM MÜDÜRLÜĞÜ</w:t>
                            </w:r>
                          </w:p>
                        </w:sdtContent>
                      </w:sdt>
                      <w:p w:rsidR="00F51BA9" w:rsidRDefault="00F51BA9">
                        <w:pPr>
                          <w:rPr>
                            <w:b/>
                            <w:bCs/>
                            <w:color w:val="4F81BD" w:themeColor="accent1"/>
                            <w:sz w:val="40"/>
                            <w:szCs w:val="40"/>
                          </w:rPr>
                        </w:pPr>
                      </w:p>
                      <w:p w:rsidR="00F51BA9" w:rsidRDefault="00F51BA9">
                        <w:pPr>
                          <w:rPr>
                            <w:b/>
                            <w:bCs/>
                            <w:color w:val="000000" w:themeColor="text1"/>
                            <w:sz w:val="32"/>
                            <w:szCs w:val="32"/>
                          </w:rPr>
                        </w:pPr>
                      </w:p>
                      <w:p w:rsidR="00F51BA9" w:rsidRDefault="00F51BA9">
                        <w:pPr>
                          <w:rPr>
                            <w:b/>
                            <w:bCs/>
                            <w:color w:val="000000" w:themeColor="text1"/>
                            <w:sz w:val="32"/>
                            <w:szCs w:val="32"/>
                          </w:rPr>
                        </w:pPr>
                      </w:p>
                    </w:txbxContent>
                  </v:textbox>
                </v:rect>
                <w10:wrap anchorx="page" anchory="margin"/>
              </v:group>
            </w:pict>
          </mc:Fallback>
        </mc:AlternateContent>
      </w:r>
      <w:r>
        <w:rPr>
          <w:noProof/>
        </w:rPr>
        <w:drawing>
          <wp:anchor distT="0" distB="0" distL="114300" distR="114300" simplePos="0" relativeHeight="251706368" behindDoc="1" locked="0" layoutInCell="1" allowOverlap="1" wp14:anchorId="75AAAB84" wp14:editId="2F82D70C">
            <wp:simplePos x="0" y="0"/>
            <wp:positionH relativeFrom="margin">
              <wp:posOffset>2416175</wp:posOffset>
            </wp:positionH>
            <wp:positionV relativeFrom="margin">
              <wp:posOffset>-505460</wp:posOffset>
            </wp:positionV>
            <wp:extent cx="1266825" cy="1301115"/>
            <wp:effectExtent l="19050" t="0" r="28575" b="432435"/>
            <wp:wrapSquare wrapText="bothSides"/>
            <wp:docPr id="6" name="Resim 11" descr="C:\Users\DAVUTE~1\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Users\DAVUTE~1\AppData\Local\Temp\FineReader11.00\media\image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301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sdt>
        <w:sdtPr>
          <w:id w:val="188874493"/>
          <w:docPartObj>
            <w:docPartGallery w:val="Cover Pages"/>
            <w:docPartUnique/>
          </w:docPartObj>
        </w:sdtPr>
        <w:sdtEndPr/>
        <w:sdtContent>
          <w:bookmarkStart w:id="0" w:name="_GoBack"/>
          <w:bookmarkEnd w:id="0"/>
          <w:r>
            <w:br w:type="page"/>
          </w:r>
        </w:sdtContent>
      </w:sdt>
    </w:p>
    <w:p w:rsidR="003A639B" w:rsidRPr="003A639B" w:rsidRDefault="003A639B" w:rsidP="003A639B"/>
    <w:p w:rsidR="000F6BDF" w:rsidRDefault="006F1920" w:rsidP="006F1920">
      <w:r>
        <w:t xml:space="preserve">                                                                           </w:t>
      </w:r>
    </w:p>
    <w:p w:rsidR="00F027B6" w:rsidRDefault="000F6BDF" w:rsidP="006F1920">
      <w:r>
        <w:t xml:space="preserve">                                                                                                                           </w:t>
      </w:r>
      <w:r w:rsidR="006F1920">
        <w:t xml:space="preserve">      </w:t>
      </w:r>
      <w:r w:rsidR="003A639B">
        <w:tab/>
        <w:t xml:space="preserve">                                     </w:t>
      </w:r>
    </w:p>
    <w:p w:rsidR="00F027B6" w:rsidRDefault="00F027B6" w:rsidP="006F1920"/>
    <w:p w:rsidR="00F027B6" w:rsidRDefault="000D0832" w:rsidP="006F1920">
      <w:r>
        <w:rPr>
          <w:rFonts w:ascii="TrajanPro3SemiBold"/>
          <w:noProof/>
        </w:rPr>
        <w:drawing>
          <wp:anchor distT="0" distB="0" distL="114300" distR="114300" simplePos="0" relativeHeight="251704320" behindDoc="0" locked="0" layoutInCell="1" allowOverlap="1" wp14:anchorId="00E894A3" wp14:editId="759ADF85">
            <wp:simplePos x="0" y="0"/>
            <wp:positionH relativeFrom="margin">
              <wp:align>center</wp:align>
            </wp:positionH>
            <wp:positionV relativeFrom="margin">
              <wp:align>top</wp:align>
            </wp:positionV>
            <wp:extent cx="3039110" cy="3234055"/>
            <wp:effectExtent l="0" t="0" r="8890" b="4445"/>
            <wp:wrapSquare wrapText="bothSides"/>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9110" cy="3234055"/>
                    </a:xfrm>
                    <a:prstGeom prst="rect">
                      <a:avLst/>
                    </a:prstGeom>
                  </pic:spPr>
                </pic:pic>
              </a:graphicData>
            </a:graphic>
            <wp14:sizeRelV relativeFrom="margin">
              <wp14:pctHeight>0</wp14:pctHeight>
            </wp14:sizeRelV>
          </wp:anchor>
        </w:drawing>
      </w:r>
    </w:p>
    <w:p w:rsidR="00412626" w:rsidRDefault="00412626" w:rsidP="00412626">
      <w:bookmarkStart w:id="1" w:name="_Toc530061490"/>
    </w:p>
    <w:p w:rsidR="00412626" w:rsidRDefault="00412626" w:rsidP="00412626"/>
    <w:p w:rsidR="00412626" w:rsidRDefault="00412626" w:rsidP="00412626"/>
    <w:p w:rsidR="00412626" w:rsidRDefault="00412626" w:rsidP="00412626"/>
    <w:p w:rsidR="00412626" w:rsidRDefault="00412626" w:rsidP="00412626"/>
    <w:p w:rsidR="00412626" w:rsidRDefault="00412626" w:rsidP="00412626"/>
    <w:p w:rsidR="00412626" w:rsidRDefault="00412626" w:rsidP="00412626"/>
    <w:p w:rsidR="00A23521" w:rsidRPr="00A23521" w:rsidRDefault="00A23521" w:rsidP="000D0832">
      <w:pPr>
        <w:spacing w:before="102"/>
        <w:ind w:right="1171"/>
        <w:rPr>
          <w:sz w:val="32"/>
        </w:rPr>
      </w:pPr>
      <w:r w:rsidRPr="00A23521">
        <w:rPr>
          <w:color w:val="171B1E"/>
          <w:w w:val="115"/>
          <w:sz w:val="32"/>
        </w:rPr>
        <w:t>‘’Millete</w:t>
      </w:r>
      <w:r w:rsidRPr="00A23521">
        <w:rPr>
          <w:color w:val="171B1E"/>
          <w:spacing w:val="-23"/>
          <w:w w:val="115"/>
          <w:sz w:val="32"/>
        </w:rPr>
        <w:t xml:space="preserve"> </w:t>
      </w:r>
      <w:r w:rsidRPr="00A23521">
        <w:rPr>
          <w:color w:val="171B1E"/>
          <w:w w:val="115"/>
          <w:sz w:val="32"/>
        </w:rPr>
        <w:t>gideceği</w:t>
      </w:r>
      <w:r w:rsidRPr="00A23521">
        <w:rPr>
          <w:color w:val="171B1E"/>
          <w:spacing w:val="-24"/>
          <w:w w:val="115"/>
          <w:sz w:val="32"/>
        </w:rPr>
        <w:t xml:space="preserve"> </w:t>
      </w:r>
      <w:r w:rsidRPr="00A23521">
        <w:rPr>
          <w:color w:val="171B1E"/>
          <w:w w:val="115"/>
          <w:sz w:val="32"/>
        </w:rPr>
        <w:t>yolu</w:t>
      </w:r>
      <w:r w:rsidRPr="00A23521">
        <w:rPr>
          <w:color w:val="171B1E"/>
          <w:spacing w:val="-23"/>
          <w:w w:val="115"/>
          <w:sz w:val="32"/>
        </w:rPr>
        <w:t xml:space="preserve"> </w:t>
      </w:r>
      <w:r w:rsidRPr="00A23521">
        <w:rPr>
          <w:color w:val="171B1E"/>
          <w:w w:val="115"/>
          <w:sz w:val="32"/>
        </w:rPr>
        <w:t>gösterirken</w:t>
      </w:r>
      <w:r w:rsidRPr="00A23521">
        <w:rPr>
          <w:color w:val="171B1E"/>
          <w:spacing w:val="-23"/>
          <w:w w:val="115"/>
          <w:sz w:val="32"/>
        </w:rPr>
        <w:t xml:space="preserve"> </w:t>
      </w:r>
      <w:r w:rsidRPr="00A23521">
        <w:rPr>
          <w:color w:val="171B1E"/>
          <w:w w:val="115"/>
          <w:sz w:val="32"/>
        </w:rPr>
        <w:t>dünyanın</w:t>
      </w:r>
      <w:r w:rsidRPr="00A23521">
        <w:rPr>
          <w:color w:val="171B1E"/>
          <w:spacing w:val="-22"/>
          <w:w w:val="115"/>
          <w:sz w:val="32"/>
        </w:rPr>
        <w:t xml:space="preserve"> </w:t>
      </w:r>
      <w:r w:rsidRPr="00A23521">
        <w:rPr>
          <w:color w:val="171B1E"/>
          <w:w w:val="115"/>
          <w:sz w:val="32"/>
        </w:rPr>
        <w:t>her</w:t>
      </w:r>
      <w:r w:rsidRPr="00A23521">
        <w:rPr>
          <w:color w:val="171B1E"/>
          <w:spacing w:val="-24"/>
          <w:w w:val="115"/>
          <w:sz w:val="32"/>
        </w:rPr>
        <w:t xml:space="preserve"> </w:t>
      </w:r>
      <w:r w:rsidRPr="00A23521">
        <w:rPr>
          <w:color w:val="171B1E"/>
          <w:w w:val="115"/>
          <w:sz w:val="32"/>
        </w:rPr>
        <w:t>türlü</w:t>
      </w:r>
      <w:r w:rsidRPr="00A23521">
        <w:rPr>
          <w:color w:val="171B1E"/>
          <w:spacing w:val="-23"/>
          <w:w w:val="115"/>
          <w:sz w:val="32"/>
        </w:rPr>
        <w:t xml:space="preserve"> </w:t>
      </w:r>
      <w:r w:rsidRPr="00A23521">
        <w:rPr>
          <w:color w:val="171B1E"/>
          <w:w w:val="115"/>
          <w:sz w:val="32"/>
        </w:rPr>
        <w:t>ilminden, keşiflerinden,</w:t>
      </w:r>
      <w:r w:rsidRPr="00A23521">
        <w:rPr>
          <w:color w:val="171B1E"/>
          <w:spacing w:val="-44"/>
          <w:w w:val="115"/>
          <w:sz w:val="32"/>
        </w:rPr>
        <w:t xml:space="preserve"> </w:t>
      </w:r>
      <w:r w:rsidRPr="00A23521">
        <w:rPr>
          <w:color w:val="171B1E"/>
          <w:w w:val="115"/>
          <w:sz w:val="32"/>
        </w:rPr>
        <w:t>gelişmelerinden</w:t>
      </w:r>
      <w:r w:rsidRPr="00A23521">
        <w:rPr>
          <w:color w:val="171B1E"/>
          <w:spacing w:val="-42"/>
          <w:w w:val="115"/>
          <w:sz w:val="32"/>
        </w:rPr>
        <w:t xml:space="preserve"> </w:t>
      </w:r>
      <w:r w:rsidRPr="00A23521">
        <w:rPr>
          <w:color w:val="171B1E"/>
          <w:w w:val="115"/>
          <w:sz w:val="32"/>
        </w:rPr>
        <w:t>yararlanalım,</w:t>
      </w:r>
      <w:r w:rsidRPr="00A23521">
        <w:rPr>
          <w:color w:val="171B1E"/>
          <w:spacing w:val="-43"/>
          <w:w w:val="115"/>
          <w:sz w:val="32"/>
        </w:rPr>
        <w:t xml:space="preserve"> </w:t>
      </w:r>
      <w:r w:rsidRPr="00A23521">
        <w:rPr>
          <w:color w:val="171B1E"/>
          <w:w w:val="115"/>
          <w:sz w:val="32"/>
        </w:rPr>
        <w:t>ama</w:t>
      </w:r>
      <w:r w:rsidRPr="00A23521">
        <w:rPr>
          <w:color w:val="171B1E"/>
          <w:spacing w:val="-43"/>
          <w:w w:val="115"/>
          <w:sz w:val="32"/>
        </w:rPr>
        <w:t xml:space="preserve"> </w:t>
      </w:r>
      <w:r w:rsidRPr="00A23521">
        <w:rPr>
          <w:color w:val="171B1E"/>
          <w:w w:val="115"/>
          <w:sz w:val="32"/>
        </w:rPr>
        <w:t>unutmayalım</w:t>
      </w:r>
      <w:r w:rsidRPr="00A23521">
        <w:rPr>
          <w:color w:val="171B1E"/>
          <w:spacing w:val="-43"/>
          <w:w w:val="115"/>
          <w:sz w:val="32"/>
        </w:rPr>
        <w:t xml:space="preserve"> </w:t>
      </w:r>
      <w:r w:rsidRPr="00A23521">
        <w:rPr>
          <w:color w:val="171B1E"/>
          <w:w w:val="115"/>
          <w:sz w:val="32"/>
        </w:rPr>
        <w:t>ki, asıl</w:t>
      </w:r>
      <w:r w:rsidRPr="00A23521">
        <w:rPr>
          <w:color w:val="171B1E"/>
          <w:spacing w:val="-18"/>
          <w:w w:val="115"/>
          <w:sz w:val="32"/>
        </w:rPr>
        <w:t xml:space="preserve"> </w:t>
      </w:r>
      <w:r w:rsidRPr="00A23521">
        <w:rPr>
          <w:color w:val="171B1E"/>
          <w:w w:val="115"/>
          <w:sz w:val="32"/>
        </w:rPr>
        <w:t>temeli</w:t>
      </w:r>
      <w:r w:rsidRPr="00A23521">
        <w:rPr>
          <w:color w:val="171B1E"/>
          <w:spacing w:val="-18"/>
          <w:w w:val="115"/>
          <w:sz w:val="32"/>
        </w:rPr>
        <w:t xml:space="preserve"> </w:t>
      </w:r>
      <w:r w:rsidRPr="00A23521">
        <w:rPr>
          <w:color w:val="171B1E"/>
          <w:w w:val="115"/>
          <w:sz w:val="32"/>
        </w:rPr>
        <w:t>kendi</w:t>
      </w:r>
      <w:r w:rsidRPr="00A23521">
        <w:rPr>
          <w:color w:val="171B1E"/>
          <w:spacing w:val="-18"/>
          <w:w w:val="115"/>
          <w:sz w:val="32"/>
        </w:rPr>
        <w:t xml:space="preserve"> </w:t>
      </w:r>
      <w:r w:rsidRPr="00A23521">
        <w:rPr>
          <w:color w:val="171B1E"/>
          <w:w w:val="115"/>
          <w:sz w:val="32"/>
        </w:rPr>
        <w:t>içimizden</w:t>
      </w:r>
      <w:r w:rsidRPr="00A23521">
        <w:rPr>
          <w:color w:val="171B1E"/>
          <w:spacing w:val="-17"/>
          <w:w w:val="115"/>
          <w:sz w:val="32"/>
        </w:rPr>
        <w:t xml:space="preserve"> </w:t>
      </w:r>
      <w:r w:rsidRPr="00A23521">
        <w:rPr>
          <w:color w:val="171B1E"/>
          <w:w w:val="115"/>
          <w:sz w:val="32"/>
        </w:rPr>
        <w:t>çıkarmak</w:t>
      </w:r>
      <w:r w:rsidRPr="00A23521">
        <w:rPr>
          <w:color w:val="171B1E"/>
          <w:spacing w:val="-17"/>
          <w:w w:val="115"/>
          <w:sz w:val="32"/>
        </w:rPr>
        <w:t xml:space="preserve"> </w:t>
      </w:r>
      <w:r w:rsidRPr="00A23521">
        <w:rPr>
          <w:color w:val="171B1E"/>
          <w:w w:val="115"/>
          <w:sz w:val="32"/>
        </w:rPr>
        <w:t>zorundayız.’’</w:t>
      </w:r>
    </w:p>
    <w:p w:rsidR="002B4286" w:rsidRDefault="00412626" w:rsidP="000D0832">
      <w:pPr>
        <w:ind w:left="5664"/>
        <w:rPr>
          <w:rFonts w:ascii="Book Antiqua" w:hAnsi="Book Antiqua"/>
          <w:sz w:val="30"/>
          <w:szCs w:val="30"/>
        </w:rPr>
      </w:pPr>
      <w:r>
        <w:rPr>
          <w:rFonts w:ascii="Book Antiqua" w:hAnsi="Book Antiqua"/>
          <w:sz w:val="30"/>
          <w:szCs w:val="30"/>
        </w:rPr>
        <w:t xml:space="preserve">                                                                                                                                          </w:t>
      </w:r>
      <w:r w:rsidRPr="00660F67">
        <w:rPr>
          <w:rFonts w:ascii="Book Antiqua" w:hAnsi="Book Antiqua"/>
          <w:sz w:val="30"/>
          <w:szCs w:val="30"/>
        </w:rPr>
        <w:t>Mustafa Kemal ATATÜRK</w:t>
      </w:r>
    </w:p>
    <w:p w:rsidR="002B4286" w:rsidRDefault="000D0832" w:rsidP="00412626">
      <w:pPr>
        <w:rPr>
          <w:rFonts w:ascii="Book Antiqua" w:hAnsi="Book Antiqua"/>
          <w:sz w:val="30"/>
          <w:szCs w:val="30"/>
        </w:rPr>
        <w:sectPr w:rsidR="002B4286" w:rsidSect="000D0832">
          <w:footerReference w:type="first" r:id="rId12"/>
          <w:pgSz w:w="11906" w:h="16838"/>
          <w:pgMar w:top="1417" w:right="567" w:bottom="1417" w:left="1417" w:header="708" w:footer="708" w:gutter="0"/>
          <w:cols w:space="708"/>
          <w:titlePg/>
          <w:docGrid w:linePitch="360"/>
        </w:sectPr>
      </w:pPr>
      <w:r>
        <w:rPr>
          <w:noProof/>
        </w:rPr>
        <w:drawing>
          <wp:anchor distT="0" distB="0" distL="0" distR="0" simplePos="0" relativeHeight="251700224" behindDoc="0" locked="0" layoutInCell="1" allowOverlap="1" wp14:anchorId="54075C0C" wp14:editId="396317D2">
            <wp:simplePos x="0" y="0"/>
            <wp:positionH relativeFrom="page">
              <wp:posOffset>4953635</wp:posOffset>
            </wp:positionH>
            <wp:positionV relativeFrom="paragraph">
              <wp:posOffset>58420</wp:posOffset>
            </wp:positionV>
            <wp:extent cx="1476375" cy="892810"/>
            <wp:effectExtent l="0" t="0" r="0" b="0"/>
            <wp:wrapTopAndBottom/>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476375" cy="892810"/>
                    </a:xfrm>
                    <a:prstGeom prst="rect">
                      <a:avLst/>
                    </a:prstGeom>
                  </pic:spPr>
                </pic:pic>
              </a:graphicData>
            </a:graphic>
          </wp:anchor>
        </w:drawing>
      </w:r>
      <w:r w:rsidR="002B4286" w:rsidRPr="00660F67">
        <w:rPr>
          <w:rFonts w:ascii="Book Antiqua" w:hAnsi="Book Antiqua"/>
          <w:b/>
          <w:noProof/>
          <w:sz w:val="30"/>
          <w:szCs w:val="30"/>
        </w:rPr>
        <w:drawing>
          <wp:anchor distT="0" distB="0" distL="114300" distR="114300" simplePos="0" relativeHeight="251675648" behindDoc="0" locked="0" layoutInCell="1" allowOverlap="1" wp14:anchorId="29959680" wp14:editId="6ABB83B7">
            <wp:simplePos x="0" y="0"/>
            <wp:positionH relativeFrom="margin">
              <wp:posOffset>6784103</wp:posOffset>
            </wp:positionH>
            <wp:positionV relativeFrom="margin">
              <wp:posOffset>5240740</wp:posOffset>
            </wp:positionV>
            <wp:extent cx="1876425" cy="611505"/>
            <wp:effectExtent l="0" t="0" r="0" b="0"/>
            <wp:wrapSquare wrapText="bothSides"/>
            <wp:docPr id="5"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4"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76425" cy="611505"/>
                    </a:xfrm>
                    <a:prstGeom prst="rect">
                      <a:avLst/>
                    </a:prstGeom>
                    <a:noFill/>
                    <a:ln w="9525">
                      <a:noFill/>
                      <a:miter lim="800000"/>
                      <a:headEnd/>
                      <a:tailEnd/>
                    </a:ln>
                  </pic:spPr>
                </pic:pic>
              </a:graphicData>
            </a:graphic>
          </wp:anchor>
        </w:drawing>
      </w:r>
    </w:p>
    <w:p w:rsidR="00412626" w:rsidRPr="00660F67" w:rsidRDefault="002B4286" w:rsidP="00412626">
      <w:pPr>
        <w:rPr>
          <w:rFonts w:ascii="Book Antiqua" w:hAnsi="Book Antiqua"/>
          <w:sz w:val="30"/>
          <w:szCs w:val="30"/>
        </w:rPr>
      </w:pPr>
      <w:r>
        <w:rPr>
          <w:noProof/>
        </w:rPr>
        <w:lastRenderedPageBreak/>
        <w:drawing>
          <wp:inline distT="0" distB="0" distL="0" distR="0" wp14:anchorId="36B8EDCE" wp14:editId="6F87C802">
            <wp:extent cx="5768563" cy="3154679"/>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768563" cy="3154679"/>
                    </a:xfrm>
                    <a:prstGeom prst="rect">
                      <a:avLst/>
                    </a:prstGeom>
                  </pic:spPr>
                </pic:pic>
              </a:graphicData>
            </a:graphic>
          </wp:inline>
        </w:drawing>
      </w:r>
    </w:p>
    <w:p w:rsidR="00A23521" w:rsidRPr="002B4286" w:rsidRDefault="00A23521" w:rsidP="002B4286">
      <w:pPr>
        <w:jc w:val="center"/>
      </w:pPr>
      <w:r w:rsidRPr="00A23521">
        <w:rPr>
          <w:b/>
          <w:color w:val="FF0000"/>
          <w:sz w:val="32"/>
        </w:rPr>
        <w:t>İSTİKLÂL MARŞI</w:t>
      </w:r>
    </w:p>
    <w:p w:rsidR="002B4286" w:rsidRDefault="002B4286">
      <w:pPr>
        <w:rPr>
          <w:rFonts w:ascii="Book Antiqua" w:eastAsiaTheme="majorEastAsia" w:hAnsi="Book Antiqua" w:cstheme="majorBidi"/>
          <w:b/>
          <w:color w:val="943634" w:themeColor="accent2" w:themeShade="BF"/>
          <w:sz w:val="40"/>
          <w:szCs w:val="24"/>
        </w:rPr>
        <w:sectPr w:rsidR="002B4286" w:rsidSect="002B4286">
          <w:pgSz w:w="11906" w:h="16838"/>
          <w:pgMar w:top="1417" w:right="567" w:bottom="1417" w:left="1417" w:header="708" w:footer="708" w:gutter="0"/>
          <w:cols w:space="708"/>
          <w:titlePg/>
          <w:docGrid w:linePitch="360"/>
        </w:sectPr>
      </w:pPr>
    </w:p>
    <w:p w:rsidR="002B4286" w:rsidRPr="002B4286" w:rsidRDefault="002B4286" w:rsidP="002B4286">
      <w:pPr>
        <w:spacing w:after="0"/>
      </w:pPr>
      <w:r w:rsidRPr="002B4286">
        <w:lastRenderedPageBreak/>
        <w:t xml:space="preserve">Korkma, sönmez bu şafaklarda yüzen al sancak; </w:t>
      </w:r>
    </w:p>
    <w:p w:rsidR="002B4286" w:rsidRPr="002B4286" w:rsidRDefault="002B4286" w:rsidP="002B4286">
      <w:pPr>
        <w:spacing w:after="0"/>
      </w:pPr>
      <w:proofErr w:type="gramStart"/>
      <w:r w:rsidRPr="002B4286">
        <w:t xml:space="preserve">Sönmeden yurdumun üstünde tüten en son ocak. </w:t>
      </w:r>
      <w:proofErr w:type="gramEnd"/>
    </w:p>
    <w:p w:rsidR="002B4286" w:rsidRPr="002B4286" w:rsidRDefault="002B4286" w:rsidP="002B4286">
      <w:pPr>
        <w:spacing w:after="0"/>
      </w:pPr>
      <w:r w:rsidRPr="002B4286">
        <w:t>O benim milletimin yıldızıdır, parlayacak;</w:t>
      </w:r>
    </w:p>
    <w:p w:rsidR="002B4286" w:rsidRPr="002B4286" w:rsidRDefault="002B4286" w:rsidP="002B4286">
      <w:pPr>
        <w:spacing w:after="0"/>
      </w:pPr>
      <w:r w:rsidRPr="002B4286">
        <w:t>O benimdir, o benim milletimindir ancak.</w:t>
      </w:r>
    </w:p>
    <w:p w:rsidR="002B4286" w:rsidRPr="002B4286" w:rsidRDefault="002B4286" w:rsidP="002B4286">
      <w:pPr>
        <w:spacing w:after="0"/>
      </w:pPr>
    </w:p>
    <w:p w:rsidR="002B4286" w:rsidRPr="002B4286" w:rsidRDefault="002B4286" w:rsidP="002B4286">
      <w:pPr>
        <w:spacing w:after="0"/>
      </w:pPr>
      <w:r w:rsidRPr="002B4286">
        <w:t xml:space="preserve">Çatma, kurban olayım çehreni ey nazlı hilal! Kahraman ırkıma bir </w:t>
      </w:r>
      <w:proofErr w:type="gramStart"/>
      <w:r w:rsidRPr="002B4286">
        <w:t>gül!Ne</w:t>
      </w:r>
      <w:proofErr w:type="gramEnd"/>
      <w:r w:rsidRPr="002B4286">
        <w:t xml:space="preserve"> bu şiddet bu celal? Sana olmaz dökülen kanlarımız sonra helal, Hakkıdır, Hak'ka tapan, milletimin istiklal!</w:t>
      </w:r>
    </w:p>
    <w:p w:rsidR="002B4286" w:rsidRPr="002B4286" w:rsidRDefault="002B4286" w:rsidP="002B4286">
      <w:pPr>
        <w:spacing w:after="0"/>
      </w:pPr>
    </w:p>
    <w:p w:rsidR="002B4286" w:rsidRPr="002B4286" w:rsidRDefault="002B4286" w:rsidP="002B4286">
      <w:pPr>
        <w:spacing w:after="0"/>
      </w:pPr>
      <w:r w:rsidRPr="002B4286">
        <w:t xml:space="preserve">Ben ezelden beridir hür yaşadım, hür yaşarım. Hangi çılgın bana zincir vuracakmış? Şaşarım; Kükremiş sel gibiyim, bendimi çiğner aşarım; </w:t>
      </w:r>
    </w:p>
    <w:p w:rsidR="002B4286" w:rsidRPr="002B4286" w:rsidRDefault="002B4286" w:rsidP="002B4286">
      <w:pPr>
        <w:spacing w:after="0"/>
      </w:pPr>
      <w:r w:rsidRPr="002B4286">
        <w:t>Yırtarım dağları, enginlere sığmam, taşarım.</w:t>
      </w:r>
    </w:p>
    <w:p w:rsidR="002B4286" w:rsidRPr="002B4286" w:rsidRDefault="002B4286" w:rsidP="002B4286">
      <w:pPr>
        <w:spacing w:after="0"/>
      </w:pPr>
    </w:p>
    <w:p w:rsidR="002B4286" w:rsidRDefault="002B4286" w:rsidP="002B4286">
      <w:pPr>
        <w:spacing w:after="0"/>
      </w:pPr>
      <w:r w:rsidRPr="002B4286">
        <w:t>Garbın afakını sarmışsa çelik zırhlı duvar,</w:t>
      </w:r>
    </w:p>
    <w:p w:rsidR="002B4286" w:rsidRDefault="002B4286" w:rsidP="002B4286">
      <w:pPr>
        <w:spacing w:after="0"/>
      </w:pPr>
      <w:r w:rsidRPr="002B4286">
        <w:t xml:space="preserve"> Benim iman dolu göğsüm gibi serhaddim var. Ulusun, korkma! Nasıl böyle bir imanı boğar. </w:t>
      </w:r>
    </w:p>
    <w:p w:rsidR="002B4286" w:rsidRPr="002B4286" w:rsidRDefault="002B4286" w:rsidP="002B4286">
      <w:pPr>
        <w:spacing w:after="0"/>
      </w:pPr>
      <w:r w:rsidRPr="002B4286">
        <w:t>"Medeniyet!" dediğin tek dişi kalmış canavar?</w:t>
      </w:r>
    </w:p>
    <w:p w:rsidR="002B4286" w:rsidRPr="002B4286" w:rsidRDefault="002B4286" w:rsidP="002B4286">
      <w:pPr>
        <w:spacing w:after="0"/>
      </w:pPr>
    </w:p>
    <w:p w:rsidR="002B4286" w:rsidRDefault="002B4286" w:rsidP="002B4286">
      <w:pPr>
        <w:spacing w:after="0"/>
      </w:pPr>
      <w:r w:rsidRPr="002B4286">
        <w:t xml:space="preserve">Arkadaş! Yurduma alçakları uğratma sakın! </w:t>
      </w:r>
    </w:p>
    <w:p w:rsidR="002B4286" w:rsidRDefault="002B4286" w:rsidP="002B4286">
      <w:pPr>
        <w:spacing w:after="0"/>
      </w:pPr>
      <w:r w:rsidRPr="002B4286">
        <w:t xml:space="preserve">Siper et gövdeni, dursun bu </w:t>
      </w:r>
      <w:proofErr w:type="gramStart"/>
      <w:r w:rsidRPr="002B4286">
        <w:t>hayasızca</w:t>
      </w:r>
      <w:proofErr w:type="gramEnd"/>
      <w:r w:rsidRPr="002B4286">
        <w:t xml:space="preserve"> akın. Doğacaktır sana vaadettiği günler Hak'kın; </w:t>
      </w:r>
    </w:p>
    <w:p w:rsidR="002B4286" w:rsidRDefault="002B4286" w:rsidP="002B4286">
      <w:pPr>
        <w:spacing w:after="0"/>
      </w:pPr>
      <w:r w:rsidRPr="002B4286">
        <w:t xml:space="preserve">Kim </w:t>
      </w:r>
      <w:proofErr w:type="gramStart"/>
      <w:r w:rsidRPr="002B4286">
        <w:t>bilir,belki</w:t>
      </w:r>
      <w:proofErr w:type="gramEnd"/>
      <w:r w:rsidRPr="002B4286">
        <w:t xml:space="preserve"> yarın, belki yarından da yakın.</w:t>
      </w:r>
    </w:p>
    <w:p w:rsidR="002B4286" w:rsidRDefault="002B4286" w:rsidP="002B4286">
      <w:pPr>
        <w:spacing w:after="0"/>
      </w:pPr>
    </w:p>
    <w:p w:rsidR="002B4286" w:rsidRPr="002B4286" w:rsidRDefault="002B4286" w:rsidP="002B4286">
      <w:pPr>
        <w:spacing w:after="0"/>
      </w:pPr>
      <w:r w:rsidRPr="002B4286">
        <w:lastRenderedPageBreak/>
        <w:t>Bastığın yerleri "toprak" diyerek geçme, tanı! Düşün altındaki binlerce kefensiz yatanı.</w:t>
      </w:r>
    </w:p>
    <w:p w:rsidR="002B4286" w:rsidRDefault="002B4286" w:rsidP="002B4286">
      <w:pPr>
        <w:spacing w:after="0"/>
      </w:pPr>
      <w:r w:rsidRPr="002B4286">
        <w:t>Sen Şehit oğlusun, incitme, yazıktır atanı;</w:t>
      </w:r>
    </w:p>
    <w:p w:rsidR="002B4286" w:rsidRPr="002B4286" w:rsidRDefault="002B4286" w:rsidP="002B4286">
      <w:pPr>
        <w:spacing w:after="0"/>
      </w:pPr>
      <w:r w:rsidRPr="002B4286">
        <w:t xml:space="preserve"> Verme, dünyaları alsan da bu cennet vatanı.</w:t>
      </w:r>
    </w:p>
    <w:p w:rsidR="002B4286" w:rsidRPr="002B4286" w:rsidRDefault="002B4286" w:rsidP="002B4286">
      <w:pPr>
        <w:spacing w:after="0"/>
      </w:pPr>
    </w:p>
    <w:p w:rsidR="002B4286" w:rsidRPr="002B4286" w:rsidRDefault="002B4286" w:rsidP="002B4286">
      <w:pPr>
        <w:spacing w:after="0"/>
      </w:pPr>
      <w:r w:rsidRPr="002B4286">
        <w:t>Kim bu cennet vatanın uğruna olmaz ki feda? Şüheda fışkıracak, toprağı sıksan şüheda!</w:t>
      </w:r>
    </w:p>
    <w:p w:rsidR="002B4286" w:rsidRDefault="002B4286" w:rsidP="002B4286">
      <w:pPr>
        <w:spacing w:after="0"/>
      </w:pPr>
      <w:r w:rsidRPr="002B4286">
        <w:t xml:space="preserve">Canı, cananı, bütün varımı alsın da Hüda, </w:t>
      </w:r>
    </w:p>
    <w:p w:rsidR="002B4286" w:rsidRPr="002B4286" w:rsidRDefault="002B4286" w:rsidP="002B4286">
      <w:pPr>
        <w:spacing w:after="0"/>
      </w:pPr>
      <w:r w:rsidRPr="002B4286">
        <w:t>Etmesin tek vatanımdan beni dünyada cüda.</w:t>
      </w:r>
    </w:p>
    <w:p w:rsidR="002B4286" w:rsidRPr="002B4286" w:rsidRDefault="002B4286" w:rsidP="002B4286">
      <w:pPr>
        <w:spacing w:after="0"/>
      </w:pPr>
    </w:p>
    <w:p w:rsidR="002B4286" w:rsidRDefault="002B4286" w:rsidP="002B4286">
      <w:pPr>
        <w:spacing w:after="0"/>
      </w:pPr>
      <w:r w:rsidRPr="002B4286">
        <w:t xml:space="preserve">Ruhumun senden ilahi, şudur ancak emeli; Değmesin mabedimin göğsüne na-mahrem eli! </w:t>
      </w:r>
    </w:p>
    <w:p w:rsidR="002B4286" w:rsidRPr="002B4286" w:rsidRDefault="002B4286" w:rsidP="002B4286">
      <w:pPr>
        <w:spacing w:after="0"/>
      </w:pPr>
      <w:r w:rsidRPr="002B4286">
        <w:t>Bu ezanlar ki şahadetleri dinin temeli,</w:t>
      </w:r>
    </w:p>
    <w:p w:rsidR="002B4286" w:rsidRPr="002B4286" w:rsidRDefault="002B4286" w:rsidP="002B4286">
      <w:pPr>
        <w:spacing w:after="0"/>
      </w:pPr>
      <w:r w:rsidRPr="002B4286">
        <w:t>Ebedi yurdumun üstünde benim inlemeli</w:t>
      </w:r>
    </w:p>
    <w:p w:rsidR="002B4286" w:rsidRPr="002B4286" w:rsidRDefault="002B4286" w:rsidP="002B4286">
      <w:pPr>
        <w:spacing w:after="0"/>
      </w:pPr>
    </w:p>
    <w:p w:rsidR="002B4286" w:rsidRDefault="002B4286" w:rsidP="002B4286">
      <w:pPr>
        <w:spacing w:after="0"/>
      </w:pPr>
      <w:r w:rsidRPr="002B4286">
        <w:t xml:space="preserve">O zaman vecdile bin secde eder varsa taşım; </w:t>
      </w:r>
    </w:p>
    <w:p w:rsidR="002B4286" w:rsidRDefault="002B4286" w:rsidP="002B4286">
      <w:pPr>
        <w:spacing w:after="0"/>
      </w:pPr>
      <w:r w:rsidRPr="002B4286">
        <w:t xml:space="preserve">Her cerihamdan, ilahi, boşanıp kanlı yaşım, </w:t>
      </w:r>
    </w:p>
    <w:p w:rsidR="002B4286" w:rsidRPr="002B4286" w:rsidRDefault="002B4286" w:rsidP="002B4286">
      <w:pPr>
        <w:spacing w:after="0"/>
      </w:pPr>
      <w:r w:rsidRPr="002B4286">
        <w:t>Fışkırır ruh-i mücerret gibi yerden naşım;</w:t>
      </w:r>
    </w:p>
    <w:p w:rsidR="002B4286" w:rsidRPr="002B4286" w:rsidRDefault="002B4286" w:rsidP="002B4286">
      <w:pPr>
        <w:spacing w:after="0"/>
      </w:pPr>
      <w:r w:rsidRPr="002B4286">
        <w:t>O zaman yükselerek arşa değer belki başım!</w:t>
      </w:r>
    </w:p>
    <w:p w:rsidR="002B4286" w:rsidRPr="002B4286" w:rsidRDefault="002B4286" w:rsidP="002B4286">
      <w:pPr>
        <w:spacing w:after="0"/>
      </w:pPr>
    </w:p>
    <w:p w:rsidR="002B4286" w:rsidRDefault="002B4286" w:rsidP="002B4286">
      <w:pPr>
        <w:spacing w:after="0"/>
      </w:pPr>
      <w:r w:rsidRPr="002B4286">
        <w:t>Dalgalan sen de şafaklar gibi ey şanlı hilal;</w:t>
      </w:r>
    </w:p>
    <w:p w:rsidR="002B4286" w:rsidRDefault="002B4286" w:rsidP="002B4286">
      <w:pPr>
        <w:spacing w:after="0"/>
      </w:pPr>
      <w:r w:rsidRPr="002B4286">
        <w:t xml:space="preserve"> Olsun artık dökülen kanlarımın hepsi helal! Ebediyen sana yok, ırkıma yok izmihlal.</w:t>
      </w:r>
    </w:p>
    <w:p w:rsidR="002B4286" w:rsidRDefault="002B4286" w:rsidP="002B4286">
      <w:pPr>
        <w:spacing w:after="0"/>
      </w:pPr>
      <w:r w:rsidRPr="002B4286">
        <w:t>Hakkıdır, hür yaşamış bayrağımın hürriyet; Hakkıdır, Hak'ka tapan milletimin istiklal!</w:t>
      </w:r>
    </w:p>
    <w:p w:rsidR="002B4286" w:rsidRDefault="002B4286" w:rsidP="002B4286">
      <w:pPr>
        <w:spacing w:after="0"/>
        <w:sectPr w:rsidR="002B4286" w:rsidSect="002B4286">
          <w:type w:val="continuous"/>
          <w:pgSz w:w="11906" w:h="16838"/>
          <w:pgMar w:top="1417" w:right="567" w:bottom="1417" w:left="1417" w:header="708" w:footer="708" w:gutter="0"/>
          <w:cols w:num="2" w:space="709"/>
          <w:titlePg/>
          <w:docGrid w:linePitch="360"/>
        </w:sectPr>
      </w:pPr>
    </w:p>
    <w:p w:rsidR="002B4286" w:rsidRDefault="002B4286" w:rsidP="002B4286">
      <w:pPr>
        <w:spacing w:after="0"/>
        <w:jc w:val="center"/>
        <w:rPr>
          <w:b/>
          <w:color w:val="FF0000"/>
          <w:sz w:val="32"/>
        </w:rPr>
        <w:sectPr w:rsidR="002B4286" w:rsidSect="002B4286">
          <w:type w:val="continuous"/>
          <w:pgSz w:w="11906" w:h="16838"/>
          <w:pgMar w:top="1417" w:right="567" w:bottom="1417" w:left="1417" w:header="708" w:footer="708" w:gutter="0"/>
          <w:cols w:space="709"/>
          <w:titlePg/>
          <w:docGrid w:linePitch="360"/>
        </w:sectPr>
      </w:pPr>
      <w:r>
        <w:rPr>
          <w:b/>
          <w:color w:val="FF0000"/>
          <w:sz w:val="32"/>
        </w:rPr>
        <w:lastRenderedPageBreak/>
        <w:t>MEHMET Â</w:t>
      </w:r>
      <w:r w:rsidRPr="002B4286">
        <w:rPr>
          <w:b/>
          <w:color w:val="FF0000"/>
          <w:sz w:val="32"/>
        </w:rPr>
        <w:t>KİF ERSOY</w:t>
      </w:r>
    </w:p>
    <w:sdt>
      <w:sdtPr>
        <w:rPr>
          <w:rFonts w:asciiTheme="minorHAnsi" w:eastAsiaTheme="minorEastAsia" w:hAnsiTheme="minorHAnsi" w:cstheme="minorBidi"/>
          <w:b w:val="0"/>
          <w:color w:val="auto"/>
          <w:sz w:val="22"/>
          <w:szCs w:val="22"/>
        </w:rPr>
        <w:id w:val="-1161222283"/>
        <w:docPartObj>
          <w:docPartGallery w:val="Table of Contents"/>
          <w:docPartUnique/>
        </w:docPartObj>
      </w:sdtPr>
      <w:sdtEndPr>
        <w:rPr>
          <w:bCs/>
        </w:rPr>
      </w:sdtEndPr>
      <w:sdtContent>
        <w:p w:rsidR="00835FB9" w:rsidRDefault="00835FB9">
          <w:pPr>
            <w:pStyle w:val="TBal"/>
          </w:pPr>
          <w:r>
            <w:t>İçindekiler</w:t>
          </w:r>
        </w:p>
        <w:p w:rsidR="00835FB9" w:rsidRDefault="00835FB9">
          <w:pPr>
            <w:pStyle w:val="T1"/>
            <w:rPr>
              <w:rFonts w:asciiTheme="minorHAnsi" w:hAnsiTheme="minorHAnsi" w:cstheme="minorBidi"/>
              <w:noProof/>
              <w:sz w:val="22"/>
            </w:rPr>
          </w:pPr>
          <w:r>
            <w:fldChar w:fldCharType="begin"/>
          </w:r>
          <w:r>
            <w:instrText xml:space="preserve"> TOC \o "1-3" \h \z \u </w:instrText>
          </w:r>
          <w:r>
            <w:fldChar w:fldCharType="separate"/>
          </w:r>
        </w:p>
        <w:p w:rsidR="00835FB9" w:rsidRDefault="0067073D" w:rsidP="00835FB9">
          <w:pPr>
            <w:pStyle w:val="T2"/>
            <w:tabs>
              <w:tab w:val="right" w:leader="dot" w:pos="9912"/>
            </w:tabs>
            <w:rPr>
              <w:rFonts w:asciiTheme="minorHAnsi" w:hAnsiTheme="minorHAnsi" w:cstheme="minorBidi"/>
              <w:noProof/>
              <w:sz w:val="22"/>
            </w:rPr>
          </w:pPr>
          <w:hyperlink w:anchor="_Toc27576787" w:history="1">
            <w:r w:rsidR="00835FB9" w:rsidRPr="00A86EA5">
              <w:rPr>
                <w:rStyle w:val="Kpr"/>
                <w:noProof/>
              </w:rPr>
              <w:t>Yenişehir İlçe Kaymakam Sunuşu</w:t>
            </w:r>
            <w:r w:rsidR="00835FB9">
              <w:rPr>
                <w:rStyle w:val="Kpr"/>
                <w:noProof/>
              </w:rPr>
              <w:t>………………………………………………………………...</w:t>
            </w:r>
            <w:r w:rsidR="00835FB9">
              <w:rPr>
                <w:noProof/>
                <w:webHidden/>
              </w:rPr>
              <w:fldChar w:fldCharType="begin"/>
            </w:r>
            <w:r w:rsidR="00835FB9">
              <w:rPr>
                <w:noProof/>
                <w:webHidden/>
              </w:rPr>
              <w:instrText xml:space="preserve"> PAGEREF _Toc27576787 \h </w:instrText>
            </w:r>
            <w:r w:rsidR="00835FB9">
              <w:rPr>
                <w:noProof/>
                <w:webHidden/>
              </w:rPr>
            </w:r>
            <w:r w:rsidR="00835FB9">
              <w:rPr>
                <w:noProof/>
                <w:webHidden/>
              </w:rPr>
              <w:fldChar w:fldCharType="separate"/>
            </w:r>
            <w:r>
              <w:rPr>
                <w:noProof/>
                <w:webHidden/>
              </w:rPr>
              <w:t>6</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0" w:history="1">
            <w:r w:rsidR="00835FB9" w:rsidRPr="00A86EA5">
              <w:rPr>
                <w:rStyle w:val="Kpr"/>
                <w:noProof/>
              </w:rPr>
              <w:t>Yenişehir İlçe Milli Eğitim Müdürü Sunuşu</w:t>
            </w:r>
            <w:r w:rsidR="00835FB9">
              <w:rPr>
                <w:noProof/>
                <w:webHidden/>
              </w:rPr>
              <w:tab/>
            </w:r>
            <w:r w:rsidR="00835FB9">
              <w:rPr>
                <w:noProof/>
                <w:webHidden/>
              </w:rPr>
              <w:fldChar w:fldCharType="begin"/>
            </w:r>
            <w:r w:rsidR="00835FB9">
              <w:rPr>
                <w:noProof/>
                <w:webHidden/>
              </w:rPr>
              <w:instrText xml:space="preserve"> PAGEREF _Toc27576790 \h </w:instrText>
            </w:r>
            <w:r w:rsidR="00835FB9">
              <w:rPr>
                <w:noProof/>
                <w:webHidden/>
              </w:rPr>
            </w:r>
            <w:r w:rsidR="00835FB9">
              <w:rPr>
                <w:noProof/>
                <w:webHidden/>
              </w:rPr>
              <w:fldChar w:fldCharType="separate"/>
            </w:r>
            <w:r>
              <w:rPr>
                <w:noProof/>
                <w:webHidden/>
              </w:rPr>
              <w:t>7</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1" w:history="1">
            <w:r w:rsidR="00835FB9" w:rsidRPr="00A86EA5">
              <w:rPr>
                <w:rStyle w:val="Kpr"/>
                <w:noProof/>
              </w:rPr>
              <w:t>Tablolar</w:t>
            </w:r>
            <w:r w:rsidR="00835FB9">
              <w:rPr>
                <w:noProof/>
                <w:webHidden/>
              </w:rPr>
              <w:tab/>
            </w:r>
            <w:r w:rsidR="00835FB9">
              <w:rPr>
                <w:noProof/>
                <w:webHidden/>
              </w:rPr>
              <w:fldChar w:fldCharType="begin"/>
            </w:r>
            <w:r w:rsidR="00835FB9">
              <w:rPr>
                <w:noProof/>
                <w:webHidden/>
              </w:rPr>
              <w:instrText xml:space="preserve"> PAGEREF _Toc27576791 \h </w:instrText>
            </w:r>
            <w:r w:rsidR="00835FB9">
              <w:rPr>
                <w:noProof/>
                <w:webHidden/>
              </w:rPr>
            </w:r>
            <w:r w:rsidR="00835FB9">
              <w:rPr>
                <w:noProof/>
                <w:webHidden/>
              </w:rPr>
              <w:fldChar w:fldCharType="separate"/>
            </w:r>
            <w:r>
              <w:rPr>
                <w:noProof/>
                <w:webHidden/>
              </w:rPr>
              <w:t>8</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2" w:history="1">
            <w:r w:rsidR="00835FB9" w:rsidRPr="00A86EA5">
              <w:rPr>
                <w:rStyle w:val="Kpr"/>
                <w:noProof/>
              </w:rPr>
              <w:t>Şekiller</w:t>
            </w:r>
            <w:r w:rsidR="00835FB9">
              <w:rPr>
                <w:noProof/>
                <w:webHidden/>
              </w:rPr>
              <w:tab/>
            </w:r>
            <w:r w:rsidR="00835FB9">
              <w:rPr>
                <w:noProof/>
                <w:webHidden/>
              </w:rPr>
              <w:fldChar w:fldCharType="begin"/>
            </w:r>
            <w:r w:rsidR="00835FB9">
              <w:rPr>
                <w:noProof/>
                <w:webHidden/>
              </w:rPr>
              <w:instrText xml:space="preserve"> PAGEREF _Toc27576792 \h </w:instrText>
            </w:r>
            <w:r w:rsidR="00835FB9">
              <w:rPr>
                <w:noProof/>
                <w:webHidden/>
              </w:rPr>
            </w:r>
            <w:r w:rsidR="00835FB9">
              <w:rPr>
                <w:noProof/>
                <w:webHidden/>
              </w:rPr>
              <w:fldChar w:fldCharType="separate"/>
            </w:r>
            <w:r>
              <w:rPr>
                <w:noProof/>
                <w:webHidden/>
              </w:rPr>
              <w:t>9</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3" w:history="1">
            <w:r w:rsidR="00835FB9" w:rsidRPr="00A86EA5">
              <w:rPr>
                <w:rStyle w:val="Kpr"/>
                <w:noProof/>
              </w:rPr>
              <w:t>Kısaltmalar</w:t>
            </w:r>
            <w:r w:rsidR="00835FB9">
              <w:rPr>
                <w:noProof/>
                <w:webHidden/>
              </w:rPr>
              <w:tab/>
            </w:r>
            <w:r w:rsidR="00835FB9">
              <w:rPr>
                <w:noProof/>
                <w:webHidden/>
              </w:rPr>
              <w:fldChar w:fldCharType="begin"/>
            </w:r>
            <w:r w:rsidR="00835FB9">
              <w:rPr>
                <w:noProof/>
                <w:webHidden/>
              </w:rPr>
              <w:instrText xml:space="preserve"> PAGEREF _Toc27576793 \h </w:instrText>
            </w:r>
            <w:r w:rsidR="00835FB9">
              <w:rPr>
                <w:noProof/>
                <w:webHidden/>
              </w:rPr>
            </w:r>
            <w:r w:rsidR="00835FB9">
              <w:rPr>
                <w:noProof/>
                <w:webHidden/>
              </w:rPr>
              <w:fldChar w:fldCharType="separate"/>
            </w:r>
            <w:r>
              <w:rPr>
                <w:noProof/>
                <w:webHidden/>
              </w:rPr>
              <w:t>10</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4" w:history="1">
            <w:r w:rsidR="00835FB9" w:rsidRPr="00A86EA5">
              <w:rPr>
                <w:rStyle w:val="Kpr"/>
                <w:noProof/>
              </w:rPr>
              <w:t>Müdürlük Hizmet Birimlerinin Kısaltılması</w:t>
            </w:r>
            <w:r w:rsidR="00835FB9">
              <w:rPr>
                <w:noProof/>
                <w:webHidden/>
              </w:rPr>
              <w:tab/>
            </w:r>
            <w:r w:rsidR="00835FB9">
              <w:rPr>
                <w:noProof/>
                <w:webHidden/>
              </w:rPr>
              <w:fldChar w:fldCharType="begin"/>
            </w:r>
            <w:r w:rsidR="00835FB9">
              <w:rPr>
                <w:noProof/>
                <w:webHidden/>
              </w:rPr>
              <w:instrText xml:space="preserve"> PAGEREF _Toc27576794 \h </w:instrText>
            </w:r>
            <w:r w:rsidR="00835FB9">
              <w:rPr>
                <w:noProof/>
                <w:webHidden/>
              </w:rPr>
            </w:r>
            <w:r w:rsidR="00835FB9">
              <w:rPr>
                <w:noProof/>
                <w:webHidden/>
              </w:rPr>
              <w:fldChar w:fldCharType="separate"/>
            </w:r>
            <w:r>
              <w:rPr>
                <w:noProof/>
                <w:webHidden/>
              </w:rPr>
              <w:t>11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5" w:history="1">
            <w:r w:rsidR="00835FB9" w:rsidRPr="00A86EA5">
              <w:rPr>
                <w:rStyle w:val="Kpr"/>
                <w:noProof/>
              </w:rPr>
              <w:t>Giriş</w:t>
            </w:r>
            <w:r w:rsidR="00835FB9">
              <w:rPr>
                <w:noProof/>
                <w:webHidden/>
              </w:rPr>
              <w:tab/>
            </w:r>
            <w:r w:rsidR="00835FB9">
              <w:rPr>
                <w:noProof/>
                <w:webHidden/>
              </w:rPr>
              <w:fldChar w:fldCharType="begin"/>
            </w:r>
            <w:r w:rsidR="00835FB9">
              <w:rPr>
                <w:noProof/>
                <w:webHidden/>
              </w:rPr>
              <w:instrText xml:space="preserve"> PAGEREF _Toc27576795 \h </w:instrText>
            </w:r>
            <w:r w:rsidR="00835FB9">
              <w:rPr>
                <w:noProof/>
                <w:webHidden/>
              </w:rPr>
            </w:r>
            <w:r w:rsidR="00835FB9">
              <w:rPr>
                <w:noProof/>
                <w:webHidden/>
              </w:rPr>
              <w:fldChar w:fldCharType="separate"/>
            </w:r>
            <w:r>
              <w:rPr>
                <w:noProof/>
                <w:webHidden/>
              </w:rPr>
              <w:t>13</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6" w:history="1">
            <w:r w:rsidR="00835FB9" w:rsidRPr="00A86EA5">
              <w:rPr>
                <w:rStyle w:val="Kpr"/>
                <w:noProof/>
              </w:rPr>
              <w:t>Hazırlık Süreci</w:t>
            </w:r>
            <w:r w:rsidR="00835FB9">
              <w:rPr>
                <w:noProof/>
                <w:webHidden/>
              </w:rPr>
              <w:tab/>
            </w:r>
            <w:r w:rsidR="00835FB9">
              <w:rPr>
                <w:noProof/>
                <w:webHidden/>
              </w:rPr>
              <w:fldChar w:fldCharType="begin"/>
            </w:r>
            <w:r w:rsidR="00835FB9">
              <w:rPr>
                <w:noProof/>
                <w:webHidden/>
              </w:rPr>
              <w:instrText xml:space="preserve"> PAGEREF _Toc27576796 \h </w:instrText>
            </w:r>
            <w:r w:rsidR="00835FB9">
              <w:rPr>
                <w:noProof/>
                <w:webHidden/>
              </w:rPr>
            </w:r>
            <w:r w:rsidR="00835FB9">
              <w:rPr>
                <w:noProof/>
                <w:webHidden/>
              </w:rPr>
              <w:fldChar w:fldCharType="separate"/>
            </w:r>
            <w:r>
              <w:rPr>
                <w:noProof/>
                <w:webHidden/>
              </w:rPr>
              <w:t>14</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7" w:history="1">
            <w:r w:rsidR="00835FB9" w:rsidRPr="00A86EA5">
              <w:rPr>
                <w:rStyle w:val="Kpr"/>
                <w:noProof/>
              </w:rPr>
              <w:t>Genelge ve Hazırlık Programı</w:t>
            </w:r>
            <w:r w:rsidR="00835FB9">
              <w:rPr>
                <w:noProof/>
                <w:webHidden/>
              </w:rPr>
              <w:tab/>
            </w:r>
            <w:r w:rsidR="00835FB9">
              <w:rPr>
                <w:noProof/>
                <w:webHidden/>
              </w:rPr>
              <w:fldChar w:fldCharType="begin"/>
            </w:r>
            <w:r w:rsidR="00835FB9">
              <w:rPr>
                <w:noProof/>
                <w:webHidden/>
              </w:rPr>
              <w:instrText xml:space="preserve"> PAGEREF _Toc27576797 \h </w:instrText>
            </w:r>
            <w:r w:rsidR="00835FB9">
              <w:rPr>
                <w:noProof/>
                <w:webHidden/>
              </w:rPr>
            </w:r>
            <w:r w:rsidR="00835FB9">
              <w:rPr>
                <w:noProof/>
                <w:webHidden/>
              </w:rPr>
              <w:fldChar w:fldCharType="separate"/>
            </w:r>
            <w:r>
              <w:rPr>
                <w:noProof/>
                <w:webHidden/>
              </w:rPr>
              <w:t>16</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8" w:history="1">
            <w:r w:rsidR="00835FB9" w:rsidRPr="00A86EA5">
              <w:rPr>
                <w:rStyle w:val="Kpr"/>
                <w:noProof/>
              </w:rPr>
              <w:t>Ekip ve Kurullar</w:t>
            </w:r>
            <w:r w:rsidR="00835FB9">
              <w:rPr>
                <w:noProof/>
                <w:webHidden/>
              </w:rPr>
              <w:tab/>
            </w:r>
            <w:r w:rsidR="00835FB9">
              <w:rPr>
                <w:noProof/>
                <w:webHidden/>
              </w:rPr>
              <w:fldChar w:fldCharType="begin"/>
            </w:r>
            <w:r w:rsidR="00835FB9">
              <w:rPr>
                <w:noProof/>
                <w:webHidden/>
              </w:rPr>
              <w:instrText xml:space="preserve"> PAGEREF _Toc27576798 \h </w:instrText>
            </w:r>
            <w:r w:rsidR="00835FB9">
              <w:rPr>
                <w:noProof/>
                <w:webHidden/>
              </w:rPr>
            </w:r>
            <w:r w:rsidR="00835FB9">
              <w:rPr>
                <w:noProof/>
                <w:webHidden/>
              </w:rPr>
              <w:fldChar w:fldCharType="separate"/>
            </w:r>
            <w:r>
              <w:rPr>
                <w:noProof/>
                <w:webHidden/>
              </w:rPr>
              <w:t>17</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799" w:history="1">
            <w:r w:rsidR="00835FB9" w:rsidRPr="00A86EA5">
              <w:rPr>
                <w:rStyle w:val="Kpr"/>
                <w:noProof/>
              </w:rPr>
              <w:t>Stratejik Planlama Üst Kurulu</w:t>
            </w:r>
            <w:r w:rsidR="00835FB9">
              <w:rPr>
                <w:noProof/>
                <w:webHidden/>
              </w:rPr>
              <w:tab/>
            </w:r>
            <w:r w:rsidR="00835FB9">
              <w:rPr>
                <w:noProof/>
                <w:webHidden/>
              </w:rPr>
              <w:fldChar w:fldCharType="begin"/>
            </w:r>
            <w:r w:rsidR="00835FB9">
              <w:rPr>
                <w:noProof/>
                <w:webHidden/>
              </w:rPr>
              <w:instrText xml:space="preserve"> PAGEREF _Toc27576799 \h </w:instrText>
            </w:r>
            <w:r w:rsidR="00835FB9">
              <w:rPr>
                <w:noProof/>
                <w:webHidden/>
              </w:rPr>
            </w:r>
            <w:r w:rsidR="00835FB9">
              <w:rPr>
                <w:noProof/>
                <w:webHidden/>
              </w:rPr>
              <w:fldChar w:fldCharType="separate"/>
            </w:r>
            <w:r>
              <w:rPr>
                <w:noProof/>
                <w:webHidden/>
              </w:rPr>
              <w:t>17</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0" w:history="1">
            <w:r w:rsidR="00835FB9" w:rsidRPr="00A86EA5">
              <w:rPr>
                <w:rStyle w:val="Kpr"/>
                <w:noProof/>
                <w:w w:val="105"/>
                <w:u w:color="C26027"/>
              </w:rPr>
              <w:t>İlçe Stratejik Planlama Koordinasyon Ekibi:</w:t>
            </w:r>
            <w:r w:rsidR="00835FB9">
              <w:rPr>
                <w:noProof/>
                <w:webHidden/>
              </w:rPr>
              <w:tab/>
            </w:r>
            <w:r w:rsidR="00835FB9">
              <w:rPr>
                <w:noProof/>
                <w:webHidden/>
              </w:rPr>
              <w:fldChar w:fldCharType="begin"/>
            </w:r>
            <w:r w:rsidR="00835FB9">
              <w:rPr>
                <w:noProof/>
                <w:webHidden/>
              </w:rPr>
              <w:instrText xml:space="preserve"> PAGEREF _Toc27576800 \h </w:instrText>
            </w:r>
            <w:r w:rsidR="00835FB9">
              <w:rPr>
                <w:noProof/>
                <w:webHidden/>
              </w:rPr>
            </w:r>
            <w:r w:rsidR="00835FB9">
              <w:rPr>
                <w:noProof/>
                <w:webHidden/>
              </w:rPr>
              <w:fldChar w:fldCharType="separate"/>
            </w:r>
            <w:r>
              <w:rPr>
                <w:noProof/>
                <w:webHidden/>
              </w:rPr>
              <w:t>17</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1" w:history="1">
            <w:r w:rsidR="00835FB9" w:rsidRPr="00A86EA5">
              <w:rPr>
                <w:rStyle w:val="Kpr"/>
                <w:noProof/>
              </w:rPr>
              <w:t>Durum Analizi</w:t>
            </w:r>
            <w:r w:rsidR="00835FB9">
              <w:rPr>
                <w:noProof/>
                <w:webHidden/>
              </w:rPr>
              <w:tab/>
            </w:r>
            <w:r w:rsidR="00835FB9">
              <w:rPr>
                <w:noProof/>
                <w:webHidden/>
              </w:rPr>
              <w:fldChar w:fldCharType="begin"/>
            </w:r>
            <w:r w:rsidR="00835FB9">
              <w:rPr>
                <w:noProof/>
                <w:webHidden/>
              </w:rPr>
              <w:instrText xml:space="preserve"> PAGEREF _Toc27576801 \h </w:instrText>
            </w:r>
            <w:r w:rsidR="00835FB9">
              <w:rPr>
                <w:noProof/>
                <w:webHidden/>
              </w:rPr>
            </w:r>
            <w:r w:rsidR="00835FB9">
              <w:rPr>
                <w:noProof/>
                <w:webHidden/>
              </w:rPr>
              <w:fldChar w:fldCharType="separate"/>
            </w:r>
            <w:r>
              <w:rPr>
                <w:noProof/>
                <w:webHidden/>
              </w:rPr>
              <w:t>20</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2" w:history="1">
            <w:r w:rsidR="00835FB9" w:rsidRPr="00A86EA5">
              <w:rPr>
                <w:rStyle w:val="Kpr"/>
                <w:noProof/>
              </w:rPr>
              <w:t>Kurumsal Tarihçe</w:t>
            </w:r>
            <w:r w:rsidR="00835FB9">
              <w:rPr>
                <w:noProof/>
                <w:webHidden/>
              </w:rPr>
              <w:tab/>
            </w:r>
            <w:r w:rsidR="00835FB9">
              <w:rPr>
                <w:noProof/>
                <w:webHidden/>
              </w:rPr>
              <w:fldChar w:fldCharType="begin"/>
            </w:r>
            <w:r w:rsidR="00835FB9">
              <w:rPr>
                <w:noProof/>
                <w:webHidden/>
              </w:rPr>
              <w:instrText xml:space="preserve"> PAGEREF _Toc27576802 \h </w:instrText>
            </w:r>
            <w:r w:rsidR="00835FB9">
              <w:rPr>
                <w:noProof/>
                <w:webHidden/>
              </w:rPr>
            </w:r>
            <w:r w:rsidR="00835FB9">
              <w:rPr>
                <w:noProof/>
                <w:webHidden/>
              </w:rPr>
              <w:fldChar w:fldCharType="separate"/>
            </w:r>
            <w:r>
              <w:rPr>
                <w:noProof/>
                <w:webHidden/>
              </w:rPr>
              <w:t>21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3" w:history="1">
            <w:r w:rsidR="00835FB9" w:rsidRPr="00A86EA5">
              <w:rPr>
                <w:rStyle w:val="Kpr"/>
                <w:noProof/>
              </w:rPr>
              <w:t>Uygulanmakta Olan Stratejik Planın Değerlendirilmesi</w:t>
            </w:r>
            <w:r w:rsidR="00835FB9">
              <w:rPr>
                <w:noProof/>
                <w:webHidden/>
              </w:rPr>
              <w:tab/>
            </w:r>
            <w:r w:rsidR="00835FB9">
              <w:rPr>
                <w:noProof/>
                <w:webHidden/>
              </w:rPr>
              <w:fldChar w:fldCharType="begin"/>
            </w:r>
            <w:r w:rsidR="00835FB9">
              <w:rPr>
                <w:noProof/>
                <w:webHidden/>
              </w:rPr>
              <w:instrText xml:space="preserve"> PAGEREF _Toc27576803 \h </w:instrText>
            </w:r>
            <w:r w:rsidR="00835FB9">
              <w:rPr>
                <w:noProof/>
                <w:webHidden/>
              </w:rPr>
            </w:r>
            <w:r w:rsidR="00835FB9">
              <w:rPr>
                <w:noProof/>
                <w:webHidden/>
              </w:rPr>
              <w:fldChar w:fldCharType="separate"/>
            </w:r>
            <w:r>
              <w:rPr>
                <w:noProof/>
                <w:webHidden/>
              </w:rPr>
              <w:t>23</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4" w:history="1">
            <w:r w:rsidR="00835FB9" w:rsidRPr="00A86EA5">
              <w:rPr>
                <w:rStyle w:val="Kpr"/>
                <w:noProof/>
              </w:rPr>
              <w:t>Mevzuat Analizi</w:t>
            </w:r>
            <w:r w:rsidR="00835FB9">
              <w:rPr>
                <w:noProof/>
                <w:webHidden/>
              </w:rPr>
              <w:tab/>
            </w:r>
            <w:r w:rsidR="00835FB9">
              <w:rPr>
                <w:noProof/>
                <w:webHidden/>
              </w:rPr>
              <w:fldChar w:fldCharType="begin"/>
            </w:r>
            <w:r w:rsidR="00835FB9">
              <w:rPr>
                <w:noProof/>
                <w:webHidden/>
              </w:rPr>
              <w:instrText xml:space="preserve"> PAGEREF _Toc27576804 \h </w:instrText>
            </w:r>
            <w:r w:rsidR="00835FB9">
              <w:rPr>
                <w:noProof/>
                <w:webHidden/>
              </w:rPr>
            </w:r>
            <w:r w:rsidR="00835FB9">
              <w:rPr>
                <w:noProof/>
                <w:webHidden/>
              </w:rPr>
              <w:fldChar w:fldCharType="separate"/>
            </w:r>
            <w:r>
              <w:rPr>
                <w:noProof/>
                <w:webHidden/>
              </w:rPr>
              <w:t>25</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5" w:history="1">
            <w:r w:rsidR="00835FB9" w:rsidRPr="00A86EA5">
              <w:rPr>
                <w:rStyle w:val="Kpr"/>
                <w:noProof/>
              </w:rPr>
              <w:t>Üst Politika Belgeleri Analizi</w:t>
            </w:r>
            <w:r w:rsidR="00835FB9">
              <w:rPr>
                <w:noProof/>
                <w:webHidden/>
              </w:rPr>
              <w:tab/>
            </w:r>
            <w:r w:rsidR="00835FB9">
              <w:rPr>
                <w:noProof/>
                <w:webHidden/>
              </w:rPr>
              <w:fldChar w:fldCharType="begin"/>
            </w:r>
            <w:r w:rsidR="00835FB9">
              <w:rPr>
                <w:noProof/>
                <w:webHidden/>
              </w:rPr>
              <w:instrText xml:space="preserve"> PAGEREF _Toc27576805 \h </w:instrText>
            </w:r>
            <w:r w:rsidR="00835FB9">
              <w:rPr>
                <w:noProof/>
                <w:webHidden/>
              </w:rPr>
            </w:r>
            <w:r w:rsidR="00835FB9">
              <w:rPr>
                <w:noProof/>
                <w:webHidden/>
              </w:rPr>
              <w:fldChar w:fldCharType="separate"/>
            </w:r>
            <w:r>
              <w:rPr>
                <w:noProof/>
                <w:webHidden/>
              </w:rPr>
              <w:t>26</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6" w:history="1">
            <w:r w:rsidR="00835FB9" w:rsidRPr="00A86EA5">
              <w:rPr>
                <w:rStyle w:val="Kpr"/>
                <w:noProof/>
              </w:rPr>
              <w:t>Faaliyet Alanları ile Ürün ve Hizmetlerin Belirlenmesi</w:t>
            </w:r>
            <w:r w:rsidR="00835FB9">
              <w:rPr>
                <w:noProof/>
                <w:webHidden/>
              </w:rPr>
              <w:tab/>
            </w:r>
            <w:r w:rsidR="00835FB9">
              <w:rPr>
                <w:noProof/>
                <w:webHidden/>
              </w:rPr>
              <w:fldChar w:fldCharType="begin"/>
            </w:r>
            <w:r w:rsidR="00835FB9">
              <w:rPr>
                <w:noProof/>
                <w:webHidden/>
              </w:rPr>
              <w:instrText xml:space="preserve"> PAGEREF _Toc27576806 \h </w:instrText>
            </w:r>
            <w:r w:rsidR="00835FB9">
              <w:rPr>
                <w:noProof/>
                <w:webHidden/>
              </w:rPr>
            </w:r>
            <w:r w:rsidR="00835FB9">
              <w:rPr>
                <w:noProof/>
                <w:webHidden/>
              </w:rPr>
              <w:fldChar w:fldCharType="separate"/>
            </w:r>
            <w:r>
              <w:rPr>
                <w:noProof/>
                <w:webHidden/>
              </w:rPr>
              <w:t>26</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7" w:history="1">
            <w:r w:rsidR="00835FB9" w:rsidRPr="00A86EA5">
              <w:rPr>
                <w:rStyle w:val="Kpr"/>
                <w:noProof/>
              </w:rPr>
              <w:t>PAYDAŞ ANALİZİ</w:t>
            </w:r>
            <w:r w:rsidR="00835FB9">
              <w:rPr>
                <w:noProof/>
                <w:webHidden/>
              </w:rPr>
              <w:tab/>
            </w:r>
            <w:r w:rsidR="00835FB9">
              <w:rPr>
                <w:noProof/>
                <w:webHidden/>
              </w:rPr>
              <w:fldChar w:fldCharType="begin"/>
            </w:r>
            <w:r w:rsidR="00835FB9">
              <w:rPr>
                <w:noProof/>
                <w:webHidden/>
              </w:rPr>
              <w:instrText xml:space="preserve"> PAGEREF _Toc27576807 \h </w:instrText>
            </w:r>
            <w:r w:rsidR="00835FB9">
              <w:rPr>
                <w:noProof/>
                <w:webHidden/>
              </w:rPr>
            </w:r>
            <w:r w:rsidR="00835FB9">
              <w:rPr>
                <w:noProof/>
                <w:webHidden/>
              </w:rPr>
              <w:fldChar w:fldCharType="separate"/>
            </w:r>
            <w:r>
              <w:rPr>
                <w:noProof/>
                <w:webHidden/>
              </w:rPr>
              <w:t>37</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8" w:history="1">
            <w:r w:rsidR="00835FB9" w:rsidRPr="00A86EA5">
              <w:rPr>
                <w:rStyle w:val="Kpr"/>
                <w:noProof/>
              </w:rPr>
              <w:t>Kuruluş İçi Analiz</w:t>
            </w:r>
            <w:r w:rsidR="00835FB9">
              <w:rPr>
                <w:noProof/>
                <w:webHidden/>
              </w:rPr>
              <w:tab/>
            </w:r>
            <w:r w:rsidR="00835FB9">
              <w:rPr>
                <w:noProof/>
                <w:webHidden/>
              </w:rPr>
              <w:fldChar w:fldCharType="begin"/>
            </w:r>
            <w:r w:rsidR="00835FB9">
              <w:rPr>
                <w:noProof/>
                <w:webHidden/>
              </w:rPr>
              <w:instrText xml:space="preserve"> PAGEREF _Toc27576808 \h </w:instrText>
            </w:r>
            <w:r w:rsidR="00835FB9">
              <w:rPr>
                <w:noProof/>
                <w:webHidden/>
              </w:rPr>
            </w:r>
            <w:r w:rsidR="00835FB9">
              <w:rPr>
                <w:noProof/>
                <w:webHidden/>
              </w:rPr>
              <w:fldChar w:fldCharType="separate"/>
            </w:r>
            <w:r>
              <w:rPr>
                <w:noProof/>
                <w:webHidden/>
              </w:rPr>
              <w:t>40</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09" w:history="1">
            <w:r w:rsidR="00835FB9" w:rsidRPr="00A86EA5">
              <w:rPr>
                <w:rStyle w:val="Kpr"/>
                <w:noProof/>
              </w:rPr>
              <w:t>Kurum Kültürü Analizi</w:t>
            </w:r>
            <w:r w:rsidR="00835FB9">
              <w:rPr>
                <w:noProof/>
                <w:webHidden/>
              </w:rPr>
              <w:tab/>
            </w:r>
            <w:r w:rsidR="00835FB9">
              <w:rPr>
                <w:noProof/>
                <w:webHidden/>
              </w:rPr>
              <w:fldChar w:fldCharType="begin"/>
            </w:r>
            <w:r w:rsidR="00835FB9">
              <w:rPr>
                <w:noProof/>
                <w:webHidden/>
              </w:rPr>
              <w:instrText xml:space="preserve"> PAGEREF _Toc27576809 \h </w:instrText>
            </w:r>
            <w:r w:rsidR="00835FB9">
              <w:rPr>
                <w:noProof/>
                <w:webHidden/>
              </w:rPr>
            </w:r>
            <w:r w:rsidR="00835FB9">
              <w:rPr>
                <w:noProof/>
                <w:webHidden/>
              </w:rPr>
              <w:fldChar w:fldCharType="separate"/>
            </w:r>
            <w:r>
              <w:rPr>
                <w:noProof/>
                <w:webHidden/>
              </w:rPr>
              <w:t>40</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10" w:history="1">
            <w:r w:rsidR="00835FB9" w:rsidRPr="00A86EA5">
              <w:rPr>
                <w:rStyle w:val="Kpr"/>
                <w:noProof/>
              </w:rPr>
              <w:t>Teşkilat Yapısı</w:t>
            </w:r>
            <w:r w:rsidR="00835FB9">
              <w:rPr>
                <w:noProof/>
                <w:webHidden/>
              </w:rPr>
              <w:tab/>
            </w:r>
            <w:r w:rsidR="00835FB9">
              <w:rPr>
                <w:noProof/>
                <w:webHidden/>
              </w:rPr>
              <w:fldChar w:fldCharType="begin"/>
            </w:r>
            <w:r w:rsidR="00835FB9">
              <w:rPr>
                <w:noProof/>
                <w:webHidden/>
              </w:rPr>
              <w:instrText xml:space="preserve"> PAGEREF _Toc27576810 \h </w:instrText>
            </w:r>
            <w:r w:rsidR="00835FB9">
              <w:rPr>
                <w:noProof/>
                <w:webHidden/>
              </w:rPr>
            </w:r>
            <w:r w:rsidR="00835FB9">
              <w:rPr>
                <w:noProof/>
                <w:webHidden/>
              </w:rPr>
              <w:fldChar w:fldCharType="separate"/>
            </w:r>
            <w:r>
              <w:rPr>
                <w:noProof/>
                <w:webHidden/>
              </w:rPr>
              <w:t>41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11" w:history="1">
            <w:r w:rsidR="00835FB9" w:rsidRPr="00A86EA5">
              <w:rPr>
                <w:rStyle w:val="Kpr"/>
                <w:noProof/>
              </w:rPr>
              <w:t>İnsan Kaynakları</w:t>
            </w:r>
            <w:r w:rsidR="00835FB9">
              <w:rPr>
                <w:noProof/>
                <w:webHidden/>
              </w:rPr>
              <w:tab/>
            </w:r>
            <w:r w:rsidR="00835FB9">
              <w:rPr>
                <w:noProof/>
                <w:webHidden/>
              </w:rPr>
              <w:fldChar w:fldCharType="begin"/>
            </w:r>
            <w:r w:rsidR="00835FB9">
              <w:rPr>
                <w:noProof/>
                <w:webHidden/>
              </w:rPr>
              <w:instrText xml:space="preserve"> PAGEREF _Toc27576811 \h </w:instrText>
            </w:r>
            <w:r w:rsidR="00835FB9">
              <w:rPr>
                <w:noProof/>
                <w:webHidden/>
              </w:rPr>
            </w:r>
            <w:r w:rsidR="00835FB9">
              <w:rPr>
                <w:noProof/>
                <w:webHidden/>
              </w:rPr>
              <w:fldChar w:fldCharType="separate"/>
            </w:r>
            <w:r>
              <w:rPr>
                <w:noProof/>
                <w:webHidden/>
              </w:rPr>
              <w:t>42</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13" w:history="1">
            <w:r w:rsidR="00835FB9" w:rsidRPr="00A86EA5">
              <w:rPr>
                <w:rStyle w:val="Kpr"/>
                <w:noProof/>
              </w:rPr>
              <w:t>Teknolojik Kaynaklar</w:t>
            </w:r>
            <w:r w:rsidR="00835FB9">
              <w:rPr>
                <w:noProof/>
                <w:webHidden/>
              </w:rPr>
              <w:tab/>
            </w:r>
            <w:r w:rsidR="00835FB9">
              <w:rPr>
                <w:noProof/>
                <w:webHidden/>
              </w:rPr>
              <w:fldChar w:fldCharType="begin"/>
            </w:r>
            <w:r w:rsidR="00835FB9">
              <w:rPr>
                <w:noProof/>
                <w:webHidden/>
              </w:rPr>
              <w:instrText xml:space="preserve"> PAGEREF _Toc27576813 \h </w:instrText>
            </w:r>
            <w:r w:rsidR="00835FB9">
              <w:rPr>
                <w:noProof/>
                <w:webHidden/>
              </w:rPr>
            </w:r>
            <w:r w:rsidR="00835FB9">
              <w:rPr>
                <w:noProof/>
                <w:webHidden/>
              </w:rPr>
              <w:fldChar w:fldCharType="separate"/>
            </w:r>
            <w:r>
              <w:rPr>
                <w:noProof/>
                <w:webHidden/>
              </w:rPr>
              <w:t>44</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15" w:history="1">
            <w:r w:rsidR="00835FB9" w:rsidRPr="00A86EA5">
              <w:rPr>
                <w:rStyle w:val="Kpr"/>
                <w:noProof/>
              </w:rPr>
              <w:t>Mali Yapı</w:t>
            </w:r>
            <w:r w:rsidR="00835FB9">
              <w:rPr>
                <w:noProof/>
                <w:webHidden/>
              </w:rPr>
              <w:tab/>
            </w:r>
            <w:r w:rsidR="00835FB9">
              <w:rPr>
                <w:noProof/>
                <w:webHidden/>
              </w:rPr>
              <w:fldChar w:fldCharType="begin"/>
            </w:r>
            <w:r w:rsidR="00835FB9">
              <w:rPr>
                <w:noProof/>
                <w:webHidden/>
              </w:rPr>
              <w:instrText xml:space="preserve"> PAGEREF _Toc27576815 \h </w:instrText>
            </w:r>
            <w:r w:rsidR="00835FB9">
              <w:rPr>
                <w:noProof/>
                <w:webHidden/>
              </w:rPr>
            </w:r>
            <w:r w:rsidR="00835FB9">
              <w:rPr>
                <w:noProof/>
                <w:webHidden/>
              </w:rPr>
              <w:fldChar w:fldCharType="separate"/>
            </w:r>
            <w:r>
              <w:rPr>
                <w:noProof/>
                <w:webHidden/>
              </w:rPr>
              <w:t>45</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16" w:history="1">
            <w:r w:rsidR="00835FB9" w:rsidRPr="00A86EA5">
              <w:rPr>
                <w:rStyle w:val="Kpr"/>
                <w:noProof/>
              </w:rPr>
              <w:t>PESTLE Analizi</w:t>
            </w:r>
            <w:r w:rsidR="00835FB9">
              <w:rPr>
                <w:noProof/>
                <w:webHidden/>
              </w:rPr>
              <w:tab/>
            </w:r>
            <w:r w:rsidR="00835FB9">
              <w:rPr>
                <w:noProof/>
                <w:webHidden/>
              </w:rPr>
              <w:fldChar w:fldCharType="begin"/>
            </w:r>
            <w:r w:rsidR="00835FB9">
              <w:rPr>
                <w:noProof/>
                <w:webHidden/>
              </w:rPr>
              <w:instrText xml:space="preserve"> PAGEREF _Toc27576816 \h </w:instrText>
            </w:r>
            <w:r w:rsidR="00835FB9">
              <w:rPr>
                <w:noProof/>
                <w:webHidden/>
              </w:rPr>
            </w:r>
            <w:r w:rsidR="00835FB9">
              <w:rPr>
                <w:noProof/>
                <w:webHidden/>
              </w:rPr>
              <w:fldChar w:fldCharType="separate"/>
            </w:r>
            <w:r>
              <w:rPr>
                <w:noProof/>
                <w:webHidden/>
              </w:rPr>
              <w:t>45</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17" w:history="1">
            <w:r w:rsidR="00835FB9" w:rsidRPr="00A86EA5">
              <w:rPr>
                <w:rStyle w:val="Kpr"/>
                <w:noProof/>
              </w:rPr>
              <w:t>POLİTİK</w:t>
            </w:r>
            <w:r w:rsidR="00835FB9">
              <w:rPr>
                <w:noProof/>
                <w:webHidden/>
              </w:rPr>
              <w:tab/>
            </w:r>
            <w:r w:rsidR="00835FB9">
              <w:rPr>
                <w:noProof/>
                <w:webHidden/>
              </w:rPr>
              <w:fldChar w:fldCharType="begin"/>
            </w:r>
            <w:r w:rsidR="00835FB9">
              <w:rPr>
                <w:noProof/>
                <w:webHidden/>
              </w:rPr>
              <w:instrText xml:space="preserve"> PAGEREF _Toc27576817 \h </w:instrText>
            </w:r>
            <w:r w:rsidR="00835FB9">
              <w:rPr>
                <w:noProof/>
                <w:webHidden/>
              </w:rPr>
            </w:r>
            <w:r w:rsidR="00835FB9">
              <w:rPr>
                <w:noProof/>
                <w:webHidden/>
              </w:rPr>
              <w:fldChar w:fldCharType="separate"/>
            </w:r>
            <w:r>
              <w:rPr>
                <w:noProof/>
                <w:webHidden/>
              </w:rPr>
              <w:t>45</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18" w:history="1">
            <w:r w:rsidR="00835FB9" w:rsidRPr="00A86EA5">
              <w:rPr>
                <w:rStyle w:val="Kpr"/>
                <w:noProof/>
              </w:rPr>
              <w:t>EKONOMİK</w:t>
            </w:r>
            <w:r w:rsidR="00835FB9">
              <w:rPr>
                <w:noProof/>
                <w:webHidden/>
              </w:rPr>
              <w:tab/>
            </w:r>
            <w:r w:rsidR="00835FB9">
              <w:rPr>
                <w:noProof/>
                <w:webHidden/>
              </w:rPr>
              <w:fldChar w:fldCharType="begin"/>
            </w:r>
            <w:r w:rsidR="00835FB9">
              <w:rPr>
                <w:noProof/>
                <w:webHidden/>
              </w:rPr>
              <w:instrText xml:space="preserve"> PAGEREF _Toc27576818 \h </w:instrText>
            </w:r>
            <w:r w:rsidR="00835FB9">
              <w:rPr>
                <w:noProof/>
                <w:webHidden/>
              </w:rPr>
            </w:r>
            <w:r w:rsidR="00835FB9">
              <w:rPr>
                <w:noProof/>
                <w:webHidden/>
              </w:rPr>
              <w:fldChar w:fldCharType="separate"/>
            </w:r>
            <w:r>
              <w:rPr>
                <w:noProof/>
                <w:webHidden/>
              </w:rPr>
              <w:t>46</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19" w:history="1">
            <w:r w:rsidR="00835FB9" w:rsidRPr="00A86EA5">
              <w:rPr>
                <w:rStyle w:val="Kpr"/>
                <w:noProof/>
              </w:rPr>
              <w:t>SOSYO KÜLTÜREL</w:t>
            </w:r>
            <w:r w:rsidR="00835FB9">
              <w:rPr>
                <w:noProof/>
                <w:webHidden/>
              </w:rPr>
              <w:tab/>
            </w:r>
            <w:r w:rsidR="00835FB9">
              <w:rPr>
                <w:noProof/>
                <w:webHidden/>
              </w:rPr>
              <w:fldChar w:fldCharType="begin"/>
            </w:r>
            <w:r w:rsidR="00835FB9">
              <w:rPr>
                <w:noProof/>
                <w:webHidden/>
              </w:rPr>
              <w:instrText xml:space="preserve"> PAGEREF _Toc27576819 \h </w:instrText>
            </w:r>
            <w:r w:rsidR="00835FB9">
              <w:rPr>
                <w:noProof/>
                <w:webHidden/>
              </w:rPr>
            </w:r>
            <w:r w:rsidR="00835FB9">
              <w:rPr>
                <w:noProof/>
                <w:webHidden/>
              </w:rPr>
              <w:fldChar w:fldCharType="separate"/>
            </w:r>
            <w:r>
              <w:rPr>
                <w:noProof/>
                <w:webHidden/>
              </w:rPr>
              <w:t>46</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0" w:history="1">
            <w:r w:rsidR="00835FB9" w:rsidRPr="00A86EA5">
              <w:rPr>
                <w:rStyle w:val="Kpr"/>
                <w:noProof/>
              </w:rPr>
              <w:t>TEKNOLOJİK</w:t>
            </w:r>
            <w:r w:rsidR="00835FB9">
              <w:rPr>
                <w:noProof/>
                <w:webHidden/>
              </w:rPr>
              <w:tab/>
            </w:r>
            <w:r w:rsidR="00835FB9">
              <w:rPr>
                <w:noProof/>
                <w:webHidden/>
              </w:rPr>
              <w:fldChar w:fldCharType="begin"/>
            </w:r>
            <w:r w:rsidR="00835FB9">
              <w:rPr>
                <w:noProof/>
                <w:webHidden/>
              </w:rPr>
              <w:instrText xml:space="preserve"> PAGEREF _Toc27576820 \h </w:instrText>
            </w:r>
            <w:r w:rsidR="00835FB9">
              <w:rPr>
                <w:noProof/>
                <w:webHidden/>
              </w:rPr>
            </w:r>
            <w:r w:rsidR="00835FB9">
              <w:rPr>
                <w:noProof/>
                <w:webHidden/>
              </w:rPr>
              <w:fldChar w:fldCharType="separate"/>
            </w:r>
            <w:r>
              <w:rPr>
                <w:noProof/>
                <w:webHidden/>
              </w:rPr>
              <w:t>47</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1" w:history="1">
            <w:r w:rsidR="00835FB9" w:rsidRPr="00A86EA5">
              <w:rPr>
                <w:rStyle w:val="Kpr"/>
                <w:noProof/>
              </w:rPr>
              <w:t>LEGALİTE(YASALLIK)</w:t>
            </w:r>
            <w:r w:rsidR="00835FB9">
              <w:rPr>
                <w:noProof/>
                <w:webHidden/>
              </w:rPr>
              <w:tab/>
            </w:r>
            <w:r w:rsidR="00835FB9">
              <w:rPr>
                <w:noProof/>
                <w:webHidden/>
              </w:rPr>
              <w:fldChar w:fldCharType="begin"/>
            </w:r>
            <w:r w:rsidR="00835FB9">
              <w:rPr>
                <w:noProof/>
                <w:webHidden/>
              </w:rPr>
              <w:instrText xml:space="preserve"> PAGEREF _Toc27576821 \h </w:instrText>
            </w:r>
            <w:r w:rsidR="00835FB9">
              <w:rPr>
                <w:noProof/>
                <w:webHidden/>
              </w:rPr>
            </w:r>
            <w:r w:rsidR="00835FB9">
              <w:rPr>
                <w:noProof/>
                <w:webHidden/>
              </w:rPr>
              <w:fldChar w:fldCharType="separate"/>
            </w:r>
            <w:r>
              <w:rPr>
                <w:noProof/>
                <w:webHidden/>
              </w:rPr>
              <w:t>47</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2" w:history="1">
            <w:r w:rsidR="00835FB9" w:rsidRPr="00A86EA5">
              <w:rPr>
                <w:rStyle w:val="Kpr"/>
                <w:noProof/>
              </w:rPr>
              <w:t>EKOLOJİK</w:t>
            </w:r>
            <w:r w:rsidR="00835FB9">
              <w:rPr>
                <w:noProof/>
                <w:webHidden/>
              </w:rPr>
              <w:tab/>
            </w:r>
            <w:r w:rsidR="00835FB9">
              <w:rPr>
                <w:noProof/>
                <w:webHidden/>
              </w:rPr>
              <w:fldChar w:fldCharType="begin"/>
            </w:r>
            <w:r w:rsidR="00835FB9">
              <w:rPr>
                <w:noProof/>
                <w:webHidden/>
              </w:rPr>
              <w:instrText xml:space="preserve"> PAGEREF _Toc27576822 \h </w:instrText>
            </w:r>
            <w:r w:rsidR="00835FB9">
              <w:rPr>
                <w:noProof/>
                <w:webHidden/>
              </w:rPr>
            </w:r>
            <w:r w:rsidR="00835FB9">
              <w:rPr>
                <w:noProof/>
                <w:webHidden/>
              </w:rPr>
              <w:fldChar w:fldCharType="separate"/>
            </w:r>
            <w:r>
              <w:rPr>
                <w:noProof/>
                <w:webHidden/>
              </w:rPr>
              <w:t>47</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3" w:history="1">
            <w:r w:rsidR="00835FB9" w:rsidRPr="00A86EA5">
              <w:rPr>
                <w:rStyle w:val="Kpr"/>
                <w:noProof/>
              </w:rPr>
              <w:t>GZFT ANALİZİ</w:t>
            </w:r>
            <w:r w:rsidR="00835FB9">
              <w:rPr>
                <w:noProof/>
                <w:webHidden/>
              </w:rPr>
              <w:tab/>
            </w:r>
            <w:r w:rsidR="00835FB9">
              <w:rPr>
                <w:noProof/>
                <w:webHidden/>
              </w:rPr>
              <w:fldChar w:fldCharType="begin"/>
            </w:r>
            <w:r w:rsidR="00835FB9">
              <w:rPr>
                <w:noProof/>
                <w:webHidden/>
              </w:rPr>
              <w:instrText xml:space="preserve"> PAGEREF _Toc27576823 \h </w:instrText>
            </w:r>
            <w:r w:rsidR="00835FB9">
              <w:rPr>
                <w:noProof/>
                <w:webHidden/>
              </w:rPr>
            </w:r>
            <w:r w:rsidR="00835FB9">
              <w:rPr>
                <w:noProof/>
                <w:webHidden/>
              </w:rPr>
              <w:fldChar w:fldCharType="separate"/>
            </w:r>
            <w:r>
              <w:rPr>
                <w:noProof/>
                <w:webHidden/>
              </w:rPr>
              <w:t>48</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4" w:history="1">
            <w:r w:rsidR="00835FB9" w:rsidRPr="00A86EA5">
              <w:rPr>
                <w:rStyle w:val="Kpr"/>
                <w:noProof/>
              </w:rPr>
              <w:t>Tespitler ve İhtiyaçların Belirlenmesi</w:t>
            </w:r>
            <w:r w:rsidR="00835FB9">
              <w:rPr>
                <w:noProof/>
                <w:webHidden/>
              </w:rPr>
              <w:tab/>
            </w:r>
            <w:r w:rsidR="00835FB9">
              <w:rPr>
                <w:noProof/>
                <w:webHidden/>
              </w:rPr>
              <w:fldChar w:fldCharType="begin"/>
            </w:r>
            <w:r w:rsidR="00835FB9">
              <w:rPr>
                <w:noProof/>
                <w:webHidden/>
              </w:rPr>
              <w:instrText xml:space="preserve"> PAGEREF _Toc27576824 \h </w:instrText>
            </w:r>
            <w:r w:rsidR="00835FB9">
              <w:rPr>
                <w:noProof/>
                <w:webHidden/>
              </w:rPr>
            </w:r>
            <w:r w:rsidR="00835FB9">
              <w:rPr>
                <w:noProof/>
                <w:webHidden/>
              </w:rPr>
              <w:fldChar w:fldCharType="separate"/>
            </w:r>
            <w:r>
              <w:rPr>
                <w:noProof/>
                <w:webHidden/>
              </w:rPr>
              <w:t>51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5" w:history="1">
            <w:r w:rsidR="00835FB9" w:rsidRPr="00A86EA5">
              <w:rPr>
                <w:rStyle w:val="Kpr"/>
                <w:noProof/>
              </w:rPr>
              <w:t>Gelişim/Sorun Alanları Listesi</w:t>
            </w:r>
            <w:r w:rsidR="00835FB9">
              <w:rPr>
                <w:noProof/>
                <w:webHidden/>
              </w:rPr>
              <w:tab/>
            </w:r>
            <w:r w:rsidR="00835FB9">
              <w:rPr>
                <w:noProof/>
                <w:webHidden/>
              </w:rPr>
              <w:fldChar w:fldCharType="begin"/>
            </w:r>
            <w:r w:rsidR="00835FB9">
              <w:rPr>
                <w:noProof/>
                <w:webHidden/>
              </w:rPr>
              <w:instrText xml:space="preserve"> PAGEREF _Toc27576825 \h </w:instrText>
            </w:r>
            <w:r w:rsidR="00835FB9">
              <w:rPr>
                <w:noProof/>
                <w:webHidden/>
              </w:rPr>
            </w:r>
            <w:r w:rsidR="00835FB9">
              <w:rPr>
                <w:noProof/>
                <w:webHidden/>
              </w:rPr>
              <w:fldChar w:fldCharType="separate"/>
            </w:r>
            <w:r>
              <w:rPr>
                <w:noProof/>
                <w:webHidden/>
              </w:rPr>
              <w:t>51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6" w:history="1">
            <w:r w:rsidR="00835FB9" w:rsidRPr="00A86EA5">
              <w:rPr>
                <w:rStyle w:val="Kpr"/>
                <w:noProof/>
              </w:rPr>
              <w:t>Misyon, Vizyon ve Temel Değerler</w:t>
            </w:r>
            <w:r w:rsidR="00835FB9">
              <w:rPr>
                <w:noProof/>
                <w:webHidden/>
              </w:rPr>
              <w:tab/>
            </w:r>
            <w:r w:rsidR="00835FB9">
              <w:rPr>
                <w:noProof/>
                <w:webHidden/>
              </w:rPr>
              <w:fldChar w:fldCharType="begin"/>
            </w:r>
            <w:r w:rsidR="00835FB9">
              <w:rPr>
                <w:noProof/>
                <w:webHidden/>
              </w:rPr>
              <w:instrText xml:space="preserve"> PAGEREF _Toc27576826 \h </w:instrText>
            </w:r>
            <w:r w:rsidR="00835FB9">
              <w:rPr>
                <w:noProof/>
                <w:webHidden/>
              </w:rPr>
            </w:r>
            <w:r w:rsidR="00835FB9">
              <w:rPr>
                <w:noProof/>
                <w:webHidden/>
              </w:rPr>
              <w:fldChar w:fldCharType="separate"/>
            </w:r>
            <w:r>
              <w:rPr>
                <w:noProof/>
                <w:webHidden/>
              </w:rPr>
              <w:t>53</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7" w:history="1">
            <w:r w:rsidR="00835FB9" w:rsidRPr="00A86EA5">
              <w:rPr>
                <w:rStyle w:val="Kpr"/>
                <w:noProof/>
              </w:rPr>
              <w:t>Misyonumuz</w:t>
            </w:r>
            <w:r w:rsidR="00835FB9">
              <w:rPr>
                <w:noProof/>
                <w:webHidden/>
              </w:rPr>
              <w:tab/>
            </w:r>
            <w:r w:rsidR="00835FB9">
              <w:rPr>
                <w:noProof/>
                <w:webHidden/>
              </w:rPr>
              <w:fldChar w:fldCharType="begin"/>
            </w:r>
            <w:r w:rsidR="00835FB9">
              <w:rPr>
                <w:noProof/>
                <w:webHidden/>
              </w:rPr>
              <w:instrText xml:space="preserve"> PAGEREF _Toc27576827 \h </w:instrText>
            </w:r>
            <w:r w:rsidR="00835FB9">
              <w:rPr>
                <w:noProof/>
                <w:webHidden/>
              </w:rPr>
            </w:r>
            <w:r w:rsidR="00835FB9">
              <w:rPr>
                <w:noProof/>
                <w:webHidden/>
              </w:rPr>
              <w:fldChar w:fldCharType="separate"/>
            </w:r>
            <w:r>
              <w:rPr>
                <w:noProof/>
                <w:webHidden/>
              </w:rPr>
              <w:t>53</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8" w:history="1">
            <w:r w:rsidR="00835FB9" w:rsidRPr="00A86EA5">
              <w:rPr>
                <w:rStyle w:val="Kpr"/>
                <w:noProof/>
              </w:rPr>
              <w:t>Vizyonumuz</w:t>
            </w:r>
            <w:r w:rsidR="00835FB9">
              <w:rPr>
                <w:noProof/>
                <w:webHidden/>
              </w:rPr>
              <w:tab/>
            </w:r>
            <w:r w:rsidR="00835FB9">
              <w:rPr>
                <w:noProof/>
                <w:webHidden/>
              </w:rPr>
              <w:fldChar w:fldCharType="begin"/>
            </w:r>
            <w:r w:rsidR="00835FB9">
              <w:rPr>
                <w:noProof/>
                <w:webHidden/>
              </w:rPr>
              <w:instrText xml:space="preserve"> PAGEREF _Toc27576828 \h </w:instrText>
            </w:r>
            <w:r w:rsidR="00835FB9">
              <w:rPr>
                <w:noProof/>
                <w:webHidden/>
              </w:rPr>
            </w:r>
            <w:r w:rsidR="00835FB9">
              <w:rPr>
                <w:noProof/>
                <w:webHidden/>
              </w:rPr>
              <w:fldChar w:fldCharType="separate"/>
            </w:r>
            <w:r>
              <w:rPr>
                <w:noProof/>
                <w:webHidden/>
              </w:rPr>
              <w:t>53</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29" w:history="1">
            <w:r w:rsidR="00835FB9" w:rsidRPr="00A86EA5">
              <w:rPr>
                <w:rStyle w:val="Kpr"/>
                <w:noProof/>
              </w:rPr>
              <w:t>Temel Değerlerimiz</w:t>
            </w:r>
            <w:r w:rsidR="00835FB9">
              <w:rPr>
                <w:noProof/>
                <w:webHidden/>
              </w:rPr>
              <w:tab/>
            </w:r>
            <w:r w:rsidR="00835FB9">
              <w:rPr>
                <w:noProof/>
                <w:webHidden/>
              </w:rPr>
              <w:fldChar w:fldCharType="begin"/>
            </w:r>
            <w:r w:rsidR="00835FB9">
              <w:rPr>
                <w:noProof/>
                <w:webHidden/>
              </w:rPr>
              <w:instrText xml:space="preserve"> PAGEREF _Toc27576829 \h </w:instrText>
            </w:r>
            <w:r w:rsidR="00835FB9">
              <w:rPr>
                <w:noProof/>
                <w:webHidden/>
              </w:rPr>
            </w:r>
            <w:r w:rsidR="00835FB9">
              <w:rPr>
                <w:noProof/>
                <w:webHidden/>
              </w:rPr>
              <w:fldChar w:fldCharType="separate"/>
            </w:r>
            <w:r>
              <w:rPr>
                <w:noProof/>
                <w:webHidden/>
              </w:rPr>
              <w:t>53</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0" w:history="1">
            <w:r w:rsidR="00835FB9" w:rsidRPr="00A86EA5">
              <w:rPr>
                <w:rStyle w:val="Kpr"/>
                <w:noProof/>
              </w:rPr>
              <w:t>Amaç, Hedef, Gösterge ve Stratejiler</w:t>
            </w:r>
            <w:r w:rsidR="00835FB9">
              <w:rPr>
                <w:noProof/>
                <w:webHidden/>
              </w:rPr>
              <w:tab/>
            </w:r>
            <w:r w:rsidR="00835FB9">
              <w:rPr>
                <w:noProof/>
                <w:webHidden/>
              </w:rPr>
              <w:fldChar w:fldCharType="begin"/>
            </w:r>
            <w:r w:rsidR="00835FB9">
              <w:rPr>
                <w:noProof/>
                <w:webHidden/>
              </w:rPr>
              <w:instrText xml:space="preserve"> PAGEREF _Toc27576830 \h </w:instrText>
            </w:r>
            <w:r w:rsidR="00835FB9">
              <w:rPr>
                <w:noProof/>
                <w:webHidden/>
              </w:rPr>
            </w:r>
            <w:r w:rsidR="00835FB9">
              <w:rPr>
                <w:noProof/>
                <w:webHidden/>
              </w:rPr>
              <w:fldChar w:fldCharType="separate"/>
            </w:r>
            <w:r>
              <w:rPr>
                <w:noProof/>
                <w:webHidden/>
              </w:rPr>
              <w:t>55</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1" w:history="1">
            <w:r w:rsidR="00835FB9" w:rsidRPr="00A86EA5">
              <w:rPr>
                <w:rStyle w:val="Kpr"/>
                <w:noProof/>
              </w:rPr>
              <w:t>Amaç 1</w:t>
            </w:r>
            <w:r w:rsidR="00835FB9">
              <w:rPr>
                <w:noProof/>
                <w:webHidden/>
              </w:rPr>
              <w:tab/>
            </w:r>
            <w:r w:rsidR="00835FB9">
              <w:rPr>
                <w:noProof/>
                <w:webHidden/>
              </w:rPr>
              <w:fldChar w:fldCharType="begin"/>
            </w:r>
            <w:r w:rsidR="00835FB9">
              <w:rPr>
                <w:noProof/>
                <w:webHidden/>
              </w:rPr>
              <w:instrText xml:space="preserve"> PAGEREF _Toc27576831 \h </w:instrText>
            </w:r>
            <w:r w:rsidR="00835FB9">
              <w:rPr>
                <w:noProof/>
                <w:webHidden/>
              </w:rPr>
            </w:r>
            <w:r w:rsidR="00835FB9">
              <w:rPr>
                <w:noProof/>
                <w:webHidden/>
              </w:rPr>
              <w:fldChar w:fldCharType="separate"/>
            </w:r>
            <w:r>
              <w:rPr>
                <w:noProof/>
                <w:webHidden/>
              </w:rPr>
              <w:t>57</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2" w:history="1">
            <w:r w:rsidR="00835FB9" w:rsidRPr="00A86EA5">
              <w:rPr>
                <w:rStyle w:val="Kpr"/>
                <w:noProof/>
              </w:rPr>
              <w:t>Amaç 2</w:t>
            </w:r>
            <w:r w:rsidR="00835FB9">
              <w:rPr>
                <w:noProof/>
                <w:webHidden/>
              </w:rPr>
              <w:tab/>
            </w:r>
            <w:r w:rsidR="00835FB9">
              <w:rPr>
                <w:noProof/>
                <w:webHidden/>
              </w:rPr>
              <w:fldChar w:fldCharType="begin"/>
            </w:r>
            <w:r w:rsidR="00835FB9">
              <w:rPr>
                <w:noProof/>
                <w:webHidden/>
              </w:rPr>
              <w:instrText xml:space="preserve"> PAGEREF _Toc27576832 \h </w:instrText>
            </w:r>
            <w:r w:rsidR="00835FB9">
              <w:rPr>
                <w:noProof/>
                <w:webHidden/>
              </w:rPr>
            </w:r>
            <w:r w:rsidR="00835FB9">
              <w:rPr>
                <w:noProof/>
                <w:webHidden/>
              </w:rPr>
              <w:fldChar w:fldCharType="separate"/>
            </w:r>
            <w:r>
              <w:rPr>
                <w:noProof/>
                <w:webHidden/>
              </w:rPr>
              <w:t>59</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3" w:history="1">
            <w:r w:rsidR="00835FB9" w:rsidRPr="00A86EA5">
              <w:rPr>
                <w:rStyle w:val="Kpr"/>
                <w:noProof/>
              </w:rPr>
              <w:t>Amaç 3</w:t>
            </w:r>
            <w:r w:rsidR="00835FB9">
              <w:rPr>
                <w:noProof/>
                <w:webHidden/>
              </w:rPr>
              <w:tab/>
            </w:r>
            <w:r w:rsidR="00835FB9">
              <w:rPr>
                <w:noProof/>
                <w:webHidden/>
              </w:rPr>
              <w:fldChar w:fldCharType="begin"/>
            </w:r>
            <w:r w:rsidR="00835FB9">
              <w:rPr>
                <w:noProof/>
                <w:webHidden/>
              </w:rPr>
              <w:instrText xml:space="preserve"> PAGEREF _Toc27576833 \h </w:instrText>
            </w:r>
            <w:r w:rsidR="00835FB9">
              <w:rPr>
                <w:noProof/>
                <w:webHidden/>
              </w:rPr>
            </w:r>
            <w:r w:rsidR="00835FB9">
              <w:rPr>
                <w:noProof/>
                <w:webHidden/>
              </w:rPr>
              <w:fldChar w:fldCharType="separate"/>
            </w:r>
            <w:r>
              <w:rPr>
                <w:noProof/>
                <w:webHidden/>
              </w:rPr>
              <w:t>61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4" w:history="1">
            <w:r w:rsidR="00835FB9" w:rsidRPr="00A86EA5">
              <w:rPr>
                <w:rStyle w:val="Kpr"/>
                <w:noProof/>
              </w:rPr>
              <w:t>Amaç 4</w:t>
            </w:r>
            <w:r w:rsidR="00835FB9">
              <w:rPr>
                <w:noProof/>
                <w:webHidden/>
              </w:rPr>
              <w:tab/>
            </w:r>
            <w:r w:rsidR="00835FB9">
              <w:rPr>
                <w:noProof/>
                <w:webHidden/>
              </w:rPr>
              <w:fldChar w:fldCharType="begin"/>
            </w:r>
            <w:r w:rsidR="00835FB9">
              <w:rPr>
                <w:noProof/>
                <w:webHidden/>
              </w:rPr>
              <w:instrText xml:space="preserve"> PAGEREF _Toc27576834 \h </w:instrText>
            </w:r>
            <w:r w:rsidR="00835FB9">
              <w:rPr>
                <w:noProof/>
                <w:webHidden/>
              </w:rPr>
            </w:r>
            <w:r w:rsidR="00835FB9">
              <w:rPr>
                <w:noProof/>
                <w:webHidden/>
              </w:rPr>
              <w:fldChar w:fldCharType="separate"/>
            </w:r>
            <w:r>
              <w:rPr>
                <w:noProof/>
                <w:webHidden/>
              </w:rPr>
              <w:t>64</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5" w:history="1">
            <w:r w:rsidR="00835FB9" w:rsidRPr="00A86EA5">
              <w:rPr>
                <w:rStyle w:val="Kpr"/>
                <w:noProof/>
              </w:rPr>
              <w:t>Amaç 5</w:t>
            </w:r>
            <w:r w:rsidR="00835FB9">
              <w:rPr>
                <w:noProof/>
                <w:webHidden/>
              </w:rPr>
              <w:tab/>
            </w:r>
            <w:r w:rsidR="00835FB9">
              <w:rPr>
                <w:noProof/>
                <w:webHidden/>
              </w:rPr>
              <w:fldChar w:fldCharType="begin"/>
            </w:r>
            <w:r w:rsidR="00835FB9">
              <w:rPr>
                <w:noProof/>
                <w:webHidden/>
              </w:rPr>
              <w:instrText xml:space="preserve"> PAGEREF _Toc27576835 \h </w:instrText>
            </w:r>
            <w:r w:rsidR="00835FB9">
              <w:rPr>
                <w:noProof/>
                <w:webHidden/>
              </w:rPr>
            </w:r>
            <w:r w:rsidR="00835FB9">
              <w:rPr>
                <w:noProof/>
                <w:webHidden/>
              </w:rPr>
              <w:fldChar w:fldCharType="separate"/>
            </w:r>
            <w:r>
              <w:rPr>
                <w:noProof/>
                <w:webHidden/>
              </w:rPr>
              <w:t>68</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6" w:history="1">
            <w:r w:rsidR="00835FB9" w:rsidRPr="00A86EA5">
              <w:rPr>
                <w:rStyle w:val="Kpr"/>
                <w:noProof/>
              </w:rPr>
              <w:t>Amaç 6</w:t>
            </w:r>
            <w:r w:rsidR="00835FB9">
              <w:rPr>
                <w:noProof/>
                <w:webHidden/>
              </w:rPr>
              <w:tab/>
            </w:r>
            <w:r w:rsidR="00835FB9">
              <w:rPr>
                <w:noProof/>
                <w:webHidden/>
              </w:rPr>
              <w:fldChar w:fldCharType="begin"/>
            </w:r>
            <w:r w:rsidR="00835FB9">
              <w:rPr>
                <w:noProof/>
                <w:webHidden/>
              </w:rPr>
              <w:instrText xml:space="preserve"> PAGEREF _Toc27576836 \h </w:instrText>
            </w:r>
            <w:r w:rsidR="00835FB9">
              <w:rPr>
                <w:noProof/>
                <w:webHidden/>
              </w:rPr>
            </w:r>
            <w:r w:rsidR="00835FB9">
              <w:rPr>
                <w:noProof/>
                <w:webHidden/>
              </w:rPr>
              <w:fldChar w:fldCharType="separate"/>
            </w:r>
            <w:r>
              <w:rPr>
                <w:noProof/>
                <w:webHidden/>
              </w:rPr>
              <w:t>71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7" w:history="1">
            <w:r w:rsidR="00835FB9" w:rsidRPr="00A86EA5">
              <w:rPr>
                <w:rStyle w:val="Kpr"/>
                <w:noProof/>
              </w:rPr>
              <w:t>Amaç 7</w:t>
            </w:r>
            <w:r w:rsidR="00835FB9">
              <w:rPr>
                <w:noProof/>
                <w:webHidden/>
              </w:rPr>
              <w:tab/>
            </w:r>
            <w:r w:rsidR="00835FB9">
              <w:rPr>
                <w:noProof/>
                <w:webHidden/>
              </w:rPr>
              <w:fldChar w:fldCharType="begin"/>
            </w:r>
            <w:r w:rsidR="00835FB9">
              <w:rPr>
                <w:noProof/>
                <w:webHidden/>
              </w:rPr>
              <w:instrText xml:space="preserve"> PAGEREF _Toc27576837 \h </w:instrText>
            </w:r>
            <w:r w:rsidR="00835FB9">
              <w:rPr>
                <w:noProof/>
                <w:webHidden/>
              </w:rPr>
            </w:r>
            <w:r w:rsidR="00835FB9">
              <w:rPr>
                <w:noProof/>
                <w:webHidden/>
              </w:rPr>
              <w:fldChar w:fldCharType="separate"/>
            </w:r>
            <w:r>
              <w:rPr>
                <w:noProof/>
                <w:webHidden/>
              </w:rPr>
              <w:t>75</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8" w:history="1">
            <w:r w:rsidR="00835FB9" w:rsidRPr="00A86EA5">
              <w:rPr>
                <w:rStyle w:val="Kpr"/>
                <w:noProof/>
              </w:rPr>
              <w:t>Maliyetlendirme</w:t>
            </w:r>
            <w:r w:rsidR="00835FB9">
              <w:rPr>
                <w:noProof/>
                <w:webHidden/>
              </w:rPr>
              <w:tab/>
            </w:r>
            <w:r w:rsidR="00835FB9">
              <w:rPr>
                <w:noProof/>
                <w:webHidden/>
              </w:rPr>
              <w:fldChar w:fldCharType="begin"/>
            </w:r>
            <w:r w:rsidR="00835FB9">
              <w:rPr>
                <w:noProof/>
                <w:webHidden/>
              </w:rPr>
              <w:instrText xml:space="preserve"> PAGEREF _Toc27576838 \h </w:instrText>
            </w:r>
            <w:r w:rsidR="00835FB9">
              <w:rPr>
                <w:noProof/>
                <w:webHidden/>
              </w:rPr>
            </w:r>
            <w:r w:rsidR="00835FB9">
              <w:rPr>
                <w:noProof/>
                <w:webHidden/>
              </w:rPr>
              <w:fldChar w:fldCharType="separate"/>
            </w:r>
            <w:r>
              <w:rPr>
                <w:noProof/>
                <w:webHidden/>
              </w:rPr>
              <w:t>78</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39" w:history="1">
            <w:r w:rsidR="00835FB9" w:rsidRPr="00A86EA5">
              <w:rPr>
                <w:rStyle w:val="Kpr"/>
                <w:rFonts w:ascii="Arial" w:hAnsi="Arial"/>
                <w:noProof/>
                <w:w w:val="110"/>
              </w:rPr>
              <w:t>İ</w:t>
            </w:r>
            <w:r w:rsidR="00835FB9" w:rsidRPr="00A86EA5">
              <w:rPr>
                <w:rStyle w:val="Kpr"/>
                <w:noProof/>
                <w:w w:val="110"/>
              </w:rPr>
              <w:t>zleme ve De</w:t>
            </w:r>
            <w:r w:rsidR="00835FB9" w:rsidRPr="00A86EA5">
              <w:rPr>
                <w:rStyle w:val="Kpr"/>
                <w:rFonts w:ascii="Arial" w:hAnsi="Arial"/>
                <w:noProof/>
                <w:w w:val="110"/>
              </w:rPr>
              <w:t>ğ</w:t>
            </w:r>
            <w:r w:rsidR="00835FB9" w:rsidRPr="00A86EA5">
              <w:rPr>
                <w:rStyle w:val="Kpr"/>
                <w:noProof/>
                <w:w w:val="110"/>
              </w:rPr>
              <w:t>erlendirme</w:t>
            </w:r>
            <w:r w:rsidR="00835FB9">
              <w:rPr>
                <w:noProof/>
                <w:webHidden/>
              </w:rPr>
              <w:tab/>
            </w:r>
            <w:r w:rsidR="00835FB9">
              <w:rPr>
                <w:noProof/>
                <w:webHidden/>
              </w:rPr>
              <w:fldChar w:fldCharType="begin"/>
            </w:r>
            <w:r w:rsidR="00835FB9">
              <w:rPr>
                <w:noProof/>
                <w:webHidden/>
              </w:rPr>
              <w:instrText xml:space="preserve"> PAGEREF _Toc27576839 \h </w:instrText>
            </w:r>
            <w:r w:rsidR="00835FB9">
              <w:rPr>
                <w:noProof/>
                <w:webHidden/>
              </w:rPr>
            </w:r>
            <w:r w:rsidR="00835FB9">
              <w:rPr>
                <w:noProof/>
                <w:webHidden/>
              </w:rPr>
              <w:fldChar w:fldCharType="separate"/>
            </w:r>
            <w:r>
              <w:rPr>
                <w:noProof/>
                <w:webHidden/>
              </w:rPr>
              <w:t>81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40" w:history="1">
            <w:r w:rsidR="00835FB9" w:rsidRPr="00A86EA5">
              <w:rPr>
                <w:rStyle w:val="Kpr"/>
                <w:noProof/>
                <w:w w:val="110"/>
              </w:rPr>
              <w:t xml:space="preserve">Stratejik Planı </w:t>
            </w:r>
            <w:r w:rsidR="00835FB9" w:rsidRPr="00A86EA5">
              <w:rPr>
                <w:rStyle w:val="Kpr"/>
                <w:rFonts w:ascii="Arial" w:hAnsi="Arial"/>
                <w:noProof/>
                <w:w w:val="110"/>
              </w:rPr>
              <w:t>İ</w:t>
            </w:r>
            <w:r w:rsidR="00835FB9" w:rsidRPr="00A86EA5">
              <w:rPr>
                <w:rStyle w:val="Kpr"/>
                <w:noProof/>
                <w:w w:val="110"/>
              </w:rPr>
              <w:t>zleme ve De</w:t>
            </w:r>
            <w:r w:rsidR="00835FB9" w:rsidRPr="00A86EA5">
              <w:rPr>
                <w:rStyle w:val="Kpr"/>
                <w:rFonts w:ascii="Arial" w:hAnsi="Arial"/>
                <w:noProof/>
                <w:w w:val="110"/>
              </w:rPr>
              <w:t>ğ</w:t>
            </w:r>
            <w:r w:rsidR="00835FB9" w:rsidRPr="00A86EA5">
              <w:rPr>
                <w:rStyle w:val="Kpr"/>
                <w:noProof/>
                <w:w w:val="110"/>
              </w:rPr>
              <w:t>erlendirme</w:t>
            </w:r>
            <w:r w:rsidR="00835FB9" w:rsidRPr="00A86EA5">
              <w:rPr>
                <w:rStyle w:val="Kpr"/>
                <w:noProof/>
                <w:spacing w:val="-59"/>
                <w:w w:val="110"/>
              </w:rPr>
              <w:t xml:space="preserve"> </w:t>
            </w:r>
            <w:r w:rsidR="00835FB9" w:rsidRPr="00A86EA5">
              <w:rPr>
                <w:rStyle w:val="Kpr"/>
                <w:noProof/>
                <w:w w:val="110"/>
              </w:rPr>
              <w:t>Modeli</w:t>
            </w:r>
            <w:r w:rsidR="00835FB9">
              <w:rPr>
                <w:noProof/>
                <w:webHidden/>
              </w:rPr>
              <w:tab/>
            </w:r>
            <w:r w:rsidR="00835FB9">
              <w:rPr>
                <w:noProof/>
                <w:webHidden/>
              </w:rPr>
              <w:fldChar w:fldCharType="begin"/>
            </w:r>
            <w:r w:rsidR="00835FB9">
              <w:rPr>
                <w:noProof/>
                <w:webHidden/>
              </w:rPr>
              <w:instrText xml:space="preserve"> PAGEREF _Toc27576840 \h </w:instrText>
            </w:r>
            <w:r w:rsidR="00835FB9">
              <w:rPr>
                <w:noProof/>
                <w:webHidden/>
              </w:rPr>
            </w:r>
            <w:r w:rsidR="00835FB9">
              <w:rPr>
                <w:noProof/>
                <w:webHidden/>
              </w:rPr>
              <w:fldChar w:fldCharType="separate"/>
            </w:r>
            <w:r>
              <w:rPr>
                <w:noProof/>
                <w:webHidden/>
              </w:rPr>
              <w:t>81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41" w:history="1">
            <w:r w:rsidR="00835FB9" w:rsidRPr="00A86EA5">
              <w:rPr>
                <w:rStyle w:val="Kpr"/>
                <w:rFonts w:ascii="Arial" w:hAnsi="Arial"/>
                <w:noProof/>
                <w:w w:val="110"/>
              </w:rPr>
              <w:t>İ</w:t>
            </w:r>
            <w:r w:rsidR="00835FB9" w:rsidRPr="00A86EA5">
              <w:rPr>
                <w:rStyle w:val="Kpr"/>
                <w:noProof/>
                <w:w w:val="110"/>
              </w:rPr>
              <w:t>zleme ve De</w:t>
            </w:r>
            <w:r w:rsidR="00835FB9" w:rsidRPr="00A86EA5">
              <w:rPr>
                <w:rStyle w:val="Kpr"/>
                <w:rFonts w:ascii="Arial" w:hAnsi="Arial"/>
                <w:noProof/>
                <w:w w:val="110"/>
              </w:rPr>
              <w:t>ğ</w:t>
            </w:r>
            <w:r w:rsidR="00835FB9" w:rsidRPr="00A86EA5">
              <w:rPr>
                <w:rStyle w:val="Kpr"/>
                <w:noProof/>
                <w:w w:val="110"/>
              </w:rPr>
              <w:t xml:space="preserve">erlendirme Sürecinin </w:t>
            </w:r>
            <w:r w:rsidR="00835FB9" w:rsidRPr="00A86EA5">
              <w:rPr>
                <w:rStyle w:val="Kpr"/>
                <w:rFonts w:ascii="Arial" w:hAnsi="Arial"/>
                <w:noProof/>
                <w:w w:val="110"/>
              </w:rPr>
              <w:t>İş</w:t>
            </w:r>
            <w:r w:rsidR="00835FB9" w:rsidRPr="00A86EA5">
              <w:rPr>
                <w:rStyle w:val="Kpr"/>
                <w:noProof/>
                <w:w w:val="110"/>
              </w:rPr>
              <w:t>leyi</w:t>
            </w:r>
            <w:r w:rsidR="00835FB9" w:rsidRPr="00A86EA5">
              <w:rPr>
                <w:rStyle w:val="Kpr"/>
                <w:rFonts w:ascii="Arial" w:hAnsi="Arial"/>
                <w:noProof/>
                <w:w w:val="110"/>
              </w:rPr>
              <w:t>ş</w:t>
            </w:r>
            <w:r w:rsidR="00835FB9" w:rsidRPr="00A86EA5">
              <w:rPr>
                <w:rStyle w:val="Kpr"/>
                <w:noProof/>
                <w:w w:val="110"/>
              </w:rPr>
              <w:t>i</w:t>
            </w:r>
            <w:r w:rsidR="00835FB9">
              <w:rPr>
                <w:noProof/>
                <w:webHidden/>
              </w:rPr>
              <w:tab/>
            </w:r>
            <w:r w:rsidR="00835FB9">
              <w:rPr>
                <w:noProof/>
                <w:webHidden/>
              </w:rPr>
              <w:fldChar w:fldCharType="begin"/>
            </w:r>
            <w:r w:rsidR="00835FB9">
              <w:rPr>
                <w:noProof/>
                <w:webHidden/>
              </w:rPr>
              <w:instrText xml:space="preserve"> PAGEREF _Toc27576841 \h </w:instrText>
            </w:r>
            <w:r w:rsidR="00835FB9">
              <w:rPr>
                <w:noProof/>
                <w:webHidden/>
              </w:rPr>
            </w:r>
            <w:r w:rsidR="00835FB9">
              <w:rPr>
                <w:noProof/>
                <w:webHidden/>
              </w:rPr>
              <w:fldChar w:fldCharType="separate"/>
            </w:r>
            <w:r>
              <w:rPr>
                <w:noProof/>
                <w:webHidden/>
              </w:rPr>
              <w:t>81</w:t>
            </w:r>
            <w:r w:rsidR="00835FB9">
              <w:rPr>
                <w:noProof/>
                <w:webHidden/>
              </w:rPr>
              <w:fldChar w:fldCharType="end"/>
            </w:r>
          </w:hyperlink>
        </w:p>
        <w:p w:rsidR="00835FB9" w:rsidRDefault="0067073D">
          <w:pPr>
            <w:pStyle w:val="T2"/>
            <w:tabs>
              <w:tab w:val="right" w:leader="dot" w:pos="9912"/>
            </w:tabs>
            <w:rPr>
              <w:rFonts w:asciiTheme="minorHAnsi" w:hAnsiTheme="minorHAnsi" w:cstheme="minorBidi"/>
              <w:noProof/>
              <w:sz w:val="22"/>
            </w:rPr>
          </w:pPr>
          <w:hyperlink w:anchor="_Toc27576842" w:history="1">
            <w:r w:rsidR="00835FB9" w:rsidRPr="00A86EA5">
              <w:rPr>
                <w:rStyle w:val="Kpr"/>
                <w:noProof/>
                <w:w w:val="110"/>
              </w:rPr>
              <w:t xml:space="preserve">Stratejik Plan </w:t>
            </w:r>
            <w:r w:rsidR="00835FB9" w:rsidRPr="00A86EA5">
              <w:rPr>
                <w:rStyle w:val="Kpr"/>
                <w:rFonts w:ascii="Arial" w:hAnsi="Arial"/>
                <w:noProof/>
                <w:w w:val="110"/>
              </w:rPr>
              <w:t>İ</w:t>
            </w:r>
            <w:r w:rsidR="00835FB9" w:rsidRPr="00A86EA5">
              <w:rPr>
                <w:rStyle w:val="Kpr"/>
                <w:noProof/>
                <w:w w:val="110"/>
              </w:rPr>
              <w:t>zleme ve De</w:t>
            </w:r>
            <w:r w:rsidR="00835FB9" w:rsidRPr="00A86EA5">
              <w:rPr>
                <w:rStyle w:val="Kpr"/>
                <w:rFonts w:ascii="Arial" w:hAnsi="Arial"/>
                <w:noProof/>
                <w:w w:val="110"/>
              </w:rPr>
              <w:t>ğ</w:t>
            </w:r>
            <w:r w:rsidR="00835FB9" w:rsidRPr="00A86EA5">
              <w:rPr>
                <w:rStyle w:val="Kpr"/>
                <w:noProof/>
                <w:w w:val="110"/>
              </w:rPr>
              <w:t>erlendirme</w:t>
            </w:r>
            <w:r w:rsidR="00835FB9" w:rsidRPr="00A86EA5">
              <w:rPr>
                <w:rStyle w:val="Kpr"/>
                <w:noProof/>
                <w:spacing w:val="-63"/>
                <w:w w:val="110"/>
              </w:rPr>
              <w:t xml:space="preserve"> </w:t>
            </w:r>
            <w:r w:rsidR="00835FB9" w:rsidRPr="00A86EA5">
              <w:rPr>
                <w:rStyle w:val="Kpr"/>
                <w:noProof/>
                <w:w w:val="110"/>
              </w:rPr>
              <w:t>Modülü</w:t>
            </w:r>
            <w:r w:rsidR="00835FB9">
              <w:rPr>
                <w:noProof/>
                <w:webHidden/>
              </w:rPr>
              <w:tab/>
            </w:r>
            <w:r w:rsidR="00835FB9">
              <w:rPr>
                <w:noProof/>
                <w:webHidden/>
              </w:rPr>
              <w:fldChar w:fldCharType="begin"/>
            </w:r>
            <w:r w:rsidR="00835FB9">
              <w:rPr>
                <w:noProof/>
                <w:webHidden/>
              </w:rPr>
              <w:instrText xml:space="preserve"> PAGEREF _Toc27576842 \h </w:instrText>
            </w:r>
            <w:r w:rsidR="00835FB9">
              <w:rPr>
                <w:noProof/>
                <w:webHidden/>
              </w:rPr>
            </w:r>
            <w:r w:rsidR="00835FB9">
              <w:rPr>
                <w:noProof/>
                <w:webHidden/>
              </w:rPr>
              <w:fldChar w:fldCharType="separate"/>
            </w:r>
            <w:r>
              <w:rPr>
                <w:noProof/>
                <w:webHidden/>
              </w:rPr>
              <w:t>82</w:t>
            </w:r>
            <w:r w:rsidR="00835FB9">
              <w:rPr>
                <w:noProof/>
                <w:webHidden/>
              </w:rPr>
              <w:fldChar w:fldCharType="end"/>
            </w:r>
          </w:hyperlink>
        </w:p>
        <w:p w:rsidR="00835FB9" w:rsidRDefault="00835FB9">
          <w:r>
            <w:rPr>
              <w:b/>
              <w:bCs/>
            </w:rPr>
            <w:fldChar w:fldCharType="end"/>
          </w:r>
        </w:p>
      </w:sdtContent>
    </w:sdt>
    <w:p w:rsidR="00835FB9" w:rsidRPr="00835FB9" w:rsidRDefault="00835FB9" w:rsidP="00835FB9"/>
    <w:p w:rsidR="00835FB9" w:rsidRPr="00835FB9" w:rsidRDefault="00835FB9" w:rsidP="00835FB9"/>
    <w:p w:rsidR="00835FB9" w:rsidRPr="00835FB9" w:rsidRDefault="00835FB9" w:rsidP="00835FB9"/>
    <w:p w:rsidR="00835FB9" w:rsidRDefault="00835FB9" w:rsidP="00835FB9">
      <w:pPr>
        <w:tabs>
          <w:tab w:val="left" w:pos="1574"/>
        </w:tabs>
        <w:sectPr w:rsidR="00835FB9" w:rsidSect="00835FB9">
          <w:footerReference w:type="default" r:id="rId16"/>
          <w:pgSz w:w="11906" w:h="16838"/>
          <w:pgMar w:top="1417" w:right="567" w:bottom="1417" w:left="1417" w:header="708" w:footer="708" w:gutter="0"/>
          <w:cols w:space="709"/>
          <w:docGrid w:linePitch="360"/>
        </w:sectPr>
      </w:pPr>
      <w:r>
        <w:tab/>
      </w:r>
    </w:p>
    <w:p w:rsidR="002B4286" w:rsidRDefault="000E7B8B" w:rsidP="00835FB9">
      <w:pPr>
        <w:tabs>
          <w:tab w:val="left" w:pos="1574"/>
        </w:tabs>
      </w:pPr>
      <w:r>
        <w:rPr>
          <w:noProof/>
        </w:rPr>
        <w:lastRenderedPageBreak/>
        <w:drawing>
          <wp:inline distT="0" distB="0" distL="0" distR="0" wp14:anchorId="4710DC34" wp14:editId="6CDC8AE2">
            <wp:extent cx="5297725" cy="2814452"/>
            <wp:effectExtent l="323850" t="323850" r="322580" b="32893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01707" cy="28165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76A16" w:rsidRDefault="00176A16" w:rsidP="00176A16">
      <w:pPr>
        <w:pStyle w:val="Balk1"/>
        <w:jc w:val="center"/>
      </w:pPr>
    </w:p>
    <w:p w:rsidR="00176A16" w:rsidRDefault="00A23521" w:rsidP="00B7750B">
      <w:pPr>
        <w:pStyle w:val="icindekir2"/>
      </w:pPr>
      <w:bookmarkStart w:id="2" w:name="_Toc27576787"/>
      <w:r w:rsidRPr="00B7750B">
        <w:t>Yenişehir İlçe Kaymakam Sunuşu</w:t>
      </w:r>
      <w:bookmarkEnd w:id="2"/>
    </w:p>
    <w:p w:rsidR="000E7B8B" w:rsidRPr="000E7B8B" w:rsidRDefault="000E7B8B" w:rsidP="00B7750B">
      <w:pPr>
        <w:pStyle w:val="icindekir2"/>
        <w:rPr>
          <w:sz w:val="20"/>
        </w:rPr>
      </w:pPr>
    </w:p>
    <w:p w:rsidR="00176A16" w:rsidRPr="00176A16" w:rsidRDefault="00176A16" w:rsidP="00245C30">
      <w:pPr>
        <w:widowControl w:val="0"/>
        <w:autoSpaceDE w:val="0"/>
        <w:autoSpaceDN w:val="0"/>
        <w:spacing w:after="0"/>
        <w:ind w:left="-426" w:firstLine="720"/>
        <w:jc w:val="both"/>
        <w:rPr>
          <w:rFonts w:ascii="Times New Roman" w:eastAsia="Times New Roman" w:hAnsi="Times New Roman" w:cs="Times New Roman"/>
          <w:i/>
          <w:color w:val="000000"/>
          <w:sz w:val="24"/>
          <w:szCs w:val="24"/>
          <w:lang w:val="en-US"/>
        </w:rPr>
      </w:pPr>
      <w:proofErr w:type="gramStart"/>
      <w:r w:rsidRPr="00176A16">
        <w:rPr>
          <w:rFonts w:ascii="Times New Roman" w:eastAsia="Times New Roman" w:hAnsi="Times New Roman" w:cs="Times New Roman"/>
          <w:i/>
          <w:color w:val="000000"/>
          <w:sz w:val="24"/>
          <w:szCs w:val="24"/>
          <w:lang w:val="en-US"/>
        </w:rPr>
        <w:t>5018 sayılı Kamu Mali Yönetimi ve Kontrol Kanununun 9.</w:t>
      </w:r>
      <w:proofErr w:type="gramEnd"/>
      <w:r w:rsidRPr="00176A16">
        <w:rPr>
          <w:rFonts w:ascii="Times New Roman" w:eastAsia="Times New Roman" w:hAnsi="Times New Roman" w:cs="Times New Roman"/>
          <w:i/>
          <w:color w:val="000000"/>
          <w:sz w:val="24"/>
          <w:szCs w:val="24"/>
          <w:lang w:val="en-US"/>
        </w:rPr>
        <w:t xml:space="preserve"> </w:t>
      </w:r>
      <w:proofErr w:type="gramStart"/>
      <w:r w:rsidR="00EB2F28">
        <w:rPr>
          <w:rFonts w:ascii="Times New Roman" w:eastAsia="Times New Roman" w:hAnsi="Times New Roman" w:cs="Times New Roman"/>
          <w:i/>
          <w:color w:val="000000"/>
          <w:sz w:val="24"/>
          <w:szCs w:val="24"/>
          <w:lang w:val="en-US"/>
        </w:rPr>
        <w:t>m</w:t>
      </w:r>
      <w:r w:rsidR="00EB2F28" w:rsidRPr="00176A16">
        <w:rPr>
          <w:rFonts w:ascii="Times New Roman" w:eastAsia="Times New Roman" w:hAnsi="Times New Roman" w:cs="Times New Roman"/>
          <w:i/>
          <w:color w:val="000000"/>
          <w:sz w:val="24"/>
          <w:szCs w:val="24"/>
          <w:lang w:val="en-US"/>
        </w:rPr>
        <w:t>addesi</w:t>
      </w:r>
      <w:proofErr w:type="gramEnd"/>
      <w:r w:rsidRPr="00176A16">
        <w:rPr>
          <w:rFonts w:ascii="Times New Roman" w:eastAsia="Times New Roman" w:hAnsi="Times New Roman" w:cs="Times New Roman"/>
          <w:i/>
          <w:color w:val="000000"/>
          <w:sz w:val="24"/>
          <w:szCs w:val="24"/>
          <w:lang w:val="en-US"/>
        </w:rPr>
        <w:t xml:space="preserve">, kamu idarelerine stratejik plan hazırlama yükümlülüğü getirmektedir. </w:t>
      </w:r>
      <w:proofErr w:type="gramStart"/>
      <w:r w:rsidRPr="00176A16">
        <w:rPr>
          <w:rFonts w:ascii="Times New Roman" w:eastAsia="Times New Roman" w:hAnsi="Times New Roman" w:cs="Times New Roman"/>
          <w:i/>
          <w:color w:val="000000"/>
          <w:sz w:val="24"/>
          <w:szCs w:val="24"/>
          <w:lang w:val="en-US"/>
        </w:rPr>
        <w:t>Bu sebeple kamu idareleri 2010-2014, 2015-2019 yıllarını kapsayacak    şekilde 1.</w:t>
      </w:r>
      <w:proofErr w:type="gramEnd"/>
      <w:r w:rsidRPr="00176A16">
        <w:rPr>
          <w:rFonts w:ascii="Times New Roman" w:eastAsia="Times New Roman" w:hAnsi="Times New Roman" w:cs="Times New Roman"/>
          <w:i/>
          <w:color w:val="000000"/>
          <w:sz w:val="24"/>
          <w:szCs w:val="24"/>
          <w:lang w:val="en-US"/>
        </w:rPr>
        <w:t xml:space="preserve"> </w:t>
      </w:r>
      <w:proofErr w:type="gramStart"/>
      <w:r w:rsidRPr="00176A16">
        <w:rPr>
          <w:rFonts w:ascii="Times New Roman" w:eastAsia="Times New Roman" w:hAnsi="Times New Roman" w:cs="Times New Roman"/>
          <w:i/>
          <w:color w:val="000000"/>
          <w:sz w:val="24"/>
          <w:szCs w:val="24"/>
          <w:lang w:val="en-US"/>
        </w:rPr>
        <w:t>ve</w:t>
      </w:r>
      <w:proofErr w:type="gramEnd"/>
      <w:r w:rsidRPr="00176A16">
        <w:rPr>
          <w:rFonts w:ascii="Times New Roman" w:eastAsia="Times New Roman" w:hAnsi="Times New Roman" w:cs="Times New Roman"/>
          <w:i/>
          <w:color w:val="000000"/>
          <w:sz w:val="24"/>
          <w:szCs w:val="24"/>
          <w:lang w:val="en-US"/>
        </w:rPr>
        <w:t xml:space="preserve"> 2. </w:t>
      </w:r>
      <w:proofErr w:type="gramStart"/>
      <w:r w:rsidRPr="00176A16">
        <w:rPr>
          <w:rFonts w:ascii="Times New Roman" w:eastAsia="Times New Roman" w:hAnsi="Times New Roman" w:cs="Times New Roman"/>
          <w:i/>
          <w:color w:val="000000"/>
          <w:sz w:val="24"/>
          <w:szCs w:val="24"/>
          <w:lang w:val="en-US"/>
        </w:rPr>
        <w:t>dönem</w:t>
      </w:r>
      <w:proofErr w:type="gramEnd"/>
      <w:r w:rsidRPr="00176A16">
        <w:rPr>
          <w:rFonts w:ascii="Times New Roman" w:eastAsia="Times New Roman" w:hAnsi="Times New Roman" w:cs="Times New Roman"/>
          <w:i/>
          <w:color w:val="000000"/>
          <w:sz w:val="24"/>
          <w:szCs w:val="24"/>
          <w:lang w:val="en-US"/>
        </w:rPr>
        <w:t xml:space="preserve"> stratejik planlarını hazırlanmış ve uygulanmıştır. </w:t>
      </w:r>
      <w:proofErr w:type="gramStart"/>
      <w:r w:rsidRPr="00176A16">
        <w:rPr>
          <w:rFonts w:ascii="Times New Roman" w:eastAsia="Times New Roman" w:hAnsi="Times New Roman" w:cs="Times New Roman"/>
          <w:i/>
          <w:color w:val="000000"/>
          <w:sz w:val="24"/>
          <w:szCs w:val="24"/>
          <w:lang w:val="en-US"/>
        </w:rPr>
        <w:t>Yenişehir İlçe Milli Eğitim Müdürlüğünün Stratejik Planı 2019-2023 yıllarını kapsayacak şekilde yeniden yapılmış ve uygulamaya konmuştur.</w:t>
      </w:r>
      <w:proofErr w:type="gramEnd"/>
      <w:r w:rsidRPr="00176A16">
        <w:rPr>
          <w:rFonts w:ascii="Times New Roman" w:eastAsia="Times New Roman" w:hAnsi="Times New Roman" w:cs="Times New Roman"/>
          <w:i/>
          <w:color w:val="000000"/>
          <w:sz w:val="24"/>
          <w:szCs w:val="24"/>
          <w:lang w:val="en-US"/>
        </w:rPr>
        <w:t xml:space="preserve">  </w:t>
      </w:r>
      <w:proofErr w:type="gramStart"/>
      <w:r w:rsidRPr="00176A16">
        <w:rPr>
          <w:rFonts w:ascii="Times New Roman" w:eastAsia="Times New Roman" w:hAnsi="Times New Roman" w:cs="Times New Roman"/>
          <w:i/>
          <w:color w:val="000000"/>
          <w:sz w:val="24"/>
          <w:szCs w:val="24"/>
          <w:lang w:val="en-US"/>
        </w:rPr>
        <w:t>Ülkemizin, uluslararası arenada gitgide artan prestiji ve topyekûn kalkınma hareketi konusundaki kararlılığı dikkate alındığında, 2019-2023 döneminde yapılacak çalışmalar büyük önem arz etmektedir.</w:t>
      </w:r>
      <w:proofErr w:type="gramEnd"/>
    </w:p>
    <w:p w:rsidR="00176A16" w:rsidRPr="00176A16" w:rsidRDefault="00176A16" w:rsidP="00245C30">
      <w:pPr>
        <w:widowControl w:val="0"/>
        <w:tabs>
          <w:tab w:val="left" w:pos="10632"/>
        </w:tabs>
        <w:autoSpaceDE w:val="0"/>
        <w:autoSpaceDN w:val="0"/>
        <w:spacing w:after="0"/>
        <w:ind w:left="-426" w:right="67" w:firstLine="284"/>
        <w:jc w:val="both"/>
        <w:rPr>
          <w:rFonts w:ascii="Times New Roman" w:eastAsia="Times New Roman" w:hAnsi="Times New Roman" w:cs="Times New Roman"/>
          <w:i/>
          <w:color w:val="000000"/>
          <w:sz w:val="24"/>
          <w:szCs w:val="24"/>
          <w:lang w:val="en-US"/>
        </w:rPr>
      </w:pPr>
      <w:proofErr w:type="gramStart"/>
      <w:r w:rsidRPr="00176A16">
        <w:rPr>
          <w:rFonts w:ascii="Times New Roman" w:eastAsia="Times New Roman" w:hAnsi="Times New Roman" w:cs="Times New Roman"/>
          <w:i/>
          <w:color w:val="000000"/>
          <w:sz w:val="24"/>
          <w:szCs w:val="24"/>
          <w:lang w:val="en-US"/>
        </w:rPr>
        <w:t>Bir ülkenin kalkınma düzeyi, bireylerinin eğitim düzeyi ile aynı istikamettedir.</w:t>
      </w:r>
      <w:proofErr w:type="gramEnd"/>
      <w:r w:rsidRPr="00176A16">
        <w:rPr>
          <w:rFonts w:ascii="Times New Roman" w:eastAsia="Times New Roman" w:hAnsi="Times New Roman" w:cs="Times New Roman"/>
          <w:i/>
          <w:color w:val="000000"/>
          <w:sz w:val="24"/>
          <w:szCs w:val="24"/>
          <w:lang w:val="en-US"/>
        </w:rPr>
        <w:t xml:space="preserve"> </w:t>
      </w:r>
      <w:proofErr w:type="gramStart"/>
      <w:r w:rsidRPr="00176A16">
        <w:rPr>
          <w:rFonts w:ascii="Times New Roman" w:eastAsia="Times New Roman" w:hAnsi="Times New Roman" w:cs="Times New Roman"/>
          <w:i/>
          <w:color w:val="000000"/>
          <w:sz w:val="24"/>
          <w:szCs w:val="24"/>
          <w:lang w:val="en-US"/>
        </w:rPr>
        <w:t>Bu anlamda eğitim faaliyetlerinin başarı ile gerçekleşmesi, 2023 hedeflerimize ulaşmamızdaki en önemli hamlemiz olacaktır.</w:t>
      </w:r>
      <w:proofErr w:type="gramEnd"/>
      <w:r w:rsidRPr="00176A16">
        <w:rPr>
          <w:rFonts w:ascii="Times New Roman" w:eastAsia="Times New Roman" w:hAnsi="Times New Roman" w:cs="Times New Roman"/>
          <w:i/>
          <w:color w:val="000000"/>
          <w:sz w:val="24"/>
          <w:szCs w:val="24"/>
          <w:lang w:val="en-US"/>
        </w:rPr>
        <w:t xml:space="preserve"> </w:t>
      </w:r>
      <w:proofErr w:type="gramStart"/>
      <w:r w:rsidRPr="00176A16">
        <w:rPr>
          <w:rFonts w:ascii="Times New Roman" w:eastAsia="Times New Roman" w:hAnsi="Times New Roman" w:cs="Times New Roman"/>
          <w:i/>
          <w:color w:val="000000"/>
          <w:sz w:val="24"/>
          <w:szCs w:val="24"/>
          <w:lang w:val="en-US"/>
        </w:rPr>
        <w:t>Yenişehir İlçe Milli Eğitim Müdürlüğünün, 1.</w:t>
      </w:r>
      <w:proofErr w:type="gramEnd"/>
      <w:r w:rsidRPr="00176A16">
        <w:rPr>
          <w:rFonts w:ascii="Times New Roman" w:eastAsia="Times New Roman" w:hAnsi="Times New Roman" w:cs="Times New Roman"/>
          <w:i/>
          <w:color w:val="000000"/>
          <w:sz w:val="24"/>
          <w:szCs w:val="24"/>
          <w:lang w:val="en-US"/>
        </w:rPr>
        <w:t xml:space="preserve"> </w:t>
      </w:r>
      <w:proofErr w:type="gramStart"/>
      <w:r w:rsidRPr="00176A16">
        <w:rPr>
          <w:rFonts w:ascii="Times New Roman" w:eastAsia="Times New Roman" w:hAnsi="Times New Roman" w:cs="Times New Roman"/>
          <w:i/>
          <w:color w:val="000000"/>
          <w:sz w:val="24"/>
          <w:szCs w:val="24"/>
          <w:lang w:val="en-US"/>
        </w:rPr>
        <w:t>ve</w:t>
      </w:r>
      <w:proofErr w:type="gramEnd"/>
      <w:r w:rsidRPr="00176A16">
        <w:rPr>
          <w:rFonts w:ascii="Times New Roman" w:eastAsia="Times New Roman" w:hAnsi="Times New Roman" w:cs="Times New Roman"/>
          <w:i/>
          <w:color w:val="000000"/>
          <w:sz w:val="24"/>
          <w:szCs w:val="24"/>
          <w:lang w:val="en-US"/>
        </w:rPr>
        <w:t xml:space="preserve"> 2. </w:t>
      </w:r>
      <w:proofErr w:type="gramStart"/>
      <w:r w:rsidRPr="00176A16">
        <w:rPr>
          <w:rFonts w:ascii="Times New Roman" w:eastAsia="Times New Roman" w:hAnsi="Times New Roman" w:cs="Times New Roman"/>
          <w:i/>
          <w:color w:val="000000"/>
          <w:sz w:val="24"/>
          <w:szCs w:val="24"/>
          <w:lang w:val="en-US"/>
        </w:rPr>
        <w:t>dönem</w:t>
      </w:r>
      <w:proofErr w:type="gramEnd"/>
      <w:r w:rsidRPr="00176A16">
        <w:rPr>
          <w:rFonts w:ascii="Times New Roman" w:eastAsia="Times New Roman" w:hAnsi="Times New Roman" w:cs="Times New Roman"/>
          <w:i/>
          <w:color w:val="000000"/>
          <w:sz w:val="24"/>
          <w:szCs w:val="24"/>
          <w:lang w:val="en-US"/>
        </w:rPr>
        <w:t xml:space="preserve"> stratejik plan dönemlerinde hedeflerine ulaşmak için birçok özgün faaliyet gerçekleştirmiş ve çalışmalarının izleme-değerlendirme sürecini etkin şekilde uygulamıştır.  </w:t>
      </w:r>
      <w:proofErr w:type="gramStart"/>
      <w:r w:rsidRPr="00176A16">
        <w:rPr>
          <w:rFonts w:ascii="Times New Roman" w:eastAsia="Times New Roman" w:hAnsi="Times New Roman" w:cs="Times New Roman"/>
          <w:i/>
          <w:color w:val="000000"/>
          <w:sz w:val="24"/>
          <w:szCs w:val="24"/>
          <w:lang w:val="en-US"/>
        </w:rPr>
        <w:t>Eğitim hizmetlerimizde tüm imkânlarımızı seferber ederek Yenişehir ilçemizin eğitim seviyesini en üst düzeye taşıma kararlılığındayız.</w:t>
      </w:r>
      <w:proofErr w:type="gramEnd"/>
      <w:r w:rsidR="00A9606A">
        <w:rPr>
          <w:rFonts w:ascii="Times New Roman" w:eastAsia="Times New Roman" w:hAnsi="Times New Roman" w:cs="Times New Roman"/>
          <w:i/>
          <w:color w:val="000000"/>
          <w:sz w:val="24"/>
          <w:szCs w:val="24"/>
          <w:lang w:val="en-US"/>
        </w:rPr>
        <w:t xml:space="preserve"> </w:t>
      </w:r>
      <w:proofErr w:type="gramStart"/>
      <w:r w:rsidRPr="00176A16">
        <w:rPr>
          <w:rFonts w:ascii="Times New Roman" w:eastAsia="Times New Roman" w:hAnsi="Times New Roman" w:cs="Times New Roman"/>
          <w:i/>
          <w:color w:val="000000"/>
          <w:sz w:val="24"/>
          <w:szCs w:val="24"/>
          <w:lang w:val="en-US"/>
        </w:rPr>
        <w:t>Kapsayıcı eğitimerle; politikamız; “Her bireye ulaşmak ve en kaliteli eğitim hizmetini sunmak” olacaktır.</w:t>
      </w:r>
      <w:proofErr w:type="gramEnd"/>
      <w:r w:rsidRPr="00176A16">
        <w:rPr>
          <w:rFonts w:ascii="Times New Roman" w:eastAsia="Times New Roman" w:hAnsi="Times New Roman" w:cs="Times New Roman"/>
          <w:i/>
          <w:color w:val="000000"/>
          <w:sz w:val="24"/>
          <w:szCs w:val="24"/>
          <w:lang w:val="en-US"/>
        </w:rPr>
        <w:t xml:space="preserve"> 2019-2023 Stratejik Plan döneminde hedeflerimize ulaşabilmemiz için üstün çaba göstereceğine inandığım Yenişehir İlçe Milli Eğitim Müdürlüğünün paydaşlarına iş birliği içerisinde çalışma temennilerimi bildirir, başarılar dilerim</w:t>
      </w:r>
    </w:p>
    <w:p w:rsidR="000E7B8B" w:rsidRDefault="00176A16" w:rsidP="00245C30">
      <w:pPr>
        <w:shd w:val="clear" w:color="auto" w:fill="FFFFFF"/>
        <w:spacing w:after="0" w:line="563" w:lineRule="atLeast"/>
        <w:ind w:left="7080"/>
        <w:textAlignment w:val="baseline"/>
        <w:outlineLvl w:val="0"/>
        <w:rPr>
          <w:b/>
          <w:bdr w:val="none" w:sz="0" w:space="0" w:color="auto" w:frame="1"/>
          <w:lang w:val="en-US"/>
        </w:rPr>
      </w:pPr>
      <w:r w:rsidRPr="00176A16">
        <w:rPr>
          <w:rFonts w:ascii="Times New Roman" w:eastAsia="Times New Roman" w:hAnsi="Times New Roman" w:cs="Times New Roman"/>
          <w:bCs/>
          <w:kern w:val="36"/>
          <w:sz w:val="20"/>
          <w:szCs w:val="48"/>
        </w:rPr>
        <w:tab/>
      </w:r>
      <w:r w:rsidRPr="000E7B8B">
        <w:rPr>
          <w:rFonts w:ascii="Times New Roman" w:eastAsia="Times New Roman" w:hAnsi="Times New Roman" w:cs="Times New Roman"/>
          <w:b/>
          <w:bCs/>
          <w:i/>
          <w:kern w:val="36"/>
          <w:sz w:val="24"/>
          <w:szCs w:val="24"/>
        </w:rPr>
        <w:t xml:space="preserve"> </w:t>
      </w:r>
      <w:bookmarkStart w:id="3" w:name="_Toc27576788"/>
      <w:r w:rsidR="000E7B8B" w:rsidRPr="000E7B8B">
        <w:rPr>
          <w:b/>
          <w:bdr w:val="none" w:sz="0" w:space="0" w:color="auto" w:frame="1"/>
        </w:rPr>
        <w:t>Murat BEŞİKÇİ</w:t>
      </w:r>
      <w:r w:rsidR="000E7B8B" w:rsidRPr="000E7B8B">
        <w:rPr>
          <w:b/>
          <w:bdr w:val="none" w:sz="0" w:space="0" w:color="auto" w:frame="1"/>
          <w:lang w:val="en-US"/>
        </w:rPr>
        <w:t xml:space="preserve">                                                                                                                                                                                  </w:t>
      </w:r>
      <w:r w:rsidR="000E7B8B">
        <w:rPr>
          <w:b/>
          <w:bdr w:val="none" w:sz="0" w:space="0" w:color="auto" w:frame="1"/>
          <w:lang w:val="en-US"/>
        </w:rPr>
        <w:t xml:space="preserve">  </w:t>
      </w:r>
    </w:p>
    <w:p w:rsidR="00245C30" w:rsidRPr="000E7B8B" w:rsidRDefault="000E7B8B" w:rsidP="00245C30">
      <w:pPr>
        <w:shd w:val="clear" w:color="auto" w:fill="FFFFFF"/>
        <w:spacing w:after="0" w:line="563" w:lineRule="atLeast"/>
        <w:ind w:left="7080"/>
        <w:textAlignment w:val="baseline"/>
        <w:outlineLvl w:val="0"/>
        <w:rPr>
          <w:rFonts w:ascii="Times New Roman" w:eastAsia="Times New Roman" w:hAnsi="Times New Roman" w:cs="Times New Roman"/>
          <w:b/>
          <w:bCs/>
          <w:i/>
          <w:kern w:val="36"/>
          <w:sz w:val="24"/>
          <w:szCs w:val="24"/>
        </w:rPr>
      </w:pPr>
      <w:r>
        <w:rPr>
          <w:b/>
          <w:bdr w:val="none" w:sz="0" w:space="0" w:color="auto" w:frame="1"/>
          <w:lang w:val="en-US"/>
        </w:rPr>
        <w:t xml:space="preserve">          </w:t>
      </w:r>
      <w:r w:rsidRPr="000E7B8B">
        <w:rPr>
          <w:b/>
          <w:bdr w:val="none" w:sz="0" w:space="0" w:color="auto" w:frame="1"/>
          <w:lang w:val="en-US"/>
        </w:rPr>
        <w:t>Yenişehir Kaymakamı</w:t>
      </w:r>
      <w:bookmarkEnd w:id="3"/>
      <w:r w:rsidR="00176A16" w:rsidRPr="000E7B8B">
        <w:rPr>
          <w:rFonts w:ascii="Times New Roman" w:eastAsia="Times New Roman" w:hAnsi="Times New Roman" w:cs="Times New Roman"/>
          <w:b/>
          <w:bCs/>
          <w:i/>
          <w:kern w:val="36"/>
          <w:sz w:val="24"/>
          <w:szCs w:val="24"/>
        </w:rPr>
        <w:t xml:space="preserve">                                                                                                                            </w:t>
      </w:r>
      <w:r w:rsidR="00245C30" w:rsidRPr="000E7B8B">
        <w:rPr>
          <w:rFonts w:ascii="Times New Roman" w:eastAsia="Times New Roman" w:hAnsi="Times New Roman" w:cs="Times New Roman"/>
          <w:b/>
          <w:bCs/>
          <w:i/>
          <w:kern w:val="36"/>
          <w:sz w:val="24"/>
          <w:szCs w:val="24"/>
        </w:rPr>
        <w:t xml:space="preserve"> </w:t>
      </w:r>
    </w:p>
    <w:p w:rsidR="00176A16" w:rsidRPr="00176A16" w:rsidRDefault="00245C30" w:rsidP="00B7750B">
      <w:pPr>
        <w:pStyle w:val="YEN"/>
        <w:rPr>
          <w:bdr w:val="none" w:sz="0" w:space="0" w:color="auto" w:frame="1"/>
        </w:rPr>
      </w:pPr>
      <w:r>
        <w:lastRenderedPageBreak/>
        <w:t xml:space="preserve">     </w:t>
      </w:r>
    </w:p>
    <w:p w:rsidR="00B86A8C" w:rsidRDefault="00B86A8C" w:rsidP="00176A16">
      <w:pPr>
        <w:pStyle w:val="Balk1"/>
        <w:jc w:val="center"/>
      </w:pPr>
      <w:bookmarkStart w:id="4" w:name="_Toc27576789"/>
      <w:r w:rsidRPr="00B86A8C">
        <w:rPr>
          <w:noProof/>
        </w:rPr>
        <w:drawing>
          <wp:anchor distT="0" distB="0" distL="114300" distR="114300" simplePos="0" relativeHeight="251710464" behindDoc="0" locked="0" layoutInCell="1" allowOverlap="1" wp14:anchorId="63C8F1B1" wp14:editId="2EECFB3A">
            <wp:simplePos x="0" y="0"/>
            <wp:positionH relativeFrom="margin">
              <wp:posOffset>1236345</wp:posOffset>
            </wp:positionH>
            <wp:positionV relativeFrom="margin">
              <wp:posOffset>56515</wp:posOffset>
            </wp:positionV>
            <wp:extent cx="3648075" cy="1989455"/>
            <wp:effectExtent l="323850" t="323850" r="333375" b="315595"/>
            <wp:wrapSquare wrapText="bothSides"/>
            <wp:docPr id="4" name="Resim 67" descr="https://yenisehir21.meb.gov.tr/meb_iys_dosyalar/2017_10/12162455_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yenisehir21.meb.gov.tr/meb_iys_dosyalar/2017_10/12162455_DSC_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8075" cy="1989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1"/>
      <w:bookmarkEnd w:id="4"/>
    </w:p>
    <w:p w:rsidR="00835FB9" w:rsidRDefault="00835FB9" w:rsidP="00B7750B">
      <w:pPr>
        <w:pStyle w:val="icindekir2"/>
      </w:pPr>
    </w:p>
    <w:p w:rsidR="00835FB9" w:rsidRDefault="00835FB9" w:rsidP="00B7750B">
      <w:pPr>
        <w:pStyle w:val="icindekir2"/>
      </w:pPr>
    </w:p>
    <w:p w:rsidR="00B86A8C" w:rsidRDefault="00A23521" w:rsidP="00B7750B">
      <w:pPr>
        <w:pStyle w:val="icindekir2"/>
      </w:pPr>
      <w:bookmarkStart w:id="5" w:name="_Toc27576790"/>
      <w:r>
        <w:t xml:space="preserve">Yenişehir İlçe Milli </w:t>
      </w:r>
      <w:r w:rsidR="002B4286">
        <w:t>Eğitim Müdürü</w:t>
      </w:r>
      <w:r>
        <w:t xml:space="preserve"> Sunuşu</w:t>
      </w:r>
      <w:bookmarkEnd w:id="5"/>
    </w:p>
    <w:p w:rsidR="00B86A8C" w:rsidRPr="00B86A8C" w:rsidRDefault="00B86A8C" w:rsidP="00B86A8C">
      <w:pPr>
        <w:ind w:left="136" w:firstLine="584"/>
        <w:jc w:val="both"/>
        <w:rPr>
          <w:i/>
          <w:color w:val="000000" w:themeColor="text1"/>
          <w:sz w:val="24"/>
        </w:rPr>
      </w:pPr>
      <w:r>
        <w:rPr>
          <w:i/>
          <w:color w:val="000000" w:themeColor="text1"/>
          <w:sz w:val="24"/>
        </w:rPr>
        <w:t>Yenişehir İlçe Milli E</w:t>
      </w:r>
      <w:r w:rsidRPr="00875948">
        <w:rPr>
          <w:i/>
          <w:color w:val="000000" w:themeColor="text1"/>
          <w:sz w:val="24"/>
        </w:rPr>
        <w:t xml:space="preserve">ğitim Müdürlüğü </w:t>
      </w:r>
      <w:r w:rsidRPr="00CA0B64">
        <w:rPr>
          <w:i/>
          <w:color w:val="000000" w:themeColor="text1"/>
          <w:sz w:val="24"/>
        </w:rPr>
        <w:t xml:space="preserve">olarak tüm paydaşlarımızın eğitim hizmetlerinden en üst düzeyde faydalanabilmeleri için hedefler belirlenmiş ve stratejiler tespit edilmiştir. Eğitim hizmetinin </w:t>
      </w:r>
      <w:r>
        <w:rPr>
          <w:i/>
          <w:color w:val="000000" w:themeColor="text1"/>
          <w:sz w:val="24"/>
        </w:rPr>
        <w:t>hassasiyeti</w:t>
      </w:r>
      <w:r w:rsidRPr="00CA0B64">
        <w:rPr>
          <w:i/>
          <w:color w:val="000000" w:themeColor="text1"/>
          <w:sz w:val="24"/>
        </w:rPr>
        <w:t xml:space="preserve"> bilincinde olarak önceki plan döneminde olduğu gibi 2019-2023 Stratejik Plan döneminde de ara vermeden ve </w:t>
      </w:r>
      <w:r>
        <w:rPr>
          <w:i/>
          <w:color w:val="000000" w:themeColor="text1"/>
          <w:sz w:val="24"/>
        </w:rPr>
        <w:t>zaman kavramı</w:t>
      </w:r>
      <w:r w:rsidRPr="00CA0B64">
        <w:rPr>
          <w:i/>
          <w:color w:val="000000" w:themeColor="text1"/>
          <w:sz w:val="24"/>
        </w:rPr>
        <w:t xml:space="preserve"> tanımadan hizmetlerimize devam edeceğiz. Hassasiyetini ve önemini idrak ettiğimiz 2019-2023</w:t>
      </w:r>
      <w:r>
        <w:rPr>
          <w:i/>
          <w:color w:val="000000" w:themeColor="text1"/>
          <w:sz w:val="24"/>
        </w:rPr>
        <w:t xml:space="preserve"> stratejik</w:t>
      </w:r>
      <w:r w:rsidRPr="00CA0B64">
        <w:rPr>
          <w:i/>
          <w:color w:val="000000" w:themeColor="text1"/>
          <w:sz w:val="24"/>
        </w:rPr>
        <w:t xml:space="preserve"> plan döneminde ulaşılmayan hiçbir paydaş bırakmayacağız.  Öğrencilerimizi akademik, sosyal ve kültürel olarak geleceğe hazırlayacağız. Milli ve manevi değerlerle donatılmış, 21. yüzyıl becerilerine sahip bireyler yetiştirerek ülkemizin kalkınması için tüm gayretimizi göstereceğiz. Stratejik Planımızda belirlediğimiz hedeflere ulaşmak için tüm paydaşlarımızla işbirliği içerisinde çalışacağız. </w:t>
      </w:r>
    </w:p>
    <w:p w:rsidR="00B86A8C" w:rsidRPr="00B86A8C" w:rsidRDefault="00B86A8C" w:rsidP="00B86A8C">
      <w:pPr>
        <w:ind w:left="284" w:firstLine="709"/>
        <w:jc w:val="both"/>
        <w:rPr>
          <w:i/>
          <w:sz w:val="24"/>
          <w:szCs w:val="24"/>
        </w:rPr>
      </w:pPr>
      <w:r>
        <w:rPr>
          <w:i/>
          <w:sz w:val="24"/>
          <w:szCs w:val="24"/>
        </w:rPr>
        <w:t>Yenişehir İlçe Milli E</w:t>
      </w:r>
      <w:r w:rsidRPr="00714997">
        <w:rPr>
          <w:i/>
          <w:sz w:val="24"/>
          <w:szCs w:val="24"/>
        </w:rPr>
        <w:t>ğitim Müdürlüğü olarak uygulamada özellikle tüm eğitim kuraml</w:t>
      </w:r>
      <w:r w:rsidR="003E6306">
        <w:rPr>
          <w:i/>
          <w:sz w:val="24"/>
          <w:szCs w:val="24"/>
        </w:rPr>
        <w:t>arımızla okullaşma oranlarımızı</w:t>
      </w:r>
      <w:r w:rsidRPr="00714997">
        <w:rPr>
          <w:i/>
          <w:sz w:val="24"/>
          <w:szCs w:val="24"/>
        </w:rPr>
        <w:t xml:space="preserve"> bir an önce mevcut durumun üzerine çıkartıp, hatta ülke ortalamasının da üzerine çıkarıp, Diyarbakır’ın da hak ettiği yeri almasında lokomotif güç olmak istiyoruz. Öğretme ortamlarında da </w:t>
      </w:r>
      <w:r>
        <w:rPr>
          <w:i/>
          <w:sz w:val="24"/>
          <w:szCs w:val="24"/>
        </w:rPr>
        <w:t>öğrenci merkezliliğin</w:t>
      </w:r>
      <w:r w:rsidRPr="00714997">
        <w:rPr>
          <w:i/>
          <w:sz w:val="24"/>
          <w:szCs w:val="24"/>
        </w:rPr>
        <w:t>, teknolojiyi etkin kullanım ve çoklu öğretim materyallerinin kullanımının eğitim ve öğretimde kaliteyi getireceğine inanıyo</w:t>
      </w:r>
      <w:r>
        <w:rPr>
          <w:i/>
          <w:sz w:val="24"/>
          <w:szCs w:val="24"/>
        </w:rPr>
        <w:t>ruz. Bu noktada tüm okul ve kuru</w:t>
      </w:r>
      <w:r w:rsidRPr="00714997">
        <w:rPr>
          <w:i/>
          <w:sz w:val="24"/>
          <w:szCs w:val="24"/>
        </w:rPr>
        <w:t>mlarımız desteklenecektir. Bu amaçla hazırladığımız stratejik planın oluşturulmasında ve yürütülmesinde işbirliği içerisinde olan tüm birimlerimize başarılar diliyorum.</w:t>
      </w:r>
    </w:p>
    <w:p w:rsidR="000D0832" w:rsidRDefault="000D0832" w:rsidP="000D0832">
      <w:pPr>
        <w:spacing w:after="0"/>
        <w:ind w:left="7080"/>
        <w:jc w:val="center"/>
        <w:rPr>
          <w:b/>
          <w:i/>
          <w:sz w:val="24"/>
          <w:szCs w:val="24"/>
        </w:rPr>
      </w:pPr>
    </w:p>
    <w:p w:rsidR="00B86A8C" w:rsidRDefault="00B86A8C" w:rsidP="000D0832">
      <w:pPr>
        <w:spacing w:after="0"/>
        <w:ind w:left="7080"/>
        <w:jc w:val="center"/>
        <w:rPr>
          <w:b/>
          <w:i/>
          <w:sz w:val="24"/>
          <w:szCs w:val="24"/>
        </w:rPr>
      </w:pPr>
      <w:r w:rsidRPr="00875948">
        <w:rPr>
          <w:b/>
          <w:i/>
          <w:sz w:val="24"/>
          <w:szCs w:val="24"/>
        </w:rPr>
        <w:t xml:space="preserve">Hüsamettin ATLI                                                                                     </w:t>
      </w:r>
      <w:r>
        <w:rPr>
          <w:b/>
          <w:i/>
          <w:sz w:val="24"/>
          <w:szCs w:val="24"/>
        </w:rPr>
        <w:t xml:space="preserve">                 </w:t>
      </w:r>
      <w:r w:rsidR="000D0832">
        <w:rPr>
          <w:b/>
          <w:i/>
          <w:sz w:val="24"/>
          <w:szCs w:val="24"/>
        </w:rPr>
        <w:t xml:space="preserve">                  </w:t>
      </w:r>
      <w:r w:rsidRPr="00875948">
        <w:rPr>
          <w:b/>
          <w:i/>
          <w:sz w:val="24"/>
          <w:szCs w:val="24"/>
        </w:rPr>
        <w:t>Yenişehir İlçe Milli Eğilim Müdürü</w:t>
      </w:r>
    </w:p>
    <w:p w:rsidR="00F0584B" w:rsidRDefault="00F0584B"/>
    <w:p w:rsidR="00835FB9" w:rsidRDefault="009422EF" w:rsidP="00856B31">
      <w:pPr>
        <w:pStyle w:val="T3"/>
      </w:pPr>
      <w:r>
        <w:t xml:space="preserve"> </w:t>
      </w:r>
    </w:p>
    <w:p w:rsidR="00835FB9" w:rsidRDefault="00835FB9" w:rsidP="00835FB9"/>
    <w:p w:rsidR="0065787B" w:rsidRDefault="00835FB9" w:rsidP="00835FB9">
      <w:pPr>
        <w:tabs>
          <w:tab w:val="left" w:pos="4236"/>
        </w:tabs>
        <w:sectPr w:rsidR="0065787B" w:rsidSect="00D30DDE">
          <w:footerReference w:type="default" r:id="rId19"/>
          <w:pgSz w:w="11906" w:h="16838"/>
          <w:pgMar w:top="1417" w:right="567" w:bottom="1417" w:left="1417" w:header="708" w:footer="708" w:gutter="0"/>
          <w:cols w:space="709"/>
          <w:docGrid w:linePitch="360"/>
        </w:sectPr>
      </w:pPr>
      <w:r>
        <w:tab/>
      </w:r>
    </w:p>
    <w:p w:rsidR="00C82924" w:rsidRDefault="00C82924" w:rsidP="00C82924">
      <w:pPr>
        <w:pStyle w:val="icindekir2"/>
      </w:pPr>
      <w:bookmarkStart w:id="6" w:name="_Toc27576791"/>
    </w:p>
    <w:p w:rsidR="00C57DA1" w:rsidRPr="00C82924" w:rsidRDefault="00C57DA1" w:rsidP="00C82924">
      <w:pPr>
        <w:pStyle w:val="icindekir2"/>
      </w:pPr>
      <w:r w:rsidRPr="00C82924">
        <w:t>Tablolar</w:t>
      </w:r>
      <w:bookmarkEnd w:id="6"/>
    </w:p>
    <w:p w:rsidR="00C57DA1" w:rsidRPr="004260AE" w:rsidRDefault="00C57DA1" w:rsidP="00C57DA1">
      <w:pPr>
        <w:pStyle w:val="ekillerTablosu"/>
        <w:tabs>
          <w:tab w:val="right" w:leader="dot" w:pos="13994"/>
        </w:tabs>
        <w:rPr>
          <w:rFonts w:asciiTheme="minorHAnsi" w:hAnsiTheme="minorHAnsi"/>
        </w:rPr>
      </w:pPr>
    </w:p>
    <w:p w:rsidR="00A9606A" w:rsidRPr="004260AE" w:rsidRDefault="00581B83" w:rsidP="00CF5D36">
      <w:pPr>
        <w:pStyle w:val="ListeParagraf"/>
        <w:spacing w:after="240"/>
        <w:ind w:left="0" w:firstLine="0"/>
        <w:rPr>
          <w:rFonts w:asciiTheme="minorHAnsi" w:hAnsiTheme="minorHAnsi"/>
          <w:szCs w:val="24"/>
        </w:rPr>
      </w:pPr>
      <w:r w:rsidRPr="004260AE">
        <w:rPr>
          <w:rFonts w:asciiTheme="minorHAnsi" w:hAnsiTheme="minorHAnsi"/>
          <w:b/>
          <w:szCs w:val="24"/>
        </w:rPr>
        <w:t xml:space="preserve">Tablo 1   </w:t>
      </w:r>
      <w:proofErr w:type="gramStart"/>
      <w:r w:rsidRPr="004260AE">
        <w:rPr>
          <w:rFonts w:asciiTheme="minorHAnsi" w:hAnsiTheme="minorHAnsi"/>
          <w:b/>
          <w:szCs w:val="24"/>
        </w:rPr>
        <w:t>:</w:t>
      </w:r>
      <w:r w:rsidR="00A9606A" w:rsidRPr="004260AE">
        <w:rPr>
          <w:rFonts w:asciiTheme="minorHAnsi" w:hAnsiTheme="minorHAnsi"/>
          <w:szCs w:val="24"/>
        </w:rPr>
        <w:t>Strateji</w:t>
      </w:r>
      <w:proofErr w:type="gramEnd"/>
      <w:r w:rsidR="00A9606A" w:rsidRPr="004260AE">
        <w:rPr>
          <w:rFonts w:asciiTheme="minorHAnsi" w:hAnsiTheme="minorHAnsi"/>
          <w:szCs w:val="24"/>
        </w:rPr>
        <w:t xml:space="preserve"> Planlama </w:t>
      </w:r>
      <w:r w:rsidR="00B76F4B" w:rsidRPr="004260AE">
        <w:rPr>
          <w:rFonts w:asciiTheme="minorHAnsi" w:hAnsiTheme="minorHAnsi"/>
          <w:szCs w:val="24"/>
        </w:rPr>
        <w:t>Üst Kurulu</w:t>
      </w:r>
      <w:r w:rsidR="00A9606A" w:rsidRPr="004260AE">
        <w:rPr>
          <w:rFonts w:asciiTheme="minorHAnsi" w:hAnsiTheme="minorHAnsi"/>
          <w:szCs w:val="24"/>
        </w:rPr>
        <w:t xml:space="preserve"> </w:t>
      </w:r>
    </w:p>
    <w:p w:rsidR="00A9606A" w:rsidRPr="004260AE" w:rsidRDefault="00581B83" w:rsidP="00CF5D36">
      <w:pPr>
        <w:pStyle w:val="ListeParagraf"/>
        <w:spacing w:after="240"/>
        <w:ind w:left="0" w:firstLine="0"/>
        <w:rPr>
          <w:rFonts w:asciiTheme="minorHAnsi" w:hAnsiTheme="minorHAnsi"/>
          <w:szCs w:val="24"/>
        </w:rPr>
      </w:pPr>
      <w:r w:rsidRPr="004260AE">
        <w:rPr>
          <w:rFonts w:asciiTheme="minorHAnsi" w:hAnsiTheme="minorHAnsi"/>
          <w:b/>
          <w:szCs w:val="24"/>
        </w:rPr>
        <w:t>Tablo 2</w:t>
      </w:r>
      <w:r w:rsidRPr="004260AE">
        <w:rPr>
          <w:rFonts w:asciiTheme="minorHAnsi" w:hAnsiTheme="minorHAnsi"/>
          <w:szCs w:val="24"/>
        </w:rPr>
        <w:t xml:space="preserve">:   </w:t>
      </w:r>
      <w:r w:rsidR="00A9606A" w:rsidRPr="004260AE">
        <w:rPr>
          <w:rFonts w:asciiTheme="minorHAnsi" w:hAnsiTheme="minorHAnsi"/>
          <w:szCs w:val="24"/>
        </w:rPr>
        <w:t>Strateji Pla</w:t>
      </w:r>
      <w:r w:rsidR="001F1427" w:rsidRPr="004260AE">
        <w:rPr>
          <w:rFonts w:asciiTheme="minorHAnsi" w:hAnsiTheme="minorHAnsi"/>
          <w:szCs w:val="24"/>
        </w:rPr>
        <w:t>nlama Koordinasyon Ekibi</w:t>
      </w:r>
    </w:p>
    <w:p w:rsidR="00581B83" w:rsidRPr="004260AE" w:rsidRDefault="00581B83" w:rsidP="00CF5D36">
      <w:pPr>
        <w:pStyle w:val="ListeParagraf"/>
        <w:spacing w:after="240"/>
        <w:ind w:left="0" w:firstLine="0"/>
        <w:rPr>
          <w:rFonts w:asciiTheme="minorHAnsi" w:hAnsiTheme="minorHAnsi"/>
          <w:szCs w:val="24"/>
        </w:rPr>
      </w:pPr>
      <w:r w:rsidRPr="004260AE">
        <w:rPr>
          <w:rFonts w:asciiTheme="minorHAnsi" w:hAnsiTheme="minorHAnsi"/>
          <w:b/>
          <w:szCs w:val="24"/>
        </w:rPr>
        <w:t>Tablo 3:</w:t>
      </w:r>
      <w:r w:rsidRPr="004260AE">
        <w:rPr>
          <w:rFonts w:asciiTheme="minorHAnsi" w:hAnsiTheme="minorHAnsi"/>
          <w:szCs w:val="24"/>
        </w:rPr>
        <w:t xml:space="preserve">   Strateji Planlama</w:t>
      </w:r>
      <w:r w:rsidR="001F1427" w:rsidRPr="004260AE">
        <w:rPr>
          <w:rFonts w:asciiTheme="minorHAnsi" w:hAnsiTheme="minorHAnsi"/>
          <w:szCs w:val="24"/>
        </w:rPr>
        <w:t xml:space="preserve"> Ekibi</w:t>
      </w:r>
    </w:p>
    <w:p w:rsidR="00581B83" w:rsidRPr="004260AE" w:rsidRDefault="00581B83" w:rsidP="00CF5D36">
      <w:pPr>
        <w:pStyle w:val="ListeParagraf"/>
        <w:spacing w:after="240"/>
        <w:ind w:left="0" w:firstLine="0"/>
        <w:rPr>
          <w:rFonts w:asciiTheme="minorHAnsi" w:hAnsiTheme="minorHAnsi"/>
          <w:w w:val="105"/>
          <w:sz w:val="24"/>
          <w:szCs w:val="24"/>
        </w:rPr>
      </w:pPr>
      <w:r w:rsidRPr="004260AE">
        <w:rPr>
          <w:rFonts w:asciiTheme="minorHAnsi" w:hAnsiTheme="minorHAnsi"/>
          <w:b/>
          <w:szCs w:val="24"/>
        </w:rPr>
        <w:t>Tablo 4:</w:t>
      </w:r>
      <w:r w:rsidR="00A914C0" w:rsidRPr="004260AE">
        <w:rPr>
          <w:rFonts w:asciiTheme="minorHAnsi" w:hAnsiTheme="minorHAnsi"/>
          <w:w w:val="105"/>
          <w:sz w:val="24"/>
          <w:szCs w:val="24"/>
        </w:rPr>
        <w:t xml:space="preserve">   </w:t>
      </w:r>
      <w:r w:rsidR="00A914C0" w:rsidRPr="004260AE">
        <w:rPr>
          <w:rFonts w:asciiTheme="minorHAnsi" w:hAnsiTheme="minorHAnsi"/>
          <w:szCs w:val="24"/>
        </w:rPr>
        <w:t>Üst Politika Belgeleri</w:t>
      </w:r>
    </w:p>
    <w:p w:rsidR="006965B5" w:rsidRPr="004260AE" w:rsidRDefault="00A914C0" w:rsidP="00CF5D36">
      <w:pPr>
        <w:pStyle w:val="ListeParagraf"/>
        <w:ind w:left="0" w:firstLine="0"/>
        <w:rPr>
          <w:rFonts w:asciiTheme="minorHAnsi" w:hAnsiTheme="minorHAnsi"/>
          <w:b/>
          <w:szCs w:val="24"/>
        </w:rPr>
      </w:pPr>
      <w:r w:rsidRPr="004260AE">
        <w:rPr>
          <w:rFonts w:asciiTheme="minorHAnsi" w:hAnsiTheme="minorHAnsi"/>
          <w:b/>
          <w:szCs w:val="24"/>
        </w:rPr>
        <w:t xml:space="preserve">Tablo 5:   </w:t>
      </w:r>
      <w:r w:rsidR="006965B5" w:rsidRPr="004260AE">
        <w:rPr>
          <w:rFonts w:asciiTheme="minorHAnsi" w:hAnsiTheme="minorHAnsi"/>
          <w:szCs w:val="24"/>
        </w:rPr>
        <w:t>İç Dış Paydaşlar</w:t>
      </w:r>
    </w:p>
    <w:p w:rsidR="006965B5" w:rsidRPr="004260AE" w:rsidRDefault="006965B5" w:rsidP="006965B5">
      <w:pPr>
        <w:spacing w:before="225"/>
      </w:pPr>
      <w:r w:rsidRPr="004260AE">
        <w:rPr>
          <w:rFonts w:eastAsia="Times New Roman" w:cs="Times New Roman"/>
          <w:b/>
          <w:szCs w:val="24"/>
          <w:lang w:val="en-US"/>
        </w:rPr>
        <w:t xml:space="preserve">Tablo 6:   </w:t>
      </w:r>
      <w:r w:rsidRPr="004260AE">
        <w:t>Paydaşların Ölçeklendirilmesi</w:t>
      </w:r>
    </w:p>
    <w:p w:rsidR="00601047" w:rsidRPr="004260AE" w:rsidRDefault="006965B5" w:rsidP="00CF5D36">
      <w:pPr>
        <w:pStyle w:val="ListeParagraf"/>
        <w:ind w:left="0" w:firstLine="0"/>
        <w:rPr>
          <w:rFonts w:asciiTheme="minorHAnsi" w:hAnsiTheme="minorHAnsi"/>
          <w:szCs w:val="24"/>
        </w:rPr>
      </w:pPr>
      <w:r w:rsidRPr="004260AE">
        <w:rPr>
          <w:rFonts w:asciiTheme="minorHAnsi" w:hAnsiTheme="minorHAnsi"/>
          <w:b/>
          <w:w w:val="110"/>
        </w:rPr>
        <w:t xml:space="preserve">Tablo 7:  </w:t>
      </w:r>
      <w:r w:rsidR="00A914C0" w:rsidRPr="004260AE">
        <w:rPr>
          <w:rFonts w:asciiTheme="minorHAnsi" w:hAnsiTheme="minorHAnsi"/>
          <w:w w:val="110"/>
        </w:rPr>
        <w:t>İlçemizin Yönetici Personel Sayısı</w:t>
      </w:r>
      <w:r w:rsidR="00A914C0" w:rsidRPr="004260AE">
        <w:rPr>
          <w:rFonts w:asciiTheme="minorHAnsi" w:hAnsiTheme="minorHAnsi"/>
          <w:szCs w:val="24"/>
        </w:rPr>
        <w:t xml:space="preserve"> </w:t>
      </w:r>
    </w:p>
    <w:p w:rsidR="00701A3D" w:rsidRPr="004260AE" w:rsidRDefault="006965B5" w:rsidP="00CF5D36">
      <w:pPr>
        <w:spacing w:before="225" w:after="0"/>
        <w:rPr>
          <w:rFonts w:eastAsia="Times New Roman" w:cs="Times New Roman"/>
          <w:w w:val="110"/>
          <w:lang w:val="en-US"/>
        </w:rPr>
      </w:pPr>
      <w:r w:rsidRPr="004260AE">
        <w:rPr>
          <w:rFonts w:eastAsia="Times New Roman" w:cs="Times New Roman"/>
          <w:b/>
          <w:w w:val="110"/>
          <w:lang w:val="en-US"/>
        </w:rPr>
        <w:t>Tablo 8</w:t>
      </w:r>
      <w:r w:rsidR="00BC1A66" w:rsidRPr="004260AE">
        <w:rPr>
          <w:rFonts w:eastAsia="Times New Roman" w:cs="Times New Roman"/>
          <w:b/>
          <w:w w:val="110"/>
          <w:lang w:val="en-US"/>
        </w:rPr>
        <w:t xml:space="preserve">:   </w:t>
      </w:r>
      <w:r w:rsidR="00701A3D" w:rsidRPr="004260AE">
        <w:rPr>
          <w:rFonts w:eastAsia="Times New Roman" w:cs="Times New Roman"/>
          <w:w w:val="110"/>
          <w:lang w:val="en-US"/>
        </w:rPr>
        <w:t>Yenişehir İlçe Milli Eğitim Müdürlüğü Güncel Personel Sayısı</w:t>
      </w:r>
    </w:p>
    <w:p w:rsidR="00071679" w:rsidRPr="004260AE" w:rsidRDefault="006965B5" w:rsidP="00CF5D36">
      <w:pPr>
        <w:spacing w:before="225" w:after="0"/>
        <w:rPr>
          <w:rFonts w:eastAsia="Times New Roman" w:cs="Times New Roman"/>
          <w:w w:val="110"/>
          <w:lang w:val="en-US"/>
        </w:rPr>
      </w:pPr>
      <w:r w:rsidRPr="004260AE">
        <w:rPr>
          <w:rFonts w:eastAsia="Times New Roman" w:cs="Times New Roman"/>
          <w:b/>
          <w:w w:val="110"/>
          <w:lang w:val="en-US"/>
        </w:rPr>
        <w:t>Tablo 9</w:t>
      </w:r>
      <w:r w:rsidR="00071679" w:rsidRPr="004260AE">
        <w:rPr>
          <w:rFonts w:eastAsia="Times New Roman" w:cs="Times New Roman"/>
          <w:b/>
          <w:w w:val="110"/>
          <w:lang w:val="en-US"/>
        </w:rPr>
        <w:t>:</w:t>
      </w:r>
      <w:r w:rsidR="00BC1A66" w:rsidRPr="004260AE">
        <w:rPr>
          <w:rFonts w:eastAsia="Times New Roman" w:cs="Times New Roman"/>
          <w:b/>
          <w:w w:val="110"/>
          <w:lang w:val="en-US"/>
        </w:rPr>
        <w:t xml:space="preserve">  </w:t>
      </w:r>
      <w:r w:rsidR="00071679" w:rsidRPr="004260AE">
        <w:rPr>
          <w:rFonts w:eastAsia="Times New Roman" w:cs="Times New Roman"/>
          <w:b/>
          <w:w w:val="110"/>
          <w:lang w:val="en-US"/>
        </w:rPr>
        <w:t xml:space="preserve"> </w:t>
      </w:r>
      <w:r w:rsidR="00071679" w:rsidRPr="004260AE">
        <w:rPr>
          <w:rFonts w:eastAsia="Times New Roman" w:cs="Times New Roman"/>
          <w:w w:val="110"/>
          <w:lang w:val="en-US"/>
        </w:rPr>
        <w:t>Yenişehir İlçe Milli Eğitim Öğretmen ve İdareci Eğitim Düzeyleri</w:t>
      </w:r>
    </w:p>
    <w:p w:rsidR="00636C59" w:rsidRPr="004260AE" w:rsidRDefault="006965B5" w:rsidP="00CF5D36">
      <w:pPr>
        <w:spacing w:before="225" w:after="0"/>
        <w:rPr>
          <w:rFonts w:eastAsia="Times New Roman" w:cs="Times New Roman"/>
          <w:w w:val="110"/>
          <w:lang w:val="en-US"/>
        </w:rPr>
      </w:pPr>
      <w:r w:rsidRPr="004260AE">
        <w:rPr>
          <w:rFonts w:eastAsia="Times New Roman" w:cs="Times New Roman"/>
          <w:b/>
          <w:w w:val="110"/>
          <w:lang w:val="en-US"/>
        </w:rPr>
        <w:t>Tablo 10</w:t>
      </w:r>
      <w:r w:rsidR="00636C59" w:rsidRPr="004260AE">
        <w:rPr>
          <w:rFonts w:eastAsia="Times New Roman" w:cs="Times New Roman"/>
          <w:b/>
          <w:w w:val="110"/>
          <w:lang w:val="en-US"/>
        </w:rPr>
        <w:t>:</w:t>
      </w:r>
      <w:r w:rsidR="00BC1A66" w:rsidRPr="004260AE">
        <w:rPr>
          <w:rFonts w:eastAsia="Times New Roman" w:cs="Times New Roman"/>
          <w:b/>
          <w:w w:val="110"/>
          <w:lang w:val="en-US"/>
        </w:rPr>
        <w:t xml:space="preserve">  </w:t>
      </w:r>
      <w:r w:rsidR="00636C59" w:rsidRPr="004260AE">
        <w:rPr>
          <w:rFonts w:eastAsia="Times New Roman" w:cs="Times New Roman"/>
          <w:w w:val="110"/>
          <w:lang w:val="en-US"/>
        </w:rPr>
        <w:t xml:space="preserve"> İlçe Bazında Mevcut Ögretmen Sayıları</w:t>
      </w:r>
    </w:p>
    <w:p w:rsidR="00636C59" w:rsidRPr="004260AE" w:rsidRDefault="006965B5" w:rsidP="00CF5D36">
      <w:pPr>
        <w:spacing w:before="225" w:after="0"/>
        <w:rPr>
          <w:rFonts w:eastAsia="Times New Roman" w:cs="Times New Roman"/>
          <w:w w:val="110"/>
          <w:lang w:val="en-US"/>
        </w:rPr>
      </w:pPr>
      <w:r w:rsidRPr="004260AE">
        <w:rPr>
          <w:rFonts w:eastAsia="Times New Roman" w:cs="Times New Roman"/>
          <w:b/>
          <w:w w:val="110"/>
          <w:lang w:val="en-US"/>
        </w:rPr>
        <w:t>Tablo 11</w:t>
      </w:r>
      <w:r w:rsidR="00636C59" w:rsidRPr="004260AE">
        <w:rPr>
          <w:rFonts w:eastAsia="Times New Roman" w:cs="Times New Roman"/>
          <w:b/>
          <w:w w:val="110"/>
          <w:lang w:val="en-US"/>
        </w:rPr>
        <w:t>:</w:t>
      </w:r>
      <w:r w:rsidR="00BC1A66" w:rsidRPr="004260AE">
        <w:rPr>
          <w:rFonts w:eastAsia="Times New Roman" w:cs="Times New Roman"/>
          <w:b/>
          <w:w w:val="110"/>
          <w:lang w:val="en-US"/>
        </w:rPr>
        <w:t xml:space="preserve">  </w:t>
      </w:r>
      <w:r w:rsidR="00636C59" w:rsidRPr="004260AE">
        <w:rPr>
          <w:rFonts w:eastAsia="Times New Roman" w:cs="Times New Roman"/>
          <w:b/>
          <w:w w:val="110"/>
          <w:lang w:val="en-US"/>
        </w:rPr>
        <w:t xml:space="preserve"> </w:t>
      </w:r>
      <w:r w:rsidR="00636C59" w:rsidRPr="004260AE">
        <w:rPr>
          <w:rFonts w:eastAsia="Times New Roman" w:cs="Times New Roman"/>
          <w:w w:val="110"/>
          <w:lang w:val="en-US"/>
        </w:rPr>
        <w:t>Yenişehir İlçesi İlkokulları Öğrenci (Ana Sınıfları Dahil) Derslik Ve Derslik Başına Düşen Öğrenci Sayıları</w:t>
      </w:r>
    </w:p>
    <w:p w:rsidR="00BC1A66" w:rsidRPr="004260AE" w:rsidRDefault="006965B5" w:rsidP="00CF5D36">
      <w:pPr>
        <w:spacing w:before="225" w:after="0"/>
        <w:rPr>
          <w:rFonts w:eastAsia="Times New Roman" w:cs="Times New Roman"/>
          <w:w w:val="110"/>
          <w:lang w:val="en-US"/>
        </w:rPr>
      </w:pPr>
      <w:r w:rsidRPr="004260AE">
        <w:rPr>
          <w:rFonts w:eastAsia="Times New Roman" w:cs="Times New Roman"/>
          <w:b/>
          <w:w w:val="110"/>
          <w:lang w:val="en-US"/>
        </w:rPr>
        <w:t>Tablo 12</w:t>
      </w:r>
      <w:r w:rsidR="00BC1A66" w:rsidRPr="004260AE">
        <w:rPr>
          <w:rFonts w:eastAsia="Times New Roman" w:cs="Times New Roman"/>
          <w:b/>
          <w:w w:val="110"/>
          <w:lang w:val="en-US"/>
        </w:rPr>
        <w:t xml:space="preserve">:  </w:t>
      </w:r>
      <w:r w:rsidR="00BC1A66" w:rsidRPr="004260AE">
        <w:t>Eğitim Kademelerine Göre Öğrenci Sayıları</w:t>
      </w:r>
    </w:p>
    <w:p w:rsidR="002C30ED" w:rsidRDefault="006965B5" w:rsidP="00A444F6">
      <w:pPr>
        <w:spacing w:before="225"/>
        <w:rPr>
          <w:rFonts w:eastAsia="Times New Roman" w:cs="Times New Roman"/>
          <w:w w:val="110"/>
          <w:lang w:val="en-US"/>
        </w:rPr>
      </w:pPr>
      <w:r w:rsidRPr="004260AE">
        <w:rPr>
          <w:rFonts w:eastAsia="Times New Roman" w:cs="Times New Roman"/>
          <w:b/>
          <w:w w:val="110"/>
          <w:lang w:val="en-US"/>
        </w:rPr>
        <w:t>Tablo 13</w:t>
      </w:r>
      <w:r w:rsidR="002C30ED" w:rsidRPr="004260AE">
        <w:rPr>
          <w:rFonts w:eastAsia="Times New Roman" w:cs="Times New Roman"/>
          <w:b/>
          <w:w w:val="110"/>
          <w:lang w:val="en-US"/>
        </w:rPr>
        <w:t xml:space="preserve">: </w:t>
      </w:r>
      <w:r w:rsidR="002C30ED" w:rsidRPr="004260AE">
        <w:rPr>
          <w:rFonts w:eastAsia="Times New Roman" w:cs="Times New Roman"/>
          <w:w w:val="110"/>
          <w:lang w:val="en-US"/>
        </w:rPr>
        <w:t>Ilçe Milli Eğitim Müdürlüğünün Teknolojik Alt Yapisi</w:t>
      </w:r>
    </w:p>
    <w:p w:rsidR="00A444F6" w:rsidRDefault="006965B5" w:rsidP="00A444F6">
      <w:r w:rsidRPr="004260AE">
        <w:rPr>
          <w:rFonts w:eastAsia="Times New Roman" w:cs="Times New Roman"/>
          <w:b/>
          <w:w w:val="110"/>
          <w:lang w:val="en-US"/>
        </w:rPr>
        <w:t>Tablo 14</w:t>
      </w:r>
      <w:r w:rsidR="00167F69" w:rsidRPr="004260AE">
        <w:rPr>
          <w:rFonts w:eastAsia="Times New Roman" w:cs="Times New Roman"/>
          <w:b/>
          <w:w w:val="110"/>
          <w:lang w:val="en-US"/>
        </w:rPr>
        <w:t>:</w:t>
      </w:r>
      <w:r w:rsidR="00A444F6" w:rsidRPr="00A444F6">
        <w:rPr>
          <w:b/>
        </w:rPr>
        <w:t xml:space="preserve"> </w:t>
      </w:r>
      <w:r w:rsidR="00A444F6">
        <w:rPr>
          <w:b/>
        </w:rPr>
        <w:t xml:space="preserve"> </w:t>
      </w:r>
      <w:r w:rsidR="00A444F6">
        <w:t>2019-2023 Yılları Arasında Planlanan Ödenek</w:t>
      </w:r>
    </w:p>
    <w:p w:rsidR="00A444F6" w:rsidRDefault="00A444F6" w:rsidP="00A444F6">
      <w:r w:rsidRPr="00333A20">
        <w:rPr>
          <w:b/>
        </w:rPr>
        <w:t>Tablo 15:</w:t>
      </w:r>
      <w:r>
        <w:t xml:space="preserve"> 2019 -2023 Stratejik Planı Tahmini Toplam Kaynak İhtiyacı</w:t>
      </w:r>
    </w:p>
    <w:p w:rsidR="00A444F6" w:rsidRDefault="00A444F6" w:rsidP="00A444F6"/>
    <w:p w:rsidR="00A444F6" w:rsidRDefault="00A444F6" w:rsidP="00A444F6"/>
    <w:p w:rsidR="00167F69" w:rsidRPr="004260AE" w:rsidRDefault="00167F69" w:rsidP="00CF5D36">
      <w:pPr>
        <w:spacing w:before="225" w:after="0"/>
        <w:rPr>
          <w:rFonts w:eastAsia="Times New Roman" w:cs="Times New Roman"/>
          <w:w w:val="110"/>
          <w:lang w:val="en-US"/>
        </w:rPr>
      </w:pPr>
    </w:p>
    <w:p w:rsidR="00636C59" w:rsidRPr="00167F69" w:rsidRDefault="00636C59" w:rsidP="00636C59">
      <w:pPr>
        <w:spacing w:before="225"/>
        <w:rPr>
          <w:rFonts w:ascii="Times New Roman" w:eastAsia="Times New Roman" w:hAnsi="Times New Roman" w:cs="Times New Roman"/>
          <w:w w:val="110"/>
          <w:lang w:val="en-US"/>
        </w:rPr>
      </w:pPr>
    </w:p>
    <w:p w:rsidR="00636C59" w:rsidRPr="00071679" w:rsidRDefault="00636C59" w:rsidP="00071679">
      <w:pPr>
        <w:spacing w:before="225"/>
        <w:rPr>
          <w:rFonts w:ascii="Times New Roman" w:eastAsia="Times New Roman" w:hAnsi="Times New Roman" w:cs="Times New Roman"/>
          <w:w w:val="110"/>
          <w:lang w:val="en-US"/>
        </w:rPr>
      </w:pPr>
    </w:p>
    <w:p w:rsidR="00581B83" w:rsidRDefault="00581B83">
      <w:pPr>
        <w:rPr>
          <w:szCs w:val="24"/>
        </w:rPr>
      </w:pPr>
    </w:p>
    <w:p w:rsidR="00C82924" w:rsidRDefault="00C82924">
      <w:pPr>
        <w:rPr>
          <w:rFonts w:ascii="Times New Roman" w:eastAsia="Times New Roman" w:hAnsi="Times New Roman" w:cs="Times New Roman"/>
          <w:szCs w:val="24"/>
          <w:lang w:val="en-US"/>
        </w:rPr>
      </w:pPr>
    </w:p>
    <w:p w:rsidR="00BF5CDF" w:rsidRDefault="00BF5CDF" w:rsidP="00581B83">
      <w:pPr>
        <w:rPr>
          <w:rFonts w:ascii="Book Antiqua" w:eastAsiaTheme="majorEastAsia" w:hAnsi="Book Antiqua" w:cstheme="majorBidi"/>
          <w:b/>
          <w:color w:val="943634" w:themeColor="accent2" w:themeShade="BF"/>
          <w:sz w:val="40"/>
          <w:szCs w:val="24"/>
        </w:rPr>
      </w:pPr>
      <w:bookmarkStart w:id="7" w:name="_TOC_250033"/>
    </w:p>
    <w:p w:rsidR="00581B83" w:rsidRPr="00BF5CDF" w:rsidRDefault="00581B83" w:rsidP="009A052F">
      <w:pPr>
        <w:pStyle w:val="icindekir2"/>
      </w:pPr>
      <w:bookmarkStart w:id="8" w:name="_Toc27576792"/>
      <w:r w:rsidRPr="00BF5CDF">
        <w:lastRenderedPageBreak/>
        <w:t>Ş</w:t>
      </w:r>
      <w:bookmarkEnd w:id="7"/>
      <w:r w:rsidRPr="00BF5CDF">
        <w:t>ekiller</w:t>
      </w:r>
      <w:bookmarkEnd w:id="8"/>
    </w:p>
    <w:p w:rsidR="00581B83" w:rsidRPr="00581B83" w:rsidRDefault="00581B83" w:rsidP="00581B83">
      <w:r w:rsidRPr="00BF5CDF">
        <w:rPr>
          <w:b/>
        </w:rPr>
        <w:t>Şekil 1:</w:t>
      </w:r>
      <w:r w:rsidRPr="00581B83">
        <w:t xml:space="preserve"> Stratejik Plan Oluşum Şeması</w:t>
      </w:r>
    </w:p>
    <w:p w:rsidR="00581B83" w:rsidRDefault="00474EAD" w:rsidP="00581B83">
      <w:r w:rsidRPr="00474EAD">
        <w:rPr>
          <w:b/>
        </w:rPr>
        <w:t>Şekil 2</w:t>
      </w:r>
      <w:r w:rsidR="00581B83" w:rsidRPr="00474EAD">
        <w:rPr>
          <w:b/>
        </w:rPr>
        <w:t>:</w:t>
      </w:r>
      <w:r w:rsidR="00581B83" w:rsidRPr="00581B83">
        <w:t xml:space="preserve"> Diyarbakır</w:t>
      </w:r>
      <w:r>
        <w:t xml:space="preserve"> Yenişehir İlçe</w:t>
      </w:r>
      <w:r w:rsidR="00581B83" w:rsidRPr="00581B83">
        <w:t xml:space="preserve"> Milli Eğitim Müdürlüğü Stratejik Planlama Modeli </w:t>
      </w:r>
    </w:p>
    <w:p w:rsidR="006965B5" w:rsidRPr="00581B83" w:rsidRDefault="006965B5" w:rsidP="00581B83">
      <w:r w:rsidRPr="006965B5">
        <w:rPr>
          <w:b/>
        </w:rPr>
        <w:t>Şekil 3:</w:t>
      </w:r>
      <w:r>
        <w:t xml:space="preserve"> Paydaş Anket Grafiği</w:t>
      </w:r>
    </w:p>
    <w:p w:rsidR="00581B83" w:rsidRPr="00581B83" w:rsidRDefault="006965B5" w:rsidP="00581B83">
      <w:r>
        <w:rPr>
          <w:b/>
        </w:rPr>
        <w:t>Şekil 4</w:t>
      </w:r>
      <w:r w:rsidR="00581B83" w:rsidRPr="00A914C0">
        <w:rPr>
          <w:b/>
        </w:rPr>
        <w:t>:</w:t>
      </w:r>
      <w:r w:rsidR="00581B83" w:rsidRPr="00581B83">
        <w:t xml:space="preserve"> </w:t>
      </w:r>
      <w:r w:rsidR="00470CD2">
        <w:t>İlçe Milli Eğitim Müdürlüğü Organizasyon Şeması</w:t>
      </w:r>
    </w:p>
    <w:p w:rsidR="00581B83" w:rsidRPr="00581B83" w:rsidRDefault="006965B5" w:rsidP="00581B83">
      <w:r>
        <w:rPr>
          <w:b/>
        </w:rPr>
        <w:t>Şekil 5</w:t>
      </w:r>
      <w:r w:rsidR="00581B83" w:rsidRPr="00167F69">
        <w:rPr>
          <w:b/>
        </w:rPr>
        <w:t>:</w:t>
      </w:r>
      <w:r w:rsidR="00581B83" w:rsidRPr="00581B83">
        <w:t xml:space="preserve"> İzleme ve Değerlendirme Süreci</w:t>
      </w:r>
    </w:p>
    <w:p w:rsidR="00581B83" w:rsidRPr="00581B83" w:rsidRDefault="00581B83" w:rsidP="00581B83"/>
    <w:p w:rsidR="000C5AEB" w:rsidRPr="00A9606A" w:rsidRDefault="000C5AEB" w:rsidP="00905472">
      <w:pPr>
        <w:pStyle w:val="ListeParagraf"/>
        <w:numPr>
          <w:ilvl w:val="0"/>
          <w:numId w:val="3"/>
        </w:numPr>
        <w:spacing w:after="160"/>
        <w:rPr>
          <w:szCs w:val="24"/>
        </w:rPr>
      </w:pPr>
      <w:r w:rsidRPr="00A9606A">
        <w:rPr>
          <w:szCs w:val="24"/>
        </w:rPr>
        <w:br w:type="page"/>
      </w:r>
    </w:p>
    <w:p w:rsidR="000C5AEB" w:rsidRPr="005432F2" w:rsidRDefault="000C5AEB" w:rsidP="009A052F">
      <w:pPr>
        <w:pStyle w:val="icindekir2"/>
      </w:pPr>
      <w:bookmarkStart w:id="9" w:name="_Toc530061494"/>
      <w:bookmarkStart w:id="10" w:name="_Toc27576793"/>
      <w:r w:rsidRPr="005432F2">
        <w:lastRenderedPageBreak/>
        <w:t>Kısaltmalar</w:t>
      </w:r>
      <w:bookmarkEnd w:id="9"/>
      <w:bookmarkEnd w:id="10"/>
    </w:p>
    <w:tbl>
      <w:tblPr>
        <w:tblStyle w:val="AkKlavuz-Vurgu5"/>
        <w:tblW w:w="10173" w:type="dxa"/>
        <w:tblLayout w:type="fixed"/>
        <w:tblLook w:val="04A0" w:firstRow="1" w:lastRow="0" w:firstColumn="1" w:lastColumn="0" w:noHBand="0" w:noVBand="1"/>
      </w:tblPr>
      <w:tblGrid>
        <w:gridCol w:w="2051"/>
        <w:gridCol w:w="8122"/>
      </w:tblGrid>
      <w:tr w:rsidR="00CF5D36" w:rsidRPr="00412626" w:rsidTr="00CF5D36">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CF5D36" w:rsidRPr="00412626" w:rsidRDefault="00CF5D36" w:rsidP="00412626">
            <w:pPr>
              <w:rPr>
                <w:rFonts w:ascii="Book Antiqua" w:hAnsi="Book Antiqua"/>
                <w:sz w:val="20"/>
                <w:szCs w:val="20"/>
              </w:rPr>
            </w:pPr>
            <w:r>
              <w:rPr>
                <w:rFonts w:ascii="Book Antiqua" w:hAnsi="Book Antiqua"/>
                <w:sz w:val="20"/>
                <w:szCs w:val="20"/>
              </w:rPr>
              <w:t>CİMER</w:t>
            </w:r>
          </w:p>
        </w:tc>
        <w:tc>
          <w:tcPr>
            <w:tcW w:w="8122" w:type="dxa"/>
          </w:tcPr>
          <w:p w:rsidR="00CF5D36" w:rsidRPr="00CF5D36" w:rsidRDefault="00CF5D36" w:rsidP="00905472">
            <w:pPr>
              <w:pStyle w:val="ListeParagraf"/>
              <w:widowControl/>
              <w:numPr>
                <w:ilvl w:val="0"/>
                <w:numId w:val="4"/>
              </w:numPr>
              <w:autoSpaceDE/>
              <w:autoSpaceDN/>
              <w:spacing w:line="276" w:lineRule="auto"/>
              <w:ind w:left="153" w:hanging="153"/>
              <w:cnfStyle w:val="100000000000" w:firstRow="1" w:lastRow="0" w:firstColumn="0" w:lastColumn="0" w:oddVBand="0" w:evenVBand="0" w:oddHBand="0" w:evenHBand="0" w:firstRowFirstColumn="0" w:firstRowLastColumn="0" w:lastRowFirstColumn="0" w:lastRowLastColumn="0"/>
              <w:rPr>
                <w:rFonts w:ascii="Book Antiqua" w:hAnsi="Book Antiqua"/>
                <w:b w:val="0"/>
                <w:sz w:val="20"/>
                <w:szCs w:val="20"/>
              </w:rPr>
            </w:pPr>
            <w:r w:rsidRPr="00CF5D36">
              <w:rPr>
                <w:rFonts w:ascii="Book Antiqua" w:hAnsi="Book Antiqua"/>
                <w:b w:val="0"/>
                <w:sz w:val="20"/>
                <w:szCs w:val="20"/>
              </w:rPr>
              <w:t>Cumhurbaşkanlığı İletişim Merkezi</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AB</w:t>
            </w:r>
          </w:p>
        </w:tc>
        <w:tc>
          <w:tcPr>
            <w:tcW w:w="8122" w:type="dxa"/>
          </w:tcPr>
          <w:p w:rsidR="00412626" w:rsidRPr="00412626" w:rsidRDefault="00412626" w:rsidP="00905472">
            <w:pPr>
              <w:pStyle w:val="ListeParagraf"/>
              <w:widowControl/>
              <w:numPr>
                <w:ilvl w:val="0"/>
                <w:numId w:val="4"/>
              </w:numPr>
              <w:autoSpaceDE/>
              <w:autoSpaceDN/>
              <w:spacing w:line="276" w:lineRule="auto"/>
              <w:ind w:left="153" w:hanging="153"/>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Avrupa Birliği</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ABİDE</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Akademik Becerilerin İzlenmesi ve Değerlendirilmesi</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AR-GE</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Araştırma, Geliştirme</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EBA</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Eğitim Bilişim Ağı</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E-Okul</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Okul Yönetim Bilgi Sistemi</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FATİH</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Fırsatları Artırma ve Teknolojiyi İyileştirme Hareketi</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GZFT</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Güçlü, Zayıf, Fırsat, Tehdit</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HBÖ</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Hayat Boyu Öğrenme</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İHL</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İmam-Hatip Lisesi</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İKB</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İnsan Kaynakları Bölümü</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KHK</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Kanun Hükmünde Kararname</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LGS</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Liselere Giriş Sınavı</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MEB</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Milli Eğitim Bakanlığı</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MEBBİS</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Millî Eğitim Bakanlığı Bilişim Sistemleri</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MEİS</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Milli Eğitim İstatistik Modülü</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MEM</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Milli Eğitim Müdürlüğü</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MTE</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Mesleki ve Teknik Eğitim</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OECD</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Organisation for Economic Co-operation and Development</w:t>
            </w:r>
            <w:r w:rsidRPr="00412626">
              <w:rPr>
                <w:rFonts w:ascii="Book Antiqua" w:hAnsi="Book Antiqua"/>
                <w:sz w:val="20"/>
                <w:szCs w:val="20"/>
              </w:rPr>
              <w:br/>
              <w:t>(İktisadi İşbirliği ve Kalkınma Teşkilatı)</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PESTLE</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Politik, Ekonomik, Sosyolojik, Teknolojik, Yasal ve Ekolojik Analiz</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PISA</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Programme for International Student Assesment</w:t>
            </w:r>
            <w:r w:rsidRPr="00412626">
              <w:rPr>
                <w:rFonts w:ascii="Book Antiqua" w:hAnsi="Book Antiqua"/>
                <w:sz w:val="20"/>
                <w:szCs w:val="20"/>
              </w:rPr>
              <w:br/>
              <w:t>(Uluslararası Öğrenci Değerlendirme Programı)</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SWOT</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 xml:space="preserve">Strenghts, Weaknesses, Opportunıtıes, Threats </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SGB</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Strateji Geliştirme Başkanlığı</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SP</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Stratejik Plan</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STK</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Sivil Toplum Kuruluşları</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TÜBİTAK</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Türkiye Bilimsel ve Teknolojik Araştırma Kurumu</w:t>
            </w:r>
          </w:p>
        </w:tc>
      </w:tr>
      <w:tr w:rsidR="00412626" w:rsidRPr="00412626" w:rsidTr="00CF5D36">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TÜİK</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0"/>
                <w:szCs w:val="20"/>
              </w:rPr>
            </w:pPr>
            <w:r w:rsidRPr="00412626">
              <w:rPr>
                <w:rFonts w:ascii="Book Antiqua" w:hAnsi="Book Antiqua"/>
                <w:sz w:val="20"/>
                <w:szCs w:val="20"/>
              </w:rPr>
              <w:t>Türkiye İstatistik Kurumu</w:t>
            </w:r>
          </w:p>
        </w:tc>
      </w:tr>
      <w:tr w:rsidR="00412626" w:rsidRPr="00412626" w:rsidTr="00CF5D3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51" w:type="dxa"/>
          </w:tcPr>
          <w:p w:rsidR="00412626" w:rsidRPr="00412626" w:rsidRDefault="00412626" w:rsidP="00412626">
            <w:pPr>
              <w:spacing w:line="276" w:lineRule="auto"/>
              <w:rPr>
                <w:rFonts w:ascii="Book Antiqua" w:hAnsi="Book Antiqua"/>
                <w:sz w:val="20"/>
                <w:szCs w:val="20"/>
              </w:rPr>
            </w:pPr>
            <w:r w:rsidRPr="00412626">
              <w:rPr>
                <w:rFonts w:ascii="Book Antiqua" w:hAnsi="Book Antiqua"/>
                <w:sz w:val="20"/>
                <w:szCs w:val="20"/>
              </w:rPr>
              <w:t>YEĞİTEK</w:t>
            </w:r>
          </w:p>
        </w:tc>
        <w:tc>
          <w:tcPr>
            <w:tcW w:w="8122" w:type="dxa"/>
          </w:tcPr>
          <w:p w:rsidR="00412626" w:rsidRPr="00412626"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12626">
              <w:rPr>
                <w:rFonts w:ascii="Book Antiqua" w:hAnsi="Book Antiqua"/>
                <w:sz w:val="20"/>
                <w:szCs w:val="20"/>
              </w:rPr>
              <w:t>Yenilik ve Eğitim Teknolojileri Genel Müdürlüğü</w:t>
            </w:r>
          </w:p>
        </w:tc>
      </w:tr>
    </w:tbl>
    <w:p w:rsidR="000C5AEB" w:rsidRDefault="000C5AEB" w:rsidP="000C5AEB">
      <w:pPr>
        <w:spacing w:after="0"/>
      </w:pPr>
    </w:p>
    <w:p w:rsidR="00CF5D36" w:rsidRDefault="00CF5D36" w:rsidP="00412626">
      <w:pPr>
        <w:pStyle w:val="Balk1"/>
      </w:pPr>
      <w:bookmarkStart w:id="11" w:name="_Toc531853180"/>
      <w:bookmarkStart w:id="12" w:name="_Toc532154552"/>
      <w:bookmarkStart w:id="13" w:name="_Toc535766985"/>
    </w:p>
    <w:p w:rsidR="00CF5D36" w:rsidRDefault="00CF5D36" w:rsidP="00CF5D36">
      <w:pPr>
        <w:pStyle w:val="Balk1"/>
        <w:spacing w:before="0" w:after="0"/>
      </w:pPr>
    </w:p>
    <w:p w:rsidR="00CF5D36" w:rsidRDefault="00CF5D36" w:rsidP="00CF5D36"/>
    <w:p w:rsidR="009A052F" w:rsidRPr="00CF5D36" w:rsidRDefault="009A052F" w:rsidP="00CF5D36"/>
    <w:p w:rsidR="00CF5D36" w:rsidRDefault="00CF5D36" w:rsidP="00412626">
      <w:pPr>
        <w:pStyle w:val="Balk1"/>
      </w:pPr>
    </w:p>
    <w:p w:rsidR="00412626" w:rsidRDefault="00412626" w:rsidP="009A052F">
      <w:pPr>
        <w:pStyle w:val="icindekir2"/>
      </w:pPr>
      <w:bookmarkStart w:id="14" w:name="_Toc27576794"/>
      <w:r w:rsidRPr="00631477">
        <w:t>Müdürlük Hizmet Birimlerinin Kısaltılması</w:t>
      </w:r>
      <w:bookmarkEnd w:id="11"/>
      <w:bookmarkEnd w:id="12"/>
      <w:bookmarkEnd w:id="13"/>
      <w:bookmarkEnd w:id="14"/>
    </w:p>
    <w:p w:rsidR="00A17BD1" w:rsidRPr="00A17BD1" w:rsidRDefault="00A17BD1" w:rsidP="00A17BD1"/>
    <w:tbl>
      <w:tblPr>
        <w:tblStyle w:val="AkKlavuz-Vurgu5"/>
        <w:tblW w:w="10173" w:type="dxa"/>
        <w:tblLayout w:type="fixed"/>
        <w:tblLook w:val="04A0" w:firstRow="1" w:lastRow="0" w:firstColumn="1" w:lastColumn="0" w:noHBand="0" w:noVBand="1"/>
      </w:tblPr>
      <w:tblGrid>
        <w:gridCol w:w="1978"/>
        <w:gridCol w:w="8195"/>
      </w:tblGrid>
      <w:tr w:rsidR="00412626" w:rsidRPr="00631477" w:rsidTr="00CF5D36">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BİETHŞ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412626" w:rsidRPr="00631477" w:rsidTr="00CF5D3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DHŞ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412626" w:rsidRPr="00631477" w:rsidTr="00CF5D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DÖHŞ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412626" w:rsidRPr="00631477" w:rsidTr="00CF5D3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HBÖHŞ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412626" w:rsidRPr="00631477" w:rsidTr="00CF5D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HHB</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412626" w:rsidRPr="00631477" w:rsidTr="00CF5D3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İEHŞ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412626" w:rsidRPr="00631477" w:rsidTr="00CF5D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İKHŞ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412626" w:rsidRPr="00631477" w:rsidTr="00CF5D3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MTEHŞ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412626" w:rsidRPr="00631477" w:rsidTr="00CF5D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OHŞ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412626" w:rsidRPr="00631477" w:rsidTr="00CF5D3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ÖERHŞ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412626" w:rsidRPr="00631477" w:rsidTr="00CF5D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ÖDSHŞ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412626" w:rsidRPr="00631477" w:rsidTr="00CF5D3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ÖÖKHŞ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412626" w:rsidRPr="00631477" w:rsidTr="00CF5D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ÖZLB</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412626" w:rsidRPr="00631477" w:rsidTr="00CF5D3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SGHŞ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412626" w:rsidRPr="00631477" w:rsidTr="00CF5D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78" w:type="dxa"/>
          </w:tcPr>
          <w:p w:rsidR="00412626" w:rsidRPr="00296CE3" w:rsidRDefault="00412626" w:rsidP="00412626">
            <w:pPr>
              <w:spacing w:line="276" w:lineRule="auto"/>
              <w:rPr>
                <w:rFonts w:ascii="Book Antiqua" w:hAnsi="Book Antiqua"/>
              </w:rPr>
            </w:pPr>
            <w:r w:rsidRPr="00296CE3">
              <w:rPr>
                <w:rFonts w:ascii="Book Antiqua" w:hAnsi="Book Antiqua"/>
              </w:rPr>
              <w:t>TEHŞ</w:t>
            </w:r>
          </w:p>
        </w:tc>
        <w:tc>
          <w:tcPr>
            <w:tcW w:w="8195" w:type="dxa"/>
          </w:tcPr>
          <w:p w:rsidR="00412626" w:rsidRPr="00296CE3" w:rsidRDefault="00412626" w:rsidP="00905472">
            <w:pPr>
              <w:pStyle w:val="ListeParagraf"/>
              <w:widowControl/>
              <w:numPr>
                <w:ilvl w:val="0"/>
                <w:numId w:val="4"/>
              </w:numPr>
              <w:autoSpaceDE/>
              <w:autoSpaceDN/>
              <w:spacing w:line="276" w:lineRule="auto"/>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rsidR="0097639F" w:rsidRDefault="0097639F" w:rsidP="000C5AEB">
      <w:pPr>
        <w:spacing w:after="0"/>
      </w:pPr>
    </w:p>
    <w:p w:rsidR="0097639F" w:rsidRDefault="0097639F" w:rsidP="000C5AEB">
      <w:pPr>
        <w:spacing w:after="0"/>
      </w:pPr>
    </w:p>
    <w:p w:rsidR="00412626" w:rsidRDefault="00412626" w:rsidP="000C5AEB">
      <w:pPr>
        <w:spacing w:after="0"/>
      </w:pPr>
    </w:p>
    <w:p w:rsidR="00581B83" w:rsidRDefault="00581B83">
      <w:r>
        <w:br w:type="page"/>
      </w:r>
    </w:p>
    <w:p w:rsidR="00581B83" w:rsidRDefault="00581B83" w:rsidP="00581B83">
      <w:pPr>
        <w:tabs>
          <w:tab w:val="left" w:pos="2863"/>
        </w:tabs>
        <w:rPr>
          <w:color w:val="F79646" w:themeColor="accent6"/>
          <w:sz w:val="96"/>
          <w:szCs w:val="96"/>
        </w:rPr>
      </w:pPr>
    </w:p>
    <w:p w:rsidR="009A052F" w:rsidRDefault="009A052F" w:rsidP="00581B83">
      <w:pPr>
        <w:tabs>
          <w:tab w:val="left" w:pos="2863"/>
        </w:tabs>
        <w:jc w:val="center"/>
        <w:rPr>
          <w:rFonts w:ascii="Book Antiqua" w:eastAsiaTheme="majorEastAsia" w:hAnsi="Book Antiqua" w:cstheme="majorBidi"/>
          <w:b/>
          <w:color w:val="943634" w:themeColor="accent2" w:themeShade="BF"/>
          <w:sz w:val="72"/>
          <w:szCs w:val="24"/>
        </w:rPr>
      </w:pPr>
    </w:p>
    <w:p w:rsidR="00581B83" w:rsidRPr="00BF5CDF" w:rsidRDefault="00581B83" w:rsidP="00581B83">
      <w:pPr>
        <w:tabs>
          <w:tab w:val="left" w:pos="2863"/>
        </w:tabs>
        <w:jc w:val="center"/>
        <w:rPr>
          <w:rFonts w:ascii="Book Antiqua" w:eastAsiaTheme="majorEastAsia" w:hAnsi="Book Antiqua" w:cstheme="majorBidi"/>
          <w:b/>
          <w:color w:val="943634" w:themeColor="accent2" w:themeShade="BF"/>
          <w:sz w:val="72"/>
          <w:szCs w:val="24"/>
        </w:rPr>
      </w:pPr>
      <w:r w:rsidRPr="00BF5CDF">
        <w:rPr>
          <w:rFonts w:ascii="Book Antiqua" w:eastAsiaTheme="majorEastAsia" w:hAnsi="Book Antiqua" w:cstheme="majorBidi"/>
          <w:b/>
          <w:color w:val="943634" w:themeColor="accent2" w:themeShade="BF"/>
          <w:sz w:val="72"/>
          <w:szCs w:val="24"/>
        </w:rPr>
        <w:t>BÖLÜM 1</w:t>
      </w:r>
    </w:p>
    <w:p w:rsidR="00581B83" w:rsidRPr="00BF5CDF" w:rsidRDefault="00581B83" w:rsidP="00581B83">
      <w:pPr>
        <w:tabs>
          <w:tab w:val="left" w:pos="2863"/>
        </w:tabs>
        <w:jc w:val="center"/>
        <w:rPr>
          <w:rFonts w:ascii="Book Antiqua" w:eastAsiaTheme="majorEastAsia" w:hAnsi="Book Antiqua" w:cstheme="majorBidi"/>
          <w:b/>
          <w:color w:val="943634" w:themeColor="accent2" w:themeShade="BF"/>
          <w:sz w:val="72"/>
          <w:szCs w:val="24"/>
        </w:rPr>
      </w:pPr>
    </w:p>
    <w:p w:rsidR="00CF5D36" w:rsidRDefault="00581B83" w:rsidP="00581B83">
      <w:pPr>
        <w:tabs>
          <w:tab w:val="left" w:pos="2863"/>
        </w:tabs>
        <w:jc w:val="center"/>
        <w:rPr>
          <w:rFonts w:ascii="Book Antiqua" w:eastAsiaTheme="majorEastAsia" w:hAnsi="Book Antiqua" w:cstheme="majorBidi"/>
          <w:b/>
          <w:color w:val="943634" w:themeColor="accent2" w:themeShade="BF"/>
          <w:sz w:val="72"/>
          <w:szCs w:val="24"/>
        </w:rPr>
      </w:pPr>
      <w:r w:rsidRPr="00BF5CDF">
        <w:rPr>
          <w:rFonts w:ascii="Book Antiqua" w:eastAsiaTheme="majorEastAsia" w:hAnsi="Book Antiqua" w:cstheme="majorBidi"/>
          <w:b/>
          <w:color w:val="943634" w:themeColor="accent2" w:themeShade="BF"/>
          <w:sz w:val="72"/>
          <w:szCs w:val="24"/>
        </w:rPr>
        <w:t>STRATEJİK PLAN</w:t>
      </w:r>
    </w:p>
    <w:p w:rsidR="00663212" w:rsidRDefault="00663212" w:rsidP="00581B83">
      <w:pPr>
        <w:tabs>
          <w:tab w:val="left" w:pos="2863"/>
        </w:tabs>
        <w:jc w:val="center"/>
        <w:rPr>
          <w:rFonts w:ascii="Book Antiqua" w:eastAsiaTheme="majorEastAsia" w:hAnsi="Book Antiqua" w:cstheme="majorBidi"/>
          <w:b/>
          <w:color w:val="943634" w:themeColor="accent2" w:themeShade="BF"/>
          <w:sz w:val="72"/>
          <w:szCs w:val="24"/>
        </w:rPr>
      </w:pPr>
    </w:p>
    <w:p w:rsidR="00581B83" w:rsidRPr="00BF5CDF" w:rsidRDefault="00581B83" w:rsidP="00581B83">
      <w:pPr>
        <w:tabs>
          <w:tab w:val="left" w:pos="2863"/>
        </w:tabs>
        <w:jc w:val="center"/>
        <w:rPr>
          <w:rFonts w:ascii="Book Antiqua" w:eastAsiaTheme="majorEastAsia" w:hAnsi="Book Antiqua" w:cstheme="majorBidi"/>
          <w:b/>
          <w:color w:val="943634" w:themeColor="accent2" w:themeShade="BF"/>
          <w:sz w:val="72"/>
          <w:szCs w:val="24"/>
        </w:rPr>
      </w:pPr>
      <w:r w:rsidRPr="00BF5CDF">
        <w:rPr>
          <w:rFonts w:ascii="Book Antiqua" w:eastAsiaTheme="majorEastAsia" w:hAnsi="Book Antiqua" w:cstheme="majorBidi"/>
          <w:b/>
          <w:color w:val="943634" w:themeColor="accent2" w:themeShade="BF"/>
          <w:sz w:val="72"/>
          <w:szCs w:val="24"/>
        </w:rPr>
        <w:t xml:space="preserve"> HAZIRLIK SÜRECİ</w:t>
      </w:r>
    </w:p>
    <w:p w:rsidR="00581B83" w:rsidRPr="00581B83" w:rsidRDefault="00581B83" w:rsidP="00581B83">
      <w:pPr>
        <w:rPr>
          <w:rFonts w:ascii="Times New Roman" w:hAnsi="Times New Roman" w:cs="Times New Roman"/>
          <w:color w:val="F79646" w:themeColor="accent6"/>
          <w:sz w:val="48"/>
          <w:szCs w:val="48"/>
        </w:rPr>
      </w:pPr>
    </w:p>
    <w:p w:rsidR="00412626" w:rsidRDefault="00412626" w:rsidP="000C5AEB">
      <w:pPr>
        <w:spacing w:after="0"/>
      </w:pPr>
    </w:p>
    <w:p w:rsidR="00412626" w:rsidRDefault="00412626" w:rsidP="000C5AEB">
      <w:pPr>
        <w:spacing w:after="0"/>
      </w:pPr>
    </w:p>
    <w:p w:rsidR="00412626" w:rsidRDefault="00412626" w:rsidP="000C5AEB">
      <w:pPr>
        <w:spacing w:after="0"/>
      </w:pPr>
    </w:p>
    <w:p w:rsidR="00412626" w:rsidRDefault="00412626" w:rsidP="000C5AEB">
      <w:pPr>
        <w:spacing w:after="0"/>
      </w:pPr>
    </w:p>
    <w:p w:rsidR="00581B83" w:rsidRDefault="00581B83">
      <w:r>
        <w:br w:type="page"/>
      </w:r>
    </w:p>
    <w:p w:rsidR="00E6270F" w:rsidRPr="00BF5CDF" w:rsidRDefault="00E6270F" w:rsidP="009A052F">
      <w:pPr>
        <w:pStyle w:val="icindekir2"/>
      </w:pPr>
      <w:bookmarkStart w:id="15" w:name="_Toc530061497"/>
      <w:bookmarkStart w:id="16" w:name="_Toc27576795"/>
      <w:r w:rsidRPr="00BF5CDF">
        <w:lastRenderedPageBreak/>
        <w:t>Giriş</w:t>
      </w:r>
      <w:bookmarkEnd w:id="15"/>
      <w:bookmarkEnd w:id="16"/>
    </w:p>
    <w:p w:rsidR="00E6270F" w:rsidRPr="00CA0B64" w:rsidRDefault="00E6270F" w:rsidP="00A127FA">
      <w:pPr>
        <w:pStyle w:val="GvdeMetni"/>
        <w:spacing w:line="276" w:lineRule="auto"/>
        <w:ind w:left="-284" w:right="137" w:firstLine="584"/>
        <w:jc w:val="both"/>
      </w:pPr>
      <w:r w:rsidRPr="00CA0B64">
        <w:t xml:space="preserve">Milli Eğitim Bakanlığının yayınladığı 18 Eylül </w:t>
      </w:r>
      <w:r>
        <w:t>2018 tarihli ve 2018/16 sayılı g</w:t>
      </w:r>
      <w:r w:rsidRPr="00CA0B64">
        <w:t xml:space="preserve">enelge ile 2019-2023 Stratejik Plan Hazırlık Çalışmaları, tüm İl Milli Eğitim Müdürlüklerine duyurulmuştur. Ardından MEB 2019-2023 Stratejik Plan Hazırlık Programı yayımlanmıştır. Buna göre </w:t>
      </w:r>
      <w:r>
        <w:t>Yenişehir İlçe Milli Eğitim Müdürlüğü</w:t>
      </w:r>
      <w:r w:rsidRPr="00CA0B64">
        <w:t xml:space="preserve"> 2019-2023 Stratejik Plan çalışmalarını ivedilikle başlatmıştır. Stratejik Plan Hazırlık Programında sunulan takvime uygun olarak il,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Çalışma takviminde belirlendiği üzere il, ilçe ve okul Strateji Geliştirme Kurulları ve Stratejik Plan Hazırlama Ekipleri oluşturulmuştur. 28 Eylül 2018 ve 19 Ekim 2018 tarihleri arasında il, ilçe ve okullarda kurulan Strateji Geliştirme Kurulu ve Stratejik Plan Hazırlama Ekibi üyelerine eğitim faaliyetleri düzenlenmiştir. İl Milli Eğitim Müdürlüğü koordinasyonunda gerçekleşen eğitim faaliyetlerinin dışında, kurul ve ekip üyelerine yüz yüze ve elektronik ortamda destek sağlanarak bilgi ihtiyacı giderilmiştir. </w:t>
      </w:r>
    </w:p>
    <w:p w:rsidR="00E6270F" w:rsidRPr="00CA0B64" w:rsidRDefault="00E6270F" w:rsidP="00A127FA">
      <w:pPr>
        <w:pStyle w:val="GvdeMetni"/>
        <w:spacing w:line="276" w:lineRule="auto"/>
        <w:ind w:left="-284" w:right="137" w:firstLine="584"/>
        <w:jc w:val="both"/>
      </w:pPr>
      <w:r w:rsidRPr="00CA0B64">
        <w:t>Uygulanmakta Olan Stratejik Planın Değerlendirilmesi, Mevzuat Analizi, Üst Politika Bel</w:t>
      </w:r>
      <w:r>
        <w:t>geleri Analizi ve Paydaş Analiz</w:t>
      </w:r>
      <w:r w:rsidRPr="00CA0B64">
        <w:t xml:space="preserve"> gerçekleştirilmiştir. </w:t>
      </w:r>
      <w:r>
        <w:t>İlçe ekibi ile toplantılar yapılmıştır</w:t>
      </w:r>
      <w:r w:rsidRPr="00CA0B64">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E6270F" w:rsidRDefault="00E6270F" w:rsidP="00A127FA">
      <w:pPr>
        <w:pStyle w:val="GvdeMetni"/>
        <w:spacing w:line="276" w:lineRule="auto"/>
        <w:ind w:left="-284" w:right="137" w:firstLine="584"/>
        <w:jc w:val="both"/>
      </w:pPr>
      <w:r>
        <w:t>Yenişehir İlçe Milli Eğitim Müdürlüğü</w:t>
      </w:r>
      <w:r w:rsidRPr="00CA0B64">
        <w:t xml:space="preserve"> 20</w:t>
      </w:r>
      <w:r>
        <w:t>1</w:t>
      </w:r>
      <w:r w:rsidRPr="00CA0B64">
        <w:t xml:space="preserve">9-2023 Stratejik Planı, Milli Eğitim Bakanlığı Strateji Geliştirme Başkanlığının </w:t>
      </w:r>
      <w:r w:rsidR="001270AC">
        <w:t xml:space="preserve">taslak çalışmalarından </w:t>
      </w:r>
      <w:r w:rsidR="001270AC" w:rsidRPr="00CA0B64">
        <w:t>sonra</w:t>
      </w:r>
      <w:r w:rsidRPr="00CA0B64">
        <w:t xml:space="preserve"> gerekli </w:t>
      </w:r>
      <w:r w:rsidR="001270AC">
        <w:t xml:space="preserve">yeni formatta </w:t>
      </w:r>
      <w:r w:rsidRPr="00CA0B64">
        <w:t xml:space="preserve">düzenlemeler yapılarak </w:t>
      </w:r>
      <w:r>
        <w:t>Yenişehir İlçe Milli Eğitim Müdürlüğü</w:t>
      </w:r>
      <w:r w:rsidRPr="00CA0B64">
        <w:t xml:space="preserve"> </w:t>
      </w:r>
      <w:r w:rsidR="001270AC">
        <w:t xml:space="preserve">A-Ge ekibi tarafından hazırlanılarak İl Milli Eğitim Müdürlüğünün </w:t>
      </w:r>
      <w:r>
        <w:t>o</w:t>
      </w:r>
      <w:r w:rsidRPr="00CA0B64">
        <w:t xml:space="preserve">nayına sunulmuştur. </w:t>
      </w:r>
      <w:r>
        <w:t>Yenişehir İlçe Milli Eğitim Müdürlüğü</w:t>
      </w:r>
      <w:r w:rsidRPr="00CA0B64">
        <w:t xml:space="preserve"> 2019-2023 Stratejik Planı, Müdürlüğümüzün resmi internet sitesinde yayımlanarak tüm</w:t>
      </w:r>
      <w:r>
        <w:t xml:space="preserve"> paydaşlarımızla paylaşılmıştır.                    </w:t>
      </w:r>
    </w:p>
    <w:p w:rsidR="00E6270F" w:rsidRDefault="00E6270F" w:rsidP="00E6270F">
      <w:pPr>
        <w:pStyle w:val="Balk41"/>
        <w:spacing w:before="1"/>
        <w:ind w:left="3986"/>
        <w:rPr>
          <w:rFonts w:ascii="Calibri"/>
        </w:rPr>
      </w:pPr>
      <w:r>
        <w:rPr>
          <w:rFonts w:ascii="Calibri"/>
        </w:rPr>
        <w:t xml:space="preserve">                                     </w:t>
      </w:r>
    </w:p>
    <w:p w:rsidR="00E6270F" w:rsidRDefault="00E6270F" w:rsidP="00E6270F">
      <w:pPr>
        <w:pStyle w:val="Balk41"/>
        <w:spacing w:before="1"/>
        <w:ind w:left="3986"/>
        <w:rPr>
          <w:rFonts w:ascii="Calibri"/>
        </w:rPr>
      </w:pPr>
    </w:p>
    <w:p w:rsidR="00474EAD" w:rsidRDefault="00E6270F" w:rsidP="00CF5D36">
      <w:pPr>
        <w:pStyle w:val="Balk41"/>
        <w:spacing w:before="1"/>
        <w:ind w:left="-142"/>
        <w:rPr>
          <w:rFonts w:ascii="Calibri"/>
        </w:rPr>
      </w:pPr>
      <w:r>
        <w:rPr>
          <w:rFonts w:ascii="Calibri"/>
        </w:rPr>
        <w:t xml:space="preserve">                                                                                                              Stratejik Planlama Koordinasyon Ekibi</w:t>
      </w:r>
    </w:p>
    <w:p w:rsidR="001F1427" w:rsidRDefault="001F1427" w:rsidP="001F1427">
      <w:pPr>
        <w:pStyle w:val="Balk1"/>
        <w:rPr>
          <w:rFonts w:ascii="Calibri"/>
        </w:rPr>
      </w:pPr>
    </w:p>
    <w:p w:rsidR="00474EAD" w:rsidRDefault="00474EAD" w:rsidP="009A052F">
      <w:pPr>
        <w:pStyle w:val="icindekir2"/>
      </w:pPr>
      <w:bookmarkStart w:id="17" w:name="_Toc27576796"/>
      <w:r w:rsidRPr="00474EAD">
        <w:t>Hazırlık Süreci</w:t>
      </w:r>
      <w:bookmarkEnd w:id="17"/>
    </w:p>
    <w:p w:rsidR="001F1427" w:rsidRPr="001F1427" w:rsidRDefault="001F1427" w:rsidP="001F1427"/>
    <w:p w:rsidR="00474EAD" w:rsidRPr="00F0584B" w:rsidRDefault="00474EAD" w:rsidP="001F1427">
      <w:pPr>
        <w:ind w:firstLine="708"/>
      </w:pPr>
      <w:r w:rsidRPr="00F0584B">
        <w:t>18 Eylül 2018 tarihli ve 2018/16 sayılı genelgenin yayımlanmasının hemen ardından Müdürlüğümüz Strateji Geliştirme Kurulu ve Stratejik Plan Hazırlama Ekibi kurulmuştur. İl, ilçe ve okul stratejik planlarının hazırlanması çalışmalarını kapsayan “il, ilçe, okul çalışma takvimi” oluşturulmuştur. Takvimdeki çalışmaların başlangıç bitiş tarihleri MEB 2019-2023 Stratejik Plan Hazırlama Programında belirtilen takvime uygun olarak belirlenmiştir. İl</w:t>
      </w:r>
      <w:r w:rsidR="00CF5D36">
        <w:t>çe</w:t>
      </w:r>
      <w:r w:rsidRPr="00F0584B">
        <w:t xml:space="preserve"> Milli Eğitim Müdürümüz, şube müdürleri ve birim şeflerini bilgilendirerek sürecin hassasiyeti konusunda değerlendirmelerde bulunmuştur. Müdürlüğümüz bünyesinde üç aşamadan oluşan bilgilendirme çalışması yapılmıştır. Stratejik Plan Hazırlama Ekibinde konu ile ilgili deneyimli kişiler tüm birim yöneticilerine bilgilendirme yapmıştır. İkinci aşamada birim şefleri ile toplantı düzenlenerek birim şefleri bilgilendirilmiştir. Üçüncü aşamada ise İl</w:t>
      </w:r>
      <w:r>
        <w:t>çe</w:t>
      </w:r>
      <w:r w:rsidRPr="00F0584B">
        <w:t xml:space="preserve"> Milli Eğitim Müdürlüğümüz başkanlığında Strateji Geliştirme Kuruluna ve Stratejik Plan Hazırlama Ekibine eğitim faaliyetleri düzenlenmiştir. İl</w:t>
      </w:r>
      <w:r>
        <w:t>çe</w:t>
      </w:r>
      <w:r w:rsidRPr="00F0584B">
        <w:t xml:space="preserve"> Milli Eğitim Müdürümüz tarafından tüm birimlere faaliyet alanlarına uygun olarak görev paylaşımı yapılmıştır. Eğitimler, Stratejik Plan İl Koordinatörü tarafından gerçekleştirilmiştir. </w:t>
      </w:r>
    </w:p>
    <w:p w:rsidR="00474EAD" w:rsidRDefault="00474EAD">
      <w:pPr>
        <w:rPr>
          <w:rFonts w:ascii="Calibri" w:eastAsia="Times New Roman" w:hAnsi="Times New Roman" w:cs="Times New Roman"/>
          <w:b/>
          <w:bCs/>
          <w:sz w:val="24"/>
          <w:szCs w:val="24"/>
          <w:lang w:val="en-US"/>
        </w:rPr>
      </w:pPr>
    </w:p>
    <w:p w:rsidR="00BF5CDF" w:rsidRDefault="00BF5CDF" w:rsidP="00E6270F">
      <w:pPr>
        <w:pStyle w:val="Balk41"/>
        <w:spacing w:before="1"/>
        <w:ind w:left="3986"/>
        <w:rPr>
          <w:rFonts w:ascii="Calibri"/>
        </w:rPr>
      </w:pPr>
    </w:p>
    <w:p w:rsidR="001703DB" w:rsidRDefault="005A46C9" w:rsidP="001703DB">
      <w:pPr>
        <w:spacing w:before="1"/>
        <w:rPr>
          <w:rFonts w:ascii="Arial" w:hAnsi="Arial"/>
          <w:b/>
          <w:w w:val="110"/>
          <w:sz w:val="21"/>
        </w:rPr>
      </w:pPr>
      <w:r>
        <w:rPr>
          <w:noProof/>
          <w:sz w:val="20"/>
        </w:rPr>
        <w:lastRenderedPageBreak/>
        <mc:AlternateContent>
          <mc:Choice Requires="wpg">
            <w:drawing>
              <wp:anchor distT="0" distB="0" distL="0" distR="0" simplePos="0" relativeHeight="251688960" behindDoc="1" locked="0" layoutInCell="1" allowOverlap="1" wp14:anchorId="546EB770" wp14:editId="36801596">
                <wp:simplePos x="0" y="0"/>
                <wp:positionH relativeFrom="page">
                  <wp:posOffset>1285240</wp:posOffset>
                </wp:positionH>
                <wp:positionV relativeFrom="paragraph">
                  <wp:posOffset>150495</wp:posOffset>
                </wp:positionV>
                <wp:extent cx="5109845" cy="5038725"/>
                <wp:effectExtent l="0" t="0" r="0" b="9525"/>
                <wp:wrapTopAndBottom/>
                <wp:docPr id="10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845" cy="5038725"/>
                          <a:chOff x="1409" y="262"/>
                          <a:chExt cx="7223" cy="5691"/>
                        </a:xfrm>
                      </wpg:grpSpPr>
                      <pic:pic xmlns:pic="http://schemas.openxmlformats.org/drawingml/2006/picture">
                        <pic:nvPicPr>
                          <pic:cNvPr id="105"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44" y="2082"/>
                            <a:ext cx="2162" cy="2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14" y="1573"/>
                            <a:ext cx="423" cy="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50" y="262"/>
                            <a:ext cx="1950" cy="1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48" y="2500"/>
                            <a:ext cx="697"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67" y="1847"/>
                            <a:ext cx="1965" cy="1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472" y="4032"/>
                            <a:ext cx="668" cy="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14" y="4670"/>
                            <a:ext cx="1965" cy="1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44" y="3979"/>
                            <a:ext cx="663" cy="6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57" y="4565"/>
                            <a:ext cx="1965" cy="1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15" y="2529"/>
                            <a:ext cx="663"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09" y="1847"/>
                            <a:ext cx="1960" cy="1283"/>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61"/>
                        <wps:cNvSpPr txBox="1">
                          <a:spLocks noChangeArrowheads="1"/>
                        </wps:cNvSpPr>
                        <wps:spPr bwMode="auto">
                          <a:xfrm>
                            <a:off x="4491" y="747"/>
                            <a:ext cx="10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BF5CDF">
                              <w:pPr>
                                <w:spacing w:before="4"/>
                              </w:pPr>
                              <w:r>
                                <w:rPr>
                                  <w:w w:val="105"/>
                                </w:rPr>
                                <w:t>Toplantılar</w:t>
                              </w:r>
                            </w:p>
                          </w:txbxContent>
                        </wps:txbx>
                        <wps:bodyPr rot="0" vert="horz" wrap="square" lIns="0" tIns="0" rIns="0" bIns="0" anchor="t" anchorCtr="0" upright="1">
                          <a:noAutofit/>
                        </wps:bodyPr>
                      </wps:wsp>
                      <wps:wsp>
                        <wps:cNvPr id="117" name="Text Box 62"/>
                        <wps:cNvSpPr txBox="1">
                          <a:spLocks noChangeArrowheads="1"/>
                        </wps:cNvSpPr>
                        <wps:spPr bwMode="auto">
                          <a:xfrm>
                            <a:off x="1821" y="2111"/>
                            <a:ext cx="114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BF5CDF">
                              <w:pPr>
                                <w:spacing w:before="21" w:line="220" w:lineRule="auto"/>
                                <w:ind w:left="-1" w:right="18" w:firstLine="3"/>
                                <w:jc w:val="center"/>
                              </w:pPr>
                              <w:r>
                                <w:rPr>
                                  <w:w w:val="105"/>
                                </w:rPr>
                                <w:t>Üst politika belgelerinin analizi</w:t>
                              </w:r>
                            </w:p>
                          </w:txbxContent>
                        </wps:txbx>
                        <wps:bodyPr rot="0" vert="horz" wrap="square" lIns="0" tIns="0" rIns="0" bIns="0" anchor="t" anchorCtr="0" upright="1">
                          <a:noAutofit/>
                        </wps:bodyPr>
                      </wps:wsp>
                      <wps:wsp>
                        <wps:cNvPr id="118" name="Text Box 63"/>
                        <wps:cNvSpPr txBox="1">
                          <a:spLocks noChangeArrowheads="1"/>
                        </wps:cNvSpPr>
                        <wps:spPr bwMode="auto">
                          <a:xfrm>
                            <a:off x="4361" y="2551"/>
                            <a:ext cx="1334"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BF5CDF">
                              <w:pPr>
                                <w:spacing w:after="0" w:line="220" w:lineRule="auto"/>
                                <w:ind w:right="18"/>
                                <w:jc w:val="center"/>
                                <w:rPr>
                                  <w:b/>
                                  <w:w w:val="90"/>
                                </w:rPr>
                              </w:pPr>
                              <w:r>
                                <w:rPr>
                                  <w:b/>
                                  <w:w w:val="90"/>
                                </w:rPr>
                                <w:t>DİYARBAKIR YENİŞEHİR</w:t>
                              </w:r>
                            </w:p>
                            <w:p w:rsidR="00F51BA9" w:rsidRDefault="00F51BA9" w:rsidP="00BF5CDF">
                              <w:pPr>
                                <w:spacing w:after="0" w:line="220" w:lineRule="auto"/>
                                <w:ind w:right="18"/>
                                <w:jc w:val="center"/>
                                <w:rPr>
                                  <w:b/>
                                </w:rPr>
                              </w:pPr>
                              <w:r>
                                <w:rPr>
                                  <w:b/>
                                  <w:w w:val="90"/>
                                </w:rPr>
                                <w:t xml:space="preserve"> </w:t>
                              </w:r>
                              <w:r>
                                <w:rPr>
                                  <w:b/>
                                </w:rPr>
                                <w:t xml:space="preserve">İLÇE MEM </w:t>
                              </w:r>
                            </w:p>
                            <w:p w:rsidR="00F51BA9" w:rsidRDefault="00F51BA9" w:rsidP="00BF5CDF">
                              <w:pPr>
                                <w:spacing w:after="0" w:line="220" w:lineRule="auto"/>
                                <w:ind w:right="18"/>
                                <w:jc w:val="center"/>
                                <w:rPr>
                                  <w:b/>
                                </w:rPr>
                              </w:pPr>
                              <w:r>
                                <w:rPr>
                                  <w:b/>
                                </w:rPr>
                                <w:t>2019-2023</w:t>
                              </w:r>
                            </w:p>
                            <w:p w:rsidR="00F51BA9" w:rsidRDefault="00F51BA9" w:rsidP="00BF5CDF">
                              <w:pPr>
                                <w:spacing w:after="0" w:line="220" w:lineRule="auto"/>
                                <w:ind w:right="18"/>
                                <w:jc w:val="center"/>
                                <w:rPr>
                                  <w:b/>
                                </w:rPr>
                              </w:pPr>
                              <w:r>
                                <w:rPr>
                                  <w:b/>
                                  <w:w w:val="105"/>
                                </w:rPr>
                                <w:t>STRATEJİK PLANI</w:t>
                              </w:r>
                            </w:p>
                          </w:txbxContent>
                        </wps:txbx>
                        <wps:bodyPr rot="0" vert="horz" wrap="square" lIns="0" tIns="0" rIns="0" bIns="0" anchor="t" anchorCtr="0" upright="1">
                          <a:noAutofit/>
                        </wps:bodyPr>
                      </wps:wsp>
                      <wps:wsp>
                        <wps:cNvPr id="119" name="Text Box 64"/>
                        <wps:cNvSpPr txBox="1">
                          <a:spLocks noChangeArrowheads="1"/>
                        </wps:cNvSpPr>
                        <wps:spPr bwMode="auto">
                          <a:xfrm>
                            <a:off x="6982" y="2343"/>
                            <a:ext cx="13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BF5CDF">
                              <w:pPr>
                                <w:spacing w:before="4"/>
                              </w:pPr>
                              <w:r>
                                <w:rPr>
                                  <w:w w:val="105"/>
                                </w:rPr>
                                <w:t>Durum analizi</w:t>
                              </w:r>
                            </w:p>
                          </w:txbxContent>
                        </wps:txbx>
                        <wps:bodyPr rot="0" vert="horz" wrap="square" lIns="0" tIns="0" rIns="0" bIns="0" anchor="t" anchorCtr="0" upright="1">
                          <a:noAutofit/>
                        </wps:bodyPr>
                      </wps:wsp>
                      <wps:wsp>
                        <wps:cNvPr id="120" name="Text Box 65"/>
                        <wps:cNvSpPr txBox="1">
                          <a:spLocks noChangeArrowheads="1"/>
                        </wps:cNvSpPr>
                        <wps:spPr bwMode="auto">
                          <a:xfrm>
                            <a:off x="3109" y="4944"/>
                            <a:ext cx="86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BF5CDF">
                              <w:pPr>
                                <w:spacing w:before="19" w:line="223" w:lineRule="auto"/>
                                <w:ind w:left="14" w:right="2" w:hanging="15"/>
                              </w:pPr>
                              <w:r>
                                <w:rPr>
                                  <w:w w:val="110"/>
                                </w:rPr>
                                <w:t>Literatür taraması</w:t>
                              </w:r>
                            </w:p>
                          </w:txbxContent>
                        </wps:txbx>
                        <wps:bodyPr rot="0" vert="horz" wrap="square" lIns="0" tIns="0" rIns="0" bIns="0" anchor="t" anchorCtr="0" upright="1">
                          <a:noAutofit/>
                        </wps:bodyPr>
                      </wps:wsp>
                      <wps:wsp>
                        <wps:cNvPr id="121" name="Text Box 66"/>
                        <wps:cNvSpPr txBox="1">
                          <a:spLocks noChangeArrowheads="1"/>
                        </wps:cNvSpPr>
                        <wps:spPr bwMode="auto">
                          <a:xfrm>
                            <a:off x="5837" y="4937"/>
                            <a:ext cx="112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BF5CDF">
                              <w:pPr>
                                <w:spacing w:before="21" w:line="220" w:lineRule="auto"/>
                                <w:ind w:right="18" w:firstLine="7"/>
                                <w:jc w:val="center"/>
                              </w:pPr>
                              <w:r>
                                <w:rPr>
                                  <w:w w:val="110"/>
                                </w:rPr>
                                <w:t xml:space="preserve">İç ve dış </w:t>
                              </w:r>
                              <w:r>
                                <w:rPr>
                                  <w:spacing w:val="-1"/>
                                  <w:w w:val="110"/>
                                </w:rPr>
                                <w:t>paydaşların</w:t>
                              </w:r>
                              <w:r>
                                <w:rPr>
                                  <w:w w:val="112"/>
                                </w:rPr>
                                <w:t xml:space="preserve"> </w:t>
                              </w:r>
                              <w:r>
                                <w:rPr>
                                  <w:w w:val="110"/>
                                </w:rPr>
                                <w:t>görüşleri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0" style="position:absolute;margin-left:101.2pt;margin-top:11.85pt;width:402.35pt;height:396.75pt;z-index:-251627520;mso-wrap-distance-left:0;mso-wrap-distance-right:0;mso-position-horizontal-relative:page" coordorigin="1409,262" coordsize="7223,5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41" type="#_x0000_t75" style="position:absolute;left:3944;top:2082;width:2162;height:2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hCfFAAAA3AAAAA8AAABkcnMvZG93bnJldi54bWxEj91qwkAQhe8LvsMygnd1o9S2ia5iC0Gh&#10;gjTpAwzZyQ9mZ0N2a+Lbu0KhdzOcc745s9mNphVX6l1jWcFiHoEgLqxuuFLwk6fP7yCcR9bYWiYF&#10;N3Kw206eNphoO/A3XTNfiQBhl6CC2vsukdIVNRl0c9sRB620vUEf1r6SuschwE0rl1H0Kg02HC7U&#10;2NFnTcUl+zWBEucf7i1bvJzjkxkxL9PD16pVajYd92sQnkb/b/5LH3WoH63g8UyYQG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IQnxQAAANwAAAAPAAAAAAAAAAAAAAAA&#10;AJ8CAABkcnMvZG93bnJldi54bWxQSwUGAAAAAAQABAD3AAAAkQMAAAAA&#10;">
                  <v:imagedata r:id="rId31" o:title=""/>
                </v:shape>
                <v:shape id="Picture 51" o:spid="_x0000_s1042" type="#_x0000_t75" style="position:absolute;left:4814;top:1573;width:423;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Y/nCAAAA3AAAAA8AAABkcnMvZG93bnJldi54bWxET0tqwzAQ3Rd6BzGF7Bq5TWuCY9mUQkja&#10;TYmTA0ysiW1ijYwlf3L7qFDobh7vO2k+m1aM1LvGsoKXZQSCuLS64UrB6bh9XoNwHllja5kU3MhB&#10;nj0+pJhoO/GBxsJXIoSwS1BB7X2XSOnKmgy6pe2IA3exvUEfYF9J3eMUwk0rX6MolgYbDg01dvRZ&#10;U3ktBqPgTLG56P30/jYO34Xnr9Wkf3ZKLZ7mjw0IT7P/F/+59zrMj2L4fSZcI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gGP5wgAAANwAAAAPAAAAAAAAAAAAAAAAAJ8C&#10;AABkcnMvZG93bnJldi54bWxQSwUGAAAAAAQABAD3AAAAjgMAAAAA&#10;">
                  <v:imagedata r:id="rId32" o:title=""/>
                </v:shape>
                <v:shape id="Picture 52" o:spid="_x0000_s1043" type="#_x0000_t75" style="position:absolute;left:4050;top:262;width:1950;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Hl7CAAAA3AAAAA8AAABkcnMvZG93bnJldi54bWxET82KwjAQvgv7DmEWvIgmCv5Vo7iK4MGD&#10;6/oAYzO2xWbSbaJ2334jCN7m4/ud+bKxpbhT7QvHGvo9BYI4dabgTMPpZ9udgPAB2WDpmDT8kYfl&#10;4qM1x8S4B3/T/RgyEUPYJ6ghD6FKpPRpThZ9z1XEkbu42mKIsM6kqfERw20pB0qNpMWCY0OOFa1z&#10;Sq/Hm9VwXm+maj/sX8bmq9OY3+vhIEcrrdufzWoGIlAT3uKXe2fifDWG5zPxAr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1x5ewgAAANwAAAAPAAAAAAAAAAAAAAAAAJ8C&#10;AABkcnMvZG93bnJldi54bWxQSwUGAAAAAAQABAD3AAAAjgMAAAAA&#10;">
                  <v:imagedata r:id="rId33" o:title=""/>
                </v:shape>
                <v:shape id="Picture 53" o:spid="_x0000_s1044" type="#_x0000_t75" style="position:absolute;left:6048;top:2500;width:697;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BznXCAAAA3AAAAA8AAABkcnMvZG93bnJldi54bWxEj0FrwzAMhe+D/QejQW+rszHWktUtYZCy&#10;4+aWnrVYjUNjOcRem/776VDoTeI9vfdptZlCr840pi6ygZd5AYq4ia7j1sB+Vz8vQaWM7LCPTAau&#10;lGCzfnxYYenihX/obHOrJIRTiQZ8zkOpdWo8BUzzOBCLdoxjwCzr2Go34kXCQ69fi+JdB+xYGjwO&#10;9OmpOdm/YCA5y37ZbetqYSs3fNeHX/u2NWb2NFUfoDJN+W6+XX85wS+EVp6RCf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Qc51wgAAANwAAAAPAAAAAAAAAAAAAAAAAJ8C&#10;AABkcnMvZG93bnJldi54bWxQSwUGAAAAAAQABAD3AAAAjgMAAAAA&#10;">
                  <v:imagedata r:id="rId34" o:title=""/>
                </v:shape>
                <v:shape id="Picture 54" o:spid="_x0000_s1045" type="#_x0000_t75" style="position:absolute;left:6667;top:1847;width:1965;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khXBAAAA3AAAAA8AAABkcnMvZG93bnJldi54bWxET0uLwjAQvgv7H8IseNPURYrbNYoIglef&#10;3d6GZrYtNpNuE23990YQvM3H95z5sje1uFHrKssKJuMIBHFudcWFguNhM5qBcB5ZY22ZFNzJwXLx&#10;MZhjom3HO7rtfSFCCLsEFZTeN4mULi/JoBvbhjhwf7Y16ANsC6lb7EK4qeVXFMXSYMWhocSG1iXl&#10;l/3VKMjO/+Zw2lS/9Tq+Upp22WoaZ0oNP/vVDwhPvX+LX+6tDvOjb3g+Ey6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YkhXBAAAA3AAAAA8AAAAAAAAAAAAAAAAAnwIA&#10;AGRycy9kb3ducmV2LnhtbFBLBQYAAAAABAAEAPcAAACNAwAAAAA=&#10;">
                  <v:imagedata r:id="rId35" o:title=""/>
                </v:shape>
                <v:shape id="Picture 55" o:spid="_x0000_s1046" type="#_x0000_t75" style="position:absolute;left:5472;top:4032;width:668;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iGDEAAAA3AAAAA8AAABkcnMvZG93bnJldi54bWxEj0FrwkAQhe9C/8Myhd50o4KU1FVEFBTx&#10;YNpDj2N2zAazsyG7avrvnYPQ2wzvzXvfzJe9b9SdulgHNjAeZaCIy2Brrgz8fG+Hn6BiQrbYBCYD&#10;fxRhuXgbzDG34cEnuhepUhLCMUcDLqU21zqWjjzGUWiJRbuEzmOStau07fAh4b7RkyybaY81S4PD&#10;ltaOymtx8waubkrFbr059lM/254O+7j6PUdjPt771ReoRH36N7+ud1bwx4Ivz8gEe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miGDEAAAA3AAAAA8AAAAAAAAAAAAAAAAA&#10;nwIAAGRycy9kb3ducmV2LnhtbFBLBQYAAAAABAAEAPcAAACQAwAAAAA=&#10;">
                  <v:imagedata r:id="rId36" o:title=""/>
                </v:shape>
                <v:shape id="Picture 56" o:spid="_x0000_s1047" type="#_x0000_t75" style="position:absolute;left:5414;top:4670;width:1965;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R9FHBAAAA3AAAAA8AAABkcnMvZG93bnJldi54bWxET8lqwzAQvQf6D2IKvSWSc2iKGyVkoVBy&#10;y4avgzWx3VgjIymx8/dRodDbPN468+VgW3EnHxrHGrKJAkFcOtNwpeF0/Bp/gAgR2WDrmDQ8KMBy&#10;8TKaY25cz3u6H2IlUgiHHDXUMXa5lKGsyWKYuI44cRfnLcYEfSWNxz6F21ZOlXqXFhtODTV2tKmp&#10;vB5uVkNn/FZtivWxj2dVXme77eVR/Gj99jqsPkFEGuK/+M/9bdL8LIPfZ9IF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R9FHBAAAA3AAAAA8AAAAAAAAAAAAAAAAAnwIA&#10;AGRycy9kb3ducmV2LnhtbFBLBQYAAAAABAAEAPcAAACNAwAAAAA=&#10;">
                  <v:imagedata r:id="rId37" o:title=""/>
                </v:shape>
                <v:shape id="Picture 57" o:spid="_x0000_s1048" type="#_x0000_t75" style="position:absolute;left:3844;top:3979;width:663;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AbPEAAAA3AAAAA8AAABkcnMvZG93bnJldi54bWxET01rwkAQvQv+h2WEXqRuzKFKdJViK/TQ&#10;HkxNvY7ZMUnNzobsNkn/fVcoeJvH+5z1djC16Kh1lWUF81kEgji3uuJCwfFz/7gE4TyyxtoyKfgl&#10;B9vNeLTGRNueD9SlvhAhhF2CCkrvm0RKl5dk0M1sQxy4i20N+gDbQuoW+xBuahlH0ZM0WHFoKLGh&#10;XUn5Nf0xCtLmZfERR69f36fs/N5Pu72zMlPqYTI8r0B4Gvxd/O9+02H+PIbbM+EC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VAbPEAAAA3AAAAA8AAAAAAAAAAAAAAAAA&#10;nwIAAGRycy9kb3ducmV2LnhtbFBLBQYAAAAABAAEAPcAAACQAwAAAAA=&#10;">
                  <v:imagedata r:id="rId38" o:title=""/>
                </v:shape>
                <v:shape id="Picture 58" o:spid="_x0000_s1049" type="#_x0000_t75" style="position:absolute;left:2557;top:4565;width:1965;height:1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6fjDAAAA3AAAAA8AAABkcnMvZG93bnJldi54bWxET0trwkAQvhf8D8sIvZS6iaVSo6tUoRBy&#10;a2qhxyE7eWB2Nu5uNf77riD0Nh/fc9bb0fTiTM53lhWkswQEcWV1x42Cw9fH8xsIH5A19pZJwZU8&#10;bDeThzVm2l74k85laEQMYZ+hgjaEIZPSVy0Z9DM7EEeuts5giNA1Uju8xHDTy3mSLKTBjmNDiwPt&#10;W6qO5a9RUOy+fXr6eapzrurxNV1ei2FXKvU4Hd9XIAKN4V98d+c6zk9f4PZMvE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Pp+MMAAADcAAAADwAAAAAAAAAAAAAAAACf&#10;AgAAZHJzL2Rvd25yZXYueG1sUEsFBgAAAAAEAAQA9wAAAI8DAAAAAA==&#10;">
                  <v:imagedata r:id="rId39" o:title=""/>
                </v:shape>
                <v:shape id="Picture 59" o:spid="_x0000_s1050" type="#_x0000_t75" style="position:absolute;left:3315;top:2529;width:663;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abbDAAAA3AAAAA8AAABkcnMvZG93bnJldi54bWxET01rwkAQvRf8D8sI3uquIlJSV9GIIO1B&#10;GsXa25CdJsHsbMiuGv+9Wyh4m8f7nNmis7W4UusrxxpGQwWCOHem4kLDYb95fQPhA7LB2jFpuJOH&#10;xbz3MsPEuBt/0TULhYgh7BPUUIbQJFL6vCSLfuga4sj9utZiiLAtpGnxFsNtLcdKTaXFimNDiQ2l&#10;JeXn7GI1fPzkqRqv1sedOsnJp/vODqcs1XrQ75bvIAJ14Sn+d29NnD+awN8z8QI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1ptsMAAADcAAAADwAAAAAAAAAAAAAAAACf&#10;AgAAZHJzL2Rvd25yZXYueG1sUEsFBgAAAAAEAAQA9wAAAI8DAAAAAA==&#10;">
                  <v:imagedata r:id="rId40" o:title=""/>
                </v:shape>
                <v:shape id="Picture 60" o:spid="_x0000_s1051" type="#_x0000_t75" style="position:absolute;left:1409;top:1847;width:1960;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2GyHGAAAA3AAAAA8AAABkcnMvZG93bnJldi54bWxEj0FrwkAQhe9C/8MyBW+6idBaoptQClYL&#10;RakpPQ/ZMUmbnY3Zjab/3hUEbzO8N+97s8wG04gTda62rCCeRiCIC6trLhV856vJCwjnkTU2lknB&#10;PznI0ofREhNtz/xFp70vRQhhl6CCyvs2kdIVFRl0U9sSB+1gO4M+rF0pdYfnEG4aOYuiZ2mw5kCo&#10;sKW3ioq/fW8C5PP4vt4Wuzz+/fnYDnlv5v16ptT4cXhdgPA0+Lv5dr3RoX78BNdnwgQy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YbIcYAAADcAAAADwAAAAAAAAAAAAAA&#10;AACfAgAAZHJzL2Rvd25yZXYueG1sUEsFBgAAAAAEAAQA9wAAAJIDAAAAAA==&#10;">
                  <v:imagedata r:id="rId41" o:title=""/>
                </v:shape>
                <v:shapetype id="_x0000_t202" coordsize="21600,21600" o:spt="202" path="m,l,21600r21600,l21600,xe">
                  <v:stroke joinstyle="miter"/>
                  <v:path gradientshapeok="t" o:connecttype="rect"/>
                </v:shapetype>
                <v:shape id="Text Box 61" o:spid="_x0000_s1052" type="#_x0000_t202" style="position:absolute;left:4491;top:747;width:107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F51BA9" w:rsidRDefault="00F51BA9" w:rsidP="00BF5CDF">
                        <w:pPr>
                          <w:spacing w:before="4"/>
                        </w:pPr>
                        <w:r>
                          <w:rPr>
                            <w:w w:val="105"/>
                          </w:rPr>
                          <w:t>Toplantılar</w:t>
                        </w:r>
                      </w:p>
                    </w:txbxContent>
                  </v:textbox>
                </v:shape>
                <v:shape id="Text Box 62" o:spid="_x0000_s1053" type="#_x0000_t202" style="position:absolute;left:1821;top:2111;width:114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F51BA9" w:rsidRDefault="00F51BA9" w:rsidP="00BF5CDF">
                        <w:pPr>
                          <w:spacing w:before="21" w:line="220" w:lineRule="auto"/>
                          <w:ind w:left="-1" w:right="18" w:firstLine="3"/>
                          <w:jc w:val="center"/>
                        </w:pPr>
                        <w:r>
                          <w:rPr>
                            <w:w w:val="105"/>
                          </w:rPr>
                          <w:t>Üst politika belgelerinin analizi</w:t>
                        </w:r>
                      </w:p>
                    </w:txbxContent>
                  </v:textbox>
                </v:shape>
                <v:shape id="Text Box 63" o:spid="_x0000_s1054" type="#_x0000_t202" style="position:absolute;left:4361;top:2551;width:1334;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F51BA9" w:rsidRDefault="00F51BA9" w:rsidP="00BF5CDF">
                        <w:pPr>
                          <w:spacing w:after="0" w:line="220" w:lineRule="auto"/>
                          <w:ind w:right="18"/>
                          <w:jc w:val="center"/>
                          <w:rPr>
                            <w:b/>
                            <w:w w:val="90"/>
                          </w:rPr>
                        </w:pPr>
                        <w:r>
                          <w:rPr>
                            <w:b/>
                            <w:w w:val="90"/>
                          </w:rPr>
                          <w:t>DİYARBAKIR YENİŞEHİR</w:t>
                        </w:r>
                      </w:p>
                      <w:p w:rsidR="00F51BA9" w:rsidRDefault="00F51BA9" w:rsidP="00BF5CDF">
                        <w:pPr>
                          <w:spacing w:after="0" w:line="220" w:lineRule="auto"/>
                          <w:ind w:right="18"/>
                          <w:jc w:val="center"/>
                          <w:rPr>
                            <w:b/>
                          </w:rPr>
                        </w:pPr>
                        <w:r>
                          <w:rPr>
                            <w:b/>
                            <w:w w:val="90"/>
                          </w:rPr>
                          <w:t xml:space="preserve"> </w:t>
                        </w:r>
                        <w:r>
                          <w:rPr>
                            <w:b/>
                          </w:rPr>
                          <w:t xml:space="preserve">İLÇE MEM </w:t>
                        </w:r>
                      </w:p>
                      <w:p w:rsidR="00F51BA9" w:rsidRDefault="00F51BA9" w:rsidP="00BF5CDF">
                        <w:pPr>
                          <w:spacing w:after="0" w:line="220" w:lineRule="auto"/>
                          <w:ind w:right="18"/>
                          <w:jc w:val="center"/>
                          <w:rPr>
                            <w:b/>
                          </w:rPr>
                        </w:pPr>
                        <w:r>
                          <w:rPr>
                            <w:b/>
                          </w:rPr>
                          <w:t>2019-2023</w:t>
                        </w:r>
                      </w:p>
                      <w:p w:rsidR="00F51BA9" w:rsidRDefault="00F51BA9" w:rsidP="00BF5CDF">
                        <w:pPr>
                          <w:spacing w:after="0" w:line="220" w:lineRule="auto"/>
                          <w:ind w:right="18"/>
                          <w:jc w:val="center"/>
                          <w:rPr>
                            <w:b/>
                          </w:rPr>
                        </w:pPr>
                        <w:r>
                          <w:rPr>
                            <w:b/>
                            <w:w w:val="105"/>
                          </w:rPr>
                          <w:t>STRATEJİK PLANI</w:t>
                        </w:r>
                      </w:p>
                    </w:txbxContent>
                  </v:textbox>
                </v:shape>
                <v:shape id="Text Box 64" o:spid="_x0000_s1055" type="#_x0000_t202" style="position:absolute;left:6982;top:2343;width:1349;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F51BA9" w:rsidRDefault="00F51BA9" w:rsidP="00BF5CDF">
                        <w:pPr>
                          <w:spacing w:before="4"/>
                        </w:pPr>
                        <w:r>
                          <w:rPr>
                            <w:w w:val="105"/>
                          </w:rPr>
                          <w:t>Durum analizi</w:t>
                        </w:r>
                      </w:p>
                    </w:txbxContent>
                  </v:textbox>
                </v:shape>
                <v:shape id="Text Box 65" o:spid="_x0000_s1056" type="#_x0000_t202" style="position:absolute;left:3109;top:4944;width:86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F51BA9" w:rsidRDefault="00F51BA9" w:rsidP="00BF5CDF">
                        <w:pPr>
                          <w:spacing w:before="19" w:line="223" w:lineRule="auto"/>
                          <w:ind w:left="14" w:right="2" w:hanging="15"/>
                        </w:pPr>
                        <w:r>
                          <w:rPr>
                            <w:w w:val="110"/>
                          </w:rPr>
                          <w:t>Literatür taraması</w:t>
                        </w:r>
                      </w:p>
                    </w:txbxContent>
                  </v:textbox>
                </v:shape>
                <v:shape id="Text Box 66" o:spid="_x0000_s1057" type="#_x0000_t202" style="position:absolute;left:5837;top:4937;width:112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F51BA9" w:rsidRDefault="00F51BA9" w:rsidP="00BF5CDF">
                        <w:pPr>
                          <w:spacing w:before="21" w:line="220" w:lineRule="auto"/>
                          <w:ind w:right="18" w:firstLine="7"/>
                          <w:jc w:val="center"/>
                        </w:pPr>
                        <w:r>
                          <w:rPr>
                            <w:w w:val="110"/>
                          </w:rPr>
                          <w:t xml:space="preserve">İç ve dış </w:t>
                        </w:r>
                        <w:r>
                          <w:rPr>
                            <w:spacing w:val="-1"/>
                            <w:w w:val="110"/>
                          </w:rPr>
                          <w:t>paydaşların</w:t>
                        </w:r>
                        <w:r>
                          <w:rPr>
                            <w:w w:val="112"/>
                          </w:rPr>
                          <w:t xml:space="preserve"> </w:t>
                        </w:r>
                        <w:r>
                          <w:rPr>
                            <w:w w:val="110"/>
                          </w:rPr>
                          <w:t>görüşleri</w:t>
                        </w:r>
                      </w:p>
                    </w:txbxContent>
                  </v:textbox>
                </v:shape>
                <w10:wrap type="topAndBottom" anchorx="page"/>
              </v:group>
            </w:pict>
          </mc:Fallback>
        </mc:AlternateContent>
      </w:r>
    </w:p>
    <w:p w:rsidR="008C7274" w:rsidRDefault="00BF5CDF" w:rsidP="00B51EB1">
      <w:pPr>
        <w:spacing w:before="1"/>
        <w:ind w:left="2124" w:firstLine="708"/>
        <w:rPr>
          <w:rFonts w:ascii="Times New Roman" w:hAnsi="Times New Roman" w:cs="Times New Roman"/>
          <w:w w:val="110"/>
          <w:sz w:val="21"/>
        </w:rPr>
      </w:pPr>
      <w:r>
        <w:rPr>
          <w:rFonts w:ascii="Arial" w:hAnsi="Arial"/>
          <w:b/>
          <w:w w:val="110"/>
          <w:sz w:val="21"/>
        </w:rPr>
        <w:t xml:space="preserve"> </w:t>
      </w:r>
      <w:r w:rsidRPr="00474EAD">
        <w:rPr>
          <w:rFonts w:ascii="Times New Roman" w:hAnsi="Times New Roman" w:cs="Times New Roman"/>
          <w:b/>
          <w:w w:val="110"/>
          <w:sz w:val="21"/>
        </w:rPr>
        <w:t xml:space="preserve">Şekil 1: </w:t>
      </w:r>
      <w:r w:rsidRPr="00474EAD">
        <w:rPr>
          <w:rFonts w:ascii="Times New Roman" w:hAnsi="Times New Roman" w:cs="Times New Roman"/>
          <w:w w:val="110"/>
          <w:sz w:val="21"/>
        </w:rPr>
        <w:t>Stratejik Plan Oluşum Şeması</w:t>
      </w:r>
    </w:p>
    <w:p w:rsidR="00B51EB1" w:rsidRDefault="00B51EB1" w:rsidP="00B51EB1">
      <w:pPr>
        <w:spacing w:before="1"/>
        <w:ind w:left="2124" w:firstLine="708"/>
        <w:rPr>
          <w:noProof/>
          <w:sz w:val="21"/>
        </w:rPr>
      </w:pPr>
    </w:p>
    <w:p w:rsidR="00B51EB1" w:rsidRDefault="00B51EB1" w:rsidP="00B51EB1">
      <w:pPr>
        <w:spacing w:before="1"/>
        <w:ind w:left="2124" w:firstLine="708"/>
        <w:rPr>
          <w:noProof/>
          <w:sz w:val="21"/>
        </w:rPr>
      </w:pPr>
    </w:p>
    <w:p w:rsidR="00B51EB1" w:rsidRDefault="00B51EB1" w:rsidP="00B51EB1">
      <w:pPr>
        <w:spacing w:before="1"/>
        <w:ind w:left="2124" w:firstLine="708"/>
        <w:rPr>
          <w:noProof/>
          <w:sz w:val="21"/>
        </w:rPr>
      </w:pPr>
    </w:p>
    <w:p w:rsidR="00B51EB1" w:rsidRDefault="00B51EB1" w:rsidP="00B51EB1">
      <w:pPr>
        <w:spacing w:before="1"/>
        <w:ind w:left="2124" w:firstLine="708"/>
        <w:rPr>
          <w:noProof/>
          <w:sz w:val="21"/>
        </w:rPr>
      </w:pPr>
    </w:p>
    <w:p w:rsidR="00B51EB1" w:rsidRDefault="00B51EB1" w:rsidP="00B51EB1">
      <w:pPr>
        <w:spacing w:before="1"/>
        <w:ind w:left="2124" w:firstLine="708"/>
        <w:rPr>
          <w:noProof/>
          <w:sz w:val="21"/>
        </w:rPr>
      </w:pPr>
    </w:p>
    <w:p w:rsidR="00B51EB1" w:rsidRDefault="00B51EB1" w:rsidP="00B51EB1">
      <w:pPr>
        <w:spacing w:before="1"/>
        <w:ind w:left="2124" w:firstLine="708"/>
        <w:rPr>
          <w:noProof/>
          <w:sz w:val="21"/>
        </w:rPr>
      </w:pPr>
    </w:p>
    <w:p w:rsidR="00B51EB1" w:rsidRDefault="00B51EB1" w:rsidP="00B51EB1">
      <w:pPr>
        <w:spacing w:before="1"/>
        <w:ind w:left="2124" w:firstLine="708"/>
        <w:rPr>
          <w:noProof/>
          <w:sz w:val="21"/>
        </w:rPr>
      </w:pPr>
    </w:p>
    <w:p w:rsidR="00B51EB1" w:rsidRDefault="00B51EB1" w:rsidP="00B51EB1">
      <w:pPr>
        <w:spacing w:before="1"/>
        <w:ind w:left="2124" w:firstLine="708"/>
        <w:rPr>
          <w:noProof/>
          <w:sz w:val="21"/>
        </w:rPr>
      </w:pPr>
    </w:p>
    <w:p w:rsidR="00B51EB1" w:rsidRDefault="00B51EB1" w:rsidP="00B51EB1">
      <w:pPr>
        <w:spacing w:before="1"/>
        <w:ind w:left="2124" w:firstLine="708"/>
        <w:rPr>
          <w:noProof/>
          <w:sz w:val="21"/>
        </w:rPr>
      </w:pPr>
    </w:p>
    <w:p w:rsidR="00BF5CDF" w:rsidRDefault="00BF5CDF" w:rsidP="00BF5CDF">
      <w:pPr>
        <w:spacing w:before="1"/>
        <w:ind w:left="3258"/>
        <w:rPr>
          <w:sz w:val="21"/>
        </w:rPr>
      </w:pPr>
    </w:p>
    <w:p w:rsidR="00B51EB1" w:rsidRDefault="00B51EB1" w:rsidP="00BF5CDF">
      <w:pPr>
        <w:spacing w:before="1"/>
        <w:ind w:left="3258"/>
        <w:rPr>
          <w:sz w:val="21"/>
        </w:rPr>
      </w:pPr>
    </w:p>
    <w:p w:rsidR="00B51EB1" w:rsidRDefault="00B51EB1" w:rsidP="00BF5CDF">
      <w:pPr>
        <w:spacing w:before="1"/>
        <w:ind w:left="3258"/>
        <w:rPr>
          <w:sz w:val="21"/>
        </w:rPr>
      </w:pPr>
    </w:p>
    <w:tbl>
      <w:tblPr>
        <w:tblStyle w:val="TableNormal"/>
        <w:tblpPr w:leftFromText="141" w:rightFromText="141" w:vertAnchor="text" w:horzAnchor="margin" w:tblpXSpec="center" w:tblpY="1150"/>
        <w:tblW w:w="0" w:type="auto"/>
        <w:tblBorders>
          <w:top w:val="single" w:sz="18" w:space="0" w:color="6C8847"/>
          <w:left w:val="single" w:sz="18" w:space="0" w:color="6C8847"/>
          <w:bottom w:val="single" w:sz="18" w:space="0" w:color="6C8847"/>
          <w:right w:val="single" w:sz="18" w:space="0" w:color="6C8847"/>
          <w:insideH w:val="single" w:sz="18" w:space="0" w:color="6C8847"/>
          <w:insideV w:val="single" w:sz="18" w:space="0" w:color="6C8847"/>
        </w:tblBorders>
        <w:tblLayout w:type="fixed"/>
        <w:tblLook w:val="01E0" w:firstRow="1" w:lastRow="1" w:firstColumn="1" w:lastColumn="1" w:noHBand="0" w:noVBand="0"/>
      </w:tblPr>
      <w:tblGrid>
        <w:gridCol w:w="1162"/>
        <w:gridCol w:w="1339"/>
        <w:gridCol w:w="1341"/>
        <w:gridCol w:w="1000"/>
        <w:gridCol w:w="2202"/>
        <w:gridCol w:w="301"/>
      </w:tblGrid>
      <w:tr w:rsidR="008C7274" w:rsidTr="008C7274">
        <w:trPr>
          <w:trHeight w:val="426"/>
        </w:trPr>
        <w:tc>
          <w:tcPr>
            <w:tcW w:w="7345" w:type="dxa"/>
            <w:gridSpan w:val="6"/>
            <w:tcBorders>
              <w:bottom w:val="single" w:sz="18" w:space="0" w:color="86393A"/>
            </w:tcBorders>
          </w:tcPr>
          <w:p w:rsidR="008C7274" w:rsidRDefault="008C7274" w:rsidP="008C7274">
            <w:pPr>
              <w:pStyle w:val="TableParagraph"/>
              <w:spacing w:before="71"/>
              <w:ind w:left="3081" w:right="2360"/>
              <w:jc w:val="center"/>
              <w:rPr>
                <w:b/>
                <w:sz w:val="17"/>
              </w:rPr>
            </w:pPr>
            <w:r>
              <w:rPr>
                <w:b/>
                <w:color w:val="FFFFFF"/>
                <w:w w:val="105"/>
                <w:sz w:val="17"/>
              </w:rPr>
              <w:t>Durum Analizi</w:t>
            </w:r>
          </w:p>
        </w:tc>
      </w:tr>
      <w:tr w:rsidR="008C7274" w:rsidTr="008C7274">
        <w:trPr>
          <w:gridAfter w:val="1"/>
          <w:wAfter w:w="301" w:type="dxa"/>
          <w:trHeight w:val="1584"/>
        </w:trPr>
        <w:tc>
          <w:tcPr>
            <w:tcW w:w="1162" w:type="dxa"/>
            <w:tcBorders>
              <w:top w:val="single" w:sz="18" w:space="0" w:color="39628C"/>
              <w:left w:val="single" w:sz="18" w:space="0" w:color="39628C"/>
              <w:bottom w:val="single" w:sz="18" w:space="0" w:color="39628C"/>
              <w:right w:val="single" w:sz="18" w:space="0" w:color="367E8F"/>
            </w:tcBorders>
          </w:tcPr>
          <w:p w:rsidR="008C7274" w:rsidRDefault="008C7274" w:rsidP="008C7274">
            <w:pPr>
              <w:pStyle w:val="TableParagraph"/>
              <w:rPr>
                <w:sz w:val="20"/>
              </w:rPr>
            </w:pPr>
          </w:p>
          <w:p w:rsidR="008C7274" w:rsidRDefault="008C7274" w:rsidP="008C7274">
            <w:pPr>
              <w:pStyle w:val="TableParagraph"/>
              <w:spacing w:before="5"/>
              <w:rPr>
                <w:sz w:val="19"/>
              </w:rPr>
            </w:pPr>
          </w:p>
          <w:p w:rsidR="008C7274" w:rsidRDefault="008C7274" w:rsidP="008C7274">
            <w:pPr>
              <w:pStyle w:val="TableParagraph"/>
              <w:spacing w:line="264" w:lineRule="auto"/>
              <w:ind w:left="300" w:right="258" w:firstLine="55"/>
              <w:rPr>
                <w:sz w:val="17"/>
              </w:rPr>
            </w:pPr>
            <w:r>
              <w:rPr>
                <w:color w:val="FFFFFF"/>
                <w:w w:val="105"/>
                <w:sz w:val="17"/>
              </w:rPr>
              <w:t xml:space="preserve">Tarihi </w:t>
            </w:r>
            <w:r>
              <w:rPr>
                <w:color w:val="FFFFFF"/>
                <w:sz w:val="17"/>
              </w:rPr>
              <w:t>Gelişim</w:t>
            </w:r>
          </w:p>
        </w:tc>
        <w:tc>
          <w:tcPr>
            <w:tcW w:w="1339" w:type="dxa"/>
            <w:tcBorders>
              <w:top w:val="single" w:sz="18" w:space="0" w:color="367E8F"/>
              <w:left w:val="single" w:sz="18" w:space="0" w:color="367E8F"/>
              <w:bottom w:val="single" w:sz="18" w:space="0" w:color="367E8F"/>
              <w:right w:val="single" w:sz="18" w:space="0" w:color="B06D39"/>
            </w:tcBorders>
          </w:tcPr>
          <w:p w:rsidR="008C7274" w:rsidRDefault="008C7274" w:rsidP="008C7274">
            <w:pPr>
              <w:pStyle w:val="TableParagraph"/>
              <w:rPr>
                <w:sz w:val="20"/>
              </w:rPr>
            </w:pPr>
          </w:p>
          <w:p w:rsidR="008C7274" w:rsidRDefault="008C7274" w:rsidP="008C7274">
            <w:pPr>
              <w:pStyle w:val="TableParagraph"/>
              <w:spacing w:before="5"/>
              <w:rPr>
                <w:sz w:val="19"/>
              </w:rPr>
            </w:pPr>
          </w:p>
          <w:p w:rsidR="008C7274" w:rsidRDefault="008C7274" w:rsidP="008C7274">
            <w:pPr>
              <w:pStyle w:val="TableParagraph"/>
              <w:spacing w:line="264" w:lineRule="auto"/>
              <w:ind w:left="407" w:right="303" w:hanging="61"/>
              <w:rPr>
                <w:sz w:val="17"/>
              </w:rPr>
            </w:pPr>
            <w:r>
              <w:rPr>
                <w:color w:val="FFFFFF"/>
                <w:w w:val="105"/>
                <w:sz w:val="17"/>
              </w:rPr>
              <w:t>Mevzuat Analizi</w:t>
            </w:r>
          </w:p>
        </w:tc>
        <w:tc>
          <w:tcPr>
            <w:tcW w:w="1341" w:type="dxa"/>
            <w:tcBorders>
              <w:top w:val="single" w:sz="18" w:space="0" w:color="B06D39"/>
              <w:left w:val="single" w:sz="18" w:space="0" w:color="B06D39"/>
              <w:bottom w:val="single" w:sz="18" w:space="0" w:color="B06D39"/>
              <w:right w:val="single" w:sz="18" w:space="0" w:color="367E8F"/>
            </w:tcBorders>
          </w:tcPr>
          <w:p w:rsidR="008C7274" w:rsidRDefault="008C7274" w:rsidP="008C7274">
            <w:pPr>
              <w:pStyle w:val="TableParagraph"/>
              <w:spacing w:before="75" w:line="268" w:lineRule="auto"/>
              <w:ind w:left="264" w:right="221" w:firstLine="5"/>
              <w:jc w:val="center"/>
              <w:rPr>
                <w:sz w:val="17"/>
              </w:rPr>
            </w:pPr>
            <w:r>
              <w:rPr>
                <w:color w:val="FFFFFF"/>
                <w:w w:val="105"/>
                <w:sz w:val="17"/>
              </w:rPr>
              <w:t>Faaliyet Alanları ile Sunulan Hizmetler</w:t>
            </w:r>
          </w:p>
        </w:tc>
        <w:tc>
          <w:tcPr>
            <w:tcW w:w="1000" w:type="dxa"/>
            <w:tcBorders>
              <w:top w:val="single" w:sz="18" w:space="0" w:color="367E8F"/>
              <w:left w:val="single" w:sz="18" w:space="0" w:color="367E8F"/>
              <w:bottom w:val="single" w:sz="18" w:space="0" w:color="367E8F"/>
              <w:right w:val="single" w:sz="18" w:space="0" w:color="86393A"/>
            </w:tcBorders>
          </w:tcPr>
          <w:p w:rsidR="008C7274" w:rsidRDefault="008C7274" w:rsidP="008C7274">
            <w:pPr>
              <w:pStyle w:val="TableParagraph"/>
              <w:rPr>
                <w:sz w:val="20"/>
              </w:rPr>
            </w:pPr>
          </w:p>
          <w:p w:rsidR="008C7274" w:rsidRDefault="008C7274" w:rsidP="008C7274">
            <w:pPr>
              <w:pStyle w:val="TableParagraph"/>
              <w:spacing w:before="5"/>
              <w:rPr>
                <w:sz w:val="19"/>
              </w:rPr>
            </w:pPr>
          </w:p>
          <w:p w:rsidR="008C7274" w:rsidRDefault="008C7274" w:rsidP="008C7274">
            <w:pPr>
              <w:pStyle w:val="TableParagraph"/>
              <w:spacing w:line="264" w:lineRule="auto"/>
              <w:ind w:left="240" w:hanging="5"/>
              <w:rPr>
                <w:sz w:val="17"/>
              </w:rPr>
            </w:pPr>
            <w:r>
              <w:rPr>
                <w:color w:val="FFFFFF"/>
                <w:w w:val="105"/>
                <w:sz w:val="17"/>
              </w:rPr>
              <w:t xml:space="preserve">Paydaş </w:t>
            </w:r>
            <w:r>
              <w:rPr>
                <w:color w:val="FFFFFF"/>
                <w:sz w:val="17"/>
              </w:rPr>
              <w:t>Analizi</w:t>
            </w:r>
          </w:p>
        </w:tc>
        <w:tc>
          <w:tcPr>
            <w:tcW w:w="2202" w:type="dxa"/>
            <w:tcBorders>
              <w:top w:val="single" w:sz="18" w:space="0" w:color="86393A"/>
              <w:left w:val="single" w:sz="18" w:space="0" w:color="86393A"/>
              <w:bottom w:val="single" w:sz="18" w:space="0" w:color="86393A"/>
              <w:right w:val="single" w:sz="18" w:space="0" w:color="86393A"/>
            </w:tcBorders>
          </w:tcPr>
          <w:p w:rsidR="008C7274" w:rsidRDefault="008C7274" w:rsidP="008C7274">
            <w:pPr>
              <w:pStyle w:val="TableParagraph"/>
              <w:spacing w:before="71" w:line="252" w:lineRule="auto"/>
              <w:ind w:left="159"/>
              <w:rPr>
                <w:sz w:val="17"/>
              </w:rPr>
            </w:pPr>
            <w:r>
              <w:rPr>
                <w:color w:val="FFFFFF"/>
                <w:w w:val="105"/>
                <w:sz w:val="17"/>
              </w:rPr>
              <w:t>Kurum İçi ve Kurum Dışı Analiz</w:t>
            </w:r>
          </w:p>
          <w:p w:rsidR="008C7274" w:rsidRDefault="008C7274" w:rsidP="008C7274">
            <w:pPr>
              <w:pStyle w:val="TableParagraph"/>
              <w:ind w:left="159"/>
              <w:rPr>
                <w:sz w:val="17"/>
              </w:rPr>
            </w:pPr>
            <w:r>
              <w:rPr>
                <w:color w:val="FFFFFF"/>
                <w:sz w:val="17"/>
              </w:rPr>
              <w:t>.PESTLE Analizi</w:t>
            </w:r>
          </w:p>
          <w:p w:rsidR="008C7274" w:rsidRDefault="008C7274" w:rsidP="008C7274">
            <w:pPr>
              <w:pStyle w:val="TableParagraph"/>
              <w:spacing w:before="10"/>
              <w:ind w:left="159"/>
              <w:rPr>
                <w:sz w:val="17"/>
              </w:rPr>
            </w:pPr>
            <w:r>
              <w:rPr>
                <w:color w:val="FFFFFF"/>
                <w:sz w:val="17"/>
              </w:rPr>
              <w:t>.GZFT Analizi</w:t>
            </w:r>
          </w:p>
          <w:p w:rsidR="008C7274" w:rsidRDefault="008C7274" w:rsidP="008C7274">
            <w:pPr>
              <w:pStyle w:val="TableParagraph"/>
              <w:spacing w:before="10" w:line="247" w:lineRule="auto"/>
              <w:ind w:left="159" w:right="386"/>
              <w:rPr>
                <w:sz w:val="17"/>
              </w:rPr>
            </w:pPr>
            <w:r>
              <w:rPr>
                <w:color w:val="FFFFFF"/>
                <w:w w:val="105"/>
                <w:sz w:val="17"/>
              </w:rPr>
              <w:t>.Üst Politika Belgeleri Analizi</w:t>
            </w:r>
          </w:p>
        </w:tc>
      </w:tr>
    </w:tbl>
    <w:tbl>
      <w:tblPr>
        <w:tblStyle w:val="TableNormal"/>
        <w:tblpPr w:leftFromText="141" w:rightFromText="141" w:vertAnchor="text" w:horzAnchor="margin" w:tblpXSpec="center" w:tblpY="6640"/>
        <w:tblW w:w="0" w:type="auto"/>
        <w:tblBorders>
          <w:top w:val="single" w:sz="18" w:space="0" w:color="367E8F"/>
          <w:left w:val="single" w:sz="18" w:space="0" w:color="367E8F"/>
          <w:bottom w:val="single" w:sz="18" w:space="0" w:color="367E8F"/>
          <w:right w:val="single" w:sz="18" w:space="0" w:color="367E8F"/>
          <w:insideH w:val="single" w:sz="18" w:space="0" w:color="367E8F"/>
          <w:insideV w:val="single" w:sz="18" w:space="0" w:color="367E8F"/>
        </w:tblBorders>
        <w:tblLayout w:type="fixed"/>
        <w:tblLook w:val="01E0" w:firstRow="1" w:lastRow="1" w:firstColumn="1" w:lastColumn="1" w:noHBand="0" w:noVBand="0"/>
      </w:tblPr>
      <w:tblGrid>
        <w:gridCol w:w="2171"/>
        <w:gridCol w:w="3548"/>
      </w:tblGrid>
      <w:tr w:rsidR="008C7274" w:rsidTr="008C7274">
        <w:trPr>
          <w:trHeight w:val="477"/>
        </w:trPr>
        <w:tc>
          <w:tcPr>
            <w:tcW w:w="2171" w:type="dxa"/>
            <w:tcBorders>
              <w:bottom w:val="single" w:sz="18" w:space="0" w:color="39628C"/>
              <w:right w:val="single" w:sz="18" w:space="0" w:color="B06D39"/>
            </w:tcBorders>
          </w:tcPr>
          <w:p w:rsidR="008C7274" w:rsidRDefault="008C7274" w:rsidP="008C7274">
            <w:pPr>
              <w:pStyle w:val="TableParagraph"/>
              <w:spacing w:before="80"/>
              <w:ind w:left="234"/>
              <w:rPr>
                <w:sz w:val="17"/>
              </w:rPr>
            </w:pPr>
            <w:r>
              <w:rPr>
                <w:color w:val="FFFFFF"/>
                <w:w w:val="105"/>
                <w:sz w:val="17"/>
              </w:rPr>
              <w:t>Vizyonun Belirlenmesi</w:t>
            </w:r>
          </w:p>
        </w:tc>
        <w:tc>
          <w:tcPr>
            <w:tcW w:w="3548" w:type="dxa"/>
            <w:tcBorders>
              <w:top w:val="single" w:sz="18" w:space="0" w:color="B06D39"/>
              <w:left w:val="single" w:sz="18" w:space="0" w:color="B06D39"/>
              <w:bottom w:val="single" w:sz="18" w:space="0" w:color="39628C"/>
              <w:right w:val="single" w:sz="18" w:space="0" w:color="B06D39"/>
            </w:tcBorders>
          </w:tcPr>
          <w:p w:rsidR="008C7274" w:rsidRDefault="008C7274" w:rsidP="008C7274">
            <w:pPr>
              <w:pStyle w:val="TableParagraph"/>
              <w:spacing w:before="80"/>
              <w:ind w:left="365"/>
              <w:rPr>
                <w:sz w:val="17"/>
              </w:rPr>
            </w:pPr>
            <w:r>
              <w:rPr>
                <w:color w:val="FFFFFF"/>
                <w:w w:val="105"/>
                <w:sz w:val="17"/>
              </w:rPr>
              <w:t>Temel İlke ve Değerlerin Belirlenmesi</w:t>
            </w:r>
          </w:p>
        </w:tc>
      </w:tr>
      <w:tr w:rsidR="008C7274" w:rsidTr="008C7274">
        <w:trPr>
          <w:trHeight w:val="475"/>
        </w:trPr>
        <w:tc>
          <w:tcPr>
            <w:tcW w:w="5719" w:type="dxa"/>
            <w:gridSpan w:val="2"/>
            <w:tcBorders>
              <w:top w:val="single" w:sz="18" w:space="0" w:color="39628C"/>
              <w:left w:val="single" w:sz="18" w:space="0" w:color="39628C"/>
              <w:bottom w:val="single" w:sz="24" w:space="0" w:color="86393A"/>
              <w:right w:val="single" w:sz="18" w:space="0" w:color="39628C"/>
            </w:tcBorders>
          </w:tcPr>
          <w:p w:rsidR="008C7274" w:rsidRDefault="008C7274" w:rsidP="008C7274">
            <w:pPr>
              <w:pStyle w:val="TableParagraph"/>
              <w:spacing w:before="75"/>
              <w:ind w:left="1946" w:right="1916"/>
              <w:jc w:val="center"/>
              <w:rPr>
                <w:sz w:val="17"/>
              </w:rPr>
            </w:pPr>
            <w:r>
              <w:rPr>
                <w:color w:val="FFFFFF"/>
                <w:w w:val="110"/>
                <w:sz w:val="17"/>
              </w:rPr>
              <w:t>Temaların Belirlenmesi</w:t>
            </w:r>
          </w:p>
        </w:tc>
      </w:tr>
      <w:tr w:rsidR="008C7274" w:rsidTr="008C7274">
        <w:trPr>
          <w:trHeight w:val="475"/>
        </w:trPr>
        <w:tc>
          <w:tcPr>
            <w:tcW w:w="5719" w:type="dxa"/>
            <w:gridSpan w:val="2"/>
            <w:tcBorders>
              <w:top w:val="single" w:sz="24" w:space="0" w:color="86393A"/>
              <w:left w:val="single" w:sz="18" w:space="0" w:color="86393A"/>
              <w:bottom w:val="single" w:sz="18" w:space="0" w:color="86393A"/>
              <w:right w:val="single" w:sz="18" w:space="0" w:color="86393A"/>
            </w:tcBorders>
          </w:tcPr>
          <w:p w:rsidR="008C7274" w:rsidRDefault="008C7274" w:rsidP="008C7274">
            <w:pPr>
              <w:pStyle w:val="TableParagraph"/>
              <w:spacing w:before="72"/>
              <w:ind w:left="1639"/>
              <w:rPr>
                <w:sz w:val="17"/>
              </w:rPr>
            </w:pPr>
            <w:r>
              <w:rPr>
                <w:color w:val="FFFFFF"/>
                <w:w w:val="110"/>
                <w:sz w:val="17"/>
              </w:rPr>
              <w:t>Stratejik Amaçların Belirlenmesi</w:t>
            </w:r>
          </w:p>
        </w:tc>
      </w:tr>
    </w:tbl>
    <w:p w:rsidR="00474EAD" w:rsidRDefault="005A46C9" w:rsidP="00B51EB1">
      <w:pPr>
        <w:spacing w:before="160" w:line="376" w:lineRule="auto"/>
        <w:ind w:right="1270"/>
        <w:rPr>
          <w:rFonts w:ascii="Calibri"/>
        </w:rPr>
      </w:pPr>
      <w:r>
        <w:rPr>
          <w:noProof/>
          <w:sz w:val="21"/>
        </w:rPr>
        <mc:AlternateContent>
          <mc:Choice Requires="wpg">
            <w:drawing>
              <wp:anchor distT="0" distB="0" distL="114300" distR="114300" simplePos="0" relativeHeight="251692032" behindDoc="1" locked="0" layoutInCell="1" allowOverlap="1" wp14:anchorId="6AC8E36C" wp14:editId="37C98E76">
                <wp:simplePos x="0" y="0"/>
                <wp:positionH relativeFrom="page">
                  <wp:posOffset>2137410</wp:posOffset>
                </wp:positionH>
                <wp:positionV relativeFrom="paragraph">
                  <wp:posOffset>4204970</wp:posOffset>
                </wp:positionV>
                <wp:extent cx="3726815" cy="3338830"/>
                <wp:effectExtent l="3810" t="0" r="0" b="5080"/>
                <wp:wrapNone/>
                <wp:docPr id="7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815" cy="3338830"/>
                          <a:chOff x="2612" y="-5962"/>
                          <a:chExt cx="5869" cy="5258"/>
                        </a:xfrm>
                      </wpg:grpSpPr>
                      <wps:wsp>
                        <wps:cNvPr id="72" name="Rectangle 385"/>
                        <wps:cNvSpPr>
                          <a:spLocks noChangeArrowheads="1"/>
                        </wps:cNvSpPr>
                        <wps:spPr bwMode="auto">
                          <a:xfrm>
                            <a:off x="2686" y="-5962"/>
                            <a:ext cx="2172" cy="523"/>
                          </a:xfrm>
                          <a:prstGeom prst="rect">
                            <a:avLst/>
                          </a:prstGeom>
                          <a:solidFill>
                            <a:srgbClr val="46A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3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05" y="-5869"/>
                            <a:ext cx="2134" cy="341"/>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387"/>
                        <wps:cNvSpPr>
                          <a:spLocks noChangeArrowheads="1"/>
                        </wps:cNvSpPr>
                        <wps:spPr bwMode="auto">
                          <a:xfrm>
                            <a:off x="4857" y="-5962"/>
                            <a:ext cx="3549" cy="523"/>
                          </a:xfrm>
                          <a:prstGeom prst="rect">
                            <a:avLst/>
                          </a:prstGeom>
                          <a:solidFill>
                            <a:srgbClr val="F795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3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880" y="-5869"/>
                            <a:ext cx="3507" cy="341"/>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389"/>
                        <wps:cNvSpPr>
                          <a:spLocks noChangeArrowheads="1"/>
                        </wps:cNvSpPr>
                        <wps:spPr bwMode="auto">
                          <a:xfrm>
                            <a:off x="2686" y="-5439"/>
                            <a:ext cx="5715" cy="523"/>
                          </a:xfrm>
                          <a:prstGeom prst="rect">
                            <a:avLst/>
                          </a:prstGeom>
                          <a:solidFill>
                            <a:srgbClr val="4D8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3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705" y="-5350"/>
                            <a:ext cx="5683" cy="346"/>
                          </a:xfrm>
                          <a:prstGeom prst="rect">
                            <a:avLst/>
                          </a:prstGeom>
                          <a:noFill/>
                          <a:extLst>
                            <a:ext uri="{909E8E84-426E-40DD-AFC4-6F175D3DCCD1}">
                              <a14:hiddenFill xmlns:a14="http://schemas.microsoft.com/office/drawing/2010/main">
                                <a:solidFill>
                                  <a:srgbClr val="FFFFFF"/>
                                </a:solidFill>
                              </a14:hiddenFill>
                            </a:ext>
                          </a:extLst>
                        </pic:spPr>
                      </pic:pic>
                      <wps:wsp>
                        <wps:cNvPr id="78" name="Rectangle 391"/>
                        <wps:cNvSpPr>
                          <a:spLocks noChangeArrowheads="1"/>
                        </wps:cNvSpPr>
                        <wps:spPr bwMode="auto">
                          <a:xfrm>
                            <a:off x="2686" y="-4907"/>
                            <a:ext cx="5715" cy="523"/>
                          </a:xfrm>
                          <a:prstGeom prst="rect">
                            <a:avLst/>
                          </a:prstGeom>
                          <a:solidFill>
                            <a:srgbClr val="BD55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 name="Picture 3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705" y="-4818"/>
                            <a:ext cx="5683"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 name="Picture 3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611" y="-4426"/>
                            <a:ext cx="5869" cy="6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9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625" y="-4342"/>
                            <a:ext cx="5841" cy="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81" y="-4389"/>
                            <a:ext cx="5729" cy="537"/>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396"/>
                        <wps:cNvSpPr>
                          <a:spLocks noChangeArrowheads="1"/>
                        </wps:cNvSpPr>
                        <wps:spPr bwMode="auto">
                          <a:xfrm>
                            <a:off x="2686" y="-3861"/>
                            <a:ext cx="3395" cy="626"/>
                          </a:xfrm>
                          <a:prstGeom prst="rect">
                            <a:avLst/>
                          </a:prstGeom>
                          <a:solidFill>
                            <a:srgbClr val="46A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397"/>
                        <wps:cNvSpPr>
                          <a:spLocks noChangeArrowheads="1"/>
                        </wps:cNvSpPr>
                        <wps:spPr bwMode="auto">
                          <a:xfrm>
                            <a:off x="2686" y="-3861"/>
                            <a:ext cx="3395" cy="626"/>
                          </a:xfrm>
                          <a:prstGeom prst="rect">
                            <a:avLst/>
                          </a:prstGeom>
                          <a:noFill/>
                          <a:ln w="23724">
                            <a:solidFill>
                              <a:srgbClr val="367E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39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705" y="-3772"/>
                            <a:ext cx="3358" cy="449"/>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399"/>
                        <wps:cNvSpPr>
                          <a:spLocks noChangeArrowheads="1"/>
                        </wps:cNvSpPr>
                        <wps:spPr bwMode="auto">
                          <a:xfrm>
                            <a:off x="6080" y="-3861"/>
                            <a:ext cx="2326" cy="626"/>
                          </a:xfrm>
                          <a:prstGeom prst="rect">
                            <a:avLst/>
                          </a:prstGeom>
                          <a:solidFill>
                            <a:srgbClr val="46A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00"/>
                        <wps:cNvSpPr>
                          <a:spLocks noChangeArrowheads="1"/>
                        </wps:cNvSpPr>
                        <wps:spPr bwMode="auto">
                          <a:xfrm>
                            <a:off x="6080" y="-3861"/>
                            <a:ext cx="2326" cy="626"/>
                          </a:xfrm>
                          <a:prstGeom prst="rect">
                            <a:avLst/>
                          </a:prstGeom>
                          <a:noFill/>
                          <a:ln w="23724">
                            <a:solidFill>
                              <a:srgbClr val="367E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4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104" y="-3772"/>
                            <a:ext cx="2284" cy="449"/>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402"/>
                        <wps:cNvSpPr>
                          <a:spLocks noChangeArrowheads="1"/>
                        </wps:cNvSpPr>
                        <wps:spPr bwMode="auto">
                          <a:xfrm>
                            <a:off x="2686" y="-3235"/>
                            <a:ext cx="5715" cy="430"/>
                          </a:xfrm>
                          <a:prstGeom prst="rect">
                            <a:avLst/>
                          </a:prstGeom>
                          <a:solidFill>
                            <a:srgbClr val="F795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40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705" y="-3147"/>
                            <a:ext cx="5683" cy="253"/>
                          </a:xfrm>
                          <a:prstGeom prst="rect">
                            <a:avLst/>
                          </a:prstGeom>
                          <a:noFill/>
                          <a:extLst>
                            <a:ext uri="{909E8E84-426E-40DD-AFC4-6F175D3DCCD1}">
                              <a14:hiddenFill xmlns:a14="http://schemas.microsoft.com/office/drawing/2010/main">
                                <a:solidFill>
                                  <a:srgbClr val="FFFFFF"/>
                                </a:solidFill>
                              </a14:hiddenFill>
                            </a:ext>
                          </a:extLst>
                        </pic:spPr>
                      </pic:pic>
                      <wps:wsp>
                        <wps:cNvPr id="91" name="Rectangle 404"/>
                        <wps:cNvSpPr>
                          <a:spLocks noChangeArrowheads="1"/>
                        </wps:cNvSpPr>
                        <wps:spPr bwMode="auto">
                          <a:xfrm>
                            <a:off x="3522" y="-2535"/>
                            <a:ext cx="4058" cy="794"/>
                          </a:xfrm>
                          <a:prstGeom prst="rect">
                            <a:avLst/>
                          </a:prstGeom>
                          <a:solidFill>
                            <a:srgbClr val="46A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40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545" y="-2446"/>
                            <a:ext cx="4016"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4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239" y="-2820"/>
                            <a:ext cx="179" cy="266"/>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407"/>
                        <wps:cNvSpPr>
                          <a:spLocks noChangeArrowheads="1"/>
                        </wps:cNvSpPr>
                        <wps:spPr bwMode="auto">
                          <a:xfrm>
                            <a:off x="3517" y="-1475"/>
                            <a:ext cx="4058" cy="752"/>
                          </a:xfrm>
                          <a:prstGeom prst="rect">
                            <a:avLst/>
                          </a:prstGeom>
                          <a:solidFill>
                            <a:srgbClr val="BD55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4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540" y="-1382"/>
                            <a:ext cx="4016" cy="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4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00" y="-1741"/>
                            <a:ext cx="179" cy="268"/>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410"/>
                        <wps:cNvSpPr txBox="1">
                          <a:spLocks noChangeArrowheads="1"/>
                        </wps:cNvSpPr>
                        <wps:spPr bwMode="auto">
                          <a:xfrm>
                            <a:off x="4320" y="-4301"/>
                            <a:ext cx="246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8C7274">
                              <w:pPr>
                                <w:spacing w:before="5"/>
                                <w:rPr>
                                  <w:sz w:val="17"/>
                                </w:rPr>
                              </w:pPr>
                              <w:r>
                                <w:rPr>
                                  <w:color w:val="FFFFFF"/>
                                  <w:w w:val="110"/>
                                  <w:sz w:val="17"/>
                                </w:rPr>
                                <w:t>Stratejik</w:t>
                              </w:r>
                              <w:r>
                                <w:rPr>
                                  <w:color w:val="FFFFFF"/>
                                  <w:spacing w:val="-20"/>
                                  <w:w w:val="110"/>
                                  <w:sz w:val="17"/>
                                </w:rPr>
                                <w:t xml:space="preserve"> </w:t>
                              </w:r>
                              <w:r>
                                <w:rPr>
                                  <w:color w:val="FFFFFF"/>
                                  <w:w w:val="110"/>
                                  <w:sz w:val="17"/>
                                </w:rPr>
                                <w:t>Hedeflerin</w:t>
                              </w:r>
                              <w:r>
                                <w:rPr>
                                  <w:color w:val="FFFFFF"/>
                                  <w:spacing w:val="-20"/>
                                  <w:w w:val="110"/>
                                  <w:sz w:val="17"/>
                                </w:rPr>
                                <w:t xml:space="preserve"> </w:t>
                              </w:r>
                              <w:r>
                                <w:rPr>
                                  <w:color w:val="FFFFFF"/>
                                  <w:w w:val="110"/>
                                  <w:sz w:val="17"/>
                                </w:rPr>
                                <w:t>Belirlenmesi</w:t>
                              </w:r>
                            </w:p>
                          </w:txbxContent>
                        </wps:txbx>
                        <wps:bodyPr rot="0" vert="horz" wrap="square" lIns="0" tIns="0" rIns="0" bIns="0" anchor="t" anchorCtr="0" upright="1">
                          <a:noAutofit/>
                        </wps:bodyPr>
                      </wps:wsp>
                      <wps:wsp>
                        <wps:cNvPr id="98" name="Text Box 411"/>
                        <wps:cNvSpPr txBox="1">
                          <a:spLocks noChangeArrowheads="1"/>
                        </wps:cNvSpPr>
                        <wps:spPr bwMode="auto">
                          <a:xfrm>
                            <a:off x="2686" y="-3235"/>
                            <a:ext cx="5720" cy="430"/>
                          </a:xfrm>
                          <a:prstGeom prst="rect">
                            <a:avLst/>
                          </a:prstGeom>
                          <a:noFill/>
                          <a:ln w="23724">
                            <a:solidFill>
                              <a:srgbClr val="B06D39"/>
                            </a:solidFill>
                            <a:miter lim="800000"/>
                            <a:headEnd/>
                            <a:tailEnd/>
                          </a:ln>
                          <a:extLst>
                            <a:ext uri="{909E8E84-426E-40DD-AFC4-6F175D3DCCD1}">
                              <a14:hiddenFill xmlns:a14="http://schemas.microsoft.com/office/drawing/2010/main">
                                <a:solidFill>
                                  <a:srgbClr val="FFFFFF"/>
                                </a:solidFill>
                              </a14:hiddenFill>
                            </a:ext>
                          </a:extLst>
                        </wps:spPr>
                        <wps:txbx>
                          <w:txbxContent>
                            <w:p w:rsidR="00F51BA9" w:rsidRDefault="00F51BA9" w:rsidP="008C7274">
                              <w:pPr>
                                <w:spacing w:before="79"/>
                                <w:ind w:left="2019" w:right="2023"/>
                                <w:jc w:val="center"/>
                                <w:rPr>
                                  <w:b/>
                                  <w:sz w:val="17"/>
                                </w:rPr>
                              </w:pPr>
                              <w:r>
                                <w:rPr>
                                  <w:b/>
                                  <w:color w:val="FFFFFF"/>
                                  <w:w w:val="110"/>
                                  <w:sz w:val="17"/>
                                </w:rPr>
                                <w:t>Nihai Stratejik Plan</w:t>
                              </w:r>
                            </w:p>
                          </w:txbxContent>
                        </wps:txbx>
                        <wps:bodyPr rot="0" vert="horz" wrap="square" lIns="0" tIns="0" rIns="0" bIns="0" anchor="t" anchorCtr="0" upright="1">
                          <a:noAutofit/>
                        </wps:bodyPr>
                      </wps:wsp>
                      <wps:wsp>
                        <wps:cNvPr id="99" name="Text Box 412"/>
                        <wps:cNvSpPr txBox="1">
                          <a:spLocks noChangeArrowheads="1"/>
                        </wps:cNvSpPr>
                        <wps:spPr bwMode="auto">
                          <a:xfrm>
                            <a:off x="6099" y="-3842"/>
                            <a:ext cx="2288"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8C7274">
                              <w:pPr>
                                <w:spacing w:before="70"/>
                                <w:ind w:left="228"/>
                                <w:rPr>
                                  <w:sz w:val="17"/>
                                </w:rPr>
                              </w:pPr>
                              <w:r>
                                <w:rPr>
                                  <w:color w:val="FFFFFF"/>
                                  <w:w w:val="110"/>
                                  <w:sz w:val="17"/>
                                </w:rPr>
                                <w:t>Tedbirlerin Belirlenmesi</w:t>
                              </w:r>
                            </w:p>
                          </w:txbxContent>
                        </wps:txbx>
                        <wps:bodyPr rot="0" vert="horz" wrap="square" lIns="0" tIns="0" rIns="0" bIns="0" anchor="t" anchorCtr="0" upright="1">
                          <a:noAutofit/>
                        </wps:bodyPr>
                      </wps:wsp>
                      <wps:wsp>
                        <wps:cNvPr id="100" name="Text Box 413"/>
                        <wps:cNvSpPr txBox="1">
                          <a:spLocks noChangeArrowheads="1"/>
                        </wps:cNvSpPr>
                        <wps:spPr bwMode="auto">
                          <a:xfrm>
                            <a:off x="2705" y="-3842"/>
                            <a:ext cx="3358"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8C7274">
                              <w:pPr>
                                <w:spacing w:before="70"/>
                                <w:ind w:left="144"/>
                                <w:rPr>
                                  <w:sz w:val="17"/>
                                </w:rPr>
                              </w:pPr>
                              <w:r>
                                <w:rPr>
                                  <w:color w:val="FFFFFF"/>
                                  <w:w w:val="110"/>
                                  <w:sz w:val="17"/>
                                </w:rPr>
                                <w:t>Performans Göstergelerinin Belirlenmesi</w:t>
                              </w:r>
                            </w:p>
                          </w:txbxContent>
                        </wps:txbx>
                        <wps:bodyPr rot="0" vert="horz" wrap="square" lIns="0" tIns="0" rIns="0" bIns="0" anchor="t" anchorCtr="0" upright="1">
                          <a:noAutofit/>
                        </wps:bodyPr>
                      </wps:wsp>
                      <wps:wsp>
                        <wps:cNvPr id="101" name="Text Box 414"/>
                        <wps:cNvSpPr txBox="1">
                          <a:spLocks noChangeArrowheads="1"/>
                        </wps:cNvSpPr>
                        <wps:spPr bwMode="auto">
                          <a:xfrm>
                            <a:off x="3517" y="-1475"/>
                            <a:ext cx="4058" cy="752"/>
                          </a:xfrm>
                          <a:prstGeom prst="rect">
                            <a:avLst/>
                          </a:prstGeom>
                          <a:noFill/>
                          <a:ln w="23724">
                            <a:solidFill>
                              <a:srgbClr val="86393A"/>
                            </a:solidFill>
                            <a:miter lim="800000"/>
                            <a:headEnd/>
                            <a:tailEnd/>
                          </a:ln>
                          <a:extLst>
                            <a:ext uri="{909E8E84-426E-40DD-AFC4-6F175D3DCCD1}">
                              <a14:hiddenFill xmlns:a14="http://schemas.microsoft.com/office/drawing/2010/main">
                                <a:solidFill>
                                  <a:srgbClr val="FFFFFF"/>
                                </a:solidFill>
                              </a14:hiddenFill>
                            </a:ext>
                          </a:extLst>
                        </wps:spPr>
                        <wps:txbx>
                          <w:txbxContent>
                            <w:p w:rsidR="00F51BA9" w:rsidRDefault="00F51BA9" w:rsidP="008C7274">
                              <w:pPr>
                                <w:spacing w:before="79"/>
                                <w:ind w:left="517" w:right="518"/>
                                <w:jc w:val="center"/>
                                <w:rPr>
                                  <w:b/>
                                  <w:sz w:val="17"/>
                                </w:rPr>
                              </w:pPr>
                              <w:r>
                                <w:rPr>
                                  <w:b/>
                                  <w:color w:val="FFFFFF"/>
                                  <w:w w:val="115"/>
                                  <w:sz w:val="17"/>
                                </w:rPr>
                                <w:t>İzleme ve Değerlendirme</w:t>
                              </w:r>
                            </w:p>
                            <w:p w:rsidR="00F51BA9" w:rsidRDefault="00F51BA9" w:rsidP="008C7274">
                              <w:pPr>
                                <w:spacing w:before="5"/>
                                <w:ind w:left="517" w:right="516"/>
                                <w:jc w:val="center"/>
                                <w:rPr>
                                  <w:sz w:val="17"/>
                                </w:rPr>
                              </w:pPr>
                              <w:r>
                                <w:rPr>
                                  <w:color w:val="FFFFFF"/>
                                  <w:w w:val="110"/>
                                  <w:sz w:val="17"/>
                                </w:rPr>
                                <w:t>Faaliyet Raporu</w:t>
                              </w:r>
                            </w:p>
                          </w:txbxContent>
                        </wps:txbx>
                        <wps:bodyPr rot="0" vert="horz" wrap="square" lIns="0" tIns="0" rIns="0" bIns="0" anchor="t" anchorCtr="0" upright="1">
                          <a:noAutofit/>
                        </wps:bodyPr>
                      </wps:wsp>
                      <wps:wsp>
                        <wps:cNvPr id="102" name="Text Box 415"/>
                        <wps:cNvSpPr txBox="1">
                          <a:spLocks noChangeArrowheads="1"/>
                        </wps:cNvSpPr>
                        <wps:spPr bwMode="auto">
                          <a:xfrm>
                            <a:off x="3522" y="-2535"/>
                            <a:ext cx="4058" cy="794"/>
                          </a:xfrm>
                          <a:prstGeom prst="rect">
                            <a:avLst/>
                          </a:prstGeom>
                          <a:noFill/>
                          <a:ln w="23724">
                            <a:solidFill>
                              <a:srgbClr val="367E8F"/>
                            </a:solidFill>
                            <a:miter lim="800000"/>
                            <a:headEnd/>
                            <a:tailEnd/>
                          </a:ln>
                          <a:extLst>
                            <a:ext uri="{909E8E84-426E-40DD-AFC4-6F175D3DCCD1}">
                              <a14:hiddenFill xmlns:a14="http://schemas.microsoft.com/office/drawing/2010/main">
                                <a:solidFill>
                                  <a:srgbClr val="FFFFFF"/>
                                </a:solidFill>
                              </a14:hiddenFill>
                            </a:ext>
                          </a:extLst>
                        </wps:spPr>
                        <wps:txbx>
                          <w:txbxContent>
                            <w:p w:rsidR="00F51BA9" w:rsidRDefault="00F51BA9" w:rsidP="008C7274">
                              <w:pPr>
                                <w:spacing w:before="74"/>
                                <w:ind w:left="517" w:right="514"/>
                                <w:jc w:val="center"/>
                                <w:rPr>
                                  <w:b/>
                                  <w:sz w:val="17"/>
                                </w:rPr>
                              </w:pPr>
                              <w:r>
                                <w:rPr>
                                  <w:b/>
                                  <w:color w:val="FFFFFF"/>
                                  <w:w w:val="110"/>
                                  <w:sz w:val="17"/>
                                </w:rPr>
                                <w:t>Performans Programı</w:t>
                              </w:r>
                            </w:p>
                            <w:p w:rsidR="00F51BA9" w:rsidRDefault="00F51BA9" w:rsidP="008C7274">
                              <w:pPr>
                                <w:spacing w:before="6"/>
                                <w:ind w:left="121" w:right="121"/>
                                <w:jc w:val="center"/>
                                <w:rPr>
                                  <w:sz w:val="17"/>
                                </w:rPr>
                              </w:pPr>
                              <w:r>
                                <w:rPr>
                                  <w:color w:val="FFFFFF"/>
                                  <w:w w:val="110"/>
                                  <w:sz w:val="17"/>
                                </w:rPr>
                                <w:t>Yıllık performans hedefleri ile faaliyet ve projeler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58" style="position:absolute;margin-left:168.3pt;margin-top:331.1pt;width:293.45pt;height:262.9pt;z-index:-251624448;mso-position-horizontal-relative:page" coordorigin="2612,-5962" coordsize="5869,5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">
                <v:rect id="Rectangle 385" o:spid="_x0000_s1059" style="position:absolute;left:2686;top:-5962;width:2172;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DHcUA&#10;AADbAAAADwAAAGRycy9kb3ducmV2LnhtbESPT2sCMRTE7wW/Q3iCl6LZerCyGkUsQkFaqApen5vn&#10;bnDzst3E/dNP3xQKHoeZ3wyzXHe2FA3V3jhW8DJJQBBnThvOFZyOu/EchA/IGkvHpKAnD+vV4GmJ&#10;qXYtf1FzCLmIJexTVFCEUKVS+qwgi37iKuLoXV1tMURZ51LX2MZyW8ppksykRcNxocCKtgVlt8Pd&#10;Knht+n1v3s6X3fP3R/tzMZ8ymd2VGg27zQJEoC48wv/0u47cF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MdxQAAANsAAAAPAAAAAAAAAAAAAAAAAJgCAABkcnMv&#10;ZG93bnJldi54bWxQSwUGAAAAAAQABAD1AAAAigMAAAAA&#10;" fillcolor="#46adc4" stroked="f"/>
                <v:shape id="Picture 386" o:spid="_x0000_s1060" type="#_x0000_t75" style="position:absolute;left:2705;top:-5869;width:2134;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4LFAAAA2wAAAA8AAABkcnMvZG93bnJldi54bWxEj91qwkAUhO+FvsNyCt7pxh+qRFexhYgg&#10;vTD2AU6zxyS4ezZkV0379K4geDnMzDfMct1ZI67U+tqxgtEwAUFcOF1zqeDnmA3mIHxA1mgck4I/&#10;8rBevfWWmGp34wNd81CKCGGfooIqhCaV0hcVWfRD1xBH7+RaiyHKtpS6xVuEWyPHSfIhLdYcFyps&#10;6Kui4pxfrILt7jw2/9/l/HeWfWb7fGr2m8NIqf57t1mACNSFV/jZ3mkFswk8vs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PquCxQAAANsAAAAPAAAAAAAAAAAAAAAA&#10;AJ8CAABkcnMvZG93bnJldi54bWxQSwUGAAAAAAQABAD3AAAAkQMAAAAA&#10;">
                  <v:imagedata r:id="rId55" o:title=""/>
                </v:shape>
                <v:rect id="Rectangle 387" o:spid="_x0000_s1061" style="position:absolute;left:4857;top:-5962;width:3549;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m8MA&#10;AADbAAAADwAAAGRycy9kb3ducmV2LnhtbESPQWvCQBSE7wX/w/IEb/VFEZXUVcRi8NKDttTrI/ua&#10;hGbfptlV13/fFQo9DjPzDbPaRNuqK/e+caJhMs5AsZTONFJp+HjfPy9B+UBiqHXCGu7sYbMePK0o&#10;N+4mR76eQqUSRHxOGuoQuhzRlzVb8mPXsSTvy/WWQpJ9haanW4LbFqdZNkdLjaSFmjre1Vx+ny5W&#10;w895EXF2Pr4WbxyX1GFRbPFT69Ewbl9ABY7hP/zXPhgNixk8vqQ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m8MAAADbAAAADwAAAAAAAAAAAAAAAACYAgAAZHJzL2Rv&#10;d25yZXYueG1sUEsFBgAAAAAEAAQA9QAAAIgDAAAAAA==&#10;" fillcolor="#f7954f" stroked="f"/>
                <v:shape id="Picture 388" o:spid="_x0000_s1062" type="#_x0000_t75" style="position:absolute;left:4880;top:-5869;width:350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WtLEAAAA2wAAAA8AAABkcnMvZG93bnJldi54bWxEj0FrwkAUhO8F/8PyhN7qpoXYEl3FWgri&#10;RZKWen1mn9nQ7Ns0u2ry712h4HGYmW+Y+bK3jThT52vHCp4nCQji0umaKwXfX59PbyB8QNbYOCYF&#10;A3lYLkYPc8y0u3BO5yJUIkLYZ6jAhNBmUvrSkEU/cS1x9I6usxii7CqpO7xEuG3kS5JMpcWa44LB&#10;ltaGyt/iZBX8FOlg6O/jJA/5Otlt9/kqHd6Vehz3qxmIQH24h//bG63gNYXbl/g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XWtLEAAAA2wAAAA8AAAAAAAAAAAAAAAAA&#10;nwIAAGRycy9kb3ducmV2LnhtbFBLBQYAAAAABAAEAPcAAACQAwAAAAA=&#10;">
                  <v:imagedata r:id="rId56" o:title=""/>
                </v:shape>
                <v:rect id="Rectangle 389" o:spid="_x0000_s1063" style="position:absolute;left:2686;top:-5439;width:571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je8IA&#10;AADbAAAADwAAAGRycy9kb3ducmV2LnhtbESPQWsCMRSE7wX/Q3iCt5rVg3VXo4gi6EVaWzw/Ns/N&#10;6uZlSaKu/94UCj0OM/MNM192thF38qF2rGA0zEAQl07XXCn4+d6+T0GEiKyxcUwKnhRguei9zbHQ&#10;7sFfdD/GSiQIhwIVmBjbQspQGrIYhq4lTt7ZeYsxSV9J7fGR4LaR4yybSIs1pwWDLa0NldfjzSrI&#10;c7eZbrZ5u7/4gzmtPul8woNSg363moGI1MX/8F97pxV8TOD3S/o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WN7wgAAANsAAAAPAAAAAAAAAAAAAAAAAJgCAABkcnMvZG93&#10;bnJldi54bWxQSwUGAAAAAAQABAD1AAAAhwMAAAAA&#10;" fillcolor="#4d82bc" stroked="f"/>
                <v:shape id="Picture 390" o:spid="_x0000_s1064" type="#_x0000_t75" style="position:absolute;left:2705;top:-5350;width:5683;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eznBAAAA2wAAAA8AAABkcnMvZG93bnJldi54bWxEj0+LwjAUxO8LfofwhL2tqYJaq1FEWFyP&#10;/j0/m2dbbF5Kk23rtzeC4HGYmd8wi1VnStFQ7QrLCoaDCARxanXBmYLT8fcnBuE8ssbSMil4kIPV&#10;sve1wETblvfUHHwmAoRdggpy76tESpfmZNANbEUcvJutDfog60zqGtsAN6UcRdFEGiw4LORY0San&#10;9H74Nwpm5x3ZNt1Es0fjXbe97K5xPFbqu9+t5yA8df4Tfrf/tILpFF5fw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4eznBAAAA2wAAAA8AAAAAAAAAAAAAAAAAnwIA&#10;AGRycy9kb3ducmV2LnhtbFBLBQYAAAAABAAEAPcAAACNAwAAAAA=&#10;">
                  <v:imagedata r:id="rId57" o:title=""/>
                </v:shape>
                <v:rect id="Rectangle 391" o:spid="_x0000_s1065" style="position:absolute;left:2686;top:-4907;width:571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9zcAA&#10;AADbAAAADwAAAGRycy9kb3ducmV2LnhtbERPy0oDMRTdC/2HcAvubKYO2jJtWoqguFHoA7q9JLeT&#10;oZObIck8/HuzEFweznu7n1wrBgqx8axguShAEGtvGq4VXM7vT2sQMSEbbD2Tgh+KsN/NHrZYGT/y&#10;kYZTqkUO4VihAptSV0kZtSWHceE74szdfHCYMgy1NAHHHO5a+VwUr9Jhw7nBYkdvlvT91DsFfSi7&#10;6eVWhuX163tVNx8a7VEr9TifDhsQiab0L/5zfxoFqzw2f8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g9zcAAAADbAAAADwAAAAAAAAAAAAAAAACYAgAAZHJzL2Rvd25y&#10;ZXYueG1sUEsFBgAAAAAEAAQA9QAAAIUDAAAAAA==&#10;" fillcolor="#bd5554" stroked="f"/>
                <v:shape id="Picture 392" o:spid="_x0000_s1066" type="#_x0000_t75" style="position:absolute;left:2705;top:-4818;width:5683;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04Y28AAAA2gAAAA8AAABkcnMvZG93bnJldi54bWxET8uqwjAQ3Qv+QxjBnaZe8FKrUUQQdelz&#10;PTZjW2wmpclt698b4YKr4XCes1h1phQN1a6wrGAyjkAQp1YXnCm4nLejGITzyBpLy6TgRQ5Wy35v&#10;gYm2LR+pOflMhBB2CSrIva8SKV2ak0E3thVx4B62NugDrDOpa2xDuCnlTxT9SoMFh4YcK9rklD5P&#10;f0bB7Hog26abaPZqvOt2t8M9jqdKDQfdeg7CU+e/4n/3Xof58Hnlc+XyD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WdOGNvAAAANoAAAAPAAAAAAAAAAAAAAAAAJ8CAABkcnMv&#10;ZG93bnJldi54bWxQSwUGAAAAAAQABAD3AAAAiAMAAAAA&#10;">
                  <v:imagedata r:id="rId57" o:title=""/>
                </v:shape>
                <v:shape id="Picture 393" o:spid="_x0000_s1067" type="#_x0000_t75" style="position:absolute;left:2611;top:-4426;width:5869;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Ln3EAAAA2gAAAA8AAABkcnMvZG93bnJldi54bWxEj0GLwjAUhO+C/yE8wYtourKIVKOoILgL&#10;olYv3h7Nsy02L90mq9VfvxEWPA4z8w0znTemFDeqXWFZwccgAkGcWl1wpuB0XPfHIJxH1lhaJgUP&#10;cjCftVtTjLW984Fuic9EgLCLUUHufRVL6dKcDLqBrYiDd7G1QR9knUld4z3ATSmHUTSSBgsOCzlW&#10;tMopvSa/RsHP5/k52m2/7Oq42fe+L0uXXHtjpbqdZjEB4anx7/B/e6MVDOF1JdwA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hLn3EAAAA2gAAAA8AAAAAAAAAAAAAAAAA&#10;nwIAAGRycy9kb3ducmV2LnhtbFBLBQYAAAAABAAEAPcAAACQAwAAAAA=&#10;">
                  <v:imagedata r:id="rId58" o:title=""/>
                </v:shape>
                <v:shape id="Picture 394" o:spid="_x0000_s1068" type="#_x0000_t75" style="position:absolute;left:2625;top:-4342;width:5841;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pUnEAAAA2gAAAA8AAABkcnMvZG93bnJldi54bWxEj91qwkAUhO8F32E5Qu/qphalRjcilqJg&#10;EZoK3h6zJz80ezZk1xh9+m6h4OUwM98wy1VvatFR6yrLCl7GEQjizOqKCwXH74/nNxDOI2usLZOC&#10;GzlYJcPBEmNtr/xFXeoLESDsYlRQet/EUrqsJINubBvi4OW2NeiDbAupW7wGuKnlJIpm0mDFYaHE&#10;hjYlZT/pxSg4HEy+3xbzenr75NnxfHpPu81dqadRv16A8NT7R/i/vdMKXuHvSrgB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spUnEAAAA2gAAAA8AAAAAAAAAAAAAAAAA&#10;nwIAAGRycy9kb3ducmV2LnhtbFBLBQYAAAAABAAEAPcAAACQAwAAAAA=&#10;">
                  <v:imagedata r:id="rId59" o:title=""/>
                </v:shape>
                <v:shape id="Picture 395" o:spid="_x0000_s1069" type="#_x0000_t75" style="position:absolute;left:2681;top:-4389;width:5729;height: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uMbEAAAA2gAAAA8AAABkcnMvZG93bnJldi54bWxEj19rwjAUxd8Fv0O4A19kphNmR2daZCDo&#10;GIh/2POluWu6NTcliVq//TIY+Hg45/wOZ1kNthMX8qF1rOBploEgrp1uuVFwOq4fX0CEiKyxc0wK&#10;bhSgKsejJRbaXXlPl0NsRIJwKFCBibEvpAy1IYth5nri5H05bzEm6RupPV4T3HZynmULabHltGCw&#10;pzdD9c/hbBV8m7qPmdfbz1v+fpoOH7J53u+UmjwMq1cQkYZ4D/+3N1pBDn9X0g2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UuMbEAAAA2gAAAA8AAAAAAAAAAAAAAAAA&#10;nwIAAGRycy9kb3ducmV2LnhtbFBLBQYAAAAABAAEAPcAAACQAwAAAAA=&#10;">
                  <v:imagedata r:id="rId60" o:title=""/>
                </v:shape>
                <v:rect id="Rectangle 396" o:spid="_x0000_s1070" style="position:absolute;left:2686;top:-3861;width:3395;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WocYA&#10;AADbAAAADwAAAGRycy9kb3ducmV2LnhtbESP3WoCMRSE7wu+QzhCb4pma0FlNYooQqG0UBW8PW6O&#10;u8HNyXYT96dP3xQKvRxm5htmue5sKRqqvXGs4HmcgCDOnDacKzgd96M5CB+QNZaOSUFPHtarwcMS&#10;U+1a/qTmEHIRIexTVFCEUKVS+qwgi37sKuLoXV1tMURZ51LX2Ea4LeUkSabSouG4UGBF24Ky2+Fu&#10;Fcya/q03u/Nl//T13n5fzIdMpnelHofdZgEiUBf+w3/tV61g/gK/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TWocYAAADbAAAADwAAAAAAAAAAAAAAAACYAgAAZHJz&#10;L2Rvd25yZXYueG1sUEsFBgAAAAAEAAQA9QAAAIsDAAAAAA==&#10;" fillcolor="#46adc4" stroked="f"/>
                <v:rect id="Rectangle 397" o:spid="_x0000_s1071" style="position:absolute;left:2686;top:-3861;width:3395;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q8UA&#10;AADbAAAADwAAAGRycy9kb3ducmV2LnhtbESP3WrCQBSE7wXfYTlC78ymomJTV/EHpSKUNtb7Q/Y0&#10;CWbPhuxWU5/eFQQvh5n5hpnOW1OJMzWutKzgNYpBEGdWl5wr+Dls+hMQziNrrCyTgn9yMJ91O1NM&#10;tL3wN51Tn4sAYZeggsL7OpHSZQUZdJGtiYP3axuDPsgml7rBS4CbSg7ieCwNlhwWCqxpVVB2Sv+M&#10;gqP9Srfl6vp5Whz8/ripdm/r5Uipl167eAfhqfXP8KP9oRVMhn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i2rxQAAANsAAAAPAAAAAAAAAAAAAAAAAJgCAABkcnMv&#10;ZG93bnJldi54bWxQSwUGAAAAAAQABAD1AAAAigMAAAAA&#10;" filled="f" strokecolor="#367e8f" strokeweight=".659mm"/>
                <v:shape id="Picture 398" o:spid="_x0000_s1072" type="#_x0000_t75" style="position:absolute;left:2705;top:-3772;width:3358;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UrbFAAAA2wAAAA8AAABkcnMvZG93bnJldi54bWxEj9FqwkAURN+F/sNyC32RukmoQaKbUASh&#10;rT5U2w+4Zq9JaPZuyG6T+PduoeDjMDNnmE0xmVYM1LvGsoJ4EYEgLq1uuFLw/bV7XoFwHllja5kU&#10;XMlBkT/MNphpO/KRhpOvRICwy1BB7X2XSenKmgy6he2Ig3exvUEfZF9J3eMY4KaVSRSl0mDDYaHG&#10;jrY1lT+nX6PgfX7Uw6FML9cxibv0w9n9+fNFqafH6XUNwtPk7+H/9ptWsFrC35fwA2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1lK2xQAAANsAAAAPAAAAAAAAAAAAAAAA&#10;AJ8CAABkcnMvZG93bnJldi54bWxQSwUGAAAAAAQABAD3AAAAkQMAAAAA&#10;">
                  <v:imagedata r:id="rId61" o:title=""/>
                </v:shape>
                <v:rect id="Rectangle 399" o:spid="_x0000_s1073" style="position:absolute;left:6080;top:-3861;width:23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1OcYA&#10;AADbAAAADwAAAGRycy9kb3ducmV2LnhtbESPS2vDMBCE74H+B7GFXkIjtwcnuFFCSQkUSgN5QK8b&#10;a2uLWivHUvzor48CgRyHmfmGmS97W4mWGm8cK3iZJCCIc6cNFwoO+/XzDIQPyBorx6RgIA/LxcNo&#10;jpl2HW+p3YVCRAj7DBWUIdSZlD4vyaKfuJo4er+usRiibAqpG+wi3FbyNUlSadFwXCixplVJ+d/u&#10;bBVM2+FrMB8/x/X49N39H81GJulZqafH/v0NRKA+3MO39qdWMEvh+iX+AL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N1OcYAAADbAAAADwAAAAAAAAAAAAAAAACYAgAAZHJz&#10;L2Rvd25yZXYueG1sUEsFBgAAAAAEAAQA9QAAAIsDAAAAAA==&#10;" fillcolor="#46adc4" stroked="f"/>
                <v:rect id="Rectangle 400" o:spid="_x0000_s1074" style="position:absolute;left:6080;top:-3861;width:23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z3MUA&#10;AADbAAAADwAAAGRycy9kb3ducmV2LnhtbESPW2vCQBSE3wX/w3KEvplNBS9NXcULSkUobazvh+xp&#10;EsyeDdmtpv56VxB8HGbmG2Y6b00lztS40rKC1ygGQZxZXXKu4Oew6U9AOI+ssbJMCv7JwXzW7Uwx&#10;0fbC33ROfS4ChF2CCgrv60RKlxVk0EW2Jg7er20M+iCbXOoGLwFuKjmI45E0WHJYKLCmVUHZKf0z&#10;Co72K92Wq+vnaXHw++Om2r2tl0OlXnrt4h2Ep9Y/w4/2h1YwGcP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LPcxQAAANsAAAAPAAAAAAAAAAAAAAAAAJgCAABkcnMv&#10;ZG93bnJldi54bWxQSwUGAAAAAAQABAD1AAAAigMAAAAA&#10;" filled="f" strokecolor="#367e8f" strokeweight=".659mm"/>
                <v:shape id="Picture 401" o:spid="_x0000_s1075" type="#_x0000_t75" style="position:absolute;left:6104;top:-3772;width:2284;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5XnrAAAAA2wAAAA8AAABkcnMvZG93bnJldi54bWxET02LwjAQvQv+hzDC3jTVw65U0yKC6Ml1&#10;W0GPQzO21WZSmmyt/94cFvb4eN/rdDCN6KlztWUF81kEgriwuuZSwTnfTZcgnEfW2FgmBS9ykCbj&#10;0RpjbZ/8Q33mSxFC2MWooPK+jaV0RUUG3cy2xIG72c6gD7Arpe7wGcJNIxdR9CkN1hwaKmxpW1Hx&#10;yH6Nguia3f3+uHD98Z7vL6/m+4RfUqmPybBZgfA0+H/xn/ugFSzD2PAl/ACZ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zleesAAAADbAAAADwAAAAAAAAAAAAAAAACfAgAA&#10;ZHJzL2Rvd25yZXYueG1sUEsFBgAAAAAEAAQA9wAAAIwDAAAAAA==&#10;">
                  <v:imagedata r:id="rId62" o:title=""/>
                </v:shape>
                <v:rect id="Rectangle 402" o:spid="_x0000_s1076" style="position:absolute;left:2686;top:-3235;width:571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yIsQA&#10;AADbAAAADwAAAGRycy9kb3ducmV2LnhtbESPzWrDMBCE74G8g9hAb8m6pbSuEyWElJpeesgPzXWx&#10;NraptXIsNVHfvioUchxm5htmsYq2UxcefOtEw/0sA8VSOdNKreGwf5vmoHwgMdQ5YQ0/7GG1HI8W&#10;VBh3lS1fdqFWCSK+IA1NCH2B6KuGLfmZ61mSd3KDpZDkUKMZ6JrgtsOHLHtCS62khYZ63jRcfe2+&#10;rYbz8Tni43H7Wn5wzKnHslzjp9Z3k7iegwocwy383343GvIX+PuSfg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1ciLEAAAA2wAAAA8AAAAAAAAAAAAAAAAAmAIAAGRycy9k&#10;b3ducmV2LnhtbFBLBQYAAAAABAAEAPUAAACJAwAAAAA=&#10;" fillcolor="#f7954f" stroked="f"/>
                <v:shape id="Picture 403" o:spid="_x0000_s1077" type="#_x0000_t75" style="position:absolute;left:2705;top:-3147;width:568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9Cu9AAAA2wAAAA8AAABkcnMvZG93bnJldi54bWxET02LwjAQvS/4H8II3tZUwUW7RhFB8GrV&#10;w96GZkyKzaQkqdZ/bw7CHh/ve70dXCseFGLjWcFsWoAgrr1u2Ci4nA/fSxAxIWtsPZOCF0XYbkZf&#10;ayy1f/KJHlUyIodwLFGBTakrpYy1JYdx6jvizN18cJgyDEbqgM8c7lo5L4of6bDh3GCxo72l+l71&#10;TkG1f10705+jma8uNt3CQvbhT6nJeNj9gkg0pH/xx33UClZ5ff6Sf4Dcv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YT0K70AAADbAAAADwAAAAAAAAAAAAAAAACfAgAAZHJz&#10;L2Rvd25yZXYueG1sUEsFBgAAAAAEAAQA9wAAAIkDAAAAAA==&#10;">
                  <v:imagedata r:id="rId63" o:title=""/>
                </v:shape>
                <v:rect id="Rectangle 404" o:spid="_x0000_s1078" style="position:absolute;left:3522;top:-2535;width:405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7kMYA&#10;AADbAAAADwAAAGRycy9kb3ducmV2LnhtbESPT2sCMRTE74LfIbxCL6JZPdh2axSpCAWxoC14fW5e&#10;d0M3L9tN3D9+elMoeBxm5jfMYtXZUjRUe+NYwXSSgCDOnDacK/j63I6fQfiArLF0TAp68rBaDgcL&#10;TLVr+UDNMeQiQtinqKAIoUql9FlBFv3EVcTR+3a1xRBlnUtdYxvhtpSzJJlLi4bjQoEVvRWU/Rwv&#10;VsFT0+96szmdt6PffXs9mw+ZzC9KPT5061cQgbpwD/+337WClyn8fY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N7kMYAAADbAAAADwAAAAAAAAAAAAAAAACYAgAAZHJz&#10;L2Rvd25yZXYueG1sUEsFBgAAAAAEAAQA9QAAAIsDAAAAAA==&#10;" fillcolor="#46adc4" stroked="f"/>
                <v:shape id="Picture 405" o:spid="_x0000_s1079" type="#_x0000_t75" style="position:absolute;left:3545;top:-2446;width:4016;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4R+TFAAAA2wAAAA8AAABkcnMvZG93bnJldi54bWxEj09rwkAUxO+FfoflFXoR3VSxauoqWqh/&#10;eouK9PjIviaL2bchuzXpt+8KQo/DzPyGmS87W4krNd44VvAySEAQ504bLhScjh/9KQgfkDVWjknB&#10;L3lYLh4f5phq13JG10MoRISwT1FBGUKdSunzkiz6gauJo/ftGoshyqaQusE2wm0lh0nyKi0ajgsl&#10;1vReUn45/FgFPTOZrr+yfdXyxbZjs918jrZnpZ6futUbiEBd+A/f2zutYDaE25f4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EfkxQAAANsAAAAPAAAAAAAAAAAAAAAA&#10;AJ8CAABkcnMvZG93bnJldi54bWxQSwUGAAAAAAQABAD3AAAAkQMAAAAA&#10;">
                  <v:imagedata r:id="rId64" o:title=""/>
                </v:shape>
                <v:shape id="Picture 406" o:spid="_x0000_s1080" type="#_x0000_t75" style="position:absolute;left:5239;top:-2820;width:179;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S0XEAAAA2wAAAA8AAABkcnMvZG93bnJldi54bWxEj91qwkAUhO8LvsNyhN7VjVqqia4igsX2&#10;yr8HOGSPSTR7NuyuJvbpu4WCl8PMfMPMl52pxZ2crywrGA4SEMS51RUXCk7HzdsUhA/IGmvLpOBB&#10;HpaL3sscM21b3tP9EAoRIewzVFCG0GRS+rwkg35gG+Lona0zGKJ0hdQO2wg3tRwlyYc0WHFcKLGh&#10;dUn59XAzCj53u9TcmvXqa9K6y/fPO2/SyVip1363moEI1IVn+L+91QrSMf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HS0XEAAAA2wAAAA8AAAAAAAAAAAAAAAAA&#10;nwIAAGRycy9kb3ducmV2LnhtbFBLBQYAAAAABAAEAPcAAACQAwAAAAA=&#10;">
                  <v:imagedata r:id="rId65" o:title=""/>
                </v:shape>
                <v:rect id="Rectangle 407" o:spid="_x0000_s1081" style="position:absolute;left:3517;top:-1475;width:405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RMsMA&#10;AADbAAAADwAAAGRycy9kb3ducmV2LnhtbESPT2sCMRTE7wW/Q3iF3mrWP211NYoIFS8VtAWvj+S5&#10;Wbp5WZKo67c3QqHHYWZ+w8yXnWvEhUKsPSsY9AsQxNqbmisFP9+frxMQMSEbbDyTghtFWC56T3Ms&#10;jb/yni6HVIkM4ViiAptSW0oZtSWHse9b4uydfHCYsgyVNAGvGe4aOSyKd+mw5rxgsaW1Jf17ODsF&#10;5zBqu7fTKAyOX7uPqt5otHut1Mtzt5qBSNSl//Bfe2sUTMfw+J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nRMsMAAADbAAAADwAAAAAAAAAAAAAAAACYAgAAZHJzL2Rv&#10;d25yZXYueG1sUEsFBgAAAAAEAAQA9QAAAIgDAAAAAA==&#10;" fillcolor="#bd5554" stroked="f"/>
                <v:shape id="Picture 408" o:spid="_x0000_s1082" type="#_x0000_t75" style="position:absolute;left:3540;top:-1382;width:4016;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QevFAAAA2wAAAA8AAABkcnMvZG93bnJldi54bWxEj0FrwkAUhO9C/8PyCr2IbmqxtamrtIWC&#10;J9GoFG+P7Gs2NPs2ZNck/ntXEDwOM/MNM1/2thItNb50rOB5nIAgzp0uuVCw3/2MZiB8QNZYOSYF&#10;Z/KwXDwM5phq1/GW2iwUIkLYp6jAhFCnUvrckEU/djVx9P5cYzFE2RRSN9hFuK3kJElepcWS44LB&#10;mr4N5f/ZySo4nd++VnhcH9rJZvjbHc0L7mpW6umx//wAEagP9/CtvdIK3qdw/RJ/gF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lUHrxQAAANsAAAAPAAAAAAAAAAAAAAAA&#10;AJ8CAABkcnMvZG93bnJldi54bWxQSwUGAAAAAAQABAD3AAAAkQMAAAAA&#10;">
                  <v:imagedata r:id="rId66" o:title=""/>
                </v:shape>
                <v:shape id="Picture 409" o:spid="_x0000_s1083" type="#_x0000_t75" style="position:absolute;left:5300;top:-1741;width:17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LjEAAAA2wAAAA8AAABkcnMvZG93bnJldi54bWxEj09rwkAUxO8Fv8PyBG91o9Ko0VVUWrBH&#10;/4Aen9lnEsy+jdmtRj99t1DwOMzMb5jpvDGluFHtCssKet0IBHFqdcGZgv3u630EwnlkjaVlUvAg&#10;B/NZ622KibZ33tBt6zMRIOwSVJB7XyVSujQng65rK+LgnW1t0AdZZ1LXeA9wU8p+FMXSYMFhIceK&#10;Vjmll+2PUfBRRMPjc/DNZnlo+PP0jC+r7KpUp90sJiA8Nf4V/m+vtYJxDH9fw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kELjEAAAA2wAAAA8AAAAAAAAAAAAAAAAA&#10;nwIAAGRycy9kb3ducmV2LnhtbFBLBQYAAAAABAAEAPcAAACQAwAAAAA=&#10;">
                  <v:imagedata r:id="rId67" o:title=""/>
                </v:shape>
                <v:shape id="Text Box 410" o:spid="_x0000_s1084" type="#_x0000_t202" style="position:absolute;left:4320;top:-4301;width:246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F51BA9" w:rsidRDefault="00F51BA9" w:rsidP="008C7274">
                        <w:pPr>
                          <w:spacing w:before="5"/>
                          <w:rPr>
                            <w:sz w:val="17"/>
                          </w:rPr>
                        </w:pPr>
                        <w:r>
                          <w:rPr>
                            <w:color w:val="FFFFFF"/>
                            <w:w w:val="110"/>
                            <w:sz w:val="17"/>
                          </w:rPr>
                          <w:t>Stratejik</w:t>
                        </w:r>
                        <w:r>
                          <w:rPr>
                            <w:color w:val="FFFFFF"/>
                            <w:spacing w:val="-20"/>
                            <w:w w:val="110"/>
                            <w:sz w:val="17"/>
                          </w:rPr>
                          <w:t xml:space="preserve"> </w:t>
                        </w:r>
                        <w:r>
                          <w:rPr>
                            <w:color w:val="FFFFFF"/>
                            <w:w w:val="110"/>
                            <w:sz w:val="17"/>
                          </w:rPr>
                          <w:t>Hedeflerin</w:t>
                        </w:r>
                        <w:r>
                          <w:rPr>
                            <w:color w:val="FFFFFF"/>
                            <w:spacing w:val="-20"/>
                            <w:w w:val="110"/>
                            <w:sz w:val="17"/>
                          </w:rPr>
                          <w:t xml:space="preserve"> </w:t>
                        </w:r>
                        <w:r>
                          <w:rPr>
                            <w:color w:val="FFFFFF"/>
                            <w:w w:val="110"/>
                            <w:sz w:val="17"/>
                          </w:rPr>
                          <w:t>Belirlenmesi</w:t>
                        </w:r>
                      </w:p>
                    </w:txbxContent>
                  </v:textbox>
                </v:shape>
                <v:shape id="Text Box 411" o:spid="_x0000_s1085" type="#_x0000_t202" style="position:absolute;left:2686;top:-3235;width:572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MsEA&#10;AADbAAAADwAAAGRycy9kb3ducmV2LnhtbERPy4rCMBTdD/gP4QqzG1NdiFaj+EBwMQijLnR3aa5N&#10;sbkpSdROv36yEGZ5OO/5srW1eJIPlWMFw0EGgrhwuuJSwfm0+5qACBFZY+2YFPxSgOWi9zHHXLsX&#10;/9DzGEuRQjjkqMDE2ORShsKQxTBwDXHibs5bjAn6UmqPrxRuaznKsrG0WHFqMNjQxlBxPz6sgq2k&#10;SXc7tOvL/lpM43fWDY3vlPrst6sZiEht/Be/3XutYJrGpi/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mBTLBAAAA2wAAAA8AAAAAAAAAAAAAAAAAmAIAAGRycy9kb3du&#10;cmV2LnhtbFBLBQYAAAAABAAEAPUAAACGAwAAAAA=&#10;" filled="f" strokecolor="#b06d39" strokeweight=".659mm">
                  <v:textbox inset="0,0,0,0">
                    <w:txbxContent>
                      <w:p w:rsidR="00F51BA9" w:rsidRDefault="00F51BA9" w:rsidP="008C7274">
                        <w:pPr>
                          <w:spacing w:before="79"/>
                          <w:ind w:left="2019" w:right="2023"/>
                          <w:jc w:val="center"/>
                          <w:rPr>
                            <w:b/>
                            <w:sz w:val="17"/>
                          </w:rPr>
                        </w:pPr>
                        <w:r>
                          <w:rPr>
                            <w:b/>
                            <w:color w:val="FFFFFF"/>
                            <w:w w:val="110"/>
                            <w:sz w:val="17"/>
                          </w:rPr>
                          <w:t>Nihai Stratejik Plan</w:t>
                        </w:r>
                      </w:p>
                    </w:txbxContent>
                  </v:textbox>
                </v:shape>
                <v:shape id="Text Box 412" o:spid="_x0000_s1086" type="#_x0000_t202" style="position:absolute;left:6099;top:-3842;width:228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F51BA9" w:rsidRDefault="00F51BA9" w:rsidP="008C7274">
                        <w:pPr>
                          <w:spacing w:before="70"/>
                          <w:ind w:left="228"/>
                          <w:rPr>
                            <w:sz w:val="17"/>
                          </w:rPr>
                        </w:pPr>
                        <w:r>
                          <w:rPr>
                            <w:color w:val="FFFFFF"/>
                            <w:w w:val="110"/>
                            <w:sz w:val="17"/>
                          </w:rPr>
                          <w:t>Tedbirlerin Belirlenmesi</w:t>
                        </w:r>
                      </w:p>
                    </w:txbxContent>
                  </v:textbox>
                </v:shape>
                <v:shape id="Text Box 413" o:spid="_x0000_s1087" type="#_x0000_t202" style="position:absolute;left:2705;top:-3842;width:335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F51BA9" w:rsidRDefault="00F51BA9" w:rsidP="008C7274">
                        <w:pPr>
                          <w:spacing w:before="70"/>
                          <w:ind w:left="144"/>
                          <w:rPr>
                            <w:sz w:val="17"/>
                          </w:rPr>
                        </w:pPr>
                        <w:r>
                          <w:rPr>
                            <w:color w:val="FFFFFF"/>
                            <w:w w:val="110"/>
                            <w:sz w:val="17"/>
                          </w:rPr>
                          <w:t>Performans Göstergelerinin Belirlenmesi</w:t>
                        </w:r>
                      </w:p>
                    </w:txbxContent>
                  </v:textbox>
                </v:shape>
                <v:shape id="Text Box 414" o:spid="_x0000_s1088" type="#_x0000_t202" style="position:absolute;left:3517;top:-1475;width:405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Bs8IA&#10;AADcAAAADwAAAGRycy9kb3ducmV2LnhtbERPTUvDQBC9C/0Pywje7G4ES0m7LSKIuXiw2kNvQ3aS&#10;DWZn0+yYpv/eFQRv83ifs93PoVcTjamLbKFYGlDEdXQdtxY+P17u16CSIDvsI5OFKyXY7xY3Wyxd&#10;vPA7TQdpVQ7hVKIFLzKUWqfaU8C0jANx5po4BpQMx1a7ES85PPT6wZiVDthxbvA40LOn+uvwHSxU&#10;pqmML87X0+P69a11R2lWk1h7dzs/bUAJzfIv/nNXLs83Bfw+k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cGzwgAAANwAAAAPAAAAAAAAAAAAAAAAAJgCAABkcnMvZG93&#10;bnJldi54bWxQSwUGAAAAAAQABAD1AAAAhwMAAAAA&#10;" filled="f" strokecolor="#86393a" strokeweight=".659mm">
                  <v:textbox inset="0,0,0,0">
                    <w:txbxContent>
                      <w:p w:rsidR="00F51BA9" w:rsidRDefault="00F51BA9" w:rsidP="008C7274">
                        <w:pPr>
                          <w:spacing w:before="79"/>
                          <w:ind w:left="517" w:right="518"/>
                          <w:jc w:val="center"/>
                          <w:rPr>
                            <w:b/>
                            <w:sz w:val="17"/>
                          </w:rPr>
                        </w:pPr>
                        <w:r>
                          <w:rPr>
                            <w:b/>
                            <w:color w:val="FFFFFF"/>
                            <w:w w:val="115"/>
                            <w:sz w:val="17"/>
                          </w:rPr>
                          <w:t>İzleme ve Değerlendirme</w:t>
                        </w:r>
                      </w:p>
                      <w:p w:rsidR="00F51BA9" w:rsidRDefault="00F51BA9" w:rsidP="008C7274">
                        <w:pPr>
                          <w:spacing w:before="5"/>
                          <w:ind w:left="517" w:right="516"/>
                          <w:jc w:val="center"/>
                          <w:rPr>
                            <w:sz w:val="17"/>
                          </w:rPr>
                        </w:pPr>
                        <w:r>
                          <w:rPr>
                            <w:color w:val="FFFFFF"/>
                            <w:w w:val="110"/>
                            <w:sz w:val="17"/>
                          </w:rPr>
                          <w:t>Faaliyet Raporu</w:t>
                        </w:r>
                      </w:p>
                    </w:txbxContent>
                  </v:textbox>
                </v:shape>
                <v:shape id="Text Box 415" o:spid="_x0000_s1089" type="#_x0000_t202" style="position:absolute;left:3522;top:-2535;width:405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CfsIA&#10;AADcAAAADwAAAGRycy9kb3ducmV2LnhtbERPO2/CMBDekfofrEPqVhwYaAkYVFUg9TEgAgvbER9x&#10;aHyObEPSf19XqsR2n77nLVa9bcSNfKgdKxiPMhDEpdM1VwoO+83TC4gQkTU2jknBDwVYLR8GC8y1&#10;63hHtyJWIoVwyFGBibHNpQylIYth5FrixJ2dtxgT9JXUHrsUbhs5ybKptFhzajDY0puh8ru4WgVb&#10;Jy+zz2Pnn03xtZ2uT/Rh6arU47B/nYOI1Me7+N/9rtP8bAJ/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kJ+wgAAANwAAAAPAAAAAAAAAAAAAAAAAJgCAABkcnMvZG93&#10;bnJldi54bWxQSwUGAAAAAAQABAD1AAAAhwMAAAAA&#10;" filled="f" strokecolor="#367e8f" strokeweight=".659mm">
                  <v:textbox inset="0,0,0,0">
                    <w:txbxContent>
                      <w:p w:rsidR="00F51BA9" w:rsidRDefault="00F51BA9" w:rsidP="008C7274">
                        <w:pPr>
                          <w:spacing w:before="74"/>
                          <w:ind w:left="517" w:right="514"/>
                          <w:jc w:val="center"/>
                          <w:rPr>
                            <w:b/>
                            <w:sz w:val="17"/>
                          </w:rPr>
                        </w:pPr>
                        <w:r>
                          <w:rPr>
                            <w:b/>
                            <w:color w:val="FFFFFF"/>
                            <w:w w:val="110"/>
                            <w:sz w:val="17"/>
                          </w:rPr>
                          <w:t>Performans Programı</w:t>
                        </w:r>
                      </w:p>
                      <w:p w:rsidR="00F51BA9" w:rsidRDefault="00F51BA9" w:rsidP="008C7274">
                        <w:pPr>
                          <w:spacing w:before="6"/>
                          <w:ind w:left="121" w:right="121"/>
                          <w:jc w:val="center"/>
                          <w:rPr>
                            <w:sz w:val="17"/>
                          </w:rPr>
                        </w:pPr>
                        <w:r>
                          <w:rPr>
                            <w:color w:val="FFFFFF"/>
                            <w:w w:val="110"/>
                            <w:sz w:val="17"/>
                          </w:rPr>
                          <w:t>Yıllık performans hedefleri ile faaliyet ve projeler</w:t>
                        </w:r>
                      </w:p>
                    </w:txbxContent>
                  </v:textbox>
                </v:shape>
                <w10:wrap anchorx="page"/>
              </v:group>
            </w:pict>
          </mc:Fallback>
        </mc:AlternateContent>
      </w:r>
      <w:r>
        <w:rPr>
          <w:noProof/>
          <w:sz w:val="21"/>
        </w:rPr>
        <mc:AlternateContent>
          <mc:Choice Requires="wpg">
            <w:drawing>
              <wp:anchor distT="0" distB="0" distL="114300" distR="114300" simplePos="0" relativeHeight="251689984" behindDoc="0" locked="0" layoutInCell="1" allowOverlap="1" wp14:anchorId="4A6B11D1" wp14:editId="08976DAC">
                <wp:simplePos x="0" y="0"/>
                <wp:positionH relativeFrom="page">
                  <wp:posOffset>1446530</wp:posOffset>
                </wp:positionH>
                <wp:positionV relativeFrom="page">
                  <wp:posOffset>4721860</wp:posOffset>
                </wp:positionV>
                <wp:extent cx="4868545" cy="1029335"/>
                <wp:effectExtent l="65405" t="16510" r="66675" b="1905"/>
                <wp:wrapNone/>
                <wp:docPr id="6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1029335"/>
                          <a:chOff x="1524" y="7332"/>
                          <a:chExt cx="7667" cy="1621"/>
                        </a:xfrm>
                      </wpg:grpSpPr>
                      <wps:wsp>
                        <wps:cNvPr id="67" name="Freeform 358"/>
                        <wps:cNvSpPr>
                          <a:spLocks/>
                        </wps:cNvSpPr>
                        <wps:spPr bwMode="auto">
                          <a:xfrm>
                            <a:off x="1542" y="7350"/>
                            <a:ext cx="7630" cy="1583"/>
                          </a:xfrm>
                          <a:custGeom>
                            <a:avLst/>
                            <a:gdLst>
                              <a:gd name="T0" fmla="+- 0 5375 1542"/>
                              <a:gd name="T1" fmla="*/ T0 w 7630"/>
                              <a:gd name="T2" fmla="+- 0 7350 7350"/>
                              <a:gd name="T3" fmla="*/ 7350 h 1583"/>
                              <a:gd name="T4" fmla="+- 0 1542 1542"/>
                              <a:gd name="T5" fmla="*/ T4 w 7630"/>
                              <a:gd name="T6" fmla="+- 0 8933 7350"/>
                              <a:gd name="T7" fmla="*/ 8933 h 1583"/>
                              <a:gd name="T8" fmla="+- 0 9172 1542"/>
                              <a:gd name="T9" fmla="*/ T8 w 7630"/>
                              <a:gd name="T10" fmla="+- 0 8933 7350"/>
                              <a:gd name="T11" fmla="*/ 8933 h 1583"/>
                              <a:gd name="T12" fmla="+- 0 5375 1542"/>
                              <a:gd name="T13" fmla="*/ T12 w 7630"/>
                              <a:gd name="T14" fmla="+- 0 7350 7350"/>
                              <a:gd name="T15" fmla="*/ 7350 h 1583"/>
                            </a:gdLst>
                            <a:ahLst/>
                            <a:cxnLst>
                              <a:cxn ang="0">
                                <a:pos x="T1" y="T3"/>
                              </a:cxn>
                              <a:cxn ang="0">
                                <a:pos x="T5" y="T7"/>
                              </a:cxn>
                              <a:cxn ang="0">
                                <a:pos x="T9" y="T11"/>
                              </a:cxn>
                              <a:cxn ang="0">
                                <a:pos x="T13" y="T15"/>
                              </a:cxn>
                            </a:cxnLst>
                            <a:rect l="0" t="0" r="r" b="b"/>
                            <a:pathLst>
                              <a:path w="7630" h="1583">
                                <a:moveTo>
                                  <a:pt x="3833" y="0"/>
                                </a:moveTo>
                                <a:lnTo>
                                  <a:pt x="0" y="1583"/>
                                </a:lnTo>
                                <a:lnTo>
                                  <a:pt x="7630" y="1583"/>
                                </a:lnTo>
                                <a:lnTo>
                                  <a:pt x="3833" y="0"/>
                                </a:lnTo>
                                <a:close/>
                              </a:path>
                            </a:pathLst>
                          </a:custGeom>
                          <a:solidFill>
                            <a:srgbClr val="7C68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59"/>
                        <wps:cNvSpPr>
                          <a:spLocks/>
                        </wps:cNvSpPr>
                        <wps:spPr bwMode="auto">
                          <a:xfrm>
                            <a:off x="1542" y="7350"/>
                            <a:ext cx="7630" cy="1583"/>
                          </a:xfrm>
                          <a:custGeom>
                            <a:avLst/>
                            <a:gdLst>
                              <a:gd name="T0" fmla="+- 0 1542 1542"/>
                              <a:gd name="T1" fmla="*/ T0 w 7630"/>
                              <a:gd name="T2" fmla="+- 0 8933 7350"/>
                              <a:gd name="T3" fmla="*/ 8933 h 1583"/>
                              <a:gd name="T4" fmla="+- 0 5375 1542"/>
                              <a:gd name="T5" fmla="*/ T4 w 7630"/>
                              <a:gd name="T6" fmla="+- 0 7350 7350"/>
                              <a:gd name="T7" fmla="*/ 7350 h 1583"/>
                              <a:gd name="T8" fmla="+- 0 9172 1542"/>
                              <a:gd name="T9" fmla="*/ T8 w 7630"/>
                              <a:gd name="T10" fmla="+- 0 8933 7350"/>
                              <a:gd name="T11" fmla="*/ 8933 h 1583"/>
                              <a:gd name="T12" fmla="+- 0 1542 1542"/>
                              <a:gd name="T13" fmla="*/ T12 w 7630"/>
                              <a:gd name="T14" fmla="+- 0 8933 7350"/>
                              <a:gd name="T15" fmla="*/ 8933 h 1583"/>
                            </a:gdLst>
                            <a:ahLst/>
                            <a:cxnLst>
                              <a:cxn ang="0">
                                <a:pos x="T1" y="T3"/>
                              </a:cxn>
                              <a:cxn ang="0">
                                <a:pos x="T5" y="T7"/>
                              </a:cxn>
                              <a:cxn ang="0">
                                <a:pos x="T9" y="T11"/>
                              </a:cxn>
                              <a:cxn ang="0">
                                <a:pos x="T13" y="T15"/>
                              </a:cxn>
                            </a:cxnLst>
                            <a:rect l="0" t="0" r="r" b="b"/>
                            <a:pathLst>
                              <a:path w="7630" h="1583">
                                <a:moveTo>
                                  <a:pt x="0" y="1583"/>
                                </a:moveTo>
                                <a:lnTo>
                                  <a:pt x="3833" y="0"/>
                                </a:lnTo>
                                <a:lnTo>
                                  <a:pt x="7630" y="1583"/>
                                </a:lnTo>
                                <a:lnTo>
                                  <a:pt x="0" y="1583"/>
                                </a:lnTo>
                                <a:close/>
                              </a:path>
                            </a:pathLst>
                          </a:custGeom>
                          <a:noFill/>
                          <a:ln w="23724">
                            <a:solidFill>
                              <a:srgbClr val="5A4C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3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480" y="8232"/>
                            <a:ext cx="3778" cy="612"/>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361"/>
                        <wps:cNvSpPr txBox="1">
                          <a:spLocks noChangeArrowheads="1"/>
                        </wps:cNvSpPr>
                        <wps:spPr bwMode="auto">
                          <a:xfrm>
                            <a:off x="4507" y="8232"/>
                            <a:ext cx="174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8C7274">
                              <w:pPr>
                                <w:spacing w:before="5"/>
                                <w:rPr>
                                  <w:sz w:val="17"/>
                                </w:rPr>
                              </w:pPr>
                              <w:r>
                                <w:rPr>
                                  <w:color w:val="FFFFFF"/>
                                  <w:w w:val="110"/>
                                  <w:sz w:val="17"/>
                                </w:rPr>
                                <w:t>Misyonun</w:t>
                              </w:r>
                              <w:r>
                                <w:rPr>
                                  <w:color w:val="FFFFFF"/>
                                  <w:spacing w:val="-32"/>
                                  <w:w w:val="110"/>
                                  <w:sz w:val="17"/>
                                </w:rPr>
                                <w:t xml:space="preserve"> </w:t>
                              </w:r>
                              <w:r>
                                <w:rPr>
                                  <w:color w:val="FFFFFF"/>
                                  <w:w w:val="110"/>
                                  <w:sz w:val="17"/>
                                </w:rPr>
                                <w:t>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090" style="position:absolute;margin-left:113.9pt;margin-top:371.8pt;width:383.35pt;height:81.05pt;z-index:251689984;mso-position-horizontal-relative:page;mso-position-vertical-relative:page" coordorigin="1524,7332" coordsize="7667,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">
                <v:shape id="Freeform 358" o:spid="_x0000_s1091" style="position:absolute;left:1542;top:7350;width:7630;height:1583;visibility:visible;mso-wrap-style:square;v-text-anchor:top" coordsize="76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2tcMA&#10;AADbAAAADwAAAGRycy9kb3ducmV2LnhtbESPT4vCMBTE78J+h/CEvWmqB5WuUcrCoodF8Q+eH82z&#10;LW1eShJr9dObhQWPw8z8hlmue9OIjpyvLCuYjBMQxLnVFRcKzqef0QKED8gaG8uk4EEe1quPwRJT&#10;be98oO4YChEh7FNUUIbQplL6vCSDfmxb4uhdrTMYonSF1A7vEW4aOU2SmTRYcVwosaXvkvL6eDMK&#10;Nt3+8lxc+2THmcuaX13X9lIr9Tnssy8QgfrwDv+3t1rBbA5/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2tcMAAADbAAAADwAAAAAAAAAAAAAAAACYAgAAZHJzL2Rv&#10;d25yZXYueG1sUEsFBgAAAAAEAAQA9QAAAIgDAAAAAA==&#10;" path="m3833,l,1583r7630,l3833,xe" fillcolor="#7c68a5" stroked="f">
                  <v:path arrowok="t" o:connecttype="custom" o:connectlocs="3833,7350;0,8933;7630,8933;3833,7350" o:connectangles="0,0,0,0"/>
                </v:shape>
                <v:shape id="Freeform 359" o:spid="_x0000_s1092" style="position:absolute;left:1542;top:7350;width:7630;height:1583;visibility:visible;mso-wrap-style:square;v-text-anchor:top" coordsize="76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xz8MA&#10;AADbAAAADwAAAGRycy9kb3ducmV2LnhtbERPTWvCQBC9F/oflin0VjetICV1laKIycXWRIrHMTtN&#10;gtnZJLuN8d93D4LHx/ueL0fTiIF6V1tW8DqJQBAXVtdcKjjkm5d3EM4ja2wsk4IrOVguHh/mGGt7&#10;4T0NmS9FCGEXo4LK+zaW0hUVGXQT2xIH7tf2Bn2AfSl1j5cQbhr5FkUzabDm0FBhS6uKinP2ZxQM&#10;u6TbrDH5yn+2p2P9PU279T5V6vlp/PwA4Wn0d/HNnWgFszA2fA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Lxz8MAAADbAAAADwAAAAAAAAAAAAAAAACYAgAAZHJzL2Rv&#10;d25yZXYueG1sUEsFBgAAAAAEAAQA9QAAAIgDAAAAAA==&#10;" path="m,1583l3833,,7630,1583,,1583xe" filled="f" strokecolor="#5a4c79" strokeweight=".659mm">
                  <v:path arrowok="t" o:connecttype="custom" o:connectlocs="0,8933;3833,7350;7630,8933;0,8933" o:connectangles="0,0,0,0"/>
                </v:shape>
                <v:shape id="Picture 360" o:spid="_x0000_s1093" type="#_x0000_t75" style="position:absolute;left:3480;top:8232;width:3778;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k9TEAAAA2wAAAA8AAABkcnMvZG93bnJldi54bWxEj0FrwkAUhO+F/oflCb0U3diC2OgqtWCp&#10;Bw8mRa+P7DMJZt/G7JrEf+8KgsdhZr5h5sveVKKlxpWWFYxHEQjizOqScwX/6Xo4BeE8ssbKMim4&#10;koPl4vVljrG2He+oTXwuAoRdjAoK7+tYSpcVZNCNbE0cvKNtDPogm1zqBrsAN5X8iKKJNFhyWCiw&#10;pp+CslNyMYGyWtvfz8u+e9+kLj37drc9nFZKvQ367xkIT71/hh/tP61g8gX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sk9TEAAAA2wAAAA8AAAAAAAAAAAAAAAAA&#10;nwIAAGRycy9kb3ducmV2LnhtbFBLBQYAAAAABAAEAPcAAACQAwAAAAA=&#10;">
                  <v:imagedata r:id="rId69" o:title=""/>
                </v:shape>
                <v:shape id="Text Box 361" o:spid="_x0000_s1094" type="#_x0000_t202" style="position:absolute;left:4507;top:8232;width:174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F51BA9" w:rsidRDefault="00F51BA9" w:rsidP="008C7274">
                        <w:pPr>
                          <w:spacing w:before="5"/>
                          <w:rPr>
                            <w:sz w:val="17"/>
                          </w:rPr>
                        </w:pPr>
                        <w:r>
                          <w:rPr>
                            <w:color w:val="FFFFFF"/>
                            <w:w w:val="110"/>
                            <w:sz w:val="17"/>
                          </w:rPr>
                          <w:t>Misyonun</w:t>
                        </w:r>
                        <w:r>
                          <w:rPr>
                            <w:color w:val="FFFFFF"/>
                            <w:spacing w:val="-32"/>
                            <w:w w:val="110"/>
                            <w:sz w:val="17"/>
                          </w:rPr>
                          <w:t xml:space="preserve"> </w:t>
                        </w:r>
                        <w:r>
                          <w:rPr>
                            <w:color w:val="FFFFFF"/>
                            <w:w w:val="110"/>
                            <w:sz w:val="17"/>
                          </w:rPr>
                          <w:t>Belirlenmesi</w:t>
                        </w:r>
                      </w:p>
                    </w:txbxContent>
                  </v:textbox>
                </v:shape>
                <w10:wrap anchorx="page" anchory="page"/>
              </v:group>
            </w:pict>
          </mc:Fallback>
        </mc:AlternateContent>
      </w:r>
      <w:r>
        <w:rPr>
          <w:noProof/>
          <w:sz w:val="21"/>
        </w:rPr>
        <mc:AlternateContent>
          <mc:Choice Requires="wpg">
            <w:drawing>
              <wp:anchor distT="0" distB="0" distL="114300" distR="114300" simplePos="0" relativeHeight="251691008" behindDoc="1" locked="0" layoutInCell="1" allowOverlap="1" wp14:anchorId="345724CB" wp14:editId="0E2B5A43">
                <wp:simplePos x="0" y="0"/>
                <wp:positionH relativeFrom="page">
                  <wp:posOffset>1657985</wp:posOffset>
                </wp:positionH>
                <wp:positionV relativeFrom="page">
                  <wp:posOffset>1331595</wp:posOffset>
                </wp:positionV>
                <wp:extent cx="4669790" cy="2977515"/>
                <wp:effectExtent l="635" t="7620" r="0" b="0"/>
                <wp:wrapNone/>
                <wp:docPr id="2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2977515"/>
                          <a:chOff x="1893" y="2079"/>
                          <a:chExt cx="7354" cy="4689"/>
                        </a:xfrm>
                      </wpg:grpSpPr>
                      <wps:wsp>
                        <wps:cNvPr id="30" name="Rectangle 363"/>
                        <wps:cNvSpPr>
                          <a:spLocks noChangeArrowheads="1"/>
                        </wps:cNvSpPr>
                        <wps:spPr bwMode="auto">
                          <a:xfrm>
                            <a:off x="1892" y="3549"/>
                            <a:ext cx="7354" cy="2102"/>
                          </a:xfrm>
                          <a:prstGeom prst="rect">
                            <a:avLst/>
                          </a:prstGeom>
                          <a:solidFill>
                            <a:srgbClr val="92BC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915" y="3643"/>
                            <a:ext cx="7312" cy="1919"/>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365"/>
                        <wps:cNvSpPr>
                          <a:spLocks noChangeArrowheads="1"/>
                        </wps:cNvSpPr>
                        <wps:spPr bwMode="auto">
                          <a:xfrm>
                            <a:off x="2042" y="4021"/>
                            <a:ext cx="1163" cy="1630"/>
                          </a:xfrm>
                          <a:prstGeom prst="rect">
                            <a:avLst/>
                          </a:prstGeom>
                          <a:solidFill>
                            <a:srgbClr val="4D8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065" y="4110"/>
                            <a:ext cx="1126" cy="1453"/>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367"/>
                        <wps:cNvSpPr>
                          <a:spLocks noChangeArrowheads="1"/>
                        </wps:cNvSpPr>
                        <wps:spPr bwMode="auto">
                          <a:xfrm>
                            <a:off x="3204" y="4021"/>
                            <a:ext cx="1341" cy="1630"/>
                          </a:xfrm>
                          <a:prstGeom prst="rect">
                            <a:avLst/>
                          </a:prstGeom>
                          <a:solidFill>
                            <a:srgbClr val="46A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223" y="4110"/>
                            <a:ext cx="1303" cy="1453"/>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369"/>
                        <wps:cNvSpPr>
                          <a:spLocks noChangeArrowheads="1"/>
                        </wps:cNvSpPr>
                        <wps:spPr bwMode="auto">
                          <a:xfrm>
                            <a:off x="4544" y="4021"/>
                            <a:ext cx="1341" cy="1630"/>
                          </a:xfrm>
                          <a:prstGeom prst="rect">
                            <a:avLst/>
                          </a:prstGeom>
                          <a:solidFill>
                            <a:srgbClr val="F795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568" y="4110"/>
                            <a:ext cx="1303" cy="1453"/>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371"/>
                        <wps:cNvSpPr>
                          <a:spLocks noChangeArrowheads="1"/>
                        </wps:cNvSpPr>
                        <wps:spPr bwMode="auto">
                          <a:xfrm>
                            <a:off x="5889" y="4021"/>
                            <a:ext cx="1000" cy="1630"/>
                          </a:xfrm>
                          <a:prstGeom prst="rect">
                            <a:avLst/>
                          </a:prstGeom>
                          <a:solidFill>
                            <a:srgbClr val="46A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37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908" y="4110"/>
                            <a:ext cx="962" cy="1453"/>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373"/>
                        <wps:cNvSpPr>
                          <a:spLocks noChangeArrowheads="1"/>
                        </wps:cNvSpPr>
                        <wps:spPr bwMode="auto">
                          <a:xfrm>
                            <a:off x="6888" y="4021"/>
                            <a:ext cx="2204" cy="1630"/>
                          </a:xfrm>
                          <a:prstGeom prst="rect">
                            <a:avLst/>
                          </a:prstGeom>
                          <a:solidFill>
                            <a:srgbClr val="BD55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907" y="4110"/>
                            <a:ext cx="2172" cy="1453"/>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375"/>
                        <wps:cNvSpPr>
                          <a:spLocks noChangeArrowheads="1"/>
                        </wps:cNvSpPr>
                        <wps:spPr bwMode="auto">
                          <a:xfrm>
                            <a:off x="3512" y="2097"/>
                            <a:ext cx="4058" cy="1107"/>
                          </a:xfrm>
                          <a:prstGeom prst="rect">
                            <a:avLst/>
                          </a:prstGeom>
                          <a:solidFill>
                            <a:srgbClr val="7C68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37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531" y="2186"/>
                            <a:ext cx="4021" cy="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306" y="3250"/>
                            <a:ext cx="179" cy="302"/>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378"/>
                        <wps:cNvSpPr>
                          <a:spLocks noChangeArrowheads="1"/>
                        </wps:cNvSpPr>
                        <wps:spPr bwMode="auto">
                          <a:xfrm>
                            <a:off x="3512" y="5968"/>
                            <a:ext cx="4058" cy="383"/>
                          </a:xfrm>
                          <a:prstGeom prst="rect">
                            <a:avLst/>
                          </a:prstGeom>
                          <a:solidFill>
                            <a:srgbClr val="46A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37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536" y="6057"/>
                            <a:ext cx="401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3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290" y="6393"/>
                            <a:ext cx="179"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3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280" y="5650"/>
                            <a:ext cx="179" cy="319"/>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382"/>
                        <wps:cNvSpPr txBox="1">
                          <a:spLocks noChangeArrowheads="1"/>
                        </wps:cNvSpPr>
                        <wps:spPr bwMode="auto">
                          <a:xfrm>
                            <a:off x="3512" y="5968"/>
                            <a:ext cx="4058" cy="383"/>
                          </a:xfrm>
                          <a:prstGeom prst="rect">
                            <a:avLst/>
                          </a:prstGeom>
                          <a:noFill/>
                          <a:ln w="23724">
                            <a:solidFill>
                              <a:srgbClr val="367E8F"/>
                            </a:solidFill>
                            <a:miter lim="800000"/>
                            <a:headEnd/>
                            <a:tailEnd/>
                          </a:ln>
                          <a:extLst>
                            <a:ext uri="{909E8E84-426E-40DD-AFC4-6F175D3DCCD1}">
                              <a14:hiddenFill xmlns:a14="http://schemas.microsoft.com/office/drawing/2010/main">
                                <a:solidFill>
                                  <a:srgbClr val="FFFFFF"/>
                                </a:solidFill>
                              </a14:hiddenFill>
                            </a:ext>
                          </a:extLst>
                        </wps:spPr>
                        <wps:txbx>
                          <w:txbxContent>
                            <w:p w:rsidR="00F51BA9" w:rsidRDefault="00F51BA9" w:rsidP="008C7274">
                              <w:pPr>
                                <w:spacing w:before="79"/>
                                <w:ind w:left="452"/>
                                <w:rPr>
                                  <w:sz w:val="17"/>
                                </w:rPr>
                              </w:pPr>
                              <w:r>
                                <w:rPr>
                                  <w:color w:val="FFFFFF"/>
                                  <w:w w:val="105"/>
                                  <w:sz w:val="17"/>
                                </w:rPr>
                                <w:t>Sorun ve Gelişim Alanlarının Belirlenmesi</w:t>
                              </w:r>
                            </w:p>
                          </w:txbxContent>
                        </wps:txbx>
                        <wps:bodyPr rot="0" vert="horz" wrap="square" lIns="0" tIns="0" rIns="0" bIns="0" anchor="t" anchorCtr="0" upright="1">
                          <a:noAutofit/>
                        </wps:bodyPr>
                      </wps:wsp>
                      <wps:wsp>
                        <wps:cNvPr id="65" name="Text Box 383"/>
                        <wps:cNvSpPr txBox="1">
                          <a:spLocks noChangeArrowheads="1"/>
                        </wps:cNvSpPr>
                        <wps:spPr bwMode="auto">
                          <a:xfrm>
                            <a:off x="3512" y="2097"/>
                            <a:ext cx="4058" cy="1107"/>
                          </a:xfrm>
                          <a:prstGeom prst="rect">
                            <a:avLst/>
                          </a:prstGeom>
                          <a:noFill/>
                          <a:ln w="23724">
                            <a:solidFill>
                              <a:srgbClr val="5A4C79"/>
                            </a:solidFill>
                            <a:miter lim="800000"/>
                            <a:headEnd/>
                            <a:tailEnd/>
                          </a:ln>
                          <a:extLst>
                            <a:ext uri="{909E8E84-426E-40DD-AFC4-6F175D3DCCD1}">
                              <a14:hiddenFill xmlns:a14="http://schemas.microsoft.com/office/drawing/2010/main">
                                <a:solidFill>
                                  <a:srgbClr val="FFFFFF"/>
                                </a:solidFill>
                              </a14:hiddenFill>
                            </a:ext>
                          </a:extLst>
                        </wps:spPr>
                        <wps:txbx>
                          <w:txbxContent>
                            <w:p w:rsidR="00F51BA9" w:rsidRDefault="00F51BA9" w:rsidP="008C7274">
                              <w:pPr>
                                <w:spacing w:before="74" w:line="254" w:lineRule="auto"/>
                                <w:ind w:left="517" w:right="526"/>
                                <w:jc w:val="center"/>
                                <w:rPr>
                                  <w:sz w:val="17"/>
                                </w:rPr>
                              </w:pPr>
                              <w:r>
                                <w:rPr>
                                  <w:b/>
                                  <w:color w:val="FFFFFF"/>
                                  <w:w w:val="110"/>
                                  <w:sz w:val="17"/>
                                </w:rPr>
                                <w:t xml:space="preserve">Hazırlık Programının Oluşturulması </w:t>
                              </w:r>
                              <w:r>
                                <w:rPr>
                                  <w:color w:val="FFFFFF"/>
                                  <w:w w:val="110"/>
                                  <w:sz w:val="17"/>
                                </w:rPr>
                                <w:t>Stratejik Planlama Yöntem ve Kapsamı Stratejik Plan Ekip ve Kurulları Stratejik Planlama İş Takvimi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95" style="position:absolute;margin-left:130.55pt;margin-top:104.85pt;width:367.7pt;height:234.45pt;z-index:-251625472;mso-position-horizontal-relative:page;mso-position-vertical-relative:page" coordorigin="1893,2079" coordsize="7354,4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">
                <v:rect id="Rectangle 363" o:spid="_x0000_s1096" style="position:absolute;left:1892;top:3549;width:735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Xu78A&#10;AADbAAAADwAAAGRycy9kb3ducmV2LnhtbERPy4rCMBTdC/5DuII7TX0ydBqlCIKIDExnmPWluX0w&#10;yU1pota/NwvB5eG8s/1gjbhR71vHChbzBARx6XTLtYLfn+PsA4QPyBqNY1LwIA/73XiUYardnb/p&#10;VoRaxBD2KSpoQuhSKX3ZkEU/dx1x5CrXWwwR9rXUPd5juDVymSRbabHl2NBgR4eGyv/iahVsyrPZ&#10;amOXq8tffinW1RXz7kup6WTIP0EEGsJb/HKftIJVXB+/xB8gd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xe7vwAAANsAAAAPAAAAAAAAAAAAAAAAAJgCAABkcnMvZG93bnJl&#10;di54bWxQSwUGAAAAAAQABAD1AAAAhAMAAAAA&#10;" fillcolor="#92bc65" stroked="f"/>
                <v:shape id="Picture 364" o:spid="_x0000_s1097" type="#_x0000_t75" style="position:absolute;left:1915;top:3643;width:7312;height: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YivCAAAA2wAAAA8AAABkcnMvZG93bnJldi54bWxEj0+LwjAUxO+C3yE8wZumKopWoywuwtKb&#10;f2D3+Gjetl2bl5Kk2v32RhA8DjPzG2az60wtbuR8ZVnBZJyAIM6trrhQcDkfRksQPiBrrC2Tgn/y&#10;sNv2extMtb3zkW6nUIgIYZ+igjKEJpXS5yUZ9GPbEEfv1zqDIUpXSO3wHuGmltMkWUiDFceFEhva&#10;l5RfT61R0Gb0OXcXXrWNmSXf/meR/e0zpYaD7mMNIlAX3uFX+0srmE3h+SX+A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5GIrwgAAANsAAAAPAAAAAAAAAAAAAAAAAJ8C&#10;AABkcnMvZG93bnJldi54bWxQSwUGAAAAAAQABAD3AAAAjgMAAAAA&#10;">
                  <v:imagedata r:id="rId81" o:title=""/>
                </v:shape>
                <v:rect id="Rectangle 365" o:spid="_x0000_s1098" style="position:absolute;left:2042;top:4021;width:1163;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hV8MA&#10;AADbAAAADwAAAGRycy9kb3ducmV2LnhtbESPQWsCMRSE74X+h/AK3mpWLcVdjSKKoBdpVTw/Ns/N&#10;6uZlSaKu/74pFHocZuYbZjrvbCPu5EPtWMGgn4EgLp2uuVJwPKzfxyBCRNbYOCYFTwown72+TLHQ&#10;7sHfdN/HSiQIhwIVmBjbQspQGrIY+q4lTt7ZeYsxSV9J7fGR4LaRwyz7lBZrTgsGW1oaKq/7m1WQ&#10;5241Xq3zdnvxO3NafNH5hDulem/dYgIiUhf/w3/tjVYw+oDfL+kH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hV8MAAADbAAAADwAAAAAAAAAAAAAAAACYAgAAZHJzL2Rv&#10;d25yZXYueG1sUEsFBgAAAAAEAAQA9QAAAIgDAAAAAA==&#10;" fillcolor="#4d82bc" stroked="f"/>
                <v:shape id="Picture 366" o:spid="_x0000_s1099" type="#_x0000_t75" style="position:absolute;left:2065;top:4110;width:1126;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d2LEAAAA2wAAAA8AAABkcnMvZG93bnJldi54bWxEj0FrwkAUhO+F/oflCb3VjS2EkLqKSAOF&#10;Eos29PzMPpNg9m3IbmLqr3cLQo/DzHzDLNeTacVIvWssK1jMIxDEpdUNVwqK7+w5AeE8ssbWMin4&#10;JQfr1ePDElNtL7yn8eArESDsUlRQe9+lUrqyJoNubjvi4J1sb9AH2VdS93gJcNPKlyiKpcGGw0KN&#10;HW1rKs+HwSgYPzvdfF2T4n1IdtefnI8Z50elnmbT5g2Ep8n/h+/tD63gNYa/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Wd2LEAAAA2wAAAA8AAAAAAAAAAAAAAAAA&#10;nwIAAGRycy9kb3ducmV2LnhtbFBLBQYAAAAABAAEAPcAAACQAwAAAAA=&#10;">
                  <v:imagedata r:id="rId82" o:title=""/>
                </v:shape>
                <v:rect id="Rectangle 367" o:spid="_x0000_s1100" style="position:absolute;left:3204;top:4021;width:1341;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N8IA&#10;AADbAAAADwAAAGRycy9kb3ducmV2LnhtbERPy2oCMRTdF/oP4RbcFM2oYGVqlFIRBFGoLXR7nVxn&#10;gpObcRLn4debRaHLw3kvVp0tRUO1N44VjEcJCOLMacO5gp/vzXAOwgdkjaVjUtCTh9Xy+WmBqXYt&#10;f1FzDLmIIexTVFCEUKVS+qwgi37kKuLInV1tMURY51LX2MZwW8pJksykRcOxocCKPgvKLsebVfDW&#10;9LverH9Pm9frvr2fzEEms5tSg5fu4x1EoC78i//cW61gGsfG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403wgAAANsAAAAPAAAAAAAAAAAAAAAAAJgCAABkcnMvZG93&#10;bnJldi54bWxQSwUGAAAAAAQABAD1AAAAhwMAAAAA&#10;" fillcolor="#46adc4" stroked="f"/>
                <v:shape id="Picture 368" o:spid="_x0000_s1101" type="#_x0000_t75" style="position:absolute;left:3223;top:4110;width:1303;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xGdvBAAAA2wAAAA8AAABkcnMvZG93bnJldi54bWxET89rwjAUvg/2P4Q32GWsaUVldEZZBWEe&#10;FNQdenwkz7aseSlJ1O6/Xw6Cx4/v92I12l5cyYfOsYIiy0EQa2c6bhT8nDbvHyBCRDbYOyYFfxRg&#10;tXx+WmBp3I0PdD3GRqQQDiUqaGMcSimDbsliyNxAnLiz8xZjgr6RxuMthdteTvJ8Li12nBpaHGjd&#10;kv49XqyCuiaeVecGd2+7YLd7rytdaKVeX8avTxCRxvgQ393fRsE0rU9f0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xGdvBAAAA2wAAAA8AAAAAAAAAAAAAAAAAnwIA&#10;AGRycy9kb3ducmV2LnhtbFBLBQYAAAAABAAEAPcAAACNAwAAAAA=&#10;">
                  <v:imagedata r:id="rId83" o:title=""/>
                </v:shape>
                <v:rect id="Rectangle 369" o:spid="_x0000_s1102" style="position:absolute;left:4544;top:4021;width:1341;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ycMA&#10;AADbAAAADwAAAGRycy9kb3ducmV2LnhtbESPQWvCQBSE74L/YXlCb/qiiJXUVcRi6MWDttTrI/ua&#10;hGbfptlV13/vFgo9DjPzDbPaRNuqK/e+caJhOslAsZTONFJp+Hjfj5egfCAx1DphDXf2sFkPByvK&#10;jbvJka+nUKkEEZ+ThjqELkf0Zc2W/MR1LMn7cr2lkGRfoenpluC2xVmWLdBSI2mhpo53NZffp4vV&#10;8HN+jjg/H1+LA8cldVgUW/zU+mkUty+gAsfwH/5rvxkN8xn8fkk/A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aycMAAADbAAAADwAAAAAAAAAAAAAAAACYAgAAZHJzL2Rv&#10;d25yZXYueG1sUEsFBgAAAAAEAAQA9QAAAIgDAAAAAA==&#10;" fillcolor="#f7954f" stroked="f"/>
                <v:shape id="Picture 370" o:spid="_x0000_s1103" type="#_x0000_t75" style="position:absolute;left:4568;top:4110;width:1303;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HTXCAAAA2wAAAA8AAABkcnMvZG93bnJldi54bWxEj9FqAjEURN8L/kO4gm81a5FStkapoqjQ&#10;B139gMvmdhO6uVmS1F3/3hQKfRxm5gyzWA2uFTcK0XpWMJsWIIhrry03Cq6X3fMbiJiQNbaeScGd&#10;IqyWo6cFltr3fKZblRqRIRxLVGBS6kopY23IYZz6jjh7Xz44TFmGRuqAfYa7Vr4Uxat0aDkvGOxo&#10;Y6j+rn6cgqOt4t40du/1seo/dTjdt+uTUpPx8PEOItGQ/sN/7YNWMJ/D75f8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KR01wgAAANsAAAAPAAAAAAAAAAAAAAAAAJ8C&#10;AABkcnMvZG93bnJldi54bWxQSwUGAAAAAAQABAD3AAAAjgMAAAAA&#10;">
                  <v:imagedata r:id="rId84" o:title=""/>
                </v:shape>
                <v:rect id="Rectangle 371" o:spid="_x0000_s1104" style="position:absolute;left:5889;top:4021;width:1000;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Po8YA&#10;AADbAAAADwAAAGRycy9kb3ducmV2LnhtbESP3WoCMRSE7wXfIRyhN1KzlrItW6OIRSgUC9pCb4+b&#10;093Qzcm6ifvj0xuh0MthZr5hFqveVqKlxhvHCuazBARx7rThQsHX5/b+GYQPyBorx6RgIA+r5Xi0&#10;wEy7jvfUHkIhIoR9hgrKEOpMSp+XZNHPXE0cvR/XWAxRNoXUDXYRbiv5kCSptGg4LpRY06ak/Pdw&#10;tgqe2uF9MK/fx+30tOsuR/Mhk/Ss1N2kX7+ACNSH//Bf+00reEzh9iX+A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rPo8YAAADbAAAADwAAAAAAAAAAAAAAAACYAgAAZHJz&#10;L2Rvd25yZXYueG1sUEsFBgAAAAAEAAQA9QAAAIsDAAAAAA==&#10;" fillcolor="#46adc4" stroked="f"/>
                <v:shape id="Picture 372" o:spid="_x0000_s1105" type="#_x0000_t75" style="position:absolute;left:5908;top:4110;width:962;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MHHBAAAA2wAAAA8AAABkcnMvZG93bnJldi54bWxET0trwkAQvhf8D8sIXkrdKKnY6CoiSOul&#10;4KP0OmTHJJidDbujpv++eyj0+PG9l+vetepOITaeDUzGGSji0tuGKwPn0+5lDioKssXWMxn4oQjr&#10;1eBpiYX1Dz7Q/SiVSiEcCzRQi3SF1rGsyWEc+444cRcfHEqCodI24COFu1ZPs2ymHTacGmrsaFtT&#10;eT3enAG5HPK8+9zvn/vv1+vX+7wM8haNGQ37zQKUUC//4j/3hzWQp7HpS/oBe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mMHHBAAAA2wAAAA8AAAAAAAAAAAAAAAAAnwIA&#10;AGRycy9kb3ducmV2LnhtbFBLBQYAAAAABAAEAPcAAACNAwAAAAA=&#10;">
                  <v:imagedata r:id="rId85" o:title=""/>
                </v:shape>
                <v:rect id="Rectangle 373" o:spid="_x0000_s1106" style="position:absolute;left:6888;top:4021;width:2204;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tq74A&#10;AADbAAAADwAAAGRycy9kb3ducmV2LnhtbERPTWsCMRC9C/6HMEJvmlXRltUopWDxoqAWeh2ScbO4&#10;mSxJ1PXfm4Pg8fG+l+vONeJGIdaeFYxHBQhi7U3NlYK/02b4BSImZIONZ1LwoAjrVb+3xNL4Ox/o&#10;dkyVyCEcS1RgU2pLKaO25DCOfEucubMPDlOGoZIm4D2Hu0ZOimIuHdacGyy29GNJX45Xp+Aapm03&#10;O0/D+H+3/6zqX432oJX6GHTfCxCJuvQWv9xbo2CW1+cv+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bbau+AAAA2wAAAA8AAAAAAAAAAAAAAAAAmAIAAGRycy9kb3ducmV2&#10;LnhtbFBLBQYAAAAABAAEAPUAAACDAwAAAAA=&#10;" fillcolor="#bd5554" stroked="f"/>
                <v:shape id="Picture 374" o:spid="_x0000_s1107" type="#_x0000_t75" style="position:absolute;left:6907;top:4110;width:2172;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7dH/FAAAA2wAAAA8AAABkcnMvZG93bnJldi54bWxEj0FrAjEUhO+F/ofwCt5qtqstshpFV0QP&#10;9lDbQ709Ns9k6eZl2URd/70pFHocZuYbZrboXSMu1IXas4KXYQaCuPK6ZqPg63PzPAERIrLGxjMp&#10;uFGAxfzxYYaF9lf+oMshGpEgHApUYGNsCylDZclhGPqWOHkn3zmMSXZG6g6vCe4amWfZm3RYc1qw&#10;2FJpqfo5nJ2CVfjeW9McJ2b8vj2t8z2XZT5SavDUL6cgIvXxP/zX3mkFrzn8fkk/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3R/xQAAANsAAAAPAAAAAAAAAAAAAAAA&#10;AJ8CAABkcnMvZG93bnJldi54bWxQSwUGAAAAAAQABAD3AAAAkQMAAAAA&#10;">
                  <v:imagedata r:id="rId86" o:title=""/>
                </v:shape>
                <v:rect id="Rectangle 375" o:spid="_x0000_s1108" style="position:absolute;left:3512;top:2097;width:4058;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8+cAA&#10;AADbAAAADwAAAGRycy9kb3ducmV2LnhtbESP0YrCMBRE3xf8h3CFfVtTxapUoxRB8HW7fsClubbB&#10;5iY0sVa/3iws7OMwM2eY3WG0nRioD8axgvksA0FcO224UXD5OX1tQISIrLFzTAqeFOCwn3zssNDu&#10;wd80VLERCcKhQAVtjL6QMtQtWQwz54mTd3W9xZhk30jd4yPBbScXWbaSFg2nhRY9HVuqb9XdKuCl&#10;f+Xr0t8rd+2Gs5mXJo+NUp/TsdyCiDTG//Bf+6wV5Ev4/ZJ+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K8+cAAAADbAAAADwAAAAAAAAAAAAAAAACYAgAAZHJzL2Rvd25y&#10;ZXYueG1sUEsFBgAAAAAEAAQA9QAAAIUDAAAAAA==&#10;" fillcolor="#7c68a5" stroked="f"/>
                <v:shape id="Picture 376" o:spid="_x0000_s1109" type="#_x0000_t75" style="position:absolute;left:3531;top:2186;width:4021;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nEkC/AAAA2wAAAA8AAABkcnMvZG93bnJldi54bWxEj82qwjAUhPeC7xCO4E5TBeVSjSKC1J2/&#10;uD40x7bYnJQmxurT31wQ7nKYmW+Y5boztQjUusqygsk4AUGcW11xoeB62Y1+QDiPrLG2TAre5GC9&#10;6veWmGr74hOFsy9EhLBLUUHpfZNK6fKSDLqxbYijd7etQR9lW0jd4ivCTS2nSTKXBiuOCyU2tC0p&#10;f5yfRkFeuHDgQCHb6Cw7fi7mbY83pYaDbrMA4anz/+Fve68VzObw9yX+ALn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ZxJAvwAAANsAAAAPAAAAAAAAAAAAAAAAAJ8CAABk&#10;cnMvZG93bnJldi54bWxQSwUGAAAAAAQABAD3AAAAiwMAAAAA&#10;">
                  <v:imagedata r:id="rId87" o:title=""/>
                </v:shape>
                <v:shape id="Picture 377" o:spid="_x0000_s1110" type="#_x0000_t75" style="position:absolute;left:5306;top:3250;width:179;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IwDCAAAA2wAAAA8AAABkcnMvZG93bnJldi54bWxET89rwjAUvgv+D+EJuwxNN51IZ5SxIXoQ&#10;Qafobo/m2Rabl5JEW/97cxh4/Ph+T+etqcSNnC8tK3gbJCCIM6tLzhXsfxf9CQgfkDVWlknBnTzM&#10;Z93OFFNtG97SbRdyEUPYp6igCKFOpfRZQQb9wNbEkTtbZzBE6HKpHTYx3FTyPUnG0mDJsaHAmr4L&#10;yi67q1GwNJO/w8kd2+tw3Iw2h9e15p9MqZde+/UJIlAbnuJ/90or+Ihj45f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TSMAwgAAANsAAAAPAAAAAAAAAAAAAAAAAJ8C&#10;AABkcnMvZG93bnJldi54bWxQSwUGAAAAAAQABAD3AAAAjgMAAAAA&#10;">
                  <v:imagedata r:id="rId88" o:title=""/>
                </v:shape>
                <v:rect id="Rectangle 378" o:spid="_x0000_s1111" style="position:absolute;left:3512;top:5968;width:405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uLMIA&#10;AADbAAAADwAAAGRycy9kb3ducmV2LnhtbERPy2oCMRTdF/yHcAvdFM3YxSijUYpFEMSCWuj2Ormd&#10;CZ3cTCdxHn69WRRcHs57ue5tJVpqvHGsYDpJQBDnThsuFHydt+M5CB+QNVaOScFAHtar0dMSM+06&#10;PlJ7CoWIIewzVFCGUGdS+rwki37iauLI/bjGYoiwKaRusIvhtpJvSZJKi4ZjQ4k1bUrKf09Xq2DW&#10;DvvBfHxftq9/h+52MZ8ySa9KvTz37wsQgfrwEP+7d1pBGtfH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q4swgAAANsAAAAPAAAAAAAAAAAAAAAAAJgCAABkcnMvZG93&#10;bnJldi54bWxQSwUGAAAAAAQABAD1AAAAhwMAAAAA&#10;" fillcolor="#46adc4" stroked="f"/>
                <v:shape id="Picture 379" o:spid="_x0000_s1112" type="#_x0000_t75" style="position:absolute;left:3536;top:6057;width:4016;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prAAAAA2wAAAA8AAABkcnMvZG93bnJldi54bWxEj80KwjAQhO+C7xBW8GZTPRSpRhFBUPwB&#10;fx5gada22GxqE7W+vREEj8PMfMNM562pxJMaV1pWMIxiEMSZ1SXnCi7n1WAMwnlkjZVlUvAmB/NZ&#10;tzPFVNsXH+l58rkIEHYpKii8r1MpXVaQQRfZmjh4V9sY9EE2udQNvgLcVHIUx4k0WHJYKLCmZUHZ&#10;7fQwCg7bx7i97feb9e6SJPV9MTq80SjV77WLCQhPrf+Hf+21VpAM4fsl/A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8RymsAAAADbAAAADwAAAAAAAAAAAAAAAACfAgAA&#10;ZHJzL2Rvd25yZXYueG1sUEsFBgAAAAAEAAQA9wAAAIwDAAAAAA==&#10;">
                  <v:imagedata r:id="rId89" o:title=""/>
                </v:shape>
                <v:shape id="Picture 380" o:spid="_x0000_s1113" type="#_x0000_t75" style="position:absolute;left:5290;top:6393;width:179;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FOPBAAAA2wAAAA8AAABkcnMvZG93bnJldi54bWxEj0GLwjAUhO8L/ofwhL1tU7tQpBpFhEo9&#10;Vr14ezTPtti8lCRq999vFhY8DjPzDbPeTmYQT3K+t6xgkaQgiBure24VXM7l1xKED8gaB8uk4Ic8&#10;bDezjzUW2r64pucptCJC2BeooAthLKT0TUcGfWJH4ujdrDMYonSt1A5fEW4GmaVpLg32HBc6HGnf&#10;UXM/PYyC7HC81iE/lt+jq/xyV91LrC9Kfc6n3QpEoCm8w//tSivIM/j7En+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3FOPBAAAA2wAAAA8AAAAAAAAAAAAAAAAAnwIA&#10;AGRycy9kb3ducmV2LnhtbFBLBQYAAAAABAAEAPcAAACNAwAAAAA=&#10;">
                  <v:imagedata r:id="rId90" o:title=""/>
                </v:shape>
                <v:shape id="Picture 381" o:spid="_x0000_s1114" type="#_x0000_t75" style="position:absolute;left:5280;top:5650;width:17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WSvEAAAA2wAAAA8AAABkcnMvZG93bnJldi54bWxEj0FrwkAUhO8F/8PyCr2IbmpBNHUViQTa&#10;Qw+Nen9kX7Oh2bdhd2uiv94tFHocZuYbZrMbbScu5EPrWMHzPANBXDvdcqPgdCxnKxAhImvsHJOC&#10;KwXYbScPG8y1G/iTLlVsRIJwyFGBibHPpQy1IYth7nri5H05bzEm6RupPQ4Jbju5yLKltNhyWjDY&#10;U2Go/q5+rAJ/Lt7X1/LQVMXHtJyiOWZyuCn19DjuX0FEGuN/+K/9phUsX+D3S/o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AWSvEAAAA2wAAAA8AAAAAAAAAAAAAAAAA&#10;nwIAAGRycy9kb3ducmV2LnhtbFBLBQYAAAAABAAEAPcAAACQAwAAAAA=&#10;">
                  <v:imagedata r:id="rId91" o:title=""/>
                </v:shape>
                <v:shape id="Text Box 382" o:spid="_x0000_s1115" type="#_x0000_t202" style="position:absolute;left:3512;top:5968;width:405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35sUA&#10;AADbAAAADwAAAGRycy9kb3ducmV2LnhtbESPT2sCMRTE7wW/Q3hCbzVrka1ujVJKhf45iGsvvb1u&#10;npvVzcuSRHf77ZuC0OMwM79hluvBtuJCPjSOFUwnGQjiyumGawWf+83dHESIyBpbx6TghwKsV6Ob&#10;JRba9byjSxlrkSAcClRgYuwKKUNlyGKYuI44eQfnLcYkfS21xz7BbSvvsyyXFhtOCwY7ejZUncqz&#10;VbB18rh4/+r9gyk/tvnLN71ZOit1Ox6eHkFEGuJ/+Np+1QryG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HfmxQAAANsAAAAPAAAAAAAAAAAAAAAAAJgCAABkcnMv&#10;ZG93bnJldi54bWxQSwUGAAAAAAQABAD1AAAAigMAAAAA&#10;" filled="f" strokecolor="#367e8f" strokeweight=".659mm">
                  <v:textbox inset="0,0,0,0">
                    <w:txbxContent>
                      <w:p w:rsidR="00F51BA9" w:rsidRDefault="00F51BA9" w:rsidP="008C7274">
                        <w:pPr>
                          <w:spacing w:before="79"/>
                          <w:ind w:left="452"/>
                          <w:rPr>
                            <w:sz w:val="17"/>
                          </w:rPr>
                        </w:pPr>
                        <w:r>
                          <w:rPr>
                            <w:color w:val="FFFFFF"/>
                            <w:w w:val="105"/>
                            <w:sz w:val="17"/>
                          </w:rPr>
                          <w:t>Sorun ve Gelişim Alanlarının Belirlenmesi</w:t>
                        </w:r>
                      </w:p>
                    </w:txbxContent>
                  </v:textbox>
                </v:shape>
                <v:shape id="Text Box 383" o:spid="_x0000_s1116" type="#_x0000_t202" style="position:absolute;left:3512;top:2097;width:4058;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zKsEA&#10;AADbAAAADwAAAGRycy9kb3ducmV2LnhtbESP0YrCMBRE3xf2H8Jd8G1NFbZo1yiiCLuPWj/g0lzb&#10;rs1NSKLWfr1ZEHwcZuYMs1j1phNX8qG1rGAyzkAQV1a3XCs4lrvPGYgQkTV2lknBnQKslu9vCyy0&#10;vfGerodYiwThUKCCJkZXSBmqhgyGsXXEyTtZbzAm6WupPd4S3HRymmW5NNhyWmjQ0aah6ny4GAXb&#10;HIdhPriTnbbm7LvS/ZX3X6VGH/36G0SkPr7Cz/aPVpB/wf+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SsyrBAAAA2wAAAA8AAAAAAAAAAAAAAAAAmAIAAGRycy9kb3du&#10;cmV2LnhtbFBLBQYAAAAABAAEAPUAAACGAwAAAAA=&#10;" filled="f" strokecolor="#5a4c79" strokeweight=".659mm">
                  <v:textbox inset="0,0,0,0">
                    <w:txbxContent>
                      <w:p w:rsidR="00F51BA9" w:rsidRDefault="00F51BA9" w:rsidP="008C7274">
                        <w:pPr>
                          <w:spacing w:before="74" w:line="254" w:lineRule="auto"/>
                          <w:ind w:left="517" w:right="526"/>
                          <w:jc w:val="center"/>
                          <w:rPr>
                            <w:sz w:val="17"/>
                          </w:rPr>
                        </w:pPr>
                        <w:r>
                          <w:rPr>
                            <w:b/>
                            <w:color w:val="FFFFFF"/>
                            <w:w w:val="110"/>
                            <w:sz w:val="17"/>
                          </w:rPr>
                          <w:t xml:space="preserve">Hazırlık Programının Oluşturulması </w:t>
                        </w:r>
                        <w:r>
                          <w:rPr>
                            <w:color w:val="FFFFFF"/>
                            <w:w w:val="110"/>
                            <w:sz w:val="17"/>
                          </w:rPr>
                          <w:t>Stratejik Planlama Yöntem ve Kapsamı Stratejik Plan Ekip ve Kurulları Stratejik Planlama İş Takvimi</w:t>
                        </w:r>
                      </w:p>
                    </w:txbxContent>
                  </v:textbox>
                </v:shape>
                <w10:wrap anchorx="page" anchory="page"/>
              </v:group>
            </w:pict>
          </mc:Fallback>
        </mc:AlternateContent>
      </w:r>
    </w:p>
    <w:p w:rsidR="00B51EB1" w:rsidRDefault="00B51EB1" w:rsidP="00B51EB1">
      <w:pPr>
        <w:spacing w:before="160" w:line="376" w:lineRule="auto"/>
        <w:ind w:right="1270"/>
        <w:rPr>
          <w:rFonts w:ascii="Calibri"/>
        </w:rPr>
      </w:pPr>
    </w:p>
    <w:p w:rsidR="00B51EB1" w:rsidRDefault="00B51EB1" w:rsidP="00B51EB1">
      <w:pPr>
        <w:pStyle w:val="icindekir2"/>
        <w:jc w:val="left"/>
      </w:pPr>
      <w:bookmarkStart w:id="18" w:name="_Toc27576797"/>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B51EB1" w:rsidRDefault="00B51EB1" w:rsidP="00B51EB1">
      <w:pPr>
        <w:pStyle w:val="icindekir2"/>
        <w:jc w:val="left"/>
      </w:pPr>
    </w:p>
    <w:p w:rsidR="00474EAD" w:rsidRPr="00474EAD" w:rsidRDefault="00B51EB1" w:rsidP="00B51EB1">
      <w:pPr>
        <w:pStyle w:val="icindekir2"/>
        <w:jc w:val="left"/>
      </w:pPr>
      <w:r>
        <w:rPr>
          <w:noProof/>
          <w:sz w:val="21"/>
        </w:rPr>
        <mc:AlternateContent>
          <mc:Choice Requires="wps">
            <w:drawing>
              <wp:anchor distT="0" distB="0" distL="114300" distR="114300" simplePos="0" relativeHeight="251717632" behindDoc="0" locked="0" layoutInCell="1" allowOverlap="1" wp14:anchorId="30328000" wp14:editId="1C655AAA">
                <wp:simplePos x="0" y="0"/>
                <wp:positionH relativeFrom="column">
                  <wp:posOffset>345986</wp:posOffset>
                </wp:positionH>
                <wp:positionV relativeFrom="paragraph">
                  <wp:posOffset>165012</wp:posOffset>
                </wp:positionV>
                <wp:extent cx="5924550" cy="390525"/>
                <wp:effectExtent l="0" t="0" r="0" b="9525"/>
                <wp:wrapNone/>
                <wp:docPr id="10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Pr="00474EAD" w:rsidRDefault="00F51BA9" w:rsidP="00B51EB1">
                            <w:pPr>
                              <w:pStyle w:val="Balk6"/>
                              <w:rPr>
                                <w:rFonts w:ascii="Times New Roman" w:hAnsi="Times New Roman" w:cs="Times New Roman"/>
                                <w:color w:val="000000" w:themeColor="text1"/>
                                <w:sz w:val="21"/>
                                <w:szCs w:val="21"/>
                              </w:rPr>
                            </w:pPr>
                            <w:r w:rsidRPr="00474EAD">
                              <w:rPr>
                                <w:rFonts w:ascii="Times New Roman" w:hAnsi="Times New Roman" w:cs="Times New Roman"/>
                                <w:b/>
                                <w:color w:val="000000" w:themeColor="text1"/>
                                <w:w w:val="110"/>
                                <w:sz w:val="21"/>
                                <w:szCs w:val="21"/>
                              </w:rPr>
                              <w:t>Ş</w:t>
                            </w:r>
                            <w:r>
                              <w:rPr>
                                <w:rFonts w:ascii="Times New Roman" w:hAnsi="Times New Roman" w:cs="Times New Roman"/>
                                <w:b/>
                                <w:color w:val="000000" w:themeColor="text1"/>
                                <w:w w:val="110"/>
                                <w:sz w:val="21"/>
                                <w:szCs w:val="21"/>
                              </w:rPr>
                              <w:t>ekil 2</w:t>
                            </w:r>
                            <w:r w:rsidRPr="00474EAD">
                              <w:rPr>
                                <w:rFonts w:ascii="Times New Roman" w:hAnsi="Times New Roman" w:cs="Times New Roman"/>
                                <w:b/>
                                <w:color w:val="000000" w:themeColor="text1"/>
                                <w:w w:val="110"/>
                                <w:sz w:val="21"/>
                                <w:szCs w:val="21"/>
                              </w:rPr>
                              <w:t xml:space="preserve">: </w:t>
                            </w:r>
                            <w:r w:rsidRPr="00474EAD">
                              <w:rPr>
                                <w:rFonts w:ascii="Times New Roman" w:hAnsi="Times New Roman" w:cs="Times New Roman"/>
                                <w:color w:val="000000" w:themeColor="text1"/>
                                <w:w w:val="110"/>
                                <w:sz w:val="21"/>
                                <w:szCs w:val="21"/>
                              </w:rPr>
                              <w:t>Diyarbakır Yenişehir İlçe Milli Eğitim Müdürlüğü Stratejik Planlama Modeli</w:t>
                            </w:r>
                          </w:p>
                          <w:p w:rsidR="00F51BA9" w:rsidRDefault="00F51BA9" w:rsidP="00B51E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17" type="#_x0000_t202" style="position:absolute;margin-left:27.25pt;margin-top:13pt;width:466.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PO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" filled="f" stroked="f">
                <v:textbox>
                  <w:txbxContent>
                    <w:p w:rsidR="00F51BA9" w:rsidRPr="00474EAD" w:rsidRDefault="00F51BA9" w:rsidP="00B51EB1">
                      <w:pPr>
                        <w:pStyle w:val="Balk6"/>
                        <w:rPr>
                          <w:rFonts w:ascii="Times New Roman" w:hAnsi="Times New Roman" w:cs="Times New Roman"/>
                          <w:color w:val="000000" w:themeColor="text1"/>
                          <w:sz w:val="21"/>
                          <w:szCs w:val="21"/>
                        </w:rPr>
                      </w:pPr>
                      <w:r w:rsidRPr="00474EAD">
                        <w:rPr>
                          <w:rFonts w:ascii="Times New Roman" w:hAnsi="Times New Roman" w:cs="Times New Roman"/>
                          <w:b/>
                          <w:color w:val="000000" w:themeColor="text1"/>
                          <w:w w:val="110"/>
                          <w:sz w:val="21"/>
                          <w:szCs w:val="21"/>
                        </w:rPr>
                        <w:t>Ş</w:t>
                      </w:r>
                      <w:r>
                        <w:rPr>
                          <w:rFonts w:ascii="Times New Roman" w:hAnsi="Times New Roman" w:cs="Times New Roman"/>
                          <w:b/>
                          <w:color w:val="000000" w:themeColor="text1"/>
                          <w:w w:val="110"/>
                          <w:sz w:val="21"/>
                          <w:szCs w:val="21"/>
                        </w:rPr>
                        <w:t>ekil 2</w:t>
                      </w:r>
                      <w:r w:rsidRPr="00474EAD">
                        <w:rPr>
                          <w:rFonts w:ascii="Times New Roman" w:hAnsi="Times New Roman" w:cs="Times New Roman"/>
                          <w:b/>
                          <w:color w:val="000000" w:themeColor="text1"/>
                          <w:w w:val="110"/>
                          <w:sz w:val="21"/>
                          <w:szCs w:val="21"/>
                        </w:rPr>
                        <w:t xml:space="preserve">: </w:t>
                      </w:r>
                      <w:r w:rsidRPr="00474EAD">
                        <w:rPr>
                          <w:rFonts w:ascii="Times New Roman" w:hAnsi="Times New Roman" w:cs="Times New Roman"/>
                          <w:color w:val="000000" w:themeColor="text1"/>
                          <w:w w:val="110"/>
                          <w:sz w:val="21"/>
                          <w:szCs w:val="21"/>
                        </w:rPr>
                        <w:t>Diyarbakır Yenişehir İlçe Milli Eğitim Müdürlüğü Stratejik Planlama Modeli</w:t>
                      </w:r>
                    </w:p>
                    <w:p w:rsidR="00F51BA9" w:rsidRDefault="00F51BA9" w:rsidP="00B51EB1"/>
                  </w:txbxContent>
                </v:textbox>
              </v:shape>
            </w:pict>
          </mc:Fallback>
        </mc:AlternateContent>
      </w:r>
      <w:bookmarkEnd w:id="18"/>
    </w:p>
    <w:p w:rsidR="00474EAD" w:rsidRPr="00474EAD" w:rsidRDefault="00474EAD" w:rsidP="00474EAD"/>
    <w:p w:rsidR="00B51EB1" w:rsidRDefault="00B51EB1" w:rsidP="00B51EB1">
      <w:pPr>
        <w:pStyle w:val="icindekir2"/>
      </w:pPr>
      <w:r w:rsidRPr="00474EAD">
        <w:lastRenderedPageBreak/>
        <w:t>Genelge ve Hazırlık Program</w:t>
      </w:r>
      <w:r>
        <w:t>ı</w:t>
      </w:r>
    </w:p>
    <w:p w:rsidR="00474EAD" w:rsidRDefault="00474EAD" w:rsidP="00E2271E">
      <w:pPr>
        <w:ind w:firstLine="708"/>
      </w:pPr>
      <w:proofErr w:type="gramStart"/>
      <w:r w:rsidRPr="00474EAD">
        <w:t>Stratejik     plan</w:t>
      </w:r>
      <w:proofErr w:type="gramEnd"/>
      <w:r w:rsidRPr="00474EAD">
        <w:t xml:space="preserve">     hazırlık     çalışmalarının     başladığı,     2018/16     sayılı     Genelge     ile duyurulmuştur. Üst kurul toplantısında; stratejik yönetim anlayışının öneminden bahsedilmiş. Diyarbakır İl Milli Eğitim Müdürlüğünün 2010-2014 ve 2015-2019 Stratejik Planları ile gösterdiği </w:t>
      </w:r>
      <w:proofErr w:type="gramStart"/>
      <w:r w:rsidRPr="00474EAD">
        <w:t>gelişim  üzerinde</w:t>
      </w:r>
      <w:proofErr w:type="gramEnd"/>
      <w:r w:rsidRPr="00474EAD">
        <w:t xml:space="preserve"> durulmuştur. Stratejik plan üst kurulu ve stratejik plan ekibi </w:t>
      </w:r>
      <w:proofErr w:type="gramStart"/>
      <w:r w:rsidRPr="00474EAD">
        <w:t>ile   Millî</w:t>
      </w:r>
      <w:proofErr w:type="gramEnd"/>
      <w:r w:rsidRPr="00474EAD">
        <w:t xml:space="preserve"> Eğitim Bakanlığı 2019-2023 Stratejik Plan’ı incelenmiş, geniş katılımlı anketler uygulanmış, literatür taraması yapılmış ve tüm paydaşların katkısıyla plan hazırlanmıştır.</w:t>
      </w:r>
    </w:p>
    <w:p w:rsidR="00474EAD" w:rsidRPr="00474EAD" w:rsidRDefault="00474EAD" w:rsidP="009A052F">
      <w:pPr>
        <w:pStyle w:val="icindekir2"/>
      </w:pPr>
      <w:bookmarkStart w:id="19" w:name="_Toc27576798"/>
      <w:r w:rsidRPr="00474EAD">
        <w:t>Ekip ve Kurullar</w:t>
      </w:r>
      <w:bookmarkEnd w:id="19"/>
    </w:p>
    <w:p w:rsidR="00474EAD" w:rsidRPr="00474EAD" w:rsidRDefault="00474EAD" w:rsidP="00474EAD">
      <w:r w:rsidRPr="00474EAD">
        <w:t>Hazırlık Programının yayınlanmasının ardından ivedilikle aşağıdaki kurul ve ekip oluşturulmuştur.</w:t>
      </w:r>
    </w:p>
    <w:p w:rsidR="00B046B2" w:rsidRPr="00CA0B64" w:rsidRDefault="00B046B2" w:rsidP="00B046B2">
      <w:pPr>
        <w:pStyle w:val="GvdeMetni"/>
        <w:tabs>
          <w:tab w:val="left" w:pos="851"/>
        </w:tabs>
        <w:spacing w:line="276" w:lineRule="auto"/>
      </w:pPr>
    </w:p>
    <w:p w:rsidR="009A052F" w:rsidRDefault="00474EAD" w:rsidP="009A052F">
      <w:pPr>
        <w:pStyle w:val="Balk11"/>
        <w:rPr>
          <w:color w:val="943634" w:themeColor="accent2" w:themeShade="BF"/>
        </w:rPr>
      </w:pPr>
      <w:bookmarkStart w:id="20" w:name="_Toc27576799"/>
      <w:r w:rsidRPr="009A052F">
        <w:t>Stratejik Planlama Üst Kurulu</w:t>
      </w:r>
      <w:bookmarkEnd w:id="20"/>
    </w:p>
    <w:p w:rsidR="00B046B2" w:rsidRDefault="00B76F4B" w:rsidP="00B76F4B">
      <w:pPr>
        <w:pStyle w:val="GvdeMetni"/>
        <w:spacing w:before="43" w:line="276" w:lineRule="auto"/>
        <w:ind w:right="207"/>
        <w:jc w:val="both"/>
      </w:pPr>
      <w:r w:rsidRPr="00B76F4B">
        <w:t xml:space="preserve">Yenişehir İlçe Milli Eğitim Müdürlüğü Stratejik Planlama üst kurulu 2013/26 genelgeye bağlı olarak Ekim 2018 tarihinde kurulmuştur. Üst kurulumuza Müdürlüğümüzde görev alan tüm yöneticiler dâhil edilmiştir. Kurulumuz İlçe Milli Eğitim Müdürü başkanlığında 5 Şube Müdürü ve 18 Şef tarafından oluşturulmuştur. </w:t>
      </w:r>
      <w:r w:rsidR="00B046B2" w:rsidRPr="00B76F4B">
        <w:t>Müdürlüğümüzün 2019-2023 Stratejik Planı hazırlık çalışmaları kapsamında MEB Stratejik Plan Hazırlama Programına uygun olarak İlçe Milli Eğitim Müdürü başkanlığında, İlçe Milli Eğitim Şube Müdürleri ve 2 İlçe Okul Müdürünün katılımıyla Strateji Geliştirme Kurulu oluşturulmuştur.</w:t>
      </w:r>
    </w:p>
    <w:p w:rsidR="00B76F4B" w:rsidRPr="00F0584B" w:rsidRDefault="00B76F4B" w:rsidP="00B76F4B">
      <w:pPr>
        <w:pStyle w:val="GvdeMetni"/>
        <w:spacing w:before="43" w:line="276" w:lineRule="auto"/>
        <w:ind w:right="207"/>
        <w:jc w:val="both"/>
      </w:pPr>
    </w:p>
    <w:p w:rsidR="009A052F" w:rsidRDefault="00474EAD" w:rsidP="009A052F">
      <w:pPr>
        <w:pStyle w:val="Balk11"/>
        <w:rPr>
          <w:w w:val="105"/>
          <w:u w:color="C26027"/>
        </w:rPr>
      </w:pPr>
      <w:bookmarkStart w:id="21" w:name="_Toc27576800"/>
      <w:r w:rsidRPr="00474EAD">
        <w:rPr>
          <w:w w:val="105"/>
          <w:u w:color="C26027"/>
        </w:rPr>
        <w:t xml:space="preserve">İlçe </w:t>
      </w:r>
      <w:r w:rsidR="00B046B2" w:rsidRPr="00474EAD">
        <w:rPr>
          <w:w w:val="105"/>
          <w:u w:color="C26027"/>
        </w:rPr>
        <w:t xml:space="preserve">Stratejik Planlama </w:t>
      </w:r>
      <w:r w:rsidR="00B76F4B">
        <w:rPr>
          <w:w w:val="105"/>
          <w:u w:color="C26027"/>
        </w:rPr>
        <w:t xml:space="preserve">Koordinasyon </w:t>
      </w:r>
      <w:r w:rsidR="00B046B2" w:rsidRPr="00474EAD">
        <w:rPr>
          <w:w w:val="105"/>
          <w:u w:color="C26027"/>
        </w:rPr>
        <w:t>Ekibi</w:t>
      </w:r>
      <w:r>
        <w:rPr>
          <w:w w:val="105"/>
          <w:u w:color="C26027"/>
        </w:rPr>
        <w:t>:</w:t>
      </w:r>
      <w:bookmarkEnd w:id="21"/>
      <w:r>
        <w:rPr>
          <w:w w:val="105"/>
          <w:u w:color="C26027"/>
        </w:rPr>
        <w:t xml:space="preserve"> </w:t>
      </w:r>
    </w:p>
    <w:p w:rsidR="00EC3E8D" w:rsidRDefault="00B046B2" w:rsidP="00B76F4B">
      <w:r w:rsidRPr="00CA0B64">
        <w:t xml:space="preserve">Müdürlüğümüzün 2019-2023 Stratejik Planı hazırlık çalışmaları kapsamında MEB Stratejik Plan Hazırlama Programına uygun olarak </w:t>
      </w:r>
      <w:r w:rsidR="00B76F4B">
        <w:rPr>
          <w:w w:val="110"/>
        </w:rPr>
        <w:t>Strateji Geli</w:t>
      </w:r>
      <w:r w:rsidR="00B76F4B">
        <w:rPr>
          <w:rFonts w:ascii="Arial" w:hAnsi="Arial"/>
          <w:w w:val="110"/>
        </w:rPr>
        <w:t>ş</w:t>
      </w:r>
      <w:r w:rsidR="00B76F4B">
        <w:rPr>
          <w:w w:val="110"/>
        </w:rPr>
        <w:t xml:space="preserve">tirme </w:t>
      </w:r>
      <w:r w:rsidR="00B76F4B">
        <w:rPr>
          <w:rFonts w:ascii="Arial" w:hAnsi="Arial"/>
          <w:w w:val="110"/>
        </w:rPr>
        <w:t>Ş</w:t>
      </w:r>
      <w:r w:rsidR="00B76F4B">
        <w:rPr>
          <w:w w:val="110"/>
        </w:rPr>
        <w:t>ubesi Ar-Ge birimi koordinasyonunda, müdürlü</w:t>
      </w:r>
      <w:r w:rsidR="00B76F4B">
        <w:rPr>
          <w:rFonts w:ascii="Arial" w:hAnsi="Arial"/>
          <w:w w:val="110"/>
        </w:rPr>
        <w:t>ğ</w:t>
      </w:r>
      <w:r w:rsidR="00B76F4B">
        <w:rPr>
          <w:w w:val="110"/>
        </w:rPr>
        <w:t xml:space="preserve">ümüzdeki birimlerin </w:t>
      </w:r>
      <w:proofErr w:type="gramStart"/>
      <w:r w:rsidR="00B76F4B">
        <w:rPr>
          <w:w w:val="110"/>
        </w:rPr>
        <w:t>temsilcilerinin  katılımıyla</w:t>
      </w:r>
      <w:proofErr w:type="gramEnd"/>
      <w:r w:rsidR="00B76F4B">
        <w:rPr>
          <w:w w:val="110"/>
        </w:rPr>
        <w:t xml:space="preserve"> </w:t>
      </w:r>
      <w:r w:rsidRPr="00CA0B64">
        <w:t xml:space="preserve">Stratejik Plan Hazırlama Ekibi oluşturulmuştur. Ekip içerisinde stratejik plan hazırlama, stratejik yönetim süreci, izleme-değerlendirme süreci, performans programı, faaliyet raporları vb. konularda eğitim almış olan personel “koordinatör” olarak belirlenmiştir. Her şubeden ekip üyesi olarak katılacak personel, stratejik planlama konusunda deneyimi olanlar arasından seçilmiştir. Ekip üyelerinin stratejik plan hazırlama sürecinde yer değiştirmemesi için gereken tedbirler alınmıştır. </w:t>
      </w:r>
    </w:p>
    <w:p w:rsidR="00B76F4B" w:rsidRDefault="00B76F4B" w:rsidP="00B76F4B"/>
    <w:p w:rsidR="00B76F4B" w:rsidRDefault="00B76F4B" w:rsidP="00B76F4B"/>
    <w:p w:rsidR="00B76F4B" w:rsidRPr="00EC3E8D" w:rsidRDefault="00B76F4B" w:rsidP="00B76F4B">
      <w:pPr>
        <w:rPr>
          <w:color w:val="233E5F"/>
        </w:rPr>
      </w:pPr>
    </w:p>
    <w:p w:rsidR="00EC3E8D" w:rsidRDefault="00EC3E8D" w:rsidP="00EC3E8D">
      <w:pPr>
        <w:pStyle w:val="GvdeMetni"/>
        <w:spacing w:before="43" w:line="276" w:lineRule="auto"/>
        <w:ind w:left="207" w:right="207" w:firstLine="708"/>
        <w:jc w:val="both"/>
      </w:pPr>
    </w:p>
    <w:p w:rsidR="00A127FA" w:rsidRDefault="00A127FA" w:rsidP="00EC3E8D">
      <w:pPr>
        <w:pStyle w:val="GvdeMetni"/>
        <w:spacing w:before="43" w:line="276" w:lineRule="auto"/>
        <w:ind w:left="207" w:right="207" w:firstLine="708"/>
        <w:jc w:val="both"/>
      </w:pPr>
    </w:p>
    <w:p w:rsidR="00A127FA" w:rsidRDefault="00A127FA" w:rsidP="00EC3E8D">
      <w:pPr>
        <w:pStyle w:val="GvdeMetni"/>
        <w:spacing w:before="43" w:line="276" w:lineRule="auto"/>
        <w:ind w:left="207" w:right="207" w:firstLine="708"/>
        <w:jc w:val="both"/>
      </w:pPr>
    </w:p>
    <w:p w:rsidR="001F1427" w:rsidRDefault="001F1427" w:rsidP="00B76F4B">
      <w:pPr>
        <w:spacing w:before="225"/>
        <w:ind w:firstLine="708"/>
        <w:rPr>
          <w:b/>
          <w:w w:val="105"/>
          <w:sz w:val="21"/>
          <w:szCs w:val="21"/>
        </w:rPr>
      </w:pPr>
    </w:p>
    <w:p w:rsidR="001703DB" w:rsidRDefault="001703DB" w:rsidP="00B76F4B">
      <w:pPr>
        <w:spacing w:before="225"/>
        <w:ind w:firstLine="708"/>
        <w:rPr>
          <w:b/>
          <w:w w:val="105"/>
          <w:sz w:val="21"/>
          <w:szCs w:val="21"/>
        </w:rPr>
      </w:pPr>
    </w:p>
    <w:p w:rsidR="001703DB" w:rsidRDefault="001703DB" w:rsidP="00B76F4B">
      <w:pPr>
        <w:spacing w:before="225"/>
        <w:ind w:firstLine="708"/>
        <w:rPr>
          <w:b/>
          <w:w w:val="105"/>
          <w:sz w:val="21"/>
          <w:szCs w:val="21"/>
        </w:rPr>
      </w:pPr>
    </w:p>
    <w:p w:rsidR="00AA1103" w:rsidRDefault="00AA1103" w:rsidP="00B76F4B">
      <w:pPr>
        <w:spacing w:before="225"/>
        <w:ind w:firstLine="708"/>
        <w:rPr>
          <w:b/>
          <w:w w:val="105"/>
          <w:sz w:val="21"/>
          <w:szCs w:val="21"/>
        </w:rPr>
      </w:pPr>
    </w:p>
    <w:p w:rsidR="00B76F4B" w:rsidRPr="00B76F4B" w:rsidRDefault="00B76F4B" w:rsidP="00B76F4B">
      <w:pPr>
        <w:spacing w:before="225"/>
        <w:ind w:firstLine="708"/>
        <w:rPr>
          <w:sz w:val="21"/>
          <w:szCs w:val="21"/>
        </w:rPr>
      </w:pPr>
      <w:r w:rsidRPr="00B76F4B">
        <w:rPr>
          <w:b/>
          <w:w w:val="105"/>
          <w:sz w:val="21"/>
          <w:szCs w:val="21"/>
        </w:rPr>
        <w:lastRenderedPageBreak/>
        <w:t xml:space="preserve">Tablo 1: </w:t>
      </w:r>
      <w:r w:rsidRPr="00B76F4B">
        <w:rPr>
          <w:w w:val="105"/>
          <w:sz w:val="21"/>
          <w:szCs w:val="21"/>
        </w:rPr>
        <w:t>Stratejik Planlama Üst Kurulu</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5025"/>
        <w:gridCol w:w="2458"/>
      </w:tblGrid>
      <w:tr w:rsidR="00EC3E8D" w:rsidTr="001703DB">
        <w:trPr>
          <w:trHeight w:val="360"/>
        </w:trPr>
        <w:tc>
          <w:tcPr>
            <w:tcW w:w="1666" w:type="dxa"/>
            <w:tcBorders>
              <w:bottom w:val="nil"/>
            </w:tcBorders>
            <w:shd w:val="clear" w:color="auto" w:fill="C0504D"/>
          </w:tcPr>
          <w:p w:rsidR="00EC3E8D" w:rsidRDefault="00EC3E8D" w:rsidP="004F1C7F">
            <w:pPr>
              <w:pStyle w:val="TableParagraph"/>
              <w:spacing w:before="32"/>
              <w:ind w:left="138"/>
              <w:rPr>
                <w:b/>
                <w:sz w:val="24"/>
              </w:rPr>
            </w:pPr>
            <w:r>
              <w:rPr>
                <w:b/>
                <w:color w:val="FFFFFF"/>
                <w:sz w:val="24"/>
              </w:rPr>
              <w:t>SIRA NO</w:t>
            </w:r>
          </w:p>
        </w:tc>
        <w:tc>
          <w:tcPr>
            <w:tcW w:w="5025" w:type="dxa"/>
            <w:shd w:val="clear" w:color="auto" w:fill="C0504D"/>
          </w:tcPr>
          <w:p w:rsidR="00EC3E8D" w:rsidRDefault="00EC3E8D" w:rsidP="004F1C7F">
            <w:pPr>
              <w:pStyle w:val="TableParagraph"/>
              <w:spacing w:before="32"/>
              <w:ind w:left="1204"/>
              <w:rPr>
                <w:b/>
                <w:sz w:val="24"/>
              </w:rPr>
            </w:pPr>
            <w:r>
              <w:rPr>
                <w:b/>
                <w:color w:val="FFFFFF"/>
                <w:sz w:val="24"/>
              </w:rPr>
              <w:t>ADI SOYADI</w:t>
            </w:r>
          </w:p>
        </w:tc>
        <w:tc>
          <w:tcPr>
            <w:tcW w:w="2458" w:type="dxa"/>
            <w:shd w:val="clear" w:color="auto" w:fill="C0504D"/>
          </w:tcPr>
          <w:p w:rsidR="00EC3E8D" w:rsidRDefault="001703DB" w:rsidP="001703DB">
            <w:pPr>
              <w:pStyle w:val="TableParagraph"/>
              <w:spacing w:before="32"/>
              <w:rPr>
                <w:b/>
                <w:sz w:val="24"/>
              </w:rPr>
            </w:pPr>
            <w:r w:rsidRPr="001703DB">
              <w:rPr>
                <w:b/>
                <w:color w:val="FFFFFF" w:themeColor="background1"/>
                <w:sz w:val="24"/>
              </w:rPr>
              <w:t>ÜNVANI</w:t>
            </w:r>
          </w:p>
        </w:tc>
      </w:tr>
      <w:tr w:rsidR="00EC3E8D" w:rsidTr="001703DB">
        <w:trPr>
          <w:trHeight w:val="329"/>
        </w:trPr>
        <w:tc>
          <w:tcPr>
            <w:tcW w:w="1666" w:type="dxa"/>
            <w:tcBorders>
              <w:top w:val="nil"/>
            </w:tcBorders>
          </w:tcPr>
          <w:p w:rsidR="00EC3E8D" w:rsidRDefault="00EC3E8D" w:rsidP="00905472">
            <w:pPr>
              <w:pStyle w:val="TableParagraph"/>
              <w:numPr>
                <w:ilvl w:val="0"/>
                <w:numId w:val="1"/>
              </w:numPr>
              <w:spacing w:line="268" w:lineRule="exact"/>
              <w:ind w:right="595"/>
              <w:jc w:val="center"/>
              <w:rPr>
                <w:sz w:val="24"/>
              </w:rPr>
            </w:pPr>
          </w:p>
        </w:tc>
        <w:tc>
          <w:tcPr>
            <w:tcW w:w="5025" w:type="dxa"/>
          </w:tcPr>
          <w:p w:rsidR="00EC3E8D" w:rsidRDefault="00EC3E8D" w:rsidP="004F1C7F">
            <w:pPr>
              <w:pStyle w:val="TableParagraph"/>
              <w:spacing w:line="268" w:lineRule="exact"/>
              <w:rPr>
                <w:sz w:val="24"/>
              </w:rPr>
            </w:pPr>
            <w:r>
              <w:rPr>
                <w:sz w:val="24"/>
              </w:rPr>
              <w:t>Hüsamettin ATLI</w:t>
            </w:r>
          </w:p>
        </w:tc>
        <w:tc>
          <w:tcPr>
            <w:tcW w:w="2458" w:type="dxa"/>
          </w:tcPr>
          <w:p w:rsidR="00EC3E8D" w:rsidRDefault="00EC3E8D" w:rsidP="004F1C7F">
            <w:pPr>
              <w:pStyle w:val="TableParagraph"/>
              <w:spacing w:line="268" w:lineRule="exact"/>
              <w:ind w:left="0"/>
              <w:rPr>
                <w:sz w:val="24"/>
              </w:rPr>
            </w:pPr>
            <w:r>
              <w:rPr>
                <w:sz w:val="24"/>
              </w:rPr>
              <w:t>İlçe Milli Eğitim Müdürü</w:t>
            </w:r>
          </w:p>
        </w:tc>
      </w:tr>
      <w:tr w:rsidR="00EC3E8D" w:rsidTr="001703DB">
        <w:trPr>
          <w:trHeight w:val="329"/>
        </w:trPr>
        <w:tc>
          <w:tcPr>
            <w:tcW w:w="1666" w:type="dxa"/>
          </w:tcPr>
          <w:p w:rsidR="00EC3E8D" w:rsidRDefault="00EC3E8D" w:rsidP="00905472">
            <w:pPr>
              <w:pStyle w:val="TableParagraph"/>
              <w:numPr>
                <w:ilvl w:val="0"/>
                <w:numId w:val="1"/>
              </w:numPr>
              <w:spacing w:line="268" w:lineRule="exact"/>
              <w:ind w:right="595"/>
              <w:jc w:val="center"/>
              <w:rPr>
                <w:sz w:val="24"/>
              </w:rPr>
            </w:pPr>
          </w:p>
        </w:tc>
        <w:tc>
          <w:tcPr>
            <w:tcW w:w="5025" w:type="dxa"/>
          </w:tcPr>
          <w:p w:rsidR="00EC3E8D" w:rsidRDefault="00EC3E8D" w:rsidP="004F1C7F">
            <w:pPr>
              <w:pStyle w:val="TableParagraph"/>
              <w:spacing w:line="268" w:lineRule="exact"/>
              <w:rPr>
                <w:sz w:val="24"/>
              </w:rPr>
            </w:pPr>
            <w:r>
              <w:rPr>
                <w:sz w:val="24"/>
              </w:rPr>
              <w:t>Aslan ÖZDEMİR</w:t>
            </w:r>
          </w:p>
        </w:tc>
        <w:tc>
          <w:tcPr>
            <w:tcW w:w="2458" w:type="dxa"/>
          </w:tcPr>
          <w:p w:rsidR="00EC3E8D" w:rsidRDefault="00EC3E8D" w:rsidP="004F1C7F">
            <w:pPr>
              <w:pStyle w:val="TableParagraph"/>
              <w:spacing w:line="268" w:lineRule="exact"/>
              <w:ind w:left="0"/>
              <w:rPr>
                <w:sz w:val="24"/>
              </w:rPr>
            </w:pPr>
            <w:r>
              <w:rPr>
                <w:sz w:val="24"/>
              </w:rPr>
              <w:t>Şube Müdürü</w:t>
            </w:r>
          </w:p>
        </w:tc>
      </w:tr>
      <w:tr w:rsidR="00EC3E8D" w:rsidTr="001703DB">
        <w:trPr>
          <w:trHeight w:val="302"/>
        </w:trPr>
        <w:tc>
          <w:tcPr>
            <w:tcW w:w="1666" w:type="dxa"/>
          </w:tcPr>
          <w:p w:rsidR="00EC3E8D" w:rsidRDefault="00EC3E8D" w:rsidP="00905472">
            <w:pPr>
              <w:pStyle w:val="TableParagraph"/>
              <w:numPr>
                <w:ilvl w:val="0"/>
                <w:numId w:val="1"/>
              </w:numPr>
              <w:spacing w:line="270" w:lineRule="exact"/>
              <w:ind w:right="595"/>
              <w:jc w:val="center"/>
              <w:rPr>
                <w:sz w:val="24"/>
              </w:rPr>
            </w:pPr>
          </w:p>
        </w:tc>
        <w:tc>
          <w:tcPr>
            <w:tcW w:w="5025" w:type="dxa"/>
          </w:tcPr>
          <w:p w:rsidR="00EC3E8D" w:rsidRDefault="00EC3E8D" w:rsidP="004F1C7F">
            <w:pPr>
              <w:pStyle w:val="TableParagraph"/>
              <w:spacing w:line="270" w:lineRule="exact"/>
              <w:rPr>
                <w:sz w:val="24"/>
              </w:rPr>
            </w:pPr>
            <w:r>
              <w:rPr>
                <w:sz w:val="24"/>
              </w:rPr>
              <w:t>Ayşegül  AĞIRBAŞ</w:t>
            </w:r>
            <w:r w:rsidR="00BD26B3">
              <w:rPr>
                <w:sz w:val="24"/>
              </w:rPr>
              <w:t xml:space="preserve"> AKOL</w:t>
            </w:r>
          </w:p>
        </w:tc>
        <w:tc>
          <w:tcPr>
            <w:tcW w:w="2458" w:type="dxa"/>
          </w:tcPr>
          <w:p w:rsidR="00EC3E8D" w:rsidRDefault="00EC3E8D" w:rsidP="004F1C7F">
            <w:r w:rsidRPr="001A3603">
              <w:rPr>
                <w:sz w:val="24"/>
              </w:rPr>
              <w:t>Şube Müdürü</w:t>
            </w:r>
          </w:p>
        </w:tc>
      </w:tr>
      <w:tr w:rsidR="00EC3E8D" w:rsidTr="001703DB">
        <w:trPr>
          <w:trHeight w:val="299"/>
        </w:trPr>
        <w:tc>
          <w:tcPr>
            <w:tcW w:w="1666" w:type="dxa"/>
          </w:tcPr>
          <w:p w:rsidR="00EC3E8D" w:rsidRDefault="00EC3E8D" w:rsidP="00905472">
            <w:pPr>
              <w:pStyle w:val="TableParagraph"/>
              <w:numPr>
                <w:ilvl w:val="0"/>
                <w:numId w:val="1"/>
              </w:numPr>
              <w:spacing w:line="268" w:lineRule="exact"/>
              <w:ind w:right="595"/>
              <w:jc w:val="center"/>
              <w:rPr>
                <w:sz w:val="24"/>
              </w:rPr>
            </w:pPr>
          </w:p>
        </w:tc>
        <w:tc>
          <w:tcPr>
            <w:tcW w:w="5025" w:type="dxa"/>
          </w:tcPr>
          <w:p w:rsidR="00EC3E8D" w:rsidRDefault="00EC3E8D" w:rsidP="004F1C7F">
            <w:pPr>
              <w:pStyle w:val="TableParagraph"/>
              <w:spacing w:line="268" w:lineRule="exact"/>
              <w:rPr>
                <w:sz w:val="24"/>
              </w:rPr>
            </w:pPr>
            <w:r>
              <w:rPr>
                <w:sz w:val="24"/>
              </w:rPr>
              <w:t>Baran CAN</w:t>
            </w:r>
          </w:p>
        </w:tc>
        <w:tc>
          <w:tcPr>
            <w:tcW w:w="2458" w:type="dxa"/>
          </w:tcPr>
          <w:p w:rsidR="00EC3E8D" w:rsidRDefault="00EC3E8D" w:rsidP="004F1C7F">
            <w:r w:rsidRPr="001A3603">
              <w:rPr>
                <w:sz w:val="24"/>
              </w:rPr>
              <w:t>Şube Müdürü</w:t>
            </w:r>
          </w:p>
        </w:tc>
      </w:tr>
      <w:tr w:rsidR="00EC3E8D" w:rsidTr="001703DB">
        <w:trPr>
          <w:trHeight w:val="299"/>
        </w:trPr>
        <w:tc>
          <w:tcPr>
            <w:tcW w:w="1666" w:type="dxa"/>
          </w:tcPr>
          <w:p w:rsidR="00EC3E8D" w:rsidRDefault="00EC3E8D" w:rsidP="00905472">
            <w:pPr>
              <w:pStyle w:val="TableParagraph"/>
              <w:numPr>
                <w:ilvl w:val="0"/>
                <w:numId w:val="1"/>
              </w:numPr>
              <w:spacing w:line="268" w:lineRule="exact"/>
              <w:ind w:right="595"/>
              <w:jc w:val="center"/>
              <w:rPr>
                <w:sz w:val="24"/>
              </w:rPr>
            </w:pPr>
          </w:p>
        </w:tc>
        <w:tc>
          <w:tcPr>
            <w:tcW w:w="5025" w:type="dxa"/>
          </w:tcPr>
          <w:p w:rsidR="00EC3E8D" w:rsidRDefault="00EC3E8D" w:rsidP="004F1C7F">
            <w:pPr>
              <w:pStyle w:val="TableParagraph"/>
              <w:spacing w:line="268" w:lineRule="exact"/>
              <w:rPr>
                <w:sz w:val="24"/>
              </w:rPr>
            </w:pPr>
            <w:r>
              <w:rPr>
                <w:sz w:val="24"/>
              </w:rPr>
              <w:t>İrfan KOÇYİĞİT</w:t>
            </w:r>
          </w:p>
        </w:tc>
        <w:tc>
          <w:tcPr>
            <w:tcW w:w="2458" w:type="dxa"/>
          </w:tcPr>
          <w:p w:rsidR="00EC3E8D" w:rsidRDefault="00EC3E8D" w:rsidP="004F1C7F">
            <w:r w:rsidRPr="001A3603">
              <w:rPr>
                <w:sz w:val="24"/>
              </w:rPr>
              <w:t>Şube Müdürü</w:t>
            </w:r>
          </w:p>
        </w:tc>
      </w:tr>
      <w:tr w:rsidR="00EC3E8D" w:rsidTr="001703DB">
        <w:trPr>
          <w:trHeight w:val="299"/>
        </w:trPr>
        <w:tc>
          <w:tcPr>
            <w:tcW w:w="1666" w:type="dxa"/>
          </w:tcPr>
          <w:p w:rsidR="00EC3E8D" w:rsidRDefault="00EC3E8D" w:rsidP="00905472">
            <w:pPr>
              <w:pStyle w:val="TableParagraph"/>
              <w:numPr>
                <w:ilvl w:val="0"/>
                <w:numId w:val="1"/>
              </w:numPr>
              <w:spacing w:line="268" w:lineRule="exact"/>
              <w:ind w:right="595"/>
              <w:jc w:val="center"/>
              <w:rPr>
                <w:sz w:val="24"/>
              </w:rPr>
            </w:pPr>
          </w:p>
        </w:tc>
        <w:tc>
          <w:tcPr>
            <w:tcW w:w="5025" w:type="dxa"/>
          </w:tcPr>
          <w:p w:rsidR="00EC3E8D" w:rsidRDefault="00EC3E8D" w:rsidP="004F1C7F">
            <w:pPr>
              <w:pStyle w:val="TableParagraph"/>
              <w:spacing w:line="268" w:lineRule="exact"/>
              <w:rPr>
                <w:sz w:val="24"/>
              </w:rPr>
            </w:pPr>
            <w:r>
              <w:rPr>
                <w:sz w:val="24"/>
              </w:rPr>
              <w:t>Mustafa ASLAN</w:t>
            </w:r>
          </w:p>
        </w:tc>
        <w:tc>
          <w:tcPr>
            <w:tcW w:w="2458" w:type="dxa"/>
          </w:tcPr>
          <w:p w:rsidR="00EC3E8D" w:rsidRPr="001A3603" w:rsidRDefault="00EC3E8D" w:rsidP="004F1C7F">
            <w:pPr>
              <w:rPr>
                <w:sz w:val="24"/>
              </w:rPr>
            </w:pPr>
            <w:r w:rsidRPr="001A3603">
              <w:rPr>
                <w:sz w:val="24"/>
              </w:rPr>
              <w:t>Şube Müdürü</w:t>
            </w:r>
          </w:p>
        </w:tc>
      </w:tr>
      <w:tr w:rsidR="00EC3E8D" w:rsidTr="001703DB">
        <w:trPr>
          <w:trHeight w:val="299"/>
        </w:trPr>
        <w:tc>
          <w:tcPr>
            <w:tcW w:w="1666" w:type="dxa"/>
          </w:tcPr>
          <w:p w:rsidR="00EC3E8D" w:rsidRDefault="00EC3E8D" w:rsidP="00905472">
            <w:pPr>
              <w:pStyle w:val="TableParagraph"/>
              <w:numPr>
                <w:ilvl w:val="0"/>
                <w:numId w:val="1"/>
              </w:numPr>
              <w:spacing w:line="268" w:lineRule="exact"/>
              <w:ind w:right="595"/>
              <w:jc w:val="center"/>
              <w:rPr>
                <w:sz w:val="24"/>
              </w:rPr>
            </w:pPr>
          </w:p>
        </w:tc>
        <w:tc>
          <w:tcPr>
            <w:tcW w:w="5025" w:type="dxa"/>
          </w:tcPr>
          <w:p w:rsidR="00EC3E8D" w:rsidRDefault="001C0AB7" w:rsidP="004F1C7F">
            <w:pPr>
              <w:pStyle w:val="TableParagraph"/>
              <w:spacing w:line="268" w:lineRule="exact"/>
              <w:rPr>
                <w:sz w:val="24"/>
              </w:rPr>
            </w:pPr>
            <w:r>
              <w:rPr>
                <w:sz w:val="24"/>
              </w:rPr>
              <w:t>Ferdi CİZRELİOĞULLARI</w:t>
            </w:r>
          </w:p>
        </w:tc>
        <w:tc>
          <w:tcPr>
            <w:tcW w:w="2458" w:type="dxa"/>
          </w:tcPr>
          <w:p w:rsidR="00EC3E8D" w:rsidRPr="001A3603" w:rsidRDefault="00EC3E8D" w:rsidP="004F1C7F">
            <w:pPr>
              <w:rPr>
                <w:sz w:val="24"/>
              </w:rPr>
            </w:pPr>
            <w:r>
              <w:rPr>
                <w:sz w:val="24"/>
              </w:rPr>
              <w:t>Okul Müdürü</w:t>
            </w:r>
          </w:p>
        </w:tc>
      </w:tr>
      <w:tr w:rsidR="00EC3E8D" w:rsidTr="001703DB">
        <w:trPr>
          <w:trHeight w:val="299"/>
        </w:trPr>
        <w:tc>
          <w:tcPr>
            <w:tcW w:w="1666" w:type="dxa"/>
          </w:tcPr>
          <w:p w:rsidR="00EC3E8D" w:rsidRDefault="00EC3E8D" w:rsidP="00905472">
            <w:pPr>
              <w:pStyle w:val="TableParagraph"/>
              <w:numPr>
                <w:ilvl w:val="0"/>
                <w:numId w:val="1"/>
              </w:numPr>
              <w:spacing w:line="268" w:lineRule="exact"/>
              <w:ind w:right="595"/>
              <w:jc w:val="center"/>
              <w:rPr>
                <w:sz w:val="24"/>
              </w:rPr>
            </w:pPr>
          </w:p>
        </w:tc>
        <w:tc>
          <w:tcPr>
            <w:tcW w:w="5025" w:type="dxa"/>
          </w:tcPr>
          <w:p w:rsidR="00EC3E8D" w:rsidRDefault="00EC3E8D" w:rsidP="004F1C7F">
            <w:pPr>
              <w:pStyle w:val="TableParagraph"/>
              <w:spacing w:line="268" w:lineRule="exact"/>
              <w:rPr>
                <w:sz w:val="24"/>
              </w:rPr>
            </w:pPr>
            <w:r>
              <w:rPr>
                <w:sz w:val="24"/>
              </w:rPr>
              <w:t>Kadri ADIYAMAN</w:t>
            </w:r>
          </w:p>
        </w:tc>
        <w:tc>
          <w:tcPr>
            <w:tcW w:w="2458" w:type="dxa"/>
          </w:tcPr>
          <w:p w:rsidR="00EC3E8D" w:rsidRPr="001A3603" w:rsidRDefault="00EC3E8D" w:rsidP="004F1C7F">
            <w:pPr>
              <w:rPr>
                <w:sz w:val="24"/>
              </w:rPr>
            </w:pPr>
            <w:r>
              <w:rPr>
                <w:sz w:val="24"/>
              </w:rPr>
              <w:t>Okul Müdürü</w:t>
            </w:r>
          </w:p>
        </w:tc>
      </w:tr>
    </w:tbl>
    <w:p w:rsidR="00EC3E8D" w:rsidRDefault="001F1427" w:rsidP="001F1427">
      <w:pPr>
        <w:spacing w:before="225"/>
        <w:ind w:firstLine="708"/>
        <w:rPr>
          <w:w w:val="105"/>
          <w:sz w:val="21"/>
          <w:szCs w:val="21"/>
        </w:rPr>
      </w:pPr>
      <w:r w:rsidRPr="001F1427">
        <w:rPr>
          <w:b/>
          <w:w w:val="105"/>
          <w:sz w:val="21"/>
          <w:szCs w:val="21"/>
        </w:rPr>
        <w:t xml:space="preserve">Tablo 2: </w:t>
      </w:r>
      <w:r w:rsidRPr="001F1427">
        <w:rPr>
          <w:w w:val="105"/>
          <w:sz w:val="21"/>
          <w:szCs w:val="21"/>
        </w:rPr>
        <w:t>Stratejik Planlama Koordinasyon Ekibi</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5025"/>
        <w:gridCol w:w="2458"/>
      </w:tblGrid>
      <w:tr w:rsidR="00AA1103" w:rsidTr="00835FB9">
        <w:trPr>
          <w:trHeight w:val="360"/>
        </w:trPr>
        <w:tc>
          <w:tcPr>
            <w:tcW w:w="1666" w:type="dxa"/>
            <w:tcBorders>
              <w:bottom w:val="nil"/>
            </w:tcBorders>
            <w:shd w:val="clear" w:color="auto" w:fill="C0504D"/>
          </w:tcPr>
          <w:p w:rsidR="00AA1103" w:rsidRDefault="00AA1103" w:rsidP="00835FB9">
            <w:pPr>
              <w:pStyle w:val="TableParagraph"/>
              <w:spacing w:before="32"/>
              <w:ind w:left="138"/>
              <w:rPr>
                <w:b/>
                <w:sz w:val="24"/>
              </w:rPr>
            </w:pPr>
            <w:r>
              <w:rPr>
                <w:b/>
                <w:color w:val="FFFFFF"/>
                <w:sz w:val="24"/>
              </w:rPr>
              <w:t>SIRA NO</w:t>
            </w:r>
          </w:p>
        </w:tc>
        <w:tc>
          <w:tcPr>
            <w:tcW w:w="5025" w:type="dxa"/>
            <w:shd w:val="clear" w:color="auto" w:fill="C0504D"/>
          </w:tcPr>
          <w:p w:rsidR="00AA1103" w:rsidRDefault="00AA1103" w:rsidP="00835FB9">
            <w:pPr>
              <w:pStyle w:val="TableParagraph"/>
              <w:spacing w:before="32"/>
              <w:ind w:left="1204"/>
              <w:rPr>
                <w:b/>
                <w:sz w:val="24"/>
              </w:rPr>
            </w:pPr>
            <w:r>
              <w:rPr>
                <w:b/>
                <w:color w:val="FFFFFF"/>
                <w:sz w:val="24"/>
              </w:rPr>
              <w:t>ADI SOYADI</w:t>
            </w:r>
          </w:p>
        </w:tc>
        <w:tc>
          <w:tcPr>
            <w:tcW w:w="2458" w:type="dxa"/>
            <w:shd w:val="clear" w:color="auto" w:fill="C0504D"/>
          </w:tcPr>
          <w:p w:rsidR="00AA1103" w:rsidRDefault="00AA1103" w:rsidP="00835FB9">
            <w:pPr>
              <w:pStyle w:val="TableParagraph"/>
              <w:spacing w:before="32"/>
              <w:rPr>
                <w:b/>
                <w:sz w:val="24"/>
              </w:rPr>
            </w:pPr>
            <w:r w:rsidRPr="001703DB">
              <w:rPr>
                <w:b/>
                <w:color w:val="FFFFFF" w:themeColor="background1"/>
                <w:sz w:val="24"/>
              </w:rPr>
              <w:t>ÜNVANI</w:t>
            </w:r>
          </w:p>
        </w:tc>
      </w:tr>
      <w:tr w:rsidR="00AA1103" w:rsidTr="00835FB9">
        <w:trPr>
          <w:trHeight w:val="329"/>
        </w:trPr>
        <w:tc>
          <w:tcPr>
            <w:tcW w:w="1666" w:type="dxa"/>
            <w:tcBorders>
              <w:top w:val="nil"/>
            </w:tcBorders>
          </w:tcPr>
          <w:p w:rsidR="00AA1103" w:rsidRDefault="00AA1103" w:rsidP="00AA1103">
            <w:pPr>
              <w:pStyle w:val="TableParagraph"/>
              <w:numPr>
                <w:ilvl w:val="0"/>
                <w:numId w:val="119"/>
              </w:numPr>
              <w:spacing w:line="268" w:lineRule="exact"/>
              <w:ind w:right="595"/>
              <w:jc w:val="center"/>
              <w:rPr>
                <w:sz w:val="24"/>
              </w:rPr>
            </w:pPr>
          </w:p>
        </w:tc>
        <w:tc>
          <w:tcPr>
            <w:tcW w:w="5025" w:type="dxa"/>
          </w:tcPr>
          <w:p w:rsidR="00AA1103" w:rsidRDefault="00AA1103" w:rsidP="00835FB9">
            <w:pPr>
              <w:pStyle w:val="TableParagraph"/>
              <w:spacing w:line="268" w:lineRule="exact"/>
              <w:rPr>
                <w:sz w:val="24"/>
              </w:rPr>
            </w:pPr>
            <w:r>
              <w:rPr>
                <w:sz w:val="24"/>
              </w:rPr>
              <w:t>Hüsamettin ATLI</w:t>
            </w:r>
          </w:p>
        </w:tc>
        <w:tc>
          <w:tcPr>
            <w:tcW w:w="2458" w:type="dxa"/>
          </w:tcPr>
          <w:p w:rsidR="00AA1103" w:rsidRDefault="00AA1103" w:rsidP="00835FB9">
            <w:pPr>
              <w:pStyle w:val="TableParagraph"/>
              <w:spacing w:line="268" w:lineRule="exact"/>
              <w:ind w:left="0"/>
              <w:rPr>
                <w:sz w:val="24"/>
              </w:rPr>
            </w:pPr>
            <w:r>
              <w:rPr>
                <w:sz w:val="24"/>
              </w:rPr>
              <w:t>İlçe Milli Eğitim Müdürü</w:t>
            </w:r>
          </w:p>
        </w:tc>
      </w:tr>
      <w:tr w:rsidR="00AA1103" w:rsidTr="00835FB9">
        <w:trPr>
          <w:trHeight w:val="329"/>
        </w:trPr>
        <w:tc>
          <w:tcPr>
            <w:tcW w:w="1666" w:type="dxa"/>
          </w:tcPr>
          <w:p w:rsidR="00AA1103" w:rsidRDefault="00AA1103" w:rsidP="00AA1103">
            <w:pPr>
              <w:pStyle w:val="TableParagraph"/>
              <w:numPr>
                <w:ilvl w:val="0"/>
                <w:numId w:val="119"/>
              </w:numPr>
              <w:spacing w:line="268" w:lineRule="exact"/>
              <w:ind w:right="595"/>
              <w:jc w:val="center"/>
              <w:rPr>
                <w:sz w:val="24"/>
              </w:rPr>
            </w:pPr>
          </w:p>
        </w:tc>
        <w:tc>
          <w:tcPr>
            <w:tcW w:w="5025" w:type="dxa"/>
          </w:tcPr>
          <w:p w:rsidR="00AA1103" w:rsidRDefault="00AA1103" w:rsidP="00835FB9">
            <w:pPr>
              <w:pStyle w:val="TableParagraph"/>
              <w:spacing w:line="268" w:lineRule="exact"/>
              <w:rPr>
                <w:sz w:val="24"/>
              </w:rPr>
            </w:pPr>
            <w:r>
              <w:rPr>
                <w:sz w:val="24"/>
              </w:rPr>
              <w:t>Aslan ÖZDEMİR</w:t>
            </w:r>
          </w:p>
        </w:tc>
        <w:tc>
          <w:tcPr>
            <w:tcW w:w="2458" w:type="dxa"/>
          </w:tcPr>
          <w:p w:rsidR="00AA1103" w:rsidRDefault="00AA1103" w:rsidP="00835FB9">
            <w:pPr>
              <w:pStyle w:val="TableParagraph"/>
              <w:spacing w:line="268" w:lineRule="exact"/>
              <w:ind w:left="0"/>
              <w:rPr>
                <w:sz w:val="24"/>
              </w:rPr>
            </w:pPr>
            <w:r>
              <w:rPr>
                <w:sz w:val="24"/>
              </w:rPr>
              <w:t>Şube Müdürü</w:t>
            </w:r>
          </w:p>
        </w:tc>
      </w:tr>
      <w:tr w:rsidR="00AA1103" w:rsidTr="00835FB9">
        <w:trPr>
          <w:trHeight w:val="302"/>
        </w:trPr>
        <w:tc>
          <w:tcPr>
            <w:tcW w:w="1666" w:type="dxa"/>
          </w:tcPr>
          <w:p w:rsidR="00AA1103" w:rsidRDefault="00AA1103" w:rsidP="00AA1103">
            <w:pPr>
              <w:pStyle w:val="TableParagraph"/>
              <w:numPr>
                <w:ilvl w:val="0"/>
                <w:numId w:val="119"/>
              </w:numPr>
              <w:spacing w:line="270" w:lineRule="exact"/>
              <w:ind w:right="595"/>
              <w:jc w:val="center"/>
              <w:rPr>
                <w:sz w:val="24"/>
              </w:rPr>
            </w:pPr>
          </w:p>
        </w:tc>
        <w:tc>
          <w:tcPr>
            <w:tcW w:w="5025" w:type="dxa"/>
          </w:tcPr>
          <w:p w:rsidR="00AA1103" w:rsidRDefault="00B51EB1" w:rsidP="00835FB9">
            <w:pPr>
              <w:pStyle w:val="TableParagraph"/>
              <w:spacing w:line="268" w:lineRule="exact"/>
              <w:rPr>
                <w:sz w:val="24"/>
              </w:rPr>
            </w:pPr>
            <w:r>
              <w:rPr>
                <w:sz w:val="24"/>
              </w:rPr>
              <w:t>Emin Teyfur</w:t>
            </w:r>
          </w:p>
        </w:tc>
        <w:tc>
          <w:tcPr>
            <w:tcW w:w="2458" w:type="dxa"/>
          </w:tcPr>
          <w:p w:rsidR="00AA1103" w:rsidRDefault="00AA1103" w:rsidP="00835FB9">
            <w:pPr>
              <w:pStyle w:val="TableParagraph"/>
              <w:spacing w:line="268" w:lineRule="exact"/>
              <w:ind w:left="0"/>
              <w:rPr>
                <w:sz w:val="24"/>
              </w:rPr>
            </w:pPr>
            <w:r>
              <w:rPr>
                <w:sz w:val="24"/>
              </w:rPr>
              <w:t>Strateji Geliştirme Şefi</w:t>
            </w:r>
          </w:p>
        </w:tc>
      </w:tr>
      <w:tr w:rsidR="00AA1103" w:rsidTr="00835FB9">
        <w:trPr>
          <w:trHeight w:val="299"/>
        </w:trPr>
        <w:tc>
          <w:tcPr>
            <w:tcW w:w="1666" w:type="dxa"/>
          </w:tcPr>
          <w:p w:rsidR="00AA1103" w:rsidRDefault="00AA1103" w:rsidP="00AA1103">
            <w:pPr>
              <w:pStyle w:val="TableParagraph"/>
              <w:numPr>
                <w:ilvl w:val="0"/>
                <w:numId w:val="119"/>
              </w:numPr>
              <w:spacing w:line="268" w:lineRule="exact"/>
              <w:ind w:right="595"/>
              <w:jc w:val="center"/>
              <w:rPr>
                <w:sz w:val="24"/>
              </w:rPr>
            </w:pPr>
          </w:p>
        </w:tc>
        <w:tc>
          <w:tcPr>
            <w:tcW w:w="5025" w:type="dxa"/>
          </w:tcPr>
          <w:p w:rsidR="00AA1103" w:rsidRDefault="00AA1103" w:rsidP="00835FB9">
            <w:pPr>
              <w:pStyle w:val="TableParagraph"/>
              <w:spacing w:line="268" w:lineRule="exact"/>
              <w:rPr>
                <w:sz w:val="24"/>
              </w:rPr>
            </w:pPr>
            <w:r>
              <w:rPr>
                <w:sz w:val="24"/>
              </w:rPr>
              <w:t>Mine CAMCI</w:t>
            </w:r>
          </w:p>
        </w:tc>
        <w:tc>
          <w:tcPr>
            <w:tcW w:w="2458" w:type="dxa"/>
          </w:tcPr>
          <w:p w:rsidR="00AA1103" w:rsidRDefault="00AA1103" w:rsidP="00835FB9">
            <w:pPr>
              <w:pStyle w:val="TableParagraph"/>
              <w:spacing w:line="268" w:lineRule="exact"/>
              <w:ind w:left="0"/>
              <w:rPr>
                <w:sz w:val="24"/>
              </w:rPr>
            </w:pPr>
            <w:r>
              <w:rPr>
                <w:sz w:val="24"/>
              </w:rPr>
              <w:t>Öğretmen (Koordinatör)</w:t>
            </w:r>
          </w:p>
        </w:tc>
      </w:tr>
    </w:tbl>
    <w:p w:rsidR="001F1427" w:rsidRPr="001F1427" w:rsidRDefault="001F1427" w:rsidP="001F1427">
      <w:pPr>
        <w:spacing w:before="225"/>
        <w:ind w:firstLine="708"/>
        <w:rPr>
          <w:b/>
          <w:w w:val="105"/>
          <w:sz w:val="21"/>
          <w:szCs w:val="21"/>
        </w:rPr>
      </w:pPr>
      <w:r w:rsidRPr="001F1427">
        <w:rPr>
          <w:b/>
          <w:w w:val="105"/>
          <w:sz w:val="21"/>
          <w:szCs w:val="21"/>
        </w:rPr>
        <w:t xml:space="preserve">Tablo 3: </w:t>
      </w:r>
      <w:r w:rsidRPr="001F1427">
        <w:rPr>
          <w:w w:val="105"/>
          <w:sz w:val="21"/>
          <w:szCs w:val="21"/>
        </w:rPr>
        <w:t>Stratejik Planlama Ekibi</w:t>
      </w:r>
    </w:p>
    <w:tbl>
      <w:tblPr>
        <w:tblStyle w:val="TableNormal"/>
        <w:tblW w:w="9149"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3094"/>
        <w:gridCol w:w="4394"/>
      </w:tblGrid>
      <w:tr w:rsidR="00EC3E8D" w:rsidTr="001C0AB7">
        <w:trPr>
          <w:trHeight w:val="319"/>
        </w:trPr>
        <w:tc>
          <w:tcPr>
            <w:tcW w:w="1661" w:type="dxa"/>
            <w:tcBorders>
              <w:bottom w:val="nil"/>
            </w:tcBorders>
            <w:shd w:val="clear" w:color="auto" w:fill="C0504D"/>
          </w:tcPr>
          <w:p w:rsidR="00EC3E8D" w:rsidRDefault="00EC3E8D" w:rsidP="004F1C7F">
            <w:pPr>
              <w:pStyle w:val="TableParagraph"/>
              <w:spacing w:before="32"/>
              <w:ind w:left="138"/>
              <w:rPr>
                <w:b/>
                <w:sz w:val="24"/>
              </w:rPr>
            </w:pPr>
            <w:r>
              <w:rPr>
                <w:b/>
                <w:color w:val="FFFFFF"/>
                <w:sz w:val="24"/>
              </w:rPr>
              <w:t>SIRA NO</w:t>
            </w:r>
          </w:p>
        </w:tc>
        <w:tc>
          <w:tcPr>
            <w:tcW w:w="3094" w:type="dxa"/>
            <w:shd w:val="clear" w:color="auto" w:fill="C0504D"/>
          </w:tcPr>
          <w:p w:rsidR="00EC3E8D" w:rsidRDefault="00EC3E8D" w:rsidP="004F1C7F">
            <w:pPr>
              <w:pStyle w:val="TableParagraph"/>
              <w:spacing w:before="32"/>
              <w:ind w:left="1204"/>
              <w:rPr>
                <w:b/>
                <w:sz w:val="24"/>
              </w:rPr>
            </w:pPr>
            <w:r>
              <w:rPr>
                <w:b/>
                <w:color w:val="FFFFFF"/>
                <w:sz w:val="24"/>
              </w:rPr>
              <w:t>ADI SOYADI</w:t>
            </w:r>
          </w:p>
        </w:tc>
        <w:tc>
          <w:tcPr>
            <w:tcW w:w="4394" w:type="dxa"/>
            <w:shd w:val="clear" w:color="auto" w:fill="C0504D"/>
          </w:tcPr>
          <w:p w:rsidR="00EC3E8D" w:rsidRDefault="00EC3E8D" w:rsidP="001703DB">
            <w:pPr>
              <w:pStyle w:val="TableParagraph"/>
              <w:spacing w:before="32"/>
              <w:ind w:left="-1687" w:right="3685"/>
              <w:jc w:val="center"/>
              <w:rPr>
                <w:b/>
                <w:sz w:val="24"/>
              </w:rPr>
            </w:pPr>
            <w:r>
              <w:rPr>
                <w:b/>
                <w:color w:val="FFFFFF"/>
                <w:sz w:val="24"/>
              </w:rPr>
              <w:t>UNVANI</w:t>
            </w:r>
          </w:p>
        </w:tc>
      </w:tr>
      <w:tr w:rsidR="001F1427" w:rsidTr="001C0AB7">
        <w:trPr>
          <w:trHeight w:val="292"/>
        </w:trPr>
        <w:tc>
          <w:tcPr>
            <w:tcW w:w="1661" w:type="dxa"/>
            <w:tcBorders>
              <w:top w:val="nil"/>
            </w:tcBorders>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F7121D">
            <w:pPr>
              <w:pStyle w:val="TableParagraph"/>
              <w:spacing w:line="268" w:lineRule="exact"/>
              <w:rPr>
                <w:sz w:val="24"/>
              </w:rPr>
            </w:pPr>
            <w:r>
              <w:rPr>
                <w:sz w:val="24"/>
              </w:rPr>
              <w:t>Hüsamettin ATLI</w:t>
            </w:r>
          </w:p>
        </w:tc>
        <w:tc>
          <w:tcPr>
            <w:tcW w:w="4394" w:type="dxa"/>
          </w:tcPr>
          <w:p w:rsidR="001F1427" w:rsidRDefault="001F1427" w:rsidP="00F7121D">
            <w:pPr>
              <w:pStyle w:val="TableParagraph"/>
              <w:spacing w:line="268" w:lineRule="exact"/>
              <w:ind w:left="0"/>
              <w:rPr>
                <w:sz w:val="24"/>
              </w:rPr>
            </w:pPr>
            <w:r>
              <w:rPr>
                <w:sz w:val="24"/>
              </w:rPr>
              <w:t>İlçe Milli Eğitim Müdürü</w:t>
            </w:r>
          </w:p>
        </w:tc>
      </w:tr>
      <w:tr w:rsidR="001F1427" w:rsidTr="001C0AB7">
        <w:trPr>
          <w:trHeight w:val="292"/>
        </w:trPr>
        <w:tc>
          <w:tcPr>
            <w:tcW w:w="1661" w:type="dxa"/>
            <w:tcBorders>
              <w:top w:val="nil"/>
            </w:tcBorders>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F7121D">
            <w:pPr>
              <w:pStyle w:val="TableParagraph"/>
              <w:spacing w:line="268" w:lineRule="exact"/>
              <w:rPr>
                <w:sz w:val="24"/>
              </w:rPr>
            </w:pPr>
            <w:r>
              <w:rPr>
                <w:sz w:val="24"/>
              </w:rPr>
              <w:t>Aslan ÖZDEMİR</w:t>
            </w:r>
          </w:p>
        </w:tc>
        <w:tc>
          <w:tcPr>
            <w:tcW w:w="4394" w:type="dxa"/>
          </w:tcPr>
          <w:p w:rsidR="001F1427" w:rsidRDefault="001F1427" w:rsidP="00F7121D">
            <w:pPr>
              <w:pStyle w:val="TableParagraph"/>
              <w:spacing w:line="268" w:lineRule="exact"/>
              <w:ind w:left="0"/>
              <w:rPr>
                <w:sz w:val="24"/>
              </w:rPr>
            </w:pPr>
            <w:r>
              <w:rPr>
                <w:sz w:val="24"/>
              </w:rPr>
              <w:t>Şube Müdürü</w:t>
            </w:r>
          </w:p>
        </w:tc>
      </w:tr>
      <w:tr w:rsidR="001F1427" w:rsidTr="001C0AB7">
        <w:trPr>
          <w:trHeight w:val="292"/>
        </w:trPr>
        <w:tc>
          <w:tcPr>
            <w:tcW w:w="1661" w:type="dxa"/>
            <w:tcBorders>
              <w:top w:val="nil"/>
            </w:tcBorders>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B51EB1" w:rsidP="00F7121D">
            <w:pPr>
              <w:pStyle w:val="TableParagraph"/>
              <w:spacing w:line="268" w:lineRule="exact"/>
              <w:rPr>
                <w:sz w:val="24"/>
              </w:rPr>
            </w:pPr>
            <w:r>
              <w:rPr>
                <w:sz w:val="24"/>
              </w:rPr>
              <w:t>Emin Teyfur</w:t>
            </w:r>
          </w:p>
        </w:tc>
        <w:tc>
          <w:tcPr>
            <w:tcW w:w="4394" w:type="dxa"/>
          </w:tcPr>
          <w:p w:rsidR="001F1427" w:rsidRDefault="001F1427" w:rsidP="001F1427">
            <w:pPr>
              <w:pStyle w:val="TableParagraph"/>
              <w:spacing w:line="268" w:lineRule="exact"/>
              <w:ind w:left="0"/>
              <w:rPr>
                <w:sz w:val="24"/>
              </w:rPr>
            </w:pPr>
            <w:r>
              <w:rPr>
                <w:sz w:val="24"/>
              </w:rPr>
              <w:t>Strateji Geliştirme Şefi</w:t>
            </w:r>
          </w:p>
        </w:tc>
      </w:tr>
      <w:tr w:rsidR="001F1427" w:rsidTr="001C0AB7">
        <w:trPr>
          <w:trHeight w:val="292"/>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F7121D">
            <w:pPr>
              <w:pStyle w:val="TableParagraph"/>
              <w:spacing w:line="268" w:lineRule="exact"/>
              <w:rPr>
                <w:sz w:val="24"/>
              </w:rPr>
            </w:pPr>
            <w:r>
              <w:rPr>
                <w:sz w:val="24"/>
              </w:rPr>
              <w:t>Mine CAMCI</w:t>
            </w:r>
          </w:p>
        </w:tc>
        <w:tc>
          <w:tcPr>
            <w:tcW w:w="4394" w:type="dxa"/>
          </w:tcPr>
          <w:p w:rsidR="001F1427" w:rsidRDefault="001F1427" w:rsidP="001F1427">
            <w:pPr>
              <w:pStyle w:val="TableParagraph"/>
              <w:spacing w:line="268" w:lineRule="exact"/>
              <w:ind w:left="0"/>
              <w:rPr>
                <w:sz w:val="24"/>
              </w:rPr>
            </w:pPr>
            <w:r>
              <w:rPr>
                <w:sz w:val="24"/>
              </w:rPr>
              <w:t>Öğretmen (Koordinatör)</w:t>
            </w:r>
          </w:p>
        </w:tc>
      </w:tr>
      <w:tr w:rsidR="001F1427" w:rsidTr="001C0AB7">
        <w:trPr>
          <w:trHeight w:val="268"/>
        </w:trPr>
        <w:tc>
          <w:tcPr>
            <w:tcW w:w="1661" w:type="dxa"/>
          </w:tcPr>
          <w:p w:rsidR="001F1427" w:rsidRDefault="001F1427" w:rsidP="00905472">
            <w:pPr>
              <w:pStyle w:val="TableParagraph"/>
              <w:numPr>
                <w:ilvl w:val="0"/>
                <w:numId w:val="2"/>
              </w:numPr>
              <w:spacing w:line="270" w:lineRule="exact"/>
              <w:ind w:right="595"/>
              <w:jc w:val="both"/>
              <w:rPr>
                <w:sz w:val="24"/>
              </w:rPr>
            </w:pPr>
          </w:p>
        </w:tc>
        <w:tc>
          <w:tcPr>
            <w:tcW w:w="3094" w:type="dxa"/>
          </w:tcPr>
          <w:p w:rsidR="001F1427" w:rsidRDefault="001F1427" w:rsidP="004F1C7F">
            <w:pPr>
              <w:pStyle w:val="TableParagraph"/>
              <w:spacing w:line="270" w:lineRule="exact"/>
              <w:rPr>
                <w:sz w:val="24"/>
              </w:rPr>
            </w:pPr>
            <w:r>
              <w:rPr>
                <w:sz w:val="24"/>
              </w:rPr>
              <w:t>M.Salih GÜNDÜZ</w:t>
            </w:r>
          </w:p>
        </w:tc>
        <w:tc>
          <w:tcPr>
            <w:tcW w:w="4394" w:type="dxa"/>
          </w:tcPr>
          <w:p w:rsidR="001F1427" w:rsidRDefault="001F1427" w:rsidP="001F1427">
            <w:pPr>
              <w:pStyle w:val="TableParagraph"/>
              <w:spacing w:line="270" w:lineRule="exact"/>
              <w:ind w:left="0"/>
              <w:rPr>
                <w:sz w:val="24"/>
              </w:rPr>
            </w:pPr>
            <w:r>
              <w:rPr>
                <w:sz w:val="24"/>
              </w:rPr>
              <w:t>İnsan Kaynakları (Atama) Şefi</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Şafak SOLMAZ</w:t>
            </w:r>
          </w:p>
        </w:tc>
        <w:tc>
          <w:tcPr>
            <w:tcW w:w="4394" w:type="dxa"/>
          </w:tcPr>
          <w:p w:rsidR="001F1427" w:rsidRDefault="001F1427" w:rsidP="001F1427">
            <w:pPr>
              <w:pStyle w:val="TableParagraph"/>
              <w:spacing w:line="268" w:lineRule="exact"/>
              <w:ind w:left="0"/>
              <w:rPr>
                <w:sz w:val="24"/>
              </w:rPr>
            </w:pPr>
            <w:r>
              <w:rPr>
                <w:sz w:val="24"/>
              </w:rPr>
              <w:t>İnsan kaynakları (Hukuk) Şefi</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Hilmi YALÇIN</w:t>
            </w:r>
          </w:p>
        </w:tc>
        <w:tc>
          <w:tcPr>
            <w:tcW w:w="4394" w:type="dxa"/>
          </w:tcPr>
          <w:p w:rsidR="001F1427" w:rsidRDefault="001F1427" w:rsidP="001F1427">
            <w:pPr>
              <w:pStyle w:val="TableParagraph"/>
              <w:spacing w:line="268" w:lineRule="exact"/>
              <w:ind w:left="0"/>
              <w:rPr>
                <w:sz w:val="24"/>
              </w:rPr>
            </w:pPr>
            <w:r>
              <w:rPr>
                <w:sz w:val="24"/>
              </w:rPr>
              <w:t>Destek Hizmetleri Mutametlik</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Mehmet DAĞ</w:t>
            </w:r>
          </w:p>
        </w:tc>
        <w:tc>
          <w:tcPr>
            <w:tcW w:w="4394" w:type="dxa"/>
          </w:tcPr>
          <w:p w:rsidR="001F1427" w:rsidRDefault="001F1427" w:rsidP="004F1C7F">
            <w:pPr>
              <w:pStyle w:val="TableParagraph"/>
              <w:spacing w:line="268" w:lineRule="exact"/>
              <w:rPr>
                <w:sz w:val="24"/>
              </w:rPr>
            </w:pPr>
            <w:r>
              <w:rPr>
                <w:sz w:val="24"/>
              </w:rPr>
              <w:t>Ortaöğretim şefi</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Yunus ŞİMŞEK</w:t>
            </w:r>
          </w:p>
        </w:tc>
        <w:tc>
          <w:tcPr>
            <w:tcW w:w="4394" w:type="dxa"/>
          </w:tcPr>
          <w:p w:rsidR="001F1427" w:rsidRDefault="001F1427" w:rsidP="004F1C7F">
            <w:pPr>
              <w:pStyle w:val="TableParagraph"/>
              <w:spacing w:line="268" w:lineRule="exact"/>
              <w:rPr>
                <w:sz w:val="24"/>
              </w:rPr>
            </w:pPr>
            <w:r>
              <w:rPr>
                <w:sz w:val="24"/>
              </w:rPr>
              <w:t>İnsan Kaynakları Hizmetiçi</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Fatma SADIÇ</w:t>
            </w:r>
          </w:p>
        </w:tc>
        <w:tc>
          <w:tcPr>
            <w:tcW w:w="4394" w:type="dxa"/>
          </w:tcPr>
          <w:p w:rsidR="001F1427" w:rsidRDefault="001F1427" w:rsidP="004F1C7F">
            <w:pPr>
              <w:pStyle w:val="TableParagraph"/>
              <w:spacing w:line="268" w:lineRule="exact"/>
              <w:rPr>
                <w:sz w:val="24"/>
              </w:rPr>
            </w:pPr>
            <w:r>
              <w:rPr>
                <w:sz w:val="24"/>
              </w:rPr>
              <w:t>İnsan Kaynakları Özlük Şubesi Şefi</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İsmail FİDAN</w:t>
            </w:r>
          </w:p>
        </w:tc>
        <w:tc>
          <w:tcPr>
            <w:tcW w:w="4394" w:type="dxa"/>
          </w:tcPr>
          <w:p w:rsidR="001F1427" w:rsidRDefault="001F1427" w:rsidP="004F1C7F">
            <w:pPr>
              <w:pStyle w:val="TableParagraph"/>
              <w:spacing w:line="268" w:lineRule="exact"/>
              <w:rPr>
                <w:sz w:val="24"/>
              </w:rPr>
            </w:pPr>
            <w:r>
              <w:rPr>
                <w:sz w:val="24"/>
              </w:rPr>
              <w:t>Özel Öğretim Birimi Şefi</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Cemal YAŞAR</w:t>
            </w:r>
            <w:r w:rsidR="00B51EB1">
              <w:rPr>
                <w:sz w:val="24"/>
              </w:rPr>
              <w:t>sil</w:t>
            </w:r>
          </w:p>
        </w:tc>
        <w:tc>
          <w:tcPr>
            <w:tcW w:w="4394" w:type="dxa"/>
          </w:tcPr>
          <w:p w:rsidR="001F1427" w:rsidRDefault="001F1427" w:rsidP="004F1C7F">
            <w:pPr>
              <w:pStyle w:val="TableParagraph"/>
              <w:spacing w:line="268" w:lineRule="exact"/>
              <w:rPr>
                <w:sz w:val="24"/>
              </w:rPr>
            </w:pPr>
            <w:r>
              <w:rPr>
                <w:sz w:val="24"/>
              </w:rPr>
              <w:t>Destek Hizmetleri Şefi</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Nurettin YILDIZ</w:t>
            </w:r>
          </w:p>
        </w:tc>
        <w:tc>
          <w:tcPr>
            <w:tcW w:w="4394" w:type="dxa"/>
          </w:tcPr>
          <w:p w:rsidR="001F1427" w:rsidRDefault="001F1427" w:rsidP="004F1C7F">
            <w:pPr>
              <w:pStyle w:val="TableParagraph"/>
              <w:spacing w:line="268" w:lineRule="exact"/>
              <w:rPr>
                <w:sz w:val="24"/>
              </w:rPr>
            </w:pPr>
            <w:r>
              <w:rPr>
                <w:sz w:val="24"/>
              </w:rPr>
              <w:t>Destek Hizmetleri Mutemetlik</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Aydın GÜÇLÜ</w:t>
            </w:r>
          </w:p>
        </w:tc>
        <w:tc>
          <w:tcPr>
            <w:tcW w:w="4394" w:type="dxa"/>
          </w:tcPr>
          <w:p w:rsidR="001F1427" w:rsidRDefault="001F1427" w:rsidP="004F1C7F">
            <w:pPr>
              <w:pStyle w:val="TableParagraph"/>
              <w:spacing w:line="268" w:lineRule="exact"/>
              <w:rPr>
                <w:sz w:val="24"/>
              </w:rPr>
            </w:pPr>
            <w:r>
              <w:rPr>
                <w:sz w:val="24"/>
              </w:rPr>
              <w:t>Eğtim-Öğretim Şefi</w:t>
            </w:r>
          </w:p>
        </w:tc>
      </w:tr>
      <w:tr w:rsidR="001F1427" w:rsidTr="001C0AB7">
        <w:trPr>
          <w:trHeight w:val="265"/>
        </w:trPr>
        <w:tc>
          <w:tcPr>
            <w:tcW w:w="1661" w:type="dxa"/>
          </w:tcPr>
          <w:p w:rsidR="001F1427" w:rsidRDefault="001F1427" w:rsidP="00905472">
            <w:pPr>
              <w:pStyle w:val="TableParagraph"/>
              <w:numPr>
                <w:ilvl w:val="0"/>
                <w:numId w:val="2"/>
              </w:numPr>
              <w:spacing w:line="268" w:lineRule="exact"/>
              <w:ind w:right="595"/>
              <w:jc w:val="both"/>
              <w:rPr>
                <w:sz w:val="24"/>
              </w:rPr>
            </w:pPr>
          </w:p>
        </w:tc>
        <w:tc>
          <w:tcPr>
            <w:tcW w:w="3094" w:type="dxa"/>
          </w:tcPr>
          <w:p w:rsidR="001F1427" w:rsidRDefault="001F1427" w:rsidP="004F1C7F">
            <w:pPr>
              <w:pStyle w:val="TableParagraph"/>
              <w:spacing w:line="268" w:lineRule="exact"/>
              <w:rPr>
                <w:sz w:val="24"/>
              </w:rPr>
            </w:pPr>
            <w:r>
              <w:rPr>
                <w:sz w:val="24"/>
              </w:rPr>
              <w:t>Mehmet Davut ERGİN</w:t>
            </w:r>
          </w:p>
        </w:tc>
        <w:tc>
          <w:tcPr>
            <w:tcW w:w="4394" w:type="dxa"/>
          </w:tcPr>
          <w:p w:rsidR="001F1427" w:rsidRDefault="001F1427" w:rsidP="004F1C7F">
            <w:pPr>
              <w:pStyle w:val="TableParagraph"/>
              <w:spacing w:line="268" w:lineRule="exact"/>
              <w:rPr>
                <w:sz w:val="24"/>
              </w:rPr>
            </w:pPr>
            <w:r>
              <w:rPr>
                <w:sz w:val="24"/>
              </w:rPr>
              <w:t>Özel Eğitim Şefi</w:t>
            </w:r>
          </w:p>
        </w:tc>
      </w:tr>
    </w:tbl>
    <w:p w:rsidR="00A127FA" w:rsidRDefault="00A127FA" w:rsidP="00B51EB1">
      <w:pPr>
        <w:spacing w:before="206"/>
        <w:ind w:left="207" w:right="263" w:firstLine="501"/>
        <w:rPr>
          <w:rFonts w:ascii="Calibri" w:hAnsi="Calibri"/>
        </w:rPr>
      </w:pPr>
    </w:p>
    <w:p w:rsidR="00601047" w:rsidRDefault="00EC3E8D" w:rsidP="00B51EB1">
      <w:pPr>
        <w:spacing w:before="206"/>
        <w:ind w:left="207" w:right="263" w:firstLine="501"/>
        <w:rPr>
          <w:rFonts w:ascii="Calibri" w:hAnsi="Calibri"/>
        </w:rPr>
      </w:pPr>
      <w:r>
        <w:rPr>
          <w:rFonts w:ascii="Calibri" w:hAnsi="Calibri"/>
        </w:rPr>
        <w:t>Müdürlüğümüz 2019-2023 Stratejik Planı hazırlama sürecinde, İlçemize bağlı tüm okullar üst kurulları, ekip ve okul/kurum plan ekipleri ile yapılan çalıştaylar, Müdürlüğümüz birimlerinin önerileri göz önünde bulundurarak plan oluşum şeması oluşturulmuştur.</w:t>
      </w:r>
    </w:p>
    <w:p w:rsidR="00601047" w:rsidRDefault="00601047">
      <w:pPr>
        <w:rPr>
          <w:rFonts w:ascii="Calibri" w:hAnsi="Calibri"/>
        </w:rPr>
      </w:pPr>
      <w:r>
        <w:rPr>
          <w:rFonts w:ascii="Calibri" w:hAnsi="Calibri"/>
        </w:rPr>
        <w:br w:type="page"/>
      </w:r>
    </w:p>
    <w:p w:rsidR="00601047" w:rsidRDefault="00601047" w:rsidP="00601047">
      <w:pPr>
        <w:pStyle w:val="Balk1"/>
        <w:jc w:val="left"/>
      </w:pPr>
      <w:bookmarkStart w:id="22" w:name="_TOC_250028"/>
    </w:p>
    <w:bookmarkEnd w:id="22"/>
    <w:p w:rsidR="001F1427" w:rsidRDefault="001F1427" w:rsidP="001F1427">
      <w:pPr>
        <w:pStyle w:val="GvdeMetni"/>
        <w:tabs>
          <w:tab w:val="left" w:pos="3600"/>
        </w:tabs>
        <w:spacing w:before="2"/>
        <w:rPr>
          <w:rFonts w:ascii="Times New Roman" w:hAnsi="Times New Roman" w:cs="Times New Roman"/>
          <w:color w:val="F79646" w:themeColor="accent6"/>
          <w:sz w:val="96"/>
          <w:szCs w:val="96"/>
        </w:rPr>
      </w:pPr>
    </w:p>
    <w:p w:rsidR="001F1427" w:rsidRDefault="001F1427" w:rsidP="001F1427">
      <w:pPr>
        <w:pStyle w:val="GvdeMetni"/>
        <w:tabs>
          <w:tab w:val="left" w:pos="3600"/>
        </w:tabs>
        <w:spacing w:before="2"/>
        <w:rPr>
          <w:rFonts w:ascii="Times New Roman" w:hAnsi="Times New Roman" w:cs="Times New Roman"/>
          <w:color w:val="F79646" w:themeColor="accent6"/>
          <w:sz w:val="96"/>
          <w:szCs w:val="96"/>
        </w:rPr>
      </w:pPr>
    </w:p>
    <w:p w:rsidR="00E2271E" w:rsidRDefault="00E2271E" w:rsidP="001F1427">
      <w:pPr>
        <w:tabs>
          <w:tab w:val="left" w:pos="2863"/>
        </w:tabs>
        <w:jc w:val="center"/>
        <w:rPr>
          <w:rFonts w:ascii="Book Antiqua" w:eastAsiaTheme="majorEastAsia" w:hAnsi="Book Antiqua" w:cstheme="majorBidi"/>
          <w:b/>
          <w:color w:val="943634" w:themeColor="accent2" w:themeShade="BF"/>
          <w:sz w:val="72"/>
          <w:szCs w:val="24"/>
        </w:rPr>
      </w:pPr>
    </w:p>
    <w:p w:rsidR="001F1427" w:rsidRPr="001F1427" w:rsidRDefault="001F1427" w:rsidP="001F1427">
      <w:pPr>
        <w:tabs>
          <w:tab w:val="left" w:pos="2863"/>
        </w:tabs>
        <w:jc w:val="center"/>
        <w:rPr>
          <w:rFonts w:ascii="Book Antiqua" w:eastAsiaTheme="majorEastAsia" w:hAnsi="Book Antiqua" w:cstheme="majorBidi"/>
          <w:b/>
          <w:color w:val="943634" w:themeColor="accent2" w:themeShade="BF"/>
          <w:sz w:val="72"/>
          <w:szCs w:val="24"/>
        </w:rPr>
      </w:pPr>
      <w:r w:rsidRPr="001F1427">
        <w:rPr>
          <w:rFonts w:ascii="Book Antiqua" w:eastAsiaTheme="majorEastAsia" w:hAnsi="Book Antiqua" w:cstheme="majorBidi"/>
          <w:b/>
          <w:color w:val="943634" w:themeColor="accent2" w:themeShade="BF"/>
          <w:sz w:val="72"/>
          <w:szCs w:val="24"/>
        </w:rPr>
        <w:t>BÖLÜM 2</w:t>
      </w:r>
    </w:p>
    <w:p w:rsidR="001F1427" w:rsidRPr="001F1427" w:rsidRDefault="001F1427" w:rsidP="001F1427">
      <w:pPr>
        <w:tabs>
          <w:tab w:val="left" w:pos="2863"/>
        </w:tabs>
        <w:jc w:val="center"/>
        <w:rPr>
          <w:rFonts w:ascii="Book Antiqua" w:eastAsiaTheme="majorEastAsia" w:hAnsi="Book Antiqua" w:cstheme="majorBidi"/>
          <w:b/>
          <w:color w:val="943634" w:themeColor="accent2" w:themeShade="BF"/>
          <w:sz w:val="72"/>
          <w:szCs w:val="24"/>
        </w:rPr>
      </w:pPr>
    </w:p>
    <w:p w:rsidR="00B51EB1" w:rsidRDefault="001F1427" w:rsidP="00B51EB1">
      <w:pPr>
        <w:tabs>
          <w:tab w:val="left" w:pos="2863"/>
        </w:tabs>
        <w:jc w:val="center"/>
        <w:rPr>
          <w:rFonts w:ascii="Book Antiqua" w:eastAsiaTheme="majorEastAsia" w:hAnsi="Book Antiqua" w:cstheme="majorBidi"/>
          <w:b/>
          <w:color w:val="943634" w:themeColor="accent2" w:themeShade="BF"/>
          <w:sz w:val="72"/>
          <w:szCs w:val="24"/>
        </w:rPr>
      </w:pPr>
      <w:r w:rsidRPr="001F1427">
        <w:rPr>
          <w:rFonts w:ascii="Book Antiqua" w:eastAsiaTheme="majorEastAsia" w:hAnsi="Book Antiqua" w:cstheme="majorBidi"/>
          <w:b/>
          <w:color w:val="943634" w:themeColor="accent2" w:themeShade="BF"/>
          <w:sz w:val="72"/>
          <w:szCs w:val="24"/>
        </w:rPr>
        <w:t>DURUM ANALİZİ</w:t>
      </w:r>
      <w:bookmarkStart w:id="23" w:name="_Toc27576801"/>
    </w:p>
    <w:p w:rsidR="00B51EB1" w:rsidRDefault="00B51EB1" w:rsidP="00B51EB1">
      <w:pPr>
        <w:tabs>
          <w:tab w:val="left" w:pos="2863"/>
        </w:tabs>
        <w:jc w:val="center"/>
        <w:rPr>
          <w:rFonts w:ascii="Book Antiqua" w:eastAsiaTheme="majorEastAsia" w:hAnsi="Book Antiqua" w:cstheme="majorBidi"/>
          <w:b/>
          <w:color w:val="943634" w:themeColor="accent2" w:themeShade="BF"/>
          <w:sz w:val="72"/>
          <w:szCs w:val="24"/>
        </w:rPr>
      </w:pPr>
    </w:p>
    <w:p w:rsidR="00B51EB1" w:rsidRDefault="00B51EB1" w:rsidP="00B51EB1">
      <w:pPr>
        <w:tabs>
          <w:tab w:val="left" w:pos="2863"/>
        </w:tabs>
        <w:jc w:val="center"/>
        <w:rPr>
          <w:rFonts w:ascii="Book Antiqua" w:eastAsiaTheme="majorEastAsia" w:hAnsi="Book Antiqua" w:cstheme="majorBidi"/>
          <w:b/>
          <w:color w:val="943634" w:themeColor="accent2" w:themeShade="BF"/>
          <w:sz w:val="72"/>
          <w:szCs w:val="24"/>
        </w:rPr>
      </w:pPr>
    </w:p>
    <w:p w:rsidR="00B51EB1" w:rsidRDefault="00B51EB1" w:rsidP="00B51EB1">
      <w:pPr>
        <w:tabs>
          <w:tab w:val="left" w:pos="2863"/>
        </w:tabs>
        <w:jc w:val="center"/>
        <w:rPr>
          <w:rFonts w:ascii="Book Antiqua" w:eastAsiaTheme="majorEastAsia" w:hAnsi="Book Antiqua" w:cstheme="majorBidi"/>
          <w:b/>
          <w:color w:val="943634" w:themeColor="accent2" w:themeShade="BF"/>
          <w:sz w:val="72"/>
          <w:szCs w:val="24"/>
        </w:rPr>
      </w:pPr>
    </w:p>
    <w:p w:rsidR="00B51EB1" w:rsidRDefault="00B51EB1" w:rsidP="00B51EB1">
      <w:pPr>
        <w:tabs>
          <w:tab w:val="left" w:pos="2863"/>
        </w:tabs>
        <w:jc w:val="center"/>
        <w:rPr>
          <w:rFonts w:ascii="Book Antiqua" w:eastAsiaTheme="majorEastAsia" w:hAnsi="Book Antiqua" w:cstheme="majorBidi"/>
          <w:b/>
          <w:color w:val="943634" w:themeColor="accent2" w:themeShade="BF"/>
          <w:sz w:val="72"/>
          <w:szCs w:val="24"/>
        </w:rPr>
      </w:pPr>
    </w:p>
    <w:p w:rsidR="00B51EB1" w:rsidRDefault="00B51EB1" w:rsidP="00B51EB1">
      <w:pPr>
        <w:tabs>
          <w:tab w:val="left" w:pos="2863"/>
        </w:tabs>
        <w:jc w:val="center"/>
        <w:rPr>
          <w:rFonts w:ascii="Book Antiqua" w:eastAsiaTheme="majorEastAsia" w:hAnsi="Book Antiqua" w:cstheme="majorBidi"/>
          <w:b/>
          <w:color w:val="943634" w:themeColor="accent2" w:themeShade="BF"/>
          <w:sz w:val="72"/>
          <w:szCs w:val="24"/>
        </w:rPr>
      </w:pPr>
    </w:p>
    <w:p w:rsidR="00E2271E" w:rsidRPr="00E2271E" w:rsidRDefault="00E2271E" w:rsidP="00B51EB1">
      <w:pPr>
        <w:pStyle w:val="icindekir2"/>
      </w:pPr>
      <w:r w:rsidRPr="00E2271E">
        <w:lastRenderedPageBreak/>
        <w:t>Durum Analizi</w:t>
      </w:r>
      <w:bookmarkEnd w:id="23"/>
    </w:p>
    <w:p w:rsidR="00E2271E" w:rsidRDefault="00E2271E" w:rsidP="00B51EB1">
      <w:pPr>
        <w:ind w:firstLine="708"/>
      </w:pPr>
      <w:r w:rsidRPr="00E2271E">
        <w:t>Kurumumuz amaç ve hedeflerinin geliştirilebilmesi için sahip olunan kaynakların tespiti, güçlü ve zayıf taraflar ile kurumun kontrolü dışındaki olumlu ya da olumsuz gelişmelerin saptanması amacıyla Müdürlüğümüzce mevcut durum analizi yapılmış</w:t>
      </w:r>
      <w:r>
        <w:t xml:space="preserve">tır. İlçe </w:t>
      </w:r>
      <w:r w:rsidRPr="00E2271E">
        <w:t xml:space="preserve">Milli Eğitimdeki her birimden bir temsilci seçilerekdüzenli olarak toplantılar yapılmıştır. </w:t>
      </w:r>
    </w:p>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8D6F29" w:rsidRDefault="008D6F29"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E2271E"/>
    <w:p w:rsidR="00E2271E" w:rsidRDefault="00E2271E" w:rsidP="009A052F">
      <w:pPr>
        <w:pStyle w:val="icindekir2"/>
      </w:pPr>
      <w:bookmarkStart w:id="24" w:name="_Toc27576802"/>
      <w:r w:rsidRPr="00E2271E">
        <w:lastRenderedPageBreak/>
        <w:t>Kurumsal Tarihçe</w:t>
      </w:r>
      <w:bookmarkEnd w:id="24"/>
    </w:p>
    <w:p w:rsidR="00E2271E" w:rsidRDefault="009A052F" w:rsidP="00AA1103">
      <w:pPr>
        <w:ind w:left="-284" w:firstLine="424"/>
        <w:jc w:val="both"/>
      </w:pPr>
      <w:r>
        <w:rPr>
          <w:noProof/>
        </w:rPr>
        <w:drawing>
          <wp:anchor distT="0" distB="0" distL="114300" distR="114300" simplePos="0" relativeHeight="251708416" behindDoc="0" locked="0" layoutInCell="1" allowOverlap="1" wp14:anchorId="7753FD5A" wp14:editId="6C2B5E7A">
            <wp:simplePos x="0" y="0"/>
            <wp:positionH relativeFrom="margin">
              <wp:posOffset>-84455</wp:posOffset>
            </wp:positionH>
            <wp:positionV relativeFrom="margin">
              <wp:posOffset>380365</wp:posOffset>
            </wp:positionV>
            <wp:extent cx="6304915" cy="3193415"/>
            <wp:effectExtent l="19050" t="0" r="19685" b="1016635"/>
            <wp:wrapSquare wrapText="bothSides"/>
            <wp:docPr id="10" name="Resim 10" descr="C:\Users\MİNE CAMCI\Downloads\20191219_13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E CAMCI\Downloads\20191219_13365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04915" cy="3193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2271E">
        <w:t>Tarihin ilk sahnelerinden beri kentimiz üzerinde egemenlik kuran farklı medeniyetler Diyarbakır'ın tarihine, kültürüne, sosyal yapısına birçok zenginlik katmıştır. Artuklular döneminde askeri araçlarla çıkışlar sağlanmıştır. Ancak uzun yıllar sonra Sur Dışı Kent (Yenişehir) kavramı yönünde gelişmeler ortaya çıkmıştır.</w:t>
      </w:r>
    </w:p>
    <w:p w:rsidR="00E2271E" w:rsidRDefault="00E2271E" w:rsidP="00AA1103">
      <w:pPr>
        <w:ind w:left="-284" w:firstLine="424"/>
        <w:jc w:val="both"/>
      </w:pPr>
      <w:r>
        <w:t>Yenişehir, Diyarbakır iline bağlı mahalle durumunda idari yaşamını sürdürürken 504 sayılı kanun hükmünde kararname ile ilçe olarak kabul edilmiştir.</w:t>
      </w:r>
    </w:p>
    <w:p w:rsidR="00E2271E" w:rsidRDefault="00E2271E" w:rsidP="00AA1103">
      <w:pPr>
        <w:ind w:left="-284" w:firstLine="424"/>
        <w:jc w:val="both"/>
      </w:pPr>
      <w:r>
        <w:t>Yenişehir ilçesi zorunlu göçün de etkisiyle sosyal, ekonomik yapıda farklı mahalleler oluşmuştur. Göç nedeniyle artan nüfus eğitim kuramlarına olan ihtiyacı da arttırmıştır. Diğer ilçelere göre okullaşma oran ve okur-yazar sayısı fazladır.</w:t>
      </w:r>
    </w:p>
    <w:p w:rsidR="00E2271E" w:rsidRDefault="00E2271E" w:rsidP="00AA1103">
      <w:pPr>
        <w:ind w:left="-284" w:firstLine="424"/>
        <w:jc w:val="both"/>
      </w:pPr>
      <w:r>
        <w:t>İlçemiz yeni olmasına rağmen köklü okullar arasında olan Ziya Gökalp lisesinin ilçemizde bulunması eğitimin tarihsel sürecinin ne kadar derin olduğunu hissettirir. Ziya Gökalp Lisesi 1892'de Diyarbakır İdadisi olarak hizmete başlamıştır. Okulumuz 1898 yılına kadar 5 yıllık idadi daha sonra 7 yıllık teşkilata çevrilerek genişletilmiştir. Daha sonra tek devreli Sultani haline getirilen okulumuzun 1. Dünya Savaşı sırasında öğrencilerinin askere alınmasından dolayı lise kısmı kapatılmıştır. 1932’de tekrar lise haline dönüştürülmüştür. Milli mücadele döneminde etkin bir edebiyatçı olan Ziya Gökalp‘in adını 1953 yılında almıştır.</w:t>
      </w:r>
    </w:p>
    <w:p w:rsidR="00A127FA" w:rsidRDefault="00A127FA" w:rsidP="00AA1103">
      <w:pPr>
        <w:ind w:left="-284" w:firstLine="424"/>
        <w:jc w:val="both"/>
      </w:pPr>
    </w:p>
    <w:p w:rsidR="00A127FA" w:rsidRDefault="00A127FA" w:rsidP="00AA1103">
      <w:pPr>
        <w:ind w:left="-284" w:firstLine="424"/>
        <w:jc w:val="both"/>
      </w:pPr>
    </w:p>
    <w:p w:rsidR="00A127FA" w:rsidRDefault="00A127FA" w:rsidP="00AA1103">
      <w:pPr>
        <w:ind w:left="-284" w:firstLine="424"/>
        <w:jc w:val="both"/>
      </w:pPr>
    </w:p>
    <w:p w:rsidR="00A127FA" w:rsidRDefault="00A127FA" w:rsidP="00AA1103">
      <w:pPr>
        <w:ind w:left="-284" w:firstLine="424"/>
        <w:jc w:val="both"/>
      </w:pPr>
    </w:p>
    <w:p w:rsidR="00E2271E" w:rsidRDefault="00E2271E" w:rsidP="00AA1103">
      <w:pPr>
        <w:ind w:left="-284" w:firstLine="424"/>
        <w:jc w:val="both"/>
      </w:pPr>
      <w:r>
        <w:t>İlçemizde Osmanlı dönemi valilerinden olan Kurt İsmail Paşa'nın 1878’de açtığı hükümet konağı ile Diyarbakır Sur Hükümet Konağı bu tarihe kadar Sur içinde bulunan şehir sur dışına (Yenişehir) çıktı. 1952 yılında sur dışına gelişim hızla açılım gösterdi. Yenişehir olarak adlandırılan bu bölgeye Mehmetçik İlköğretim Okulu’nun yapıldığı bilinmektedir. Mehmetçik İlköğretim Okulu, 7. Kolordu komutanı Ragıp GÜMÜŞ PALA’ nın öncülüğünde askerlere yaptırıldığından adını buradan almıştır. Okul; birçok alanda bilim adamı, akademisyen, ticaret adamı, bürokrat ve sanatçı yetiştirmiştir.</w:t>
      </w:r>
    </w:p>
    <w:p w:rsidR="008D6F29" w:rsidRDefault="00E2271E" w:rsidP="00AA1103">
      <w:pPr>
        <w:ind w:left="-284" w:firstLine="708"/>
        <w:jc w:val="both"/>
      </w:pPr>
      <w:r>
        <w:t>10.07.2004 Tarihinde kabul edilen 5216 sayılı Büyükşehir Belediyesi kanunu ile İlçe Kademe tüzel kişiliğine kavuşur. Son olarak 06.03.2008 tarihinde yayımlanan Büyükşehir Belediyesi Sınırları İçerisinde İlçe Kurulması ve Bazı Kanunlarda Değişiklik Yapılması Hakkında Kanun ile ilçe milli eğitim müdürlükleri kurulmuştur.</w:t>
      </w:r>
    </w:p>
    <w:p w:rsidR="008D6F29" w:rsidRDefault="008D6F29" w:rsidP="00F971EB">
      <w:pPr>
        <w:ind w:left="709"/>
      </w:pPr>
      <w:r>
        <w:br w:type="page"/>
      </w:r>
    </w:p>
    <w:p w:rsidR="008D6F29" w:rsidRDefault="008D6F29" w:rsidP="009A052F">
      <w:pPr>
        <w:pStyle w:val="icindekir2"/>
      </w:pPr>
      <w:bookmarkStart w:id="25" w:name="_Toc27576803"/>
      <w:r w:rsidRPr="008D6F29">
        <w:lastRenderedPageBreak/>
        <w:t>Uygulanmakta Olan Stratejik Planın Değerlendirilmesi</w:t>
      </w:r>
      <w:bookmarkEnd w:id="25"/>
    </w:p>
    <w:p w:rsidR="008D6F29" w:rsidRPr="008D6F29" w:rsidRDefault="008D6F29" w:rsidP="00F971EB">
      <w:pPr>
        <w:ind w:firstLine="284"/>
      </w:pPr>
      <w:r w:rsidRPr="008D6F29">
        <w:t>2013/26 sayılı bakanlığımız genelgesiyle başlatılan ve yine bakanlıkla eşgüdüm içerisinde hazırlanan 2015- 2019 İl Milli Eğitim Müdürlüğü Stratejik Planı izleme değerlendirme sürecinde de takip edilmiştir.</w:t>
      </w:r>
    </w:p>
    <w:p w:rsidR="008D6F29" w:rsidRPr="008D6F29" w:rsidRDefault="008D6F29" w:rsidP="00F971EB">
      <w:pPr>
        <w:ind w:firstLine="284"/>
      </w:pPr>
      <w:r w:rsidRPr="008D6F29">
        <w:t xml:space="preserve">Yenişehir İlçe Milli Eğitim Müdürlüğünün 2015-2019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w:t>
      </w:r>
    </w:p>
    <w:p w:rsidR="008D6F29" w:rsidRPr="008D6F29" w:rsidRDefault="008D6F29" w:rsidP="00F971EB">
      <w:pPr>
        <w:ind w:firstLine="284"/>
      </w:pPr>
      <w:r w:rsidRPr="008D6F29">
        <w:t>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2015, 2016, 2017 ve 2018 mali yılları için hazırladığımız ve kurumumuzun resmi internet sitesinde kamuoyuna sunduğumuz performans programları ve faaliyet raporlarında bu durum açıkça gösterilmiştir. Plan döneminin tamamlanmasına 1 yıl kala Cumhurbaşkanlığı Hükümet Sistemine geçilmesinden dolayı 2018/16 sayılı Genelge uyarında stratejik planın yenilenmesi zaruriyeti doğduğundan 2019 Mali Yılı Performans Programı hazırlanamamış, 2019 yılına ait performans göstergelerinin gerçekleşme durumları tespit edilememiştir.</w:t>
      </w:r>
    </w:p>
    <w:p w:rsidR="008D6F29" w:rsidRPr="008D6F29" w:rsidRDefault="008D6F29" w:rsidP="00F971EB">
      <w:pPr>
        <w:ind w:firstLine="284"/>
      </w:pPr>
      <w:proofErr w:type="gramStart"/>
      <w:r w:rsidRPr="008D6F29">
        <w:t xml:space="preserve">2015-2019 stratejik plan döneminde “Eğitim Öğretim Faaliyetlerine Erişimin Arttırılması” teması kapsamındaki ilk hedef “Bütün eğitim ve öğretim düzeyindeki öğrencilerin okula erişimlerini sağlamak” olmakta ve bu hedef doğrultusunda “okullaşma oranları, açık öğretime devam eden öğrencilerin sayıları, özel öğretim okullarının payı, taşımalı öğrenci sayıları ve eğitim öğretim desteğimden faydalanan öğrenci sayıları” performans göstergeleri yer almaktadır. </w:t>
      </w:r>
      <w:proofErr w:type="gramEnd"/>
      <w:r w:rsidRPr="008D6F29">
        <w:t>Bu göstergelerde belirlenen hedeflere göre okul öncesi eğitimde okullaşma oranları hedeflerin çok üstüne çıkmış, ortaokulda okullaşma oranları hedeflere ulaşmış, ilkokul ve lisede okullaşma oranı 2017-2018 hedeflerine çok yaklaşmış fakat 2018-2019 hedeflerine olan durumu gözlemlenememiş fakat hedef ulaşacağı öngörülmüştür.</w:t>
      </w:r>
    </w:p>
    <w:p w:rsidR="008D6F29" w:rsidRPr="008D6F29" w:rsidRDefault="008D6F29" w:rsidP="00F971EB">
      <w:pPr>
        <w:ind w:firstLine="284"/>
      </w:pPr>
      <w:r w:rsidRPr="008D6F29">
        <w:t>İ</w:t>
      </w:r>
      <w:r w:rsidR="00F971EB">
        <w:t>lçem</w:t>
      </w:r>
      <w:r w:rsidRPr="008D6F29">
        <w:t xml:space="preserve">izde taşımalı olarak öğretim gören İlk-Ortaokul ve lise öğrenci sayıları hedeflere yaklaşmış fakat ulaşamamıştır. Önceki plan döneminde “Eğitim Öğretim Faaliyetlerine Erişimin Arttırılması” teması kapsamındaki ikinci hedef “Tüm eğitim öğretim kademelerindeki </w:t>
      </w:r>
      <w:proofErr w:type="gramStart"/>
      <w:r w:rsidRPr="008D6F29">
        <w:t>bireylerin  farklılıklarına</w:t>
      </w:r>
      <w:proofErr w:type="gramEnd"/>
      <w:r w:rsidRPr="008D6F29">
        <w:t xml:space="preserve">  uygun  öğrenim  görmelerini,  eğitim- öğretimde terkleri  azaltarak,  eğitim  öğretimlerini  tamamlamalarını  sağlamak” performans göstergeleri yer almaktadır. Bu göstergelerde belirlenen hedeflere göre okullarda her kademede devamsızlık oranları ve devamsızlığı önlemek amacıyla yapılan faaliyet sayısı yer almaktadır. Buna göre ortaöğretim kurumlarında sürekli devamsızlık yapan öğrencilerin sayısı hedeflenenin altına düşerek devamsızlığı önlemek amacıyla yapılan 2017-2018 eğitim öğretim yılında 260, 2018-2019 yılında 263 adet faaliyetin olumlu etkisini ortaya koymuştur. Bununla beraber din öğretiminde 10 gün ve üzeri devamsızlık yapan öğrenci sayısı bir önceki yıla göre artış göstermiştir (2017-2018 eğitim öğretim yılında bu oran 4,96% iken 2018-2019 yılında 7,36% olmuştur).</w:t>
      </w:r>
    </w:p>
    <w:p w:rsidR="008D6F29" w:rsidRPr="008D6F29" w:rsidRDefault="008D6F29" w:rsidP="00F971EB">
      <w:pPr>
        <w:ind w:firstLine="284"/>
      </w:pPr>
      <w:r w:rsidRPr="008D6F29">
        <w:t xml:space="preserve">“Eğitim Öğretimde Kalitenin Artırılması” teması kapsamındaki hedeflerde “Öğrencilerin başarı ve öğrenme kazanımlarını arttırmayı sağlayıcı tedbirler almak”, “Öğrencilerin çalışma koşullarına uyumlarını sağlayacak beceriler kazandırarak </w:t>
      </w:r>
      <w:proofErr w:type="gramStart"/>
      <w:r w:rsidRPr="008D6F29">
        <w:t>onları  iş</w:t>
      </w:r>
      <w:proofErr w:type="gramEnd"/>
      <w:r w:rsidRPr="008D6F29">
        <w:t xml:space="preserve"> dünyasına istihdamını veya üst öğretim kurumuna hazırlayıcı çalışmalar yapmak” ve “uluslararası yabancı dil yeterliliği olan bireylerin yetiştirilmesi ve hareketliliğini sağlamak” ve benzeri göstergelere yer verilmiştir.</w:t>
      </w:r>
    </w:p>
    <w:p w:rsidR="00F971EB" w:rsidRDefault="00F971EB" w:rsidP="00F971EB">
      <w:pPr>
        <w:ind w:firstLine="284"/>
      </w:pPr>
    </w:p>
    <w:p w:rsidR="00F971EB" w:rsidRDefault="00F971EB" w:rsidP="00F971EB">
      <w:pPr>
        <w:ind w:firstLine="284"/>
      </w:pPr>
    </w:p>
    <w:p w:rsidR="008D6F29" w:rsidRPr="008D6F29" w:rsidRDefault="008D6F29" w:rsidP="00F971EB">
      <w:pPr>
        <w:ind w:firstLine="284"/>
      </w:pPr>
      <w:r w:rsidRPr="008D6F29">
        <w:lastRenderedPageBreak/>
        <w:t xml:space="preserve">Ortaöğretim sınıf geçme oranları hedeflerle uyumlu olarak artmış ve bir </w:t>
      </w:r>
      <w:proofErr w:type="gramStart"/>
      <w:r w:rsidRPr="008D6F29">
        <w:t>önceki  dönem</w:t>
      </w:r>
      <w:proofErr w:type="gramEnd"/>
      <w:r w:rsidRPr="008D6F29">
        <w:t xml:space="preserve"> hedeflerinin üzerine çıkmıştır. Benzer şekilde temel eğitim ve ortaöğretimde düzenlenen sanatsal, bilimsel, kültürel ve sportif faaliyetlere katılan öğrenci sayıları beklenenin üzerine çıkmış ve eğitim öğretim kalitesinin arttırılmasını desteklemiştir. Bunun yanında gerek temel ve ortaöğretim kurumlarında </w:t>
      </w:r>
      <w:proofErr w:type="gramStart"/>
      <w:r w:rsidRPr="008D6F29">
        <w:t>gerekse  özel</w:t>
      </w:r>
      <w:proofErr w:type="gramEnd"/>
      <w:r w:rsidRPr="008D6F29">
        <w:t xml:space="preserve">  öğretim kurumları ile bilim ve sanat merkezindeki öğrencilerin ulusal ve  uluslararası  yarışmalara sportif, kültürel ve sosyal alanlarda alınan ödül sayısı son iki eğitim yılında da hedeflerin altında kalmıştır.</w:t>
      </w:r>
    </w:p>
    <w:p w:rsidR="008D6F29" w:rsidRPr="008D6F29" w:rsidRDefault="008D6F29" w:rsidP="00F971EB">
      <w:pPr>
        <w:ind w:firstLine="284"/>
      </w:pPr>
      <w:r w:rsidRPr="008D6F29">
        <w:t>Öğrencilerimizin eğitim-öğretim ortamlarının iyileştirilmesi kapsamında yapılan beyaz bayrak ve beslenme dostu projeleri kapsamında Beyaz Bayrak ve Beslenme Dostu sertifikası almaya hak kazanan okul sayısı hedeflerin çok üzerine çıkmıştır. Hayatboyu Öğrenme Şubesi tarafından zararlı alışkanlıklar, şiddetin önlenmesi vb. konularında yapılan çalışmalarda 2017-2018 yılında 7187 bireye ulaşılmıştır.</w:t>
      </w:r>
    </w:p>
    <w:p w:rsidR="008D6F29" w:rsidRPr="008D6F29" w:rsidRDefault="008D6F29" w:rsidP="00F971EB">
      <w:pPr>
        <w:ind w:firstLine="284"/>
      </w:pPr>
      <w:r w:rsidRPr="008D6F29">
        <w:t>“Öğrencilerin çalışma koşullarına uyumlarını sağlayacak beceriler kazandırarak onları iş dünyasına istihdamını veya üst öğretim kurumuna hazırlayıcı çalışmalar yapmak” stratejik hedefine yönelik hayatboyu şubesi tarafından ilimiz genelinde 2017-18 eğitim öğretim yılında 3909 mesleki eğitim kursu açılmış, bu kurslardan 53374 kişi yararlanmıştır. Aynı dönemde 10274 sosyal ve kültürel kurs açılmış ve 156bin kişi yararlanmıştır. Sosyal ortaklıklar ile 47 işbirliği/protokol yapılmıştır. 2018-2019 eğitim öğretim yılı sonlanmadığı halde söz konusu kurslar ve bu kurslardan yararlanan kişi sayıları eğitim öğretim yılı sonlanmadığı halde önceki dönem hedeflerine ulaşmıştır.</w:t>
      </w:r>
    </w:p>
    <w:p w:rsidR="008D6F29" w:rsidRPr="008D6F29" w:rsidRDefault="008D6F29" w:rsidP="00F971EB">
      <w:pPr>
        <w:ind w:firstLine="284"/>
      </w:pPr>
      <w:r w:rsidRPr="008D6F29">
        <w:t xml:space="preserve">“Kurumsal Kapasitenin Geliştirilmesi” teması kapsamında “İnsan kaynaklarının eğitimi, geliştirilmesi ve yönetimi için gerekli planlamanın yapılmasını sağlamak”, “Kaynakları doğru, verimli kullanarak çağın koşullarına ve coğrafi risklere uygun eğitim öğretim ortamı ihtiyaçlarını karşılamak” stratejik hedefleri yer almaktadır. Bu hedeflere yönelik hazırlanan performans göstergelerine göre hizmetiçi eğitime katılan personel sayısı öğretmenler için 2018 yılları için belirlenen hedeflerin çok </w:t>
      </w:r>
      <w:proofErr w:type="gramStart"/>
      <w:r w:rsidRPr="008D6F29">
        <w:t>üstüne  çıkmış</w:t>
      </w:r>
      <w:proofErr w:type="gramEnd"/>
      <w:r w:rsidRPr="008D6F29">
        <w:t>, yöneticiler için hedeflere ulaşamamıştır.</w:t>
      </w:r>
    </w:p>
    <w:p w:rsidR="008D6F29" w:rsidRPr="008D6F29" w:rsidRDefault="008D6F29" w:rsidP="008D6F29">
      <w:r w:rsidRPr="008D6F29">
        <w:t>2018 yılında sivil savunma şubesi tarafından 920 okulda 17850 personel ve 330250 öğrenciye ikaz alarm tatbikatı ve personel tahliye tatbikatı yapılmıştır.</w:t>
      </w:r>
    </w:p>
    <w:p w:rsidR="008D6F29" w:rsidRPr="008D6F29" w:rsidRDefault="008D6F29" w:rsidP="00F971EB">
      <w:pPr>
        <w:ind w:firstLine="708"/>
      </w:pPr>
      <w:r w:rsidRPr="008D6F29">
        <w:t>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birlikte analiz edilerek belirlenmiştir.</w:t>
      </w:r>
    </w:p>
    <w:p w:rsidR="00F7121D" w:rsidRDefault="008D6F29" w:rsidP="00F971EB">
      <w:pPr>
        <w:ind w:firstLine="708"/>
      </w:pPr>
      <w:r w:rsidRPr="008D6F29">
        <w:t>Genel çerçevede hedefler ve çıktılar uyum içinde olmakla beraber 2015-2018 stratejik planın hedefler doğrultusunda geçerlik ve güvenirliliğin yüksek olduğu görülmektedir.</w:t>
      </w:r>
    </w:p>
    <w:p w:rsidR="00F7121D" w:rsidRDefault="00F7121D">
      <w:r>
        <w:br w:type="page"/>
      </w:r>
    </w:p>
    <w:p w:rsidR="00F7121D" w:rsidRPr="0095074A" w:rsidRDefault="00F7121D" w:rsidP="009A052F">
      <w:pPr>
        <w:pStyle w:val="icindekir2"/>
      </w:pPr>
      <w:bookmarkStart w:id="26" w:name="_Toc27576804"/>
      <w:r w:rsidRPr="0095074A">
        <w:lastRenderedPageBreak/>
        <w:t>Mevzuat Analizi</w:t>
      </w:r>
      <w:bookmarkEnd w:id="26"/>
    </w:p>
    <w:p w:rsidR="00F7121D" w:rsidRPr="00F7121D" w:rsidRDefault="00F7121D" w:rsidP="00F7121D">
      <w:r w:rsidRPr="00F7121D">
        <w:t>Mevzuat analizi aşamasında, Cumhurbaşkanlığı Teşkilatı Hakkında Cumhurbaşkanlığı Kararnamesi, Millî Eğitim Bakanlığının görev alanı kapsamındaki Kanunlar incelenmiştir. İncelenen mevzuat çerçevesinde, Bakanlığımız faaliyet alanı kapsamında olan ve önümüzdeki 5 yıllık sürede ulaşılması öngörülen stratejik amaç ve hedeflere dayanak oluşturan mevzuat hükümlerine bu kısımda yer verilmiştir.</w:t>
      </w:r>
    </w:p>
    <w:p w:rsidR="00F7121D" w:rsidRDefault="00F7121D" w:rsidP="00F7121D">
      <w:r w:rsidRPr="00F7121D">
        <w:t xml:space="preserve">Diyarbakır İl Milli Eğitim Müdürlüğünün yasal yetki, görev </w:t>
      </w:r>
      <w:proofErr w:type="gramStart"/>
      <w:r w:rsidRPr="00F7121D">
        <w:t>ve  sorumlulukları</w:t>
      </w:r>
      <w:proofErr w:type="gramEnd"/>
      <w:r w:rsidRPr="00F7121D">
        <w:t>,  başta T.C. Anayasası olmak üzere faaliyet alanlarına yön veren  ve  kurumun  misyonuna, vizyonuna ulaşmasını sağlayan 1739 sayılı Milli Eğitim Temel Kanunu ve 652 sayılı Milli Eğitim Bakanlığının Teşkilat ve Görevleri Hakkında KHK hükümlerine dayanılarak 28471 sayılı Resmi Gazete ’de yayımlanan Milli Eğitim Bakanlığı İl ve İlçe Milli Eğitim Müdürlükleri Yönetmeliği esaslarına göre belirlenmiştir.</w:t>
      </w:r>
    </w:p>
    <w:p w:rsidR="00F7121D" w:rsidRPr="0095074A" w:rsidRDefault="0095074A" w:rsidP="00905472">
      <w:pPr>
        <w:pStyle w:val="ListeParagraf"/>
        <w:numPr>
          <w:ilvl w:val="0"/>
          <w:numId w:val="5"/>
        </w:numPr>
        <w:rPr>
          <w:b/>
        </w:rPr>
      </w:pPr>
      <w:r w:rsidRPr="0095074A">
        <w:rPr>
          <w:b/>
          <w:w w:val="105"/>
        </w:rPr>
        <w:t>Yasal</w:t>
      </w:r>
      <w:r w:rsidRPr="0095074A">
        <w:rPr>
          <w:b/>
          <w:spacing w:val="-1"/>
          <w:w w:val="105"/>
        </w:rPr>
        <w:t xml:space="preserve"> </w:t>
      </w:r>
      <w:r w:rsidRPr="0095074A">
        <w:rPr>
          <w:b/>
          <w:spacing w:val="2"/>
          <w:w w:val="105"/>
        </w:rPr>
        <w:t>Mevzuatlar</w:t>
      </w:r>
    </w:p>
    <w:p w:rsidR="0095074A" w:rsidRPr="0095074A" w:rsidRDefault="0095074A" w:rsidP="0095074A">
      <w:pPr>
        <w:pStyle w:val="ListeParagraf"/>
        <w:ind w:left="720" w:firstLine="0"/>
        <w:rPr>
          <w:b/>
        </w:rPr>
      </w:pPr>
    </w:p>
    <w:p w:rsidR="0095074A" w:rsidRPr="0095074A" w:rsidRDefault="0095074A" w:rsidP="00905472">
      <w:pPr>
        <w:pStyle w:val="ListeParagraf"/>
        <w:numPr>
          <w:ilvl w:val="0"/>
          <w:numId w:val="6"/>
        </w:numPr>
        <w:rPr>
          <w:b/>
        </w:rPr>
      </w:pPr>
      <w:r>
        <w:rPr>
          <w:w w:val="110"/>
          <w:sz w:val="20"/>
        </w:rPr>
        <w:t>T.C.</w:t>
      </w:r>
      <w:r>
        <w:rPr>
          <w:spacing w:val="-4"/>
          <w:w w:val="110"/>
          <w:sz w:val="20"/>
        </w:rPr>
        <w:t xml:space="preserve"> </w:t>
      </w:r>
      <w:r>
        <w:rPr>
          <w:w w:val="110"/>
          <w:sz w:val="20"/>
        </w:rPr>
        <w:t>Anayasası</w:t>
      </w:r>
    </w:p>
    <w:p w:rsidR="0095074A" w:rsidRPr="0095074A" w:rsidRDefault="0095074A" w:rsidP="00905472">
      <w:pPr>
        <w:pStyle w:val="ListeParagraf"/>
        <w:numPr>
          <w:ilvl w:val="0"/>
          <w:numId w:val="6"/>
        </w:numPr>
        <w:rPr>
          <w:b/>
        </w:rPr>
      </w:pPr>
      <w:r>
        <w:rPr>
          <w:w w:val="110"/>
          <w:sz w:val="20"/>
        </w:rPr>
        <w:t>1</w:t>
      </w:r>
      <w:r w:rsidRPr="0095074A">
        <w:rPr>
          <w:w w:val="105"/>
          <w:sz w:val="20"/>
        </w:rPr>
        <w:t>739 Sayılı Milli E</w:t>
      </w:r>
      <w:r w:rsidRPr="0095074A">
        <w:rPr>
          <w:rFonts w:ascii="Arial" w:hAnsi="Arial"/>
          <w:w w:val="105"/>
          <w:sz w:val="20"/>
        </w:rPr>
        <w:t>ğ</w:t>
      </w:r>
      <w:r w:rsidRPr="0095074A">
        <w:rPr>
          <w:w w:val="105"/>
          <w:sz w:val="20"/>
        </w:rPr>
        <w:t>itim Temel</w:t>
      </w:r>
      <w:r w:rsidRPr="0095074A">
        <w:rPr>
          <w:spacing w:val="3"/>
          <w:w w:val="105"/>
          <w:sz w:val="20"/>
        </w:rPr>
        <w:t xml:space="preserve"> </w:t>
      </w:r>
      <w:r w:rsidRPr="0095074A">
        <w:rPr>
          <w:w w:val="105"/>
          <w:sz w:val="20"/>
        </w:rPr>
        <w:t>Kanunu</w:t>
      </w:r>
    </w:p>
    <w:p w:rsidR="0095074A" w:rsidRPr="0095074A" w:rsidRDefault="0095074A" w:rsidP="00905472">
      <w:pPr>
        <w:pStyle w:val="ListeParagraf"/>
        <w:numPr>
          <w:ilvl w:val="0"/>
          <w:numId w:val="6"/>
        </w:numPr>
        <w:rPr>
          <w:b/>
        </w:rPr>
      </w:pPr>
      <w:r>
        <w:rPr>
          <w:w w:val="110"/>
          <w:sz w:val="20"/>
        </w:rPr>
        <w:t>222 Sayılı Milli E</w:t>
      </w:r>
      <w:r>
        <w:rPr>
          <w:rFonts w:ascii="Arial" w:hAnsi="Arial"/>
          <w:w w:val="110"/>
          <w:sz w:val="20"/>
        </w:rPr>
        <w:t>ğ</w:t>
      </w:r>
      <w:r>
        <w:rPr>
          <w:w w:val="110"/>
          <w:sz w:val="20"/>
        </w:rPr>
        <w:t xml:space="preserve">itim Temel </w:t>
      </w:r>
      <w:r>
        <w:rPr>
          <w:spacing w:val="-10"/>
          <w:w w:val="110"/>
          <w:sz w:val="20"/>
        </w:rPr>
        <w:t>Kanunu</w:t>
      </w:r>
    </w:p>
    <w:p w:rsidR="0095074A" w:rsidRPr="0095074A" w:rsidRDefault="0095074A" w:rsidP="00905472">
      <w:pPr>
        <w:pStyle w:val="ListeParagraf"/>
        <w:numPr>
          <w:ilvl w:val="0"/>
          <w:numId w:val="6"/>
        </w:numPr>
        <w:rPr>
          <w:b/>
        </w:rPr>
      </w:pPr>
      <w:r>
        <w:rPr>
          <w:w w:val="110"/>
          <w:sz w:val="20"/>
        </w:rPr>
        <w:t>657 Sayılı Devlet Memurları Kanunu</w:t>
      </w:r>
    </w:p>
    <w:p w:rsidR="0095074A" w:rsidRPr="0095074A" w:rsidRDefault="0095074A" w:rsidP="00905472">
      <w:pPr>
        <w:pStyle w:val="ListeParagraf"/>
        <w:numPr>
          <w:ilvl w:val="0"/>
          <w:numId w:val="6"/>
        </w:numPr>
        <w:rPr>
          <w:b/>
        </w:rPr>
      </w:pPr>
      <w:r>
        <w:rPr>
          <w:w w:val="110"/>
          <w:sz w:val="20"/>
        </w:rPr>
        <w:t xml:space="preserve">5442 Sayılı </w:t>
      </w:r>
      <w:r>
        <w:rPr>
          <w:rFonts w:ascii="Arial" w:hAnsi="Arial"/>
          <w:w w:val="110"/>
          <w:sz w:val="20"/>
        </w:rPr>
        <w:t>İ</w:t>
      </w:r>
      <w:r>
        <w:rPr>
          <w:w w:val="110"/>
          <w:sz w:val="20"/>
        </w:rPr>
        <w:t xml:space="preserve">l </w:t>
      </w:r>
      <w:r>
        <w:rPr>
          <w:rFonts w:ascii="Arial" w:hAnsi="Arial"/>
          <w:w w:val="110"/>
          <w:sz w:val="20"/>
        </w:rPr>
        <w:t>İ</w:t>
      </w:r>
      <w:r>
        <w:rPr>
          <w:w w:val="110"/>
          <w:sz w:val="20"/>
        </w:rPr>
        <w:t>daresi</w:t>
      </w:r>
      <w:r>
        <w:rPr>
          <w:spacing w:val="-4"/>
          <w:w w:val="110"/>
          <w:sz w:val="20"/>
        </w:rPr>
        <w:t xml:space="preserve"> </w:t>
      </w:r>
      <w:r>
        <w:rPr>
          <w:w w:val="110"/>
          <w:sz w:val="20"/>
        </w:rPr>
        <w:t>Kanunu</w:t>
      </w:r>
    </w:p>
    <w:p w:rsidR="0095074A" w:rsidRPr="0095074A" w:rsidRDefault="0095074A" w:rsidP="00905472">
      <w:pPr>
        <w:pStyle w:val="ListeParagraf"/>
        <w:numPr>
          <w:ilvl w:val="0"/>
          <w:numId w:val="6"/>
        </w:numPr>
        <w:rPr>
          <w:b/>
        </w:rPr>
      </w:pPr>
      <w:r>
        <w:rPr>
          <w:w w:val="110"/>
          <w:sz w:val="20"/>
        </w:rPr>
        <w:t>3</w:t>
      </w:r>
      <w:r w:rsidRPr="0095074A">
        <w:rPr>
          <w:w w:val="110"/>
          <w:sz w:val="20"/>
        </w:rPr>
        <w:t>308 Sayılı Çıraklık ve Mesleki E</w:t>
      </w:r>
      <w:r w:rsidRPr="0095074A">
        <w:rPr>
          <w:rFonts w:ascii="Arial" w:hAnsi="Arial"/>
          <w:w w:val="110"/>
          <w:sz w:val="20"/>
        </w:rPr>
        <w:t>ğ</w:t>
      </w:r>
      <w:r w:rsidRPr="0095074A">
        <w:rPr>
          <w:w w:val="110"/>
          <w:sz w:val="20"/>
        </w:rPr>
        <w:t>itim</w:t>
      </w:r>
      <w:r w:rsidRPr="0095074A">
        <w:rPr>
          <w:spacing w:val="-16"/>
          <w:w w:val="110"/>
          <w:sz w:val="20"/>
        </w:rPr>
        <w:t xml:space="preserve"> </w:t>
      </w:r>
      <w:r w:rsidRPr="0095074A">
        <w:rPr>
          <w:w w:val="110"/>
          <w:sz w:val="20"/>
        </w:rPr>
        <w:t>Kanunu</w:t>
      </w:r>
    </w:p>
    <w:p w:rsidR="0095074A" w:rsidRPr="0095074A" w:rsidRDefault="0095074A" w:rsidP="00905472">
      <w:pPr>
        <w:pStyle w:val="ListeParagraf"/>
        <w:numPr>
          <w:ilvl w:val="0"/>
          <w:numId w:val="6"/>
        </w:numPr>
        <w:rPr>
          <w:b/>
        </w:rPr>
      </w:pPr>
      <w:r>
        <w:rPr>
          <w:w w:val="105"/>
          <w:sz w:val="20"/>
        </w:rPr>
        <w:t>Milli Eğitim Bakanlığı Yönetici ve Öğretmenlerinin Ders ve Ek Ders Saatlerine İlişkin</w:t>
      </w:r>
    </w:p>
    <w:p w:rsidR="0095074A" w:rsidRPr="0095074A" w:rsidRDefault="0095074A" w:rsidP="00905472">
      <w:pPr>
        <w:pStyle w:val="ListeParagraf"/>
        <w:numPr>
          <w:ilvl w:val="0"/>
          <w:numId w:val="6"/>
        </w:numPr>
        <w:rPr>
          <w:b/>
        </w:rPr>
      </w:pPr>
      <w:r>
        <w:rPr>
          <w:w w:val="105"/>
          <w:sz w:val="20"/>
        </w:rPr>
        <w:t>4</w:t>
      </w:r>
      <w:r w:rsidRPr="0095074A">
        <w:rPr>
          <w:w w:val="110"/>
          <w:sz w:val="20"/>
        </w:rPr>
        <w:t xml:space="preserve">306 Sayılı Zorunlu </w:t>
      </w:r>
      <w:r w:rsidRPr="0095074A">
        <w:rPr>
          <w:rFonts w:ascii="Arial" w:hAnsi="Arial"/>
          <w:w w:val="110"/>
          <w:sz w:val="20"/>
        </w:rPr>
        <w:t>İ</w:t>
      </w:r>
      <w:r w:rsidRPr="0095074A">
        <w:rPr>
          <w:w w:val="110"/>
          <w:sz w:val="20"/>
        </w:rPr>
        <w:t>lkö</w:t>
      </w:r>
      <w:r w:rsidRPr="0095074A">
        <w:rPr>
          <w:rFonts w:ascii="Arial" w:hAnsi="Arial"/>
          <w:w w:val="110"/>
          <w:sz w:val="20"/>
        </w:rPr>
        <w:t>ğ</w:t>
      </w:r>
      <w:r w:rsidRPr="0095074A">
        <w:rPr>
          <w:w w:val="110"/>
          <w:sz w:val="20"/>
        </w:rPr>
        <w:t>retim ve E</w:t>
      </w:r>
      <w:r w:rsidRPr="0095074A">
        <w:rPr>
          <w:rFonts w:ascii="Arial" w:hAnsi="Arial"/>
          <w:w w:val="110"/>
          <w:sz w:val="20"/>
        </w:rPr>
        <w:t>ğ</w:t>
      </w:r>
      <w:r w:rsidRPr="0095074A">
        <w:rPr>
          <w:w w:val="110"/>
          <w:sz w:val="20"/>
        </w:rPr>
        <w:t>itim</w:t>
      </w:r>
      <w:r w:rsidRPr="0095074A">
        <w:rPr>
          <w:spacing w:val="-11"/>
          <w:w w:val="110"/>
          <w:sz w:val="20"/>
        </w:rPr>
        <w:t xml:space="preserve"> </w:t>
      </w:r>
      <w:r w:rsidRPr="0095074A">
        <w:rPr>
          <w:w w:val="110"/>
          <w:sz w:val="20"/>
        </w:rPr>
        <w:t>Kanunu</w:t>
      </w:r>
    </w:p>
    <w:p w:rsidR="0095074A" w:rsidRPr="0095074A" w:rsidRDefault="0095074A" w:rsidP="00905472">
      <w:pPr>
        <w:pStyle w:val="ListeParagraf"/>
        <w:numPr>
          <w:ilvl w:val="0"/>
          <w:numId w:val="6"/>
        </w:numPr>
        <w:rPr>
          <w:b/>
        </w:rPr>
      </w:pPr>
      <w:r>
        <w:rPr>
          <w:w w:val="110"/>
          <w:sz w:val="20"/>
        </w:rPr>
        <w:t>5</w:t>
      </w:r>
      <w:r w:rsidRPr="0095074A">
        <w:rPr>
          <w:w w:val="110"/>
          <w:sz w:val="20"/>
        </w:rPr>
        <w:t>018 Sayılı Kamu Mali Yönetimi ve Kontrol</w:t>
      </w:r>
      <w:r w:rsidRPr="0095074A">
        <w:rPr>
          <w:spacing w:val="-20"/>
          <w:w w:val="110"/>
          <w:sz w:val="20"/>
        </w:rPr>
        <w:t xml:space="preserve"> </w:t>
      </w:r>
      <w:r w:rsidRPr="0095074A">
        <w:rPr>
          <w:w w:val="110"/>
          <w:sz w:val="20"/>
        </w:rPr>
        <w:t>Kanunu</w:t>
      </w:r>
    </w:p>
    <w:p w:rsidR="0095074A" w:rsidRPr="0095074A" w:rsidRDefault="0095074A" w:rsidP="00905472">
      <w:pPr>
        <w:pStyle w:val="ListeParagraf"/>
        <w:numPr>
          <w:ilvl w:val="0"/>
          <w:numId w:val="6"/>
        </w:numPr>
        <w:rPr>
          <w:b/>
        </w:rPr>
      </w:pPr>
      <w:r>
        <w:rPr>
          <w:w w:val="105"/>
          <w:sz w:val="20"/>
        </w:rPr>
        <w:t>29072 sayılı Millî E</w:t>
      </w:r>
      <w:r>
        <w:rPr>
          <w:rFonts w:ascii="Arial" w:hAnsi="Arial"/>
          <w:w w:val="105"/>
          <w:sz w:val="20"/>
        </w:rPr>
        <w:t>ğ</w:t>
      </w:r>
      <w:r>
        <w:rPr>
          <w:w w:val="105"/>
          <w:sz w:val="20"/>
        </w:rPr>
        <w:t>itim Bakanlı</w:t>
      </w:r>
      <w:r>
        <w:rPr>
          <w:rFonts w:ascii="Arial" w:hAnsi="Arial"/>
          <w:w w:val="105"/>
          <w:sz w:val="20"/>
        </w:rPr>
        <w:t>ğ</w:t>
      </w:r>
      <w:r>
        <w:rPr>
          <w:w w:val="105"/>
          <w:sz w:val="20"/>
        </w:rPr>
        <w:t>ı Okul Öncesi E</w:t>
      </w:r>
      <w:r>
        <w:rPr>
          <w:rFonts w:ascii="Arial" w:hAnsi="Arial"/>
          <w:w w:val="105"/>
          <w:sz w:val="20"/>
        </w:rPr>
        <w:t>ğ</w:t>
      </w:r>
      <w:r>
        <w:rPr>
          <w:w w:val="105"/>
          <w:sz w:val="20"/>
        </w:rPr>
        <w:t xml:space="preserve">itim ve </w:t>
      </w:r>
      <w:r>
        <w:rPr>
          <w:rFonts w:ascii="Arial" w:hAnsi="Arial"/>
          <w:w w:val="105"/>
          <w:sz w:val="20"/>
        </w:rPr>
        <w:t>İ</w:t>
      </w:r>
      <w:r>
        <w:rPr>
          <w:w w:val="105"/>
          <w:sz w:val="20"/>
        </w:rPr>
        <w:t>lkö</w:t>
      </w:r>
      <w:r>
        <w:rPr>
          <w:rFonts w:ascii="Arial" w:hAnsi="Arial"/>
          <w:w w:val="105"/>
          <w:sz w:val="20"/>
        </w:rPr>
        <w:t>ğ</w:t>
      </w:r>
      <w:r>
        <w:rPr>
          <w:w w:val="105"/>
          <w:sz w:val="20"/>
        </w:rPr>
        <w:t xml:space="preserve">retim  </w:t>
      </w:r>
      <w:r>
        <w:rPr>
          <w:spacing w:val="-4"/>
          <w:w w:val="105"/>
          <w:sz w:val="20"/>
        </w:rPr>
        <w:t>Kurumları  Yönetmeliği</w:t>
      </w:r>
    </w:p>
    <w:p w:rsidR="0095074A" w:rsidRPr="0095074A" w:rsidRDefault="0095074A" w:rsidP="00905472">
      <w:pPr>
        <w:pStyle w:val="ListeParagraf"/>
        <w:numPr>
          <w:ilvl w:val="0"/>
          <w:numId w:val="6"/>
        </w:numPr>
        <w:rPr>
          <w:b/>
        </w:rPr>
      </w:pPr>
      <w:r>
        <w:rPr>
          <w:spacing w:val="-4"/>
          <w:w w:val="105"/>
          <w:sz w:val="20"/>
        </w:rPr>
        <w:t>2</w:t>
      </w:r>
      <w:r w:rsidRPr="0095074A">
        <w:rPr>
          <w:w w:val="110"/>
          <w:sz w:val="20"/>
        </w:rPr>
        <w:t>8758 sayılı Millî E</w:t>
      </w:r>
      <w:r w:rsidRPr="0095074A">
        <w:rPr>
          <w:rFonts w:ascii="Arial" w:hAnsi="Arial"/>
          <w:w w:val="110"/>
          <w:sz w:val="20"/>
        </w:rPr>
        <w:t>ğ</w:t>
      </w:r>
      <w:r w:rsidRPr="0095074A">
        <w:rPr>
          <w:w w:val="110"/>
          <w:sz w:val="20"/>
        </w:rPr>
        <w:t>itim Bakanlı</w:t>
      </w:r>
      <w:r w:rsidRPr="0095074A">
        <w:rPr>
          <w:rFonts w:ascii="Arial" w:hAnsi="Arial"/>
          <w:w w:val="110"/>
          <w:sz w:val="20"/>
        </w:rPr>
        <w:t>ğ</w:t>
      </w:r>
      <w:r w:rsidRPr="0095074A">
        <w:rPr>
          <w:w w:val="110"/>
          <w:sz w:val="20"/>
        </w:rPr>
        <w:t>ı Ortaö</w:t>
      </w:r>
      <w:r w:rsidRPr="0095074A">
        <w:rPr>
          <w:rFonts w:ascii="Arial" w:hAnsi="Arial"/>
          <w:w w:val="110"/>
          <w:sz w:val="20"/>
        </w:rPr>
        <w:t>ğ</w:t>
      </w:r>
      <w:r w:rsidRPr="0095074A">
        <w:rPr>
          <w:w w:val="110"/>
          <w:sz w:val="20"/>
        </w:rPr>
        <w:t>retim Kurumları</w:t>
      </w:r>
      <w:r w:rsidRPr="0095074A">
        <w:rPr>
          <w:spacing w:val="-21"/>
          <w:w w:val="110"/>
          <w:sz w:val="20"/>
        </w:rPr>
        <w:t xml:space="preserve"> </w:t>
      </w:r>
      <w:r w:rsidRPr="0095074A">
        <w:rPr>
          <w:w w:val="110"/>
          <w:sz w:val="20"/>
        </w:rPr>
        <w:t>Yönetmeli</w:t>
      </w:r>
      <w:r w:rsidRPr="0095074A">
        <w:rPr>
          <w:rFonts w:ascii="Arial" w:hAnsi="Arial"/>
          <w:w w:val="110"/>
          <w:sz w:val="20"/>
        </w:rPr>
        <w:t>ğ</w:t>
      </w:r>
      <w:r w:rsidRPr="0095074A">
        <w:rPr>
          <w:w w:val="110"/>
          <w:sz w:val="20"/>
        </w:rPr>
        <w:t>i</w:t>
      </w:r>
    </w:p>
    <w:p w:rsidR="0095074A" w:rsidRPr="0095074A" w:rsidRDefault="0095074A" w:rsidP="00905472">
      <w:pPr>
        <w:pStyle w:val="ListeParagraf"/>
        <w:numPr>
          <w:ilvl w:val="0"/>
          <w:numId w:val="6"/>
        </w:numPr>
        <w:rPr>
          <w:b/>
        </w:rPr>
      </w:pPr>
      <w:r>
        <w:rPr>
          <w:w w:val="110"/>
          <w:sz w:val="20"/>
        </w:rPr>
        <w:t>04</w:t>
      </w:r>
      <w:r w:rsidRPr="0095074A">
        <w:rPr>
          <w:w w:val="110"/>
          <w:sz w:val="20"/>
        </w:rPr>
        <w:t xml:space="preserve">.04.2014 tarih ve 28962 sayılı Resmi Gazetede yayımlanan Yatırım </w:t>
      </w:r>
      <w:r w:rsidRPr="0095074A">
        <w:rPr>
          <w:rFonts w:ascii="Arial" w:hAnsi="Arial"/>
          <w:w w:val="110"/>
          <w:sz w:val="20"/>
        </w:rPr>
        <w:t>İ</w:t>
      </w:r>
      <w:r w:rsidRPr="0095074A">
        <w:rPr>
          <w:w w:val="110"/>
          <w:sz w:val="20"/>
        </w:rPr>
        <w:t xml:space="preserve">zleme </w:t>
      </w:r>
      <w:r w:rsidRPr="0095074A">
        <w:rPr>
          <w:spacing w:val="-25"/>
          <w:w w:val="110"/>
          <w:sz w:val="20"/>
        </w:rPr>
        <w:t xml:space="preserve">ve </w:t>
      </w:r>
      <w:r w:rsidRPr="0095074A">
        <w:rPr>
          <w:w w:val="110"/>
          <w:sz w:val="20"/>
        </w:rPr>
        <w:t>Koordinasyon Ba</w:t>
      </w:r>
      <w:r w:rsidRPr="0095074A">
        <w:rPr>
          <w:rFonts w:ascii="Arial" w:hAnsi="Arial"/>
          <w:w w:val="110"/>
          <w:sz w:val="20"/>
        </w:rPr>
        <w:t>ş</w:t>
      </w:r>
      <w:r w:rsidRPr="0095074A">
        <w:rPr>
          <w:w w:val="110"/>
          <w:sz w:val="20"/>
        </w:rPr>
        <w:t>kanlı</w:t>
      </w:r>
      <w:r w:rsidRPr="0095074A">
        <w:rPr>
          <w:rFonts w:ascii="Arial" w:hAnsi="Arial"/>
          <w:w w:val="110"/>
          <w:sz w:val="20"/>
        </w:rPr>
        <w:t>ğ</w:t>
      </w:r>
      <w:r w:rsidRPr="0095074A">
        <w:rPr>
          <w:w w:val="110"/>
          <w:sz w:val="20"/>
        </w:rPr>
        <w:t xml:space="preserve">ı Görev, Yetki ve Sorumlulukları </w:t>
      </w:r>
      <w:r w:rsidRPr="0095074A">
        <w:rPr>
          <w:rFonts w:ascii="Arial" w:hAnsi="Arial"/>
          <w:w w:val="110"/>
          <w:sz w:val="20"/>
        </w:rPr>
        <w:t>İ</w:t>
      </w:r>
      <w:r w:rsidRPr="0095074A">
        <w:rPr>
          <w:w w:val="110"/>
          <w:sz w:val="20"/>
        </w:rPr>
        <w:t>le Çalı</w:t>
      </w:r>
      <w:r w:rsidRPr="0095074A">
        <w:rPr>
          <w:rFonts w:ascii="Arial" w:hAnsi="Arial"/>
          <w:w w:val="110"/>
          <w:sz w:val="20"/>
        </w:rPr>
        <w:t>ş</w:t>
      </w:r>
      <w:r w:rsidRPr="0095074A">
        <w:rPr>
          <w:w w:val="110"/>
          <w:sz w:val="20"/>
        </w:rPr>
        <w:t>ma Usul ve Esaslarına Dair</w:t>
      </w:r>
      <w:r w:rsidRPr="0095074A">
        <w:rPr>
          <w:spacing w:val="-3"/>
          <w:w w:val="110"/>
          <w:sz w:val="20"/>
        </w:rPr>
        <w:t xml:space="preserve"> </w:t>
      </w:r>
      <w:r w:rsidRPr="0095074A">
        <w:rPr>
          <w:w w:val="110"/>
          <w:sz w:val="20"/>
        </w:rPr>
        <w:t>Yönetmelik</w:t>
      </w:r>
    </w:p>
    <w:p w:rsidR="0095074A" w:rsidRPr="0095074A" w:rsidRDefault="00601047" w:rsidP="00905472">
      <w:pPr>
        <w:pStyle w:val="ListeParagraf"/>
        <w:numPr>
          <w:ilvl w:val="0"/>
          <w:numId w:val="6"/>
        </w:numPr>
        <w:rPr>
          <w:b/>
        </w:rPr>
      </w:pPr>
      <w:r>
        <w:rPr>
          <w:w w:val="110"/>
          <w:sz w:val="20"/>
        </w:rPr>
        <w:t>17.4.2001 tarih ve 24376 sayılı resmi gazetede yayınlanan Milli E</w:t>
      </w:r>
      <w:r>
        <w:rPr>
          <w:rFonts w:ascii="Arial" w:hAnsi="Arial"/>
          <w:w w:val="110"/>
          <w:sz w:val="20"/>
        </w:rPr>
        <w:t>ğ</w:t>
      </w:r>
      <w:r>
        <w:rPr>
          <w:w w:val="110"/>
          <w:sz w:val="20"/>
        </w:rPr>
        <w:t>itim Bakanlı</w:t>
      </w:r>
      <w:r>
        <w:rPr>
          <w:rFonts w:ascii="Arial" w:hAnsi="Arial"/>
          <w:w w:val="110"/>
          <w:sz w:val="20"/>
        </w:rPr>
        <w:t>ğ</w:t>
      </w:r>
      <w:r>
        <w:rPr>
          <w:w w:val="110"/>
          <w:sz w:val="20"/>
        </w:rPr>
        <w:t>ı Rehberlik ve Psikolojik Danı</w:t>
      </w:r>
      <w:r>
        <w:rPr>
          <w:rFonts w:ascii="Arial" w:hAnsi="Arial"/>
          <w:w w:val="110"/>
          <w:sz w:val="20"/>
        </w:rPr>
        <w:t>ş</w:t>
      </w:r>
      <w:r>
        <w:rPr>
          <w:w w:val="110"/>
          <w:sz w:val="20"/>
        </w:rPr>
        <w:t>ma Hizmetleri</w:t>
      </w:r>
      <w:r>
        <w:rPr>
          <w:spacing w:val="-25"/>
          <w:w w:val="110"/>
          <w:sz w:val="20"/>
        </w:rPr>
        <w:t xml:space="preserve"> </w:t>
      </w:r>
      <w:r>
        <w:rPr>
          <w:w w:val="110"/>
          <w:sz w:val="20"/>
        </w:rPr>
        <w:t>Yönetmeli</w:t>
      </w:r>
      <w:r>
        <w:rPr>
          <w:rFonts w:ascii="Arial" w:hAnsi="Arial"/>
          <w:w w:val="110"/>
          <w:sz w:val="20"/>
        </w:rPr>
        <w:t>ğ</w:t>
      </w:r>
      <w:r>
        <w:rPr>
          <w:w w:val="110"/>
          <w:sz w:val="20"/>
        </w:rPr>
        <w:t>i</w:t>
      </w:r>
    </w:p>
    <w:p w:rsidR="0095074A" w:rsidRPr="00601047" w:rsidRDefault="00601047" w:rsidP="00905472">
      <w:pPr>
        <w:pStyle w:val="ListeParagraf"/>
        <w:numPr>
          <w:ilvl w:val="0"/>
          <w:numId w:val="6"/>
        </w:numPr>
        <w:rPr>
          <w:b/>
        </w:rPr>
      </w:pPr>
      <w:r>
        <w:rPr>
          <w:w w:val="110"/>
          <w:sz w:val="20"/>
        </w:rPr>
        <w:t>2019-2023 MEB Stratejik Plan Hazırlık Programı konulu 2018/16 sayılı</w:t>
      </w:r>
      <w:r>
        <w:rPr>
          <w:spacing w:val="-22"/>
          <w:w w:val="110"/>
          <w:sz w:val="20"/>
        </w:rPr>
        <w:t xml:space="preserve"> </w:t>
      </w:r>
      <w:r>
        <w:rPr>
          <w:w w:val="110"/>
          <w:sz w:val="20"/>
        </w:rPr>
        <w:t>genelge</w:t>
      </w:r>
    </w:p>
    <w:p w:rsidR="00601047" w:rsidRDefault="00601047" w:rsidP="00905472">
      <w:pPr>
        <w:pStyle w:val="ListeParagraf"/>
        <w:numPr>
          <w:ilvl w:val="0"/>
          <w:numId w:val="6"/>
        </w:numPr>
        <w:rPr>
          <w:w w:val="110"/>
          <w:sz w:val="20"/>
        </w:rPr>
      </w:pPr>
      <w:r>
        <w:rPr>
          <w:w w:val="110"/>
          <w:sz w:val="20"/>
        </w:rPr>
        <w:t xml:space="preserve">05.8.2010 tarihli ve 27663 sayılı Resmî Gazete ’de yayımlanan Sivil </w:t>
      </w:r>
      <w:r>
        <w:rPr>
          <w:spacing w:val="-6"/>
          <w:w w:val="110"/>
          <w:sz w:val="20"/>
        </w:rPr>
        <w:t xml:space="preserve">Savunma  </w:t>
      </w:r>
      <w:r>
        <w:rPr>
          <w:w w:val="110"/>
          <w:sz w:val="20"/>
        </w:rPr>
        <w:t xml:space="preserve">Uzmanlarının </w:t>
      </w:r>
      <w:r>
        <w:rPr>
          <w:rFonts w:ascii="Arial" w:hAnsi="Arial"/>
          <w:w w:val="110"/>
          <w:sz w:val="20"/>
        </w:rPr>
        <w:t>İ</w:t>
      </w:r>
      <w:r>
        <w:rPr>
          <w:w w:val="110"/>
          <w:sz w:val="20"/>
        </w:rPr>
        <w:t>dari Statüleri, Görevleri, Çalı</w:t>
      </w:r>
      <w:r>
        <w:rPr>
          <w:rFonts w:ascii="Arial" w:hAnsi="Arial"/>
          <w:w w:val="110"/>
          <w:sz w:val="20"/>
        </w:rPr>
        <w:t>ş</w:t>
      </w:r>
      <w:r>
        <w:rPr>
          <w:w w:val="110"/>
          <w:sz w:val="20"/>
        </w:rPr>
        <w:t>ma Usul ve  Esasları  ile  E</w:t>
      </w:r>
      <w:r>
        <w:rPr>
          <w:rFonts w:ascii="Arial" w:hAnsi="Arial"/>
          <w:w w:val="110"/>
          <w:sz w:val="20"/>
        </w:rPr>
        <w:t>ğ</w:t>
      </w:r>
      <w:r>
        <w:rPr>
          <w:w w:val="110"/>
          <w:sz w:val="20"/>
        </w:rPr>
        <w:t>itimleri Hakkında</w:t>
      </w:r>
      <w:r>
        <w:rPr>
          <w:spacing w:val="-2"/>
          <w:w w:val="110"/>
          <w:sz w:val="20"/>
        </w:rPr>
        <w:t xml:space="preserve"> </w:t>
      </w:r>
      <w:r>
        <w:rPr>
          <w:w w:val="110"/>
          <w:sz w:val="20"/>
        </w:rPr>
        <w:t>Yönetmelik</w:t>
      </w:r>
    </w:p>
    <w:p w:rsidR="00601047" w:rsidRDefault="00601047">
      <w:pPr>
        <w:rPr>
          <w:rFonts w:ascii="Times New Roman" w:eastAsia="Times New Roman" w:hAnsi="Times New Roman" w:cs="Times New Roman"/>
          <w:w w:val="110"/>
          <w:sz w:val="20"/>
          <w:lang w:val="en-US"/>
        </w:rPr>
      </w:pPr>
      <w:r>
        <w:rPr>
          <w:w w:val="110"/>
          <w:sz w:val="20"/>
        </w:rPr>
        <w:br w:type="page"/>
      </w:r>
    </w:p>
    <w:p w:rsidR="00601047" w:rsidRPr="00601047" w:rsidRDefault="00601047" w:rsidP="009A052F">
      <w:pPr>
        <w:pStyle w:val="icindekir2"/>
      </w:pPr>
      <w:bookmarkStart w:id="27" w:name="_Toc27576805"/>
      <w:r w:rsidRPr="00601047">
        <w:lastRenderedPageBreak/>
        <w:t>Üst Politika Belgeleri Analizi</w:t>
      </w:r>
      <w:bookmarkEnd w:id="27"/>
    </w:p>
    <w:p w:rsidR="00601047" w:rsidRPr="00601047" w:rsidRDefault="00601047" w:rsidP="00601047"/>
    <w:p w:rsidR="00601047" w:rsidRPr="00601047" w:rsidRDefault="00601047" w:rsidP="00601047">
      <w:pPr>
        <w:ind w:firstLine="708"/>
      </w:pPr>
      <w:r w:rsidRPr="00601047">
        <w:t>2019-2023 İl Milli Eğitim Müdürlüğü Stratejik Planı’nın stratejik amaç, hedef, performans göstergeleri ve stratejileri hazırlanırken aşağıdaki belgelerden yararlanılmıştır.</w:t>
      </w:r>
    </w:p>
    <w:p w:rsidR="00601047" w:rsidRPr="00601047" w:rsidRDefault="00A914C0" w:rsidP="00601047">
      <w:pPr>
        <w:spacing w:before="225"/>
        <w:rPr>
          <w:b/>
          <w:w w:val="105"/>
          <w:sz w:val="21"/>
          <w:szCs w:val="21"/>
        </w:rPr>
      </w:pPr>
      <w:r>
        <w:rPr>
          <w:b/>
          <w:w w:val="105"/>
          <w:sz w:val="21"/>
          <w:szCs w:val="21"/>
        </w:rPr>
        <w:t>Tablo 4</w:t>
      </w:r>
      <w:r w:rsidR="00601047" w:rsidRPr="00601047">
        <w:rPr>
          <w:b/>
          <w:w w:val="105"/>
          <w:sz w:val="21"/>
          <w:szCs w:val="21"/>
        </w:rPr>
        <w:t xml:space="preserve">: </w:t>
      </w:r>
      <w:r w:rsidR="00601047" w:rsidRPr="00601047">
        <w:rPr>
          <w:w w:val="105"/>
          <w:sz w:val="21"/>
          <w:szCs w:val="21"/>
        </w:rPr>
        <w:t>Üst Politika Belgeleri</w:t>
      </w:r>
    </w:p>
    <w:p w:rsidR="00601047" w:rsidRDefault="00601047" w:rsidP="00601047">
      <w:pPr>
        <w:pStyle w:val="GvdeMetni"/>
        <w:spacing w:before="8"/>
        <w:rPr>
          <w:sz w:val="10"/>
        </w:rPr>
      </w:pPr>
    </w:p>
    <w:tbl>
      <w:tblPr>
        <w:tblStyle w:val="TableNormal"/>
        <w:tblW w:w="0" w:type="auto"/>
        <w:tblInd w:w="5" w:type="dxa"/>
        <w:tblBorders>
          <w:top w:val="single" w:sz="4" w:space="0" w:color="4A4D4E"/>
          <w:left w:val="single" w:sz="4" w:space="0" w:color="4A4D4E"/>
          <w:bottom w:val="single" w:sz="4" w:space="0" w:color="4A4D4E"/>
          <w:right w:val="single" w:sz="4" w:space="0" w:color="4A4D4E"/>
          <w:insideH w:val="single" w:sz="4" w:space="0" w:color="4A4D4E"/>
          <w:insideV w:val="single" w:sz="4" w:space="0" w:color="4A4D4E"/>
        </w:tblBorders>
        <w:tblLayout w:type="fixed"/>
        <w:tblLook w:val="01E0" w:firstRow="1" w:lastRow="1" w:firstColumn="1" w:lastColumn="1" w:noHBand="0" w:noVBand="0"/>
      </w:tblPr>
      <w:tblGrid>
        <w:gridCol w:w="2933"/>
        <w:gridCol w:w="5560"/>
      </w:tblGrid>
      <w:tr w:rsidR="00601047" w:rsidTr="00601047">
        <w:trPr>
          <w:trHeight w:val="318"/>
        </w:trPr>
        <w:tc>
          <w:tcPr>
            <w:tcW w:w="2933" w:type="dxa"/>
            <w:tcBorders>
              <w:right w:val="single" w:sz="4" w:space="0" w:color="FFFFFF"/>
            </w:tcBorders>
            <w:shd w:val="clear" w:color="auto" w:fill="707476"/>
          </w:tcPr>
          <w:p w:rsidR="00601047" w:rsidRDefault="00601047" w:rsidP="0082030D">
            <w:pPr>
              <w:pStyle w:val="TableParagraph"/>
              <w:spacing w:before="46"/>
              <w:ind w:left="190"/>
              <w:rPr>
                <w:b/>
                <w:sz w:val="19"/>
              </w:rPr>
            </w:pPr>
            <w:r>
              <w:rPr>
                <w:b/>
                <w:color w:val="FFFFFF"/>
                <w:w w:val="110"/>
                <w:sz w:val="19"/>
              </w:rPr>
              <w:t>Temel Üst Politika Belgeleri</w:t>
            </w:r>
          </w:p>
        </w:tc>
        <w:tc>
          <w:tcPr>
            <w:tcW w:w="5560" w:type="dxa"/>
            <w:tcBorders>
              <w:left w:val="single" w:sz="4" w:space="0" w:color="FFFFFF"/>
            </w:tcBorders>
            <w:shd w:val="clear" w:color="auto" w:fill="707476"/>
          </w:tcPr>
          <w:p w:rsidR="00601047" w:rsidRDefault="00601047" w:rsidP="0082030D">
            <w:pPr>
              <w:pStyle w:val="TableParagraph"/>
              <w:spacing w:before="45"/>
              <w:ind w:left="1529"/>
              <w:rPr>
                <w:b/>
                <w:sz w:val="19"/>
              </w:rPr>
            </w:pPr>
            <w:r>
              <w:rPr>
                <w:b/>
                <w:color w:val="FFFFFF"/>
                <w:w w:val="110"/>
                <w:sz w:val="19"/>
              </w:rPr>
              <w:t>Di</w:t>
            </w:r>
            <w:r>
              <w:rPr>
                <w:rFonts w:ascii="Arial" w:hAnsi="Arial"/>
                <w:b/>
                <w:color w:val="FFFFFF"/>
                <w:w w:val="110"/>
                <w:sz w:val="19"/>
              </w:rPr>
              <w:t>ğ</w:t>
            </w:r>
            <w:r>
              <w:rPr>
                <w:b/>
                <w:color w:val="FFFFFF"/>
                <w:w w:val="110"/>
                <w:sz w:val="19"/>
              </w:rPr>
              <w:t>er Üst Politika Belgeleri</w:t>
            </w:r>
          </w:p>
        </w:tc>
      </w:tr>
      <w:tr w:rsidR="00601047" w:rsidTr="00601047">
        <w:trPr>
          <w:trHeight w:val="318"/>
        </w:trPr>
        <w:tc>
          <w:tcPr>
            <w:tcW w:w="2933" w:type="dxa"/>
          </w:tcPr>
          <w:p w:rsidR="00601047" w:rsidRDefault="00601047" w:rsidP="0082030D">
            <w:pPr>
              <w:pStyle w:val="TableParagraph"/>
              <w:spacing w:before="46"/>
              <w:ind w:left="55"/>
              <w:rPr>
                <w:sz w:val="19"/>
              </w:rPr>
            </w:pPr>
            <w:r>
              <w:rPr>
                <w:w w:val="115"/>
                <w:sz w:val="19"/>
              </w:rPr>
              <w:t>11.Kalkınma Planı</w:t>
            </w:r>
          </w:p>
        </w:tc>
        <w:tc>
          <w:tcPr>
            <w:tcW w:w="5560" w:type="dxa"/>
          </w:tcPr>
          <w:p w:rsidR="00601047" w:rsidRDefault="00601047" w:rsidP="0082030D">
            <w:pPr>
              <w:pStyle w:val="TableParagraph"/>
              <w:spacing w:before="45"/>
              <w:rPr>
                <w:sz w:val="19"/>
              </w:rPr>
            </w:pPr>
            <w:r>
              <w:rPr>
                <w:w w:val="110"/>
                <w:sz w:val="19"/>
              </w:rPr>
              <w:t xml:space="preserve">Ulusal </w:t>
            </w:r>
            <w:r>
              <w:rPr>
                <w:rFonts w:ascii="Arial" w:hAnsi="Arial"/>
                <w:w w:val="110"/>
                <w:sz w:val="19"/>
              </w:rPr>
              <w:t>İ</w:t>
            </w:r>
            <w:r>
              <w:rPr>
                <w:w w:val="110"/>
                <w:sz w:val="19"/>
              </w:rPr>
              <w:t>stihdam Stratejisi (2014-2023)</w:t>
            </w:r>
          </w:p>
        </w:tc>
      </w:tr>
      <w:tr w:rsidR="00601047" w:rsidTr="00601047">
        <w:trPr>
          <w:trHeight w:val="322"/>
        </w:trPr>
        <w:tc>
          <w:tcPr>
            <w:tcW w:w="2933" w:type="dxa"/>
            <w:shd w:val="clear" w:color="auto" w:fill="E7E7E5"/>
          </w:tcPr>
          <w:p w:rsidR="00601047" w:rsidRDefault="00601047" w:rsidP="0082030D">
            <w:pPr>
              <w:pStyle w:val="TableParagraph"/>
              <w:spacing w:before="46"/>
              <w:ind w:left="55"/>
              <w:rPr>
                <w:sz w:val="19"/>
              </w:rPr>
            </w:pPr>
            <w:r>
              <w:rPr>
                <w:w w:val="115"/>
                <w:sz w:val="19"/>
              </w:rPr>
              <w:t>Orta Vadeli Programlar</w:t>
            </w:r>
          </w:p>
        </w:tc>
        <w:tc>
          <w:tcPr>
            <w:tcW w:w="5560" w:type="dxa"/>
            <w:shd w:val="clear" w:color="auto" w:fill="E7E7E5"/>
          </w:tcPr>
          <w:p w:rsidR="00601047" w:rsidRDefault="00601047" w:rsidP="0082030D">
            <w:pPr>
              <w:pStyle w:val="TableParagraph"/>
              <w:spacing w:before="45"/>
              <w:ind w:left="51"/>
              <w:rPr>
                <w:sz w:val="19"/>
              </w:rPr>
            </w:pPr>
            <w:r>
              <w:rPr>
                <w:w w:val="110"/>
                <w:sz w:val="19"/>
              </w:rPr>
              <w:t>TÜB</w:t>
            </w:r>
            <w:r>
              <w:rPr>
                <w:rFonts w:ascii="Arial" w:hAnsi="Arial"/>
                <w:w w:val="110"/>
                <w:sz w:val="19"/>
              </w:rPr>
              <w:t>İ</w:t>
            </w:r>
            <w:r>
              <w:rPr>
                <w:w w:val="110"/>
                <w:sz w:val="19"/>
              </w:rPr>
              <w:t>TAK Vizyon 2023 E</w:t>
            </w:r>
            <w:r>
              <w:rPr>
                <w:rFonts w:ascii="Arial" w:hAnsi="Arial"/>
                <w:w w:val="110"/>
                <w:sz w:val="19"/>
              </w:rPr>
              <w:t>ğ</w:t>
            </w:r>
            <w:r>
              <w:rPr>
                <w:w w:val="110"/>
                <w:sz w:val="19"/>
              </w:rPr>
              <w:t xml:space="preserve">itim ve </w:t>
            </w:r>
            <w:r>
              <w:rPr>
                <w:rFonts w:ascii="Arial" w:hAnsi="Arial"/>
                <w:w w:val="110"/>
                <w:sz w:val="19"/>
              </w:rPr>
              <w:t>İ</w:t>
            </w:r>
            <w:r>
              <w:rPr>
                <w:w w:val="110"/>
                <w:sz w:val="19"/>
              </w:rPr>
              <w:t>nsan Kaynakları Raporu</w:t>
            </w:r>
          </w:p>
        </w:tc>
      </w:tr>
      <w:tr w:rsidR="00601047" w:rsidTr="00601047">
        <w:trPr>
          <w:trHeight w:val="318"/>
        </w:trPr>
        <w:tc>
          <w:tcPr>
            <w:tcW w:w="2933" w:type="dxa"/>
          </w:tcPr>
          <w:p w:rsidR="00601047" w:rsidRDefault="00601047" w:rsidP="0082030D">
            <w:pPr>
              <w:pStyle w:val="TableParagraph"/>
              <w:spacing w:before="42"/>
              <w:ind w:left="55"/>
              <w:rPr>
                <w:sz w:val="19"/>
              </w:rPr>
            </w:pPr>
            <w:r>
              <w:rPr>
                <w:w w:val="115"/>
                <w:sz w:val="19"/>
              </w:rPr>
              <w:t>Orta Vadeli Mali Planlar</w:t>
            </w:r>
          </w:p>
        </w:tc>
        <w:tc>
          <w:tcPr>
            <w:tcW w:w="5560" w:type="dxa"/>
          </w:tcPr>
          <w:p w:rsidR="00601047" w:rsidRDefault="00601047" w:rsidP="0082030D">
            <w:pPr>
              <w:pStyle w:val="TableParagraph"/>
              <w:spacing w:before="42"/>
              <w:ind w:left="51"/>
              <w:rPr>
                <w:sz w:val="19"/>
              </w:rPr>
            </w:pPr>
            <w:r>
              <w:rPr>
                <w:w w:val="110"/>
                <w:sz w:val="19"/>
              </w:rPr>
              <w:t>Bilgi Toplumu Stratejisi ve Eylem Planı (2015-2018)</w:t>
            </w:r>
          </w:p>
        </w:tc>
      </w:tr>
      <w:tr w:rsidR="00601047" w:rsidTr="00601047">
        <w:trPr>
          <w:trHeight w:val="555"/>
        </w:trPr>
        <w:tc>
          <w:tcPr>
            <w:tcW w:w="2933" w:type="dxa"/>
            <w:shd w:val="clear" w:color="auto" w:fill="E7E7E5"/>
          </w:tcPr>
          <w:p w:rsidR="00601047" w:rsidRDefault="00601047" w:rsidP="0082030D">
            <w:pPr>
              <w:pStyle w:val="TableParagraph"/>
              <w:spacing w:before="41" w:line="261" w:lineRule="auto"/>
              <w:ind w:left="55" w:right="421"/>
              <w:rPr>
                <w:sz w:val="19"/>
              </w:rPr>
            </w:pPr>
            <w:r>
              <w:rPr>
                <w:w w:val="110"/>
                <w:sz w:val="19"/>
              </w:rPr>
              <w:t>2019 Yılı Cumhurba</w:t>
            </w:r>
            <w:r>
              <w:rPr>
                <w:rFonts w:ascii="Arial" w:hAnsi="Arial"/>
                <w:w w:val="110"/>
                <w:sz w:val="19"/>
              </w:rPr>
              <w:t>ş</w:t>
            </w:r>
            <w:r>
              <w:rPr>
                <w:w w:val="110"/>
                <w:sz w:val="19"/>
              </w:rPr>
              <w:t>kanlı</w:t>
            </w:r>
            <w:r>
              <w:rPr>
                <w:rFonts w:ascii="Arial" w:hAnsi="Arial"/>
                <w:w w:val="110"/>
                <w:sz w:val="19"/>
              </w:rPr>
              <w:t>ğ</w:t>
            </w:r>
            <w:r>
              <w:rPr>
                <w:w w:val="110"/>
                <w:sz w:val="19"/>
              </w:rPr>
              <w:t>ı Yıllık Programı</w:t>
            </w:r>
          </w:p>
        </w:tc>
        <w:tc>
          <w:tcPr>
            <w:tcW w:w="5560" w:type="dxa"/>
            <w:shd w:val="clear" w:color="auto" w:fill="E7E7E5"/>
          </w:tcPr>
          <w:p w:rsidR="00601047" w:rsidRDefault="00601047" w:rsidP="0082030D">
            <w:pPr>
              <w:pStyle w:val="TableParagraph"/>
              <w:spacing w:before="162"/>
              <w:ind w:left="51"/>
              <w:rPr>
                <w:sz w:val="19"/>
              </w:rPr>
            </w:pPr>
            <w:r>
              <w:rPr>
                <w:w w:val="110"/>
                <w:sz w:val="19"/>
              </w:rPr>
              <w:t>Hayat Boyu Ö</w:t>
            </w:r>
            <w:r>
              <w:rPr>
                <w:rFonts w:ascii="Arial" w:hAnsi="Arial"/>
                <w:w w:val="110"/>
                <w:sz w:val="19"/>
              </w:rPr>
              <w:t>ğ</w:t>
            </w:r>
            <w:r>
              <w:rPr>
                <w:w w:val="110"/>
                <w:sz w:val="19"/>
              </w:rPr>
              <w:t>renme Strateji Belgesi (2014-2018)</w:t>
            </w:r>
          </w:p>
        </w:tc>
      </w:tr>
      <w:tr w:rsidR="00601047" w:rsidTr="00601047">
        <w:trPr>
          <w:trHeight w:val="555"/>
        </w:trPr>
        <w:tc>
          <w:tcPr>
            <w:tcW w:w="2933" w:type="dxa"/>
          </w:tcPr>
          <w:p w:rsidR="00601047" w:rsidRDefault="00601047" w:rsidP="0082030D">
            <w:pPr>
              <w:pStyle w:val="TableParagraph"/>
              <w:spacing w:before="41" w:line="264" w:lineRule="auto"/>
              <w:ind w:left="55" w:hanging="1"/>
              <w:rPr>
                <w:sz w:val="19"/>
              </w:rPr>
            </w:pPr>
            <w:r>
              <w:rPr>
                <w:w w:val="115"/>
                <w:sz w:val="19"/>
              </w:rPr>
              <w:t>Cumhurba</w:t>
            </w:r>
            <w:r>
              <w:rPr>
                <w:rFonts w:ascii="Arial" w:hAnsi="Arial"/>
                <w:w w:val="115"/>
                <w:sz w:val="19"/>
              </w:rPr>
              <w:t>ş</w:t>
            </w:r>
            <w:r>
              <w:rPr>
                <w:w w:val="115"/>
                <w:sz w:val="19"/>
              </w:rPr>
              <w:t>kanlı</w:t>
            </w:r>
            <w:r>
              <w:rPr>
                <w:rFonts w:ascii="Arial" w:hAnsi="Arial"/>
                <w:w w:val="115"/>
                <w:sz w:val="19"/>
              </w:rPr>
              <w:t>ğ</w:t>
            </w:r>
            <w:r>
              <w:rPr>
                <w:w w:val="115"/>
                <w:sz w:val="19"/>
              </w:rPr>
              <w:t xml:space="preserve">ı Yüz Günlük </w:t>
            </w:r>
            <w:r>
              <w:rPr>
                <w:rFonts w:ascii="Arial" w:hAnsi="Arial"/>
                <w:w w:val="115"/>
                <w:sz w:val="19"/>
              </w:rPr>
              <w:t>İ</w:t>
            </w:r>
            <w:r>
              <w:rPr>
                <w:w w:val="115"/>
                <w:sz w:val="19"/>
              </w:rPr>
              <w:t>craat Programı</w:t>
            </w:r>
          </w:p>
        </w:tc>
        <w:tc>
          <w:tcPr>
            <w:tcW w:w="5560" w:type="dxa"/>
          </w:tcPr>
          <w:p w:rsidR="00601047" w:rsidRDefault="00601047" w:rsidP="0082030D">
            <w:pPr>
              <w:pStyle w:val="TableParagraph"/>
              <w:spacing w:before="162"/>
              <w:ind w:left="51"/>
              <w:rPr>
                <w:sz w:val="19"/>
              </w:rPr>
            </w:pPr>
            <w:r>
              <w:rPr>
                <w:w w:val="110"/>
                <w:sz w:val="19"/>
              </w:rPr>
              <w:t>Meslekî ve Teknik E</w:t>
            </w:r>
            <w:r>
              <w:rPr>
                <w:rFonts w:ascii="Arial" w:hAnsi="Arial"/>
                <w:w w:val="110"/>
                <w:sz w:val="19"/>
              </w:rPr>
              <w:t>ğ</w:t>
            </w:r>
            <w:r>
              <w:rPr>
                <w:w w:val="110"/>
                <w:sz w:val="19"/>
              </w:rPr>
              <w:t>itim Strateji Belgesi (2014-2018)</w:t>
            </w:r>
          </w:p>
        </w:tc>
      </w:tr>
      <w:tr w:rsidR="00601047" w:rsidTr="00601047">
        <w:trPr>
          <w:trHeight w:val="560"/>
        </w:trPr>
        <w:tc>
          <w:tcPr>
            <w:tcW w:w="2933" w:type="dxa"/>
            <w:shd w:val="clear" w:color="auto" w:fill="E7E7E5"/>
          </w:tcPr>
          <w:p w:rsidR="00601047" w:rsidRDefault="00601047" w:rsidP="0082030D">
            <w:pPr>
              <w:pStyle w:val="TableParagraph"/>
              <w:spacing w:before="45" w:line="259" w:lineRule="auto"/>
              <w:ind w:left="55"/>
              <w:rPr>
                <w:sz w:val="19"/>
              </w:rPr>
            </w:pPr>
            <w:r>
              <w:rPr>
                <w:w w:val="110"/>
                <w:sz w:val="19"/>
              </w:rPr>
              <w:t>Millî E</w:t>
            </w:r>
            <w:r>
              <w:rPr>
                <w:rFonts w:ascii="Arial" w:hAnsi="Arial"/>
                <w:w w:val="110"/>
                <w:sz w:val="19"/>
              </w:rPr>
              <w:t>ğ</w:t>
            </w:r>
            <w:r>
              <w:rPr>
                <w:w w:val="110"/>
                <w:sz w:val="19"/>
              </w:rPr>
              <w:t>itim Bakanlı</w:t>
            </w:r>
            <w:r>
              <w:rPr>
                <w:rFonts w:ascii="Arial" w:hAnsi="Arial"/>
                <w:w w:val="110"/>
                <w:sz w:val="19"/>
              </w:rPr>
              <w:t>ğ</w:t>
            </w:r>
            <w:r>
              <w:rPr>
                <w:w w:val="110"/>
                <w:sz w:val="19"/>
              </w:rPr>
              <w:t>ı 2023 E</w:t>
            </w:r>
            <w:r>
              <w:rPr>
                <w:rFonts w:ascii="Arial" w:hAnsi="Arial"/>
                <w:w w:val="110"/>
                <w:sz w:val="19"/>
              </w:rPr>
              <w:t>ğ</w:t>
            </w:r>
            <w:r>
              <w:rPr>
                <w:w w:val="110"/>
                <w:sz w:val="19"/>
              </w:rPr>
              <w:t>itim Vizyonu</w:t>
            </w:r>
          </w:p>
        </w:tc>
        <w:tc>
          <w:tcPr>
            <w:tcW w:w="5560" w:type="dxa"/>
            <w:shd w:val="clear" w:color="auto" w:fill="E7E7E5"/>
          </w:tcPr>
          <w:p w:rsidR="00601047" w:rsidRDefault="00601047" w:rsidP="0082030D">
            <w:pPr>
              <w:pStyle w:val="TableParagraph"/>
              <w:spacing w:before="162"/>
              <w:ind w:left="51"/>
              <w:rPr>
                <w:sz w:val="19"/>
              </w:rPr>
            </w:pPr>
            <w:r>
              <w:rPr>
                <w:w w:val="115"/>
                <w:sz w:val="19"/>
              </w:rPr>
              <w:t>Mesleki E</w:t>
            </w:r>
            <w:r>
              <w:rPr>
                <w:rFonts w:ascii="Arial" w:hAnsi="Arial"/>
                <w:w w:val="115"/>
                <w:sz w:val="19"/>
              </w:rPr>
              <w:t>ğ</w:t>
            </w:r>
            <w:r>
              <w:rPr>
                <w:w w:val="115"/>
                <w:sz w:val="19"/>
              </w:rPr>
              <w:t>itim Kurulu Kararları</w:t>
            </w:r>
          </w:p>
        </w:tc>
      </w:tr>
      <w:tr w:rsidR="00601047" w:rsidTr="00601047">
        <w:trPr>
          <w:trHeight w:val="318"/>
        </w:trPr>
        <w:tc>
          <w:tcPr>
            <w:tcW w:w="2933" w:type="dxa"/>
          </w:tcPr>
          <w:p w:rsidR="00601047" w:rsidRDefault="00601047" w:rsidP="0082030D">
            <w:pPr>
              <w:pStyle w:val="TableParagraph"/>
              <w:spacing w:before="42"/>
              <w:ind w:left="55"/>
              <w:rPr>
                <w:sz w:val="19"/>
              </w:rPr>
            </w:pPr>
            <w:r>
              <w:rPr>
                <w:w w:val="105"/>
                <w:sz w:val="19"/>
              </w:rPr>
              <w:t>MEB 2015-2019 Stratejik Planı</w:t>
            </w:r>
          </w:p>
        </w:tc>
        <w:tc>
          <w:tcPr>
            <w:tcW w:w="5560" w:type="dxa"/>
          </w:tcPr>
          <w:p w:rsidR="00601047" w:rsidRDefault="00601047" w:rsidP="0082030D">
            <w:pPr>
              <w:pStyle w:val="TableParagraph"/>
              <w:spacing w:before="41"/>
              <w:ind w:left="51"/>
              <w:rPr>
                <w:sz w:val="19"/>
              </w:rPr>
            </w:pPr>
            <w:r>
              <w:rPr>
                <w:w w:val="110"/>
                <w:sz w:val="19"/>
              </w:rPr>
              <w:t>Ulusal Ö</w:t>
            </w:r>
            <w:r>
              <w:rPr>
                <w:rFonts w:ascii="Arial" w:hAnsi="Arial"/>
                <w:w w:val="110"/>
                <w:sz w:val="19"/>
              </w:rPr>
              <w:t>ğ</w:t>
            </w:r>
            <w:r>
              <w:rPr>
                <w:w w:val="110"/>
                <w:sz w:val="19"/>
              </w:rPr>
              <w:t>retmen Strateji Belgesi (2017-2023)</w:t>
            </w:r>
          </w:p>
        </w:tc>
      </w:tr>
      <w:tr w:rsidR="00601047" w:rsidTr="00601047">
        <w:trPr>
          <w:trHeight w:val="318"/>
        </w:trPr>
        <w:tc>
          <w:tcPr>
            <w:tcW w:w="2933" w:type="dxa"/>
            <w:shd w:val="clear" w:color="auto" w:fill="E7E7E5"/>
          </w:tcPr>
          <w:p w:rsidR="00601047" w:rsidRDefault="00601047" w:rsidP="0082030D">
            <w:pPr>
              <w:pStyle w:val="TableParagraph"/>
              <w:spacing w:before="41"/>
              <w:ind w:left="55"/>
              <w:rPr>
                <w:sz w:val="19"/>
              </w:rPr>
            </w:pPr>
            <w:r>
              <w:rPr>
                <w:w w:val="110"/>
                <w:sz w:val="19"/>
              </w:rPr>
              <w:t>Millî E</w:t>
            </w:r>
            <w:r>
              <w:rPr>
                <w:rFonts w:ascii="Arial" w:hAnsi="Arial"/>
                <w:w w:val="110"/>
                <w:sz w:val="19"/>
              </w:rPr>
              <w:t>ğ</w:t>
            </w:r>
            <w:r>
              <w:rPr>
                <w:w w:val="110"/>
                <w:sz w:val="19"/>
              </w:rPr>
              <w:t xml:space="preserve">itim </w:t>
            </w:r>
            <w:r>
              <w:rPr>
                <w:rFonts w:ascii="Arial" w:hAnsi="Arial"/>
                <w:w w:val="110"/>
                <w:sz w:val="19"/>
              </w:rPr>
              <w:t>Ş</w:t>
            </w:r>
            <w:r>
              <w:rPr>
                <w:w w:val="110"/>
                <w:sz w:val="19"/>
              </w:rPr>
              <w:t>ura Kararları</w:t>
            </w:r>
          </w:p>
        </w:tc>
        <w:tc>
          <w:tcPr>
            <w:tcW w:w="5560" w:type="dxa"/>
            <w:shd w:val="clear" w:color="auto" w:fill="E7E7E5"/>
          </w:tcPr>
          <w:p w:rsidR="00601047" w:rsidRDefault="00601047" w:rsidP="0082030D">
            <w:pPr>
              <w:pStyle w:val="TableParagraph"/>
              <w:spacing w:before="42"/>
              <w:ind w:left="51"/>
              <w:rPr>
                <w:sz w:val="19"/>
              </w:rPr>
            </w:pPr>
            <w:r>
              <w:rPr>
                <w:w w:val="110"/>
                <w:sz w:val="19"/>
              </w:rPr>
              <w:t>Türkiye Yeterlilikler Çerçevesi</w:t>
            </w:r>
          </w:p>
        </w:tc>
      </w:tr>
      <w:tr w:rsidR="00601047" w:rsidTr="00601047">
        <w:trPr>
          <w:trHeight w:val="555"/>
        </w:trPr>
        <w:tc>
          <w:tcPr>
            <w:tcW w:w="2933" w:type="dxa"/>
          </w:tcPr>
          <w:p w:rsidR="00601047" w:rsidRDefault="00601047" w:rsidP="0082030D">
            <w:pPr>
              <w:pStyle w:val="TableParagraph"/>
              <w:spacing w:before="162"/>
              <w:ind w:left="55"/>
              <w:rPr>
                <w:sz w:val="19"/>
              </w:rPr>
            </w:pPr>
            <w:r>
              <w:rPr>
                <w:w w:val="110"/>
                <w:sz w:val="19"/>
              </w:rPr>
              <w:t>Millî E</w:t>
            </w:r>
            <w:r>
              <w:rPr>
                <w:rFonts w:ascii="Arial" w:hAnsi="Arial"/>
                <w:w w:val="110"/>
                <w:sz w:val="19"/>
              </w:rPr>
              <w:t>ğ</w:t>
            </w:r>
            <w:r>
              <w:rPr>
                <w:w w:val="110"/>
                <w:sz w:val="19"/>
              </w:rPr>
              <w:t>itim Kalite Çerçevesi</w:t>
            </w:r>
          </w:p>
        </w:tc>
        <w:tc>
          <w:tcPr>
            <w:tcW w:w="5560" w:type="dxa"/>
          </w:tcPr>
          <w:p w:rsidR="00601047" w:rsidRDefault="00601047" w:rsidP="0082030D">
            <w:pPr>
              <w:pStyle w:val="TableParagraph"/>
              <w:spacing w:before="41" w:line="264" w:lineRule="auto"/>
              <w:ind w:left="51" w:right="39"/>
              <w:rPr>
                <w:sz w:val="19"/>
              </w:rPr>
            </w:pPr>
            <w:r>
              <w:rPr>
                <w:w w:val="110"/>
                <w:sz w:val="19"/>
              </w:rPr>
              <w:t>MEM 2015-2019 Stratejik Plan</w:t>
            </w:r>
          </w:p>
        </w:tc>
      </w:tr>
    </w:tbl>
    <w:p w:rsidR="00601047" w:rsidRDefault="00601047" w:rsidP="00601047">
      <w:pPr>
        <w:pStyle w:val="GvdeMetni"/>
        <w:rPr>
          <w:sz w:val="22"/>
        </w:rPr>
      </w:pPr>
    </w:p>
    <w:p w:rsidR="00601047" w:rsidRPr="00601047" w:rsidRDefault="00601047" w:rsidP="009A052F">
      <w:pPr>
        <w:pStyle w:val="icindekir2"/>
      </w:pPr>
      <w:bookmarkStart w:id="28" w:name="_TOC_250023"/>
      <w:bookmarkStart w:id="29" w:name="_Toc27576806"/>
      <w:r w:rsidRPr="00601047">
        <w:t xml:space="preserve">Faaliyet Alanları ile Ürün ve Hizmetlerin </w:t>
      </w:r>
      <w:bookmarkEnd w:id="28"/>
      <w:r w:rsidRPr="00601047">
        <w:t>Belirlenmesi</w:t>
      </w:r>
      <w:bookmarkEnd w:id="29"/>
    </w:p>
    <w:p w:rsidR="00601047" w:rsidRDefault="00601047" w:rsidP="00601047">
      <w:pPr>
        <w:ind w:firstLine="708"/>
      </w:pPr>
      <w:r w:rsidRPr="00601047">
        <w:t xml:space="preserve">2019–2023 Diyarbakır İl Milli Eğitim Müdürlüğü Stratejik Plan hazırlık sürecinde Müdürlüğün faaliyet alanları ve hizmetlerinin belirlenmesine yönelik çalışmalar yapılmıştır. Bu kapsamda birimlerinin yasal yükümlülükleri, standart dosya planı, üst politika belgeleri, yürürlükteki uygulanan sistem ve kamu hizmet </w:t>
      </w:r>
      <w:proofErr w:type="gramStart"/>
      <w:r w:rsidRPr="00601047">
        <w:t>envanteri</w:t>
      </w:r>
      <w:proofErr w:type="gramEnd"/>
      <w:r w:rsidRPr="00601047">
        <w:t xml:space="preserve"> incelenerek Müdürlüğün hizmetleri tespit edilmiş. Buna göre faaliyet alanları ve sunulan hizmetler aşağıda gösterilmiştir.</w:t>
      </w:r>
    </w:p>
    <w:p w:rsidR="003865CB" w:rsidRPr="003865CB" w:rsidRDefault="003865CB" w:rsidP="003865CB">
      <w:pPr>
        <w:rPr>
          <w:b/>
          <w:spacing w:val="-1"/>
          <w:w w:val="110"/>
          <w:sz w:val="24"/>
          <w:shd w:val="clear" w:color="auto" w:fill="E7E7E5"/>
        </w:rPr>
      </w:pPr>
      <w:r w:rsidRPr="003865CB">
        <w:rPr>
          <w:b/>
          <w:spacing w:val="-1"/>
          <w:w w:val="110"/>
          <w:sz w:val="24"/>
          <w:shd w:val="clear" w:color="auto" w:fill="E7E7E5"/>
        </w:rPr>
        <w:t>MAARİF MÜFETTİŞLERİ BAŞKANLIĞI</w:t>
      </w:r>
      <w:r>
        <w:rPr>
          <w:b/>
          <w:spacing w:val="-1"/>
          <w:w w:val="110"/>
          <w:sz w:val="24"/>
          <w:shd w:val="clear" w:color="auto" w:fill="E7E7E5"/>
        </w:rPr>
        <w:tab/>
      </w:r>
      <w:r>
        <w:rPr>
          <w:b/>
          <w:spacing w:val="-1"/>
          <w:w w:val="110"/>
          <w:sz w:val="24"/>
          <w:shd w:val="clear" w:color="auto" w:fill="E7E7E5"/>
        </w:rPr>
        <w:tab/>
      </w:r>
      <w:r>
        <w:rPr>
          <w:b/>
          <w:spacing w:val="-1"/>
          <w:w w:val="110"/>
          <w:sz w:val="24"/>
          <w:shd w:val="clear" w:color="auto" w:fill="E7E7E5"/>
        </w:rPr>
        <w:tab/>
      </w:r>
      <w:r>
        <w:rPr>
          <w:b/>
          <w:spacing w:val="-1"/>
          <w:w w:val="110"/>
          <w:sz w:val="24"/>
          <w:shd w:val="clear" w:color="auto" w:fill="E7E7E5"/>
        </w:rPr>
        <w:tab/>
      </w:r>
      <w:r>
        <w:rPr>
          <w:b/>
          <w:spacing w:val="-1"/>
          <w:w w:val="110"/>
          <w:sz w:val="24"/>
          <w:shd w:val="clear" w:color="auto" w:fill="E7E7E5"/>
        </w:rPr>
        <w:tab/>
      </w:r>
      <w:r>
        <w:rPr>
          <w:b/>
          <w:spacing w:val="-1"/>
          <w:w w:val="110"/>
          <w:sz w:val="24"/>
          <w:shd w:val="clear" w:color="auto" w:fill="E7E7E5"/>
        </w:rPr>
        <w:tab/>
      </w:r>
      <w:r>
        <w:rPr>
          <w:b/>
          <w:spacing w:val="-1"/>
          <w:w w:val="110"/>
          <w:sz w:val="24"/>
          <w:shd w:val="clear" w:color="auto" w:fill="E7E7E5"/>
        </w:rPr>
        <w:tab/>
      </w:r>
      <w:r>
        <w:rPr>
          <w:b/>
          <w:spacing w:val="-1"/>
          <w:w w:val="110"/>
          <w:sz w:val="24"/>
          <w:shd w:val="clear" w:color="auto" w:fill="E7E7E5"/>
        </w:rPr>
        <w:tab/>
      </w:r>
      <w:r>
        <w:rPr>
          <w:b/>
          <w:spacing w:val="-1"/>
          <w:w w:val="110"/>
          <w:sz w:val="24"/>
          <w:shd w:val="clear" w:color="auto" w:fill="E7E7E5"/>
        </w:rPr>
        <w:tab/>
      </w:r>
    </w:p>
    <w:p w:rsidR="003865CB" w:rsidRDefault="003865CB" w:rsidP="00905472">
      <w:pPr>
        <w:pStyle w:val="ListeParagraf"/>
        <w:numPr>
          <w:ilvl w:val="0"/>
          <w:numId w:val="7"/>
        </w:numPr>
      </w:pPr>
      <w:r w:rsidRPr="003865CB">
        <w:t>Maarif müfettişleri başkanlığı görevlerini, 24/05/2014 tarihli ve 29009 sayılı Resmî Gazete’de yayımlanan Millî Eğitim Bakanlığı Rehberlik ve Denetim Başkanlığı ile Maarif Müfettişleri Başkanlıkları Yönetmeliği hükümlerine göre yürütür.</w:t>
      </w:r>
    </w:p>
    <w:p w:rsidR="003865CB" w:rsidRDefault="003865CB" w:rsidP="003865CB">
      <w:pPr>
        <w:pStyle w:val="ListeParagraf"/>
        <w:ind w:left="720" w:firstLine="0"/>
      </w:pPr>
    </w:p>
    <w:p w:rsidR="003865CB" w:rsidRDefault="003865CB" w:rsidP="003865CB">
      <w:pPr>
        <w:rPr>
          <w:rFonts w:ascii="Arial" w:hAnsi="Arial"/>
          <w:b/>
          <w:w w:val="110"/>
          <w:sz w:val="24"/>
          <w:shd w:val="clear" w:color="auto" w:fill="E7E7E5"/>
        </w:rPr>
      </w:pPr>
      <w:r w:rsidRPr="003865CB">
        <w:rPr>
          <w:b/>
          <w:spacing w:val="-1"/>
          <w:w w:val="110"/>
          <w:sz w:val="24"/>
          <w:shd w:val="clear" w:color="auto" w:fill="E7E7E5"/>
        </w:rPr>
        <w:t>HUKUK</w:t>
      </w:r>
      <w:r w:rsidRPr="003865CB">
        <w:rPr>
          <w:b/>
          <w:spacing w:val="-32"/>
          <w:w w:val="110"/>
          <w:sz w:val="24"/>
          <w:shd w:val="clear" w:color="auto" w:fill="E7E7E5"/>
        </w:rPr>
        <w:t xml:space="preserve"> </w:t>
      </w:r>
      <w:r w:rsidRPr="003865CB">
        <w:rPr>
          <w:b/>
          <w:w w:val="110"/>
          <w:sz w:val="24"/>
          <w:shd w:val="clear" w:color="auto" w:fill="E7E7E5"/>
        </w:rPr>
        <w:t>H</w:t>
      </w:r>
      <w:r w:rsidRPr="003865CB">
        <w:rPr>
          <w:rFonts w:ascii="Arial" w:hAnsi="Arial"/>
          <w:b/>
          <w:w w:val="110"/>
          <w:sz w:val="24"/>
          <w:shd w:val="clear" w:color="auto" w:fill="E7E7E5"/>
        </w:rPr>
        <w:t>İ</w:t>
      </w:r>
      <w:r w:rsidRPr="003865CB">
        <w:rPr>
          <w:b/>
          <w:w w:val="110"/>
          <w:sz w:val="24"/>
          <w:shd w:val="clear" w:color="auto" w:fill="E7E7E5"/>
        </w:rPr>
        <w:t>ZMETLER</w:t>
      </w:r>
      <w:r w:rsidRPr="003865CB">
        <w:rPr>
          <w:rFonts w:ascii="Arial" w:hAnsi="Arial"/>
          <w:b/>
          <w:w w:val="110"/>
          <w:sz w:val="24"/>
          <w:shd w:val="clear" w:color="auto" w:fill="E7E7E5"/>
        </w:rPr>
        <w:t>İ</w:t>
      </w:r>
      <w:r w:rsidRPr="003865CB">
        <w:rPr>
          <w:rFonts w:ascii="Arial" w:hAnsi="Arial"/>
          <w:b/>
          <w:spacing w:val="-38"/>
          <w:w w:val="110"/>
          <w:sz w:val="24"/>
          <w:shd w:val="clear" w:color="auto" w:fill="E7E7E5"/>
        </w:rPr>
        <w:t xml:space="preserve"> </w:t>
      </w:r>
      <w:r w:rsidRPr="003865CB">
        <w:rPr>
          <w:b/>
          <w:w w:val="110"/>
          <w:sz w:val="24"/>
          <w:shd w:val="clear" w:color="auto" w:fill="E7E7E5"/>
        </w:rPr>
        <w:t>B</w:t>
      </w:r>
      <w:r w:rsidRPr="003865CB">
        <w:rPr>
          <w:rFonts w:ascii="Arial" w:hAnsi="Arial"/>
          <w:b/>
          <w:w w:val="110"/>
          <w:sz w:val="24"/>
          <w:shd w:val="clear" w:color="auto" w:fill="E7E7E5"/>
        </w:rPr>
        <w:t>İ</w:t>
      </w:r>
      <w:r w:rsidRPr="003865CB">
        <w:rPr>
          <w:b/>
          <w:w w:val="110"/>
          <w:sz w:val="24"/>
          <w:shd w:val="clear" w:color="auto" w:fill="E7E7E5"/>
        </w:rPr>
        <w:t>R</w:t>
      </w:r>
      <w:r w:rsidRPr="003865CB">
        <w:rPr>
          <w:rFonts w:ascii="Arial" w:hAnsi="Arial"/>
          <w:b/>
          <w:w w:val="110"/>
          <w:sz w:val="24"/>
          <w:shd w:val="clear" w:color="auto" w:fill="E7E7E5"/>
        </w:rPr>
        <w:t>İ</w:t>
      </w:r>
      <w:r w:rsidRPr="003865CB">
        <w:rPr>
          <w:b/>
          <w:w w:val="110"/>
          <w:sz w:val="24"/>
          <w:shd w:val="clear" w:color="auto" w:fill="E7E7E5"/>
        </w:rPr>
        <w:t>M</w:t>
      </w:r>
      <w:r w:rsidRPr="003865CB">
        <w:rPr>
          <w:rFonts w:ascii="Arial" w:hAnsi="Arial"/>
          <w:b/>
          <w:w w:val="110"/>
          <w:sz w:val="24"/>
          <w:shd w:val="clear" w:color="auto" w:fill="E7E7E5"/>
        </w:rPr>
        <w:t>İ</w:t>
      </w:r>
      <w:r>
        <w:rPr>
          <w:rFonts w:ascii="Arial" w:hAnsi="Arial"/>
          <w:b/>
          <w:w w:val="110"/>
          <w:sz w:val="24"/>
          <w:shd w:val="clear" w:color="auto" w:fill="E7E7E5"/>
        </w:rPr>
        <w:tab/>
      </w:r>
      <w:r>
        <w:rPr>
          <w:rFonts w:ascii="Arial" w:hAnsi="Arial"/>
          <w:b/>
          <w:w w:val="110"/>
          <w:sz w:val="24"/>
          <w:shd w:val="clear" w:color="auto" w:fill="E7E7E5"/>
        </w:rPr>
        <w:tab/>
      </w:r>
      <w:r>
        <w:rPr>
          <w:rFonts w:ascii="Arial" w:hAnsi="Arial"/>
          <w:b/>
          <w:w w:val="110"/>
          <w:sz w:val="24"/>
          <w:shd w:val="clear" w:color="auto" w:fill="E7E7E5"/>
        </w:rPr>
        <w:tab/>
      </w:r>
      <w:r>
        <w:rPr>
          <w:rFonts w:ascii="Arial" w:hAnsi="Arial"/>
          <w:b/>
          <w:w w:val="110"/>
          <w:sz w:val="24"/>
          <w:shd w:val="clear" w:color="auto" w:fill="E7E7E5"/>
        </w:rPr>
        <w:tab/>
      </w:r>
      <w:r>
        <w:rPr>
          <w:rFonts w:ascii="Arial" w:hAnsi="Arial"/>
          <w:b/>
          <w:w w:val="110"/>
          <w:sz w:val="24"/>
          <w:shd w:val="clear" w:color="auto" w:fill="E7E7E5"/>
        </w:rPr>
        <w:tab/>
      </w:r>
      <w:r>
        <w:rPr>
          <w:rFonts w:ascii="Arial" w:hAnsi="Arial"/>
          <w:b/>
          <w:w w:val="110"/>
          <w:sz w:val="24"/>
          <w:shd w:val="clear" w:color="auto" w:fill="E7E7E5"/>
        </w:rPr>
        <w:tab/>
      </w:r>
      <w:r>
        <w:rPr>
          <w:rFonts w:ascii="Arial" w:hAnsi="Arial"/>
          <w:b/>
          <w:w w:val="110"/>
          <w:sz w:val="24"/>
          <w:shd w:val="clear" w:color="auto" w:fill="E7E7E5"/>
        </w:rPr>
        <w:tab/>
      </w:r>
      <w:r>
        <w:rPr>
          <w:rFonts w:ascii="Arial" w:hAnsi="Arial"/>
          <w:b/>
          <w:w w:val="110"/>
          <w:sz w:val="24"/>
          <w:shd w:val="clear" w:color="auto" w:fill="E7E7E5"/>
        </w:rPr>
        <w:tab/>
      </w:r>
      <w:r>
        <w:rPr>
          <w:rFonts w:ascii="Arial" w:hAnsi="Arial"/>
          <w:b/>
          <w:w w:val="110"/>
          <w:sz w:val="24"/>
          <w:shd w:val="clear" w:color="auto" w:fill="E7E7E5"/>
        </w:rPr>
        <w:tab/>
      </w:r>
      <w:r>
        <w:rPr>
          <w:rFonts w:ascii="Arial" w:hAnsi="Arial"/>
          <w:b/>
          <w:w w:val="110"/>
          <w:sz w:val="24"/>
          <w:shd w:val="clear" w:color="auto" w:fill="E7E7E5"/>
        </w:rPr>
        <w:tab/>
      </w:r>
    </w:p>
    <w:p w:rsidR="003865CB" w:rsidRPr="003865CB" w:rsidRDefault="003865CB" w:rsidP="00905472">
      <w:pPr>
        <w:pStyle w:val="ListeParagraf"/>
        <w:numPr>
          <w:ilvl w:val="0"/>
          <w:numId w:val="8"/>
        </w:numPr>
      </w:pPr>
      <w:r w:rsidRPr="003865CB">
        <w:t>Hukuk hizmetleri biriminde görev yapan avukatlar, Millî Eğitim Bakanlığı Hukuk</w:t>
      </w:r>
    </w:p>
    <w:p w:rsidR="003865CB" w:rsidRPr="003865CB" w:rsidRDefault="003865CB" w:rsidP="003865CB">
      <w:pPr>
        <w:ind w:firstLine="708"/>
      </w:pPr>
      <w:r w:rsidRPr="003865CB">
        <w:t>Müşavirliği mevzuatı çalışma hükümlerine göre görevlerini yerine getirir.</w:t>
      </w:r>
    </w:p>
    <w:p w:rsidR="003865CB" w:rsidRPr="003865CB" w:rsidRDefault="003865CB" w:rsidP="00905472">
      <w:pPr>
        <w:pStyle w:val="ListeParagraf"/>
        <w:numPr>
          <w:ilvl w:val="0"/>
          <w:numId w:val="8"/>
        </w:numPr>
      </w:pPr>
      <w:r w:rsidRPr="003865CB">
        <w:t>Hukuk hizmetleri yetkilisi;</w:t>
      </w:r>
    </w:p>
    <w:p w:rsidR="003865CB" w:rsidRDefault="003865CB" w:rsidP="00905472">
      <w:pPr>
        <w:pStyle w:val="ListeParagraf"/>
        <w:numPr>
          <w:ilvl w:val="0"/>
          <w:numId w:val="9"/>
        </w:numPr>
      </w:pPr>
      <w:r w:rsidRPr="003865CB">
        <w:t>Sorumluluğuna verilen hizmetleri yürütmek, birimi ile ilgili konularda millî eğitim müdürü adına toplantılara katılmak, yazışmaları ve belgeleri imzalamak ve millî eğitim müdürü tarafından verilen diğer görevlerin yürütülmesinden,</w:t>
      </w:r>
    </w:p>
    <w:p w:rsidR="003865CB" w:rsidRDefault="003865CB" w:rsidP="00905472">
      <w:pPr>
        <w:pStyle w:val="ListeParagraf"/>
        <w:numPr>
          <w:ilvl w:val="0"/>
          <w:numId w:val="9"/>
        </w:numPr>
      </w:pPr>
      <w:r w:rsidRPr="003865CB">
        <w:t>Kendisi de dâhil olmak üzere birimde görev yapan avukatların görevlerinin dengeli    bir şekilde dağıtılmasından, çalışma usul ve esaslarının belirlenmesinden,</w:t>
      </w:r>
    </w:p>
    <w:p w:rsidR="003865CB" w:rsidRPr="003865CB" w:rsidRDefault="003865CB" w:rsidP="00905472">
      <w:pPr>
        <w:pStyle w:val="ListeParagraf"/>
        <w:numPr>
          <w:ilvl w:val="0"/>
          <w:numId w:val="9"/>
        </w:numPr>
      </w:pPr>
      <w:r w:rsidRPr="003865CB">
        <w:lastRenderedPageBreak/>
        <w:t>Birimde görevlendirilen büro personelinin görevlerinin dengeli bir şekilde dağıtılmasından, çalışma usul ve esaslarının belirlenmesinden,</w:t>
      </w:r>
    </w:p>
    <w:p w:rsidR="003865CB" w:rsidRDefault="003865CB" w:rsidP="003865CB">
      <w:pPr>
        <w:ind w:left="708" w:firstLine="708"/>
      </w:pPr>
      <w:proofErr w:type="gramStart"/>
      <w:r w:rsidRPr="003865CB">
        <w:t>yetkili</w:t>
      </w:r>
      <w:proofErr w:type="gramEnd"/>
      <w:r w:rsidRPr="003865CB">
        <w:t xml:space="preserve"> ve sorumludur.</w:t>
      </w:r>
    </w:p>
    <w:p w:rsidR="003865CB" w:rsidRDefault="003865CB" w:rsidP="003865CB">
      <w:pPr>
        <w:rPr>
          <w:b/>
          <w:w w:val="110"/>
          <w:sz w:val="20"/>
          <w:shd w:val="clear" w:color="auto" w:fill="E7E7E5"/>
        </w:rPr>
      </w:pPr>
      <w:r w:rsidRPr="003865CB">
        <w:rPr>
          <w:b/>
          <w:w w:val="110"/>
          <w:sz w:val="24"/>
          <w:shd w:val="clear" w:color="auto" w:fill="E7E7E5"/>
        </w:rPr>
        <w:t>S</w:t>
      </w:r>
      <w:r w:rsidRPr="003865CB">
        <w:rPr>
          <w:rFonts w:ascii="Arial" w:hAnsi="Arial"/>
          <w:b/>
          <w:w w:val="110"/>
          <w:sz w:val="24"/>
          <w:shd w:val="clear" w:color="auto" w:fill="E7E7E5"/>
        </w:rPr>
        <w:t>İ</w:t>
      </w:r>
      <w:r w:rsidRPr="003865CB">
        <w:rPr>
          <w:b/>
          <w:w w:val="110"/>
          <w:sz w:val="24"/>
          <w:shd w:val="clear" w:color="auto" w:fill="E7E7E5"/>
        </w:rPr>
        <w:t>V</w:t>
      </w:r>
      <w:r w:rsidRPr="003865CB">
        <w:rPr>
          <w:rFonts w:ascii="Arial" w:hAnsi="Arial"/>
          <w:b/>
          <w:w w:val="110"/>
          <w:sz w:val="24"/>
          <w:shd w:val="clear" w:color="auto" w:fill="E7E7E5"/>
        </w:rPr>
        <w:t>İ</w:t>
      </w:r>
      <w:r w:rsidRPr="003865CB">
        <w:rPr>
          <w:b/>
          <w:w w:val="110"/>
          <w:sz w:val="24"/>
          <w:shd w:val="clear" w:color="auto" w:fill="E7E7E5"/>
        </w:rPr>
        <w:t>L</w:t>
      </w:r>
      <w:r w:rsidRPr="003865CB">
        <w:rPr>
          <w:b/>
          <w:spacing w:val="-24"/>
          <w:w w:val="110"/>
          <w:sz w:val="24"/>
          <w:shd w:val="clear" w:color="auto" w:fill="E7E7E5"/>
        </w:rPr>
        <w:t xml:space="preserve"> </w:t>
      </w:r>
      <w:r w:rsidRPr="003865CB">
        <w:rPr>
          <w:b/>
          <w:w w:val="110"/>
          <w:sz w:val="24"/>
          <w:shd w:val="clear" w:color="auto" w:fill="E7E7E5"/>
        </w:rPr>
        <w:t>SAVUNMA</w:t>
      </w:r>
      <w:r w:rsidRPr="003865CB">
        <w:rPr>
          <w:b/>
          <w:spacing w:val="-22"/>
          <w:w w:val="110"/>
          <w:sz w:val="24"/>
          <w:shd w:val="clear" w:color="auto" w:fill="E7E7E5"/>
        </w:rPr>
        <w:t xml:space="preserve"> </w:t>
      </w:r>
      <w:r w:rsidRPr="003865CB">
        <w:rPr>
          <w:b/>
          <w:w w:val="110"/>
          <w:sz w:val="24"/>
          <w:shd w:val="clear" w:color="auto" w:fill="E7E7E5"/>
        </w:rPr>
        <w:t>H</w:t>
      </w:r>
      <w:r w:rsidRPr="003865CB">
        <w:rPr>
          <w:rFonts w:ascii="Arial" w:hAnsi="Arial"/>
          <w:b/>
          <w:w w:val="110"/>
          <w:sz w:val="24"/>
          <w:shd w:val="clear" w:color="auto" w:fill="E7E7E5"/>
        </w:rPr>
        <w:t>İ</w:t>
      </w:r>
      <w:r w:rsidRPr="003865CB">
        <w:rPr>
          <w:b/>
          <w:w w:val="110"/>
          <w:sz w:val="24"/>
          <w:shd w:val="clear" w:color="auto" w:fill="E7E7E5"/>
        </w:rPr>
        <w:t>ZMETLER</w:t>
      </w:r>
      <w:r w:rsidRPr="003865CB">
        <w:rPr>
          <w:rFonts w:ascii="Arial" w:hAnsi="Arial"/>
          <w:b/>
          <w:w w:val="110"/>
          <w:sz w:val="24"/>
          <w:shd w:val="clear" w:color="auto" w:fill="E7E7E5"/>
        </w:rPr>
        <w:t>İ</w:t>
      </w:r>
      <w:r w:rsidRPr="003865CB">
        <w:rPr>
          <w:rFonts w:ascii="Arial" w:hAnsi="Arial"/>
          <w:b/>
          <w:spacing w:val="-30"/>
          <w:w w:val="110"/>
          <w:sz w:val="24"/>
          <w:shd w:val="clear" w:color="auto" w:fill="E7E7E5"/>
        </w:rPr>
        <w:t xml:space="preserve"> </w:t>
      </w:r>
      <w:r w:rsidRPr="003865CB">
        <w:rPr>
          <w:b/>
          <w:w w:val="110"/>
          <w:sz w:val="24"/>
          <w:shd w:val="clear" w:color="auto" w:fill="E7E7E5"/>
        </w:rPr>
        <w:t>BÜROSU</w:t>
      </w:r>
      <w:r w:rsidRPr="003865CB">
        <w:rPr>
          <w:b/>
          <w:w w:val="110"/>
          <w:sz w:val="24"/>
          <w:shd w:val="clear" w:color="auto" w:fill="E7E7E5"/>
        </w:rPr>
        <w:tab/>
      </w:r>
      <w:r>
        <w:rPr>
          <w:b/>
          <w:w w:val="110"/>
          <w:sz w:val="20"/>
          <w:shd w:val="clear" w:color="auto" w:fill="E7E7E5"/>
        </w:rPr>
        <w:tab/>
      </w:r>
      <w:r>
        <w:rPr>
          <w:b/>
          <w:w w:val="110"/>
          <w:sz w:val="20"/>
          <w:shd w:val="clear" w:color="auto" w:fill="E7E7E5"/>
        </w:rPr>
        <w:tab/>
      </w:r>
      <w:r>
        <w:rPr>
          <w:b/>
          <w:w w:val="110"/>
          <w:sz w:val="20"/>
          <w:shd w:val="clear" w:color="auto" w:fill="E7E7E5"/>
        </w:rPr>
        <w:tab/>
      </w:r>
      <w:r>
        <w:rPr>
          <w:b/>
          <w:w w:val="110"/>
          <w:sz w:val="20"/>
          <w:shd w:val="clear" w:color="auto" w:fill="E7E7E5"/>
        </w:rPr>
        <w:tab/>
      </w:r>
      <w:r>
        <w:rPr>
          <w:b/>
          <w:w w:val="110"/>
          <w:sz w:val="20"/>
          <w:shd w:val="clear" w:color="auto" w:fill="E7E7E5"/>
        </w:rPr>
        <w:tab/>
      </w:r>
      <w:r>
        <w:rPr>
          <w:b/>
          <w:w w:val="110"/>
          <w:sz w:val="20"/>
          <w:shd w:val="clear" w:color="auto" w:fill="E7E7E5"/>
        </w:rPr>
        <w:tab/>
      </w:r>
      <w:r>
        <w:rPr>
          <w:b/>
          <w:w w:val="110"/>
          <w:sz w:val="20"/>
          <w:shd w:val="clear" w:color="auto" w:fill="E7E7E5"/>
        </w:rPr>
        <w:tab/>
      </w:r>
      <w:r>
        <w:rPr>
          <w:b/>
          <w:w w:val="110"/>
          <w:sz w:val="20"/>
          <w:shd w:val="clear" w:color="auto" w:fill="E7E7E5"/>
        </w:rPr>
        <w:tab/>
      </w:r>
    </w:p>
    <w:p w:rsidR="003865CB" w:rsidRDefault="003865CB" w:rsidP="003865CB">
      <w:pPr>
        <w:spacing w:after="0"/>
      </w:pPr>
      <w:r w:rsidRPr="003865CB">
        <w:t>Sivil savunma hizmetleri biriminde görev yapan uzmanlar, 5/8/2010 tarihli ve 27663</w:t>
      </w:r>
      <w:r>
        <w:t xml:space="preserve"> </w:t>
      </w:r>
      <w:r w:rsidRPr="003865CB">
        <w:t xml:space="preserve">sayılı Resmî Gazete’de yayımlanan Sivil Savunma Uzmanlarının İdari Statüleri, Görevleri, Çalışma Usul ve Esasları ile Eğitimleri Hakkında </w:t>
      </w:r>
      <w:proofErr w:type="gramStart"/>
      <w:r w:rsidRPr="003865CB">
        <w:t>Yönetmelik  hükümlerine</w:t>
      </w:r>
      <w:proofErr w:type="gramEnd"/>
      <w:r w:rsidRPr="003865CB">
        <w:t xml:space="preserve">  göre  görev, yetki ve sorumluluklarını yerine getirir.</w:t>
      </w:r>
    </w:p>
    <w:p w:rsidR="003865CB" w:rsidRPr="003865CB" w:rsidRDefault="003865CB" w:rsidP="003865CB">
      <w:pPr>
        <w:spacing w:after="0"/>
      </w:pPr>
    </w:p>
    <w:p w:rsidR="003865CB" w:rsidRPr="003865CB" w:rsidRDefault="003865CB" w:rsidP="00905472">
      <w:pPr>
        <w:pStyle w:val="ListeParagraf"/>
        <w:numPr>
          <w:ilvl w:val="0"/>
          <w:numId w:val="10"/>
        </w:numPr>
      </w:pPr>
      <w:r w:rsidRPr="003865CB">
        <w:t>Sivil savunma hizmetleri yetkilisi;</w:t>
      </w:r>
    </w:p>
    <w:p w:rsidR="003865CB" w:rsidRDefault="003865CB" w:rsidP="00905472">
      <w:pPr>
        <w:pStyle w:val="ListeParagraf"/>
        <w:numPr>
          <w:ilvl w:val="0"/>
          <w:numId w:val="11"/>
        </w:numPr>
      </w:pPr>
      <w:r w:rsidRPr="003865CB">
        <w:t>Sorumluluğuna verilen hizmetleri yürütmek, birimi ile ilgili konularda millî eğitim müdürü adına toplantılara katılmak, yazışmaları ve belgeleri imzalamak ve millî eğitim müdürü tarafından verilen diğer görevlerin yürütülmesinden,</w:t>
      </w:r>
    </w:p>
    <w:p w:rsidR="003865CB" w:rsidRPr="003865CB" w:rsidRDefault="003865CB" w:rsidP="00905472">
      <w:pPr>
        <w:pStyle w:val="ListeParagraf"/>
        <w:numPr>
          <w:ilvl w:val="0"/>
          <w:numId w:val="11"/>
        </w:numPr>
      </w:pPr>
      <w:r w:rsidRPr="003865CB">
        <w:t>Birimde görevlendirilen sivil savunma uzmanı ve büro personelinin görevlerini dengeli bir şekilde dağıtılmasından, çalışma usul ve esaslarının belirlenmesinden</w:t>
      </w:r>
    </w:p>
    <w:p w:rsidR="003865CB" w:rsidRDefault="003865CB" w:rsidP="003865CB">
      <w:pPr>
        <w:ind w:left="372" w:firstLine="708"/>
      </w:pPr>
      <w:proofErr w:type="gramStart"/>
      <w:r w:rsidRPr="003865CB">
        <w:t>yetkili</w:t>
      </w:r>
      <w:proofErr w:type="gramEnd"/>
      <w:r w:rsidRPr="003865CB">
        <w:t xml:space="preserve"> ve sorumludur.</w:t>
      </w:r>
    </w:p>
    <w:p w:rsidR="003865CB" w:rsidRDefault="003865CB" w:rsidP="003865CB">
      <w:pPr>
        <w:rPr>
          <w:b/>
          <w:w w:val="110"/>
          <w:sz w:val="24"/>
          <w:shd w:val="clear" w:color="auto" w:fill="E7E7E5"/>
        </w:rPr>
      </w:pPr>
      <w:r w:rsidRPr="003865CB">
        <w:rPr>
          <w:b/>
          <w:w w:val="110"/>
          <w:sz w:val="24"/>
          <w:shd w:val="clear" w:color="auto" w:fill="E7E7E5"/>
        </w:rPr>
        <w:t>ÖZEL BÜRO</w:t>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p>
    <w:p w:rsidR="008A5A36" w:rsidRDefault="008A5A36" w:rsidP="00905472">
      <w:pPr>
        <w:pStyle w:val="ListeParagraf"/>
        <w:numPr>
          <w:ilvl w:val="0"/>
          <w:numId w:val="12"/>
        </w:numPr>
      </w:pPr>
      <w:r w:rsidRPr="008A5A36">
        <w:t>Millî eğitim müdürleri, Bakanlığın eğitim politikaları ve stratejik planlarını, mevzuat ve programlar doğrultusunda yönetmek, yönlendirmek, denetlemek ve koordine ederek etkin ve verimli bir şekilde yerine getirmek; yazılı ve görsel basın, mesleki örgütler ve diğer sivil toplum kuruluşları ile ilişkileri yürütmek; vatandaş memnuniyetinin artırılmasına yönelik çalışmalar yapmak, bilgi edinme başvurularının ilgili birimlerle koordine ederek yanıtlanmasını sağlamak, millî eğitim hizmetlerinden talep ve şikâyetler konusunda bilgilendirme ve yönlendirme işleri ile protokol iş ve işlemlerini yürütmek üzere millî eğitim müdürlüklerinde doğrudan millî eğitim müdürüne bağlı olarak görev yapmak üzere yeterli sayıda personelden oluşan özel büro oluşturabilir.</w:t>
      </w:r>
    </w:p>
    <w:p w:rsidR="008A5A36" w:rsidRDefault="008A5A36" w:rsidP="008A5A36">
      <w:pPr>
        <w:pStyle w:val="ListeParagraf"/>
        <w:ind w:left="720" w:firstLine="0"/>
      </w:pPr>
    </w:p>
    <w:p w:rsidR="008A5A36" w:rsidRDefault="008A5A36" w:rsidP="003865CB">
      <w:pPr>
        <w:rPr>
          <w:b/>
          <w:w w:val="110"/>
          <w:sz w:val="24"/>
          <w:shd w:val="clear" w:color="auto" w:fill="E7E7E5"/>
        </w:rPr>
      </w:pPr>
      <w:proofErr w:type="gramStart"/>
      <w:r w:rsidRPr="008A5A36">
        <w:rPr>
          <w:b/>
          <w:w w:val="110"/>
          <w:sz w:val="24"/>
          <w:shd w:val="clear" w:color="auto" w:fill="E7E7E5"/>
        </w:rPr>
        <w:t>EĞİTİM  ÖĞRETİM</w:t>
      </w:r>
      <w:proofErr w:type="gramEnd"/>
      <w:r w:rsidRPr="008A5A36">
        <w:rPr>
          <w:b/>
          <w:w w:val="110"/>
          <w:sz w:val="24"/>
          <w:shd w:val="clear" w:color="auto" w:fill="E7E7E5"/>
        </w:rPr>
        <w:t xml:space="preserve">  HİZMETLERİNDE ORTAK GÖREVLER</w:t>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p>
    <w:p w:rsidR="008A5A36" w:rsidRPr="008A5A36" w:rsidRDefault="008A5A36" w:rsidP="00905472">
      <w:pPr>
        <w:pStyle w:val="ListeParagraf"/>
        <w:numPr>
          <w:ilvl w:val="0"/>
          <w:numId w:val="13"/>
        </w:numPr>
      </w:pPr>
      <w:r w:rsidRPr="008A5A36">
        <w:t xml:space="preserve">Temel eğitim, ortaöğretim, mesleki ve teknik eğitim, din öğretimi, özel eğitim </w:t>
      </w:r>
      <w:proofErr w:type="gramStart"/>
      <w:r w:rsidRPr="008A5A36">
        <w:t>ve  rehberlik</w:t>
      </w:r>
      <w:proofErr w:type="gramEnd"/>
      <w:r w:rsidRPr="008A5A36">
        <w:t xml:space="preserve"> ile hayat boyu öğrenmeye yönelik ortak hizmetler aşağıda belirtilmiştir.</w:t>
      </w:r>
    </w:p>
    <w:p w:rsidR="008A5A36" w:rsidRPr="008A5A36" w:rsidRDefault="008A5A36" w:rsidP="00905472">
      <w:pPr>
        <w:pStyle w:val="ListeParagraf"/>
        <w:numPr>
          <w:ilvl w:val="0"/>
          <w:numId w:val="14"/>
        </w:numPr>
      </w:pPr>
      <w:r w:rsidRPr="008A5A36">
        <w:t>Eğitimi geliştirmeye yönelik görevler:</w:t>
      </w:r>
    </w:p>
    <w:p w:rsidR="008A5A36" w:rsidRDefault="008A5A36" w:rsidP="00905472">
      <w:pPr>
        <w:pStyle w:val="ListeParagraf"/>
        <w:numPr>
          <w:ilvl w:val="0"/>
          <w:numId w:val="15"/>
        </w:numPr>
      </w:pPr>
      <w:r w:rsidRPr="008A5A36">
        <w:t>Eğitim öğretim programlarının uygulanmasını sağlamak, uygulama rehberleri hazırlamak,</w:t>
      </w:r>
    </w:p>
    <w:p w:rsidR="008A5A36" w:rsidRDefault="008A5A36" w:rsidP="008A5A36">
      <w:pPr>
        <w:pStyle w:val="ListeParagraf"/>
        <w:ind w:left="1800" w:firstLine="0"/>
      </w:pPr>
    </w:p>
    <w:p w:rsidR="008A5A36" w:rsidRDefault="008A5A36" w:rsidP="00905472">
      <w:pPr>
        <w:pStyle w:val="ListeParagraf"/>
        <w:numPr>
          <w:ilvl w:val="0"/>
          <w:numId w:val="15"/>
        </w:numPr>
      </w:pPr>
      <w:r w:rsidRPr="008A5A36">
        <w:t>Ders kitapları, öğretim materyalleri ve eğitim araç-gereçlerine ilişkin işlemleri yürütmek, etkin kullanımlarını sağlamak,</w:t>
      </w:r>
    </w:p>
    <w:p w:rsidR="008A5A36" w:rsidRDefault="008A5A36" w:rsidP="008A5A36">
      <w:pPr>
        <w:pStyle w:val="ListeParagraf"/>
      </w:pPr>
    </w:p>
    <w:p w:rsidR="008A5A36" w:rsidRDefault="008A5A36" w:rsidP="00905472">
      <w:pPr>
        <w:pStyle w:val="ListeParagraf"/>
        <w:numPr>
          <w:ilvl w:val="0"/>
          <w:numId w:val="15"/>
        </w:numPr>
      </w:pPr>
      <w:r w:rsidRPr="008A5A36">
        <w:t>Eğitimde fırsat eşitliğini sağlamak,</w:t>
      </w:r>
    </w:p>
    <w:p w:rsidR="008A5A36" w:rsidRDefault="008A5A36" w:rsidP="008A5A36">
      <w:pPr>
        <w:pStyle w:val="ListeParagraf"/>
      </w:pPr>
    </w:p>
    <w:p w:rsidR="008A5A36" w:rsidRDefault="008A5A36" w:rsidP="00905472">
      <w:pPr>
        <w:pStyle w:val="ListeParagraf"/>
        <w:numPr>
          <w:ilvl w:val="0"/>
          <w:numId w:val="15"/>
        </w:numPr>
      </w:pPr>
      <w:r w:rsidRPr="008A5A36">
        <w:t>Eğitime erişimi teşvik edecek ve artıracak çalışmalar yapmak,</w:t>
      </w:r>
    </w:p>
    <w:p w:rsidR="008A5A36" w:rsidRDefault="008A5A36" w:rsidP="008A5A36">
      <w:pPr>
        <w:pStyle w:val="ListeParagraf"/>
      </w:pPr>
    </w:p>
    <w:p w:rsidR="008A5A36" w:rsidRDefault="008A5A36" w:rsidP="00905472">
      <w:pPr>
        <w:pStyle w:val="ListeParagraf"/>
        <w:numPr>
          <w:ilvl w:val="0"/>
          <w:numId w:val="15"/>
        </w:numPr>
      </w:pPr>
      <w:r w:rsidRPr="008A5A36">
        <w:t>Eğitim hizmetlerinin yürütülmesinde verimliliği sağlamak,</w:t>
      </w:r>
    </w:p>
    <w:p w:rsidR="008A5A36" w:rsidRDefault="008A5A36" w:rsidP="008A5A36">
      <w:pPr>
        <w:pStyle w:val="ListeParagraf"/>
      </w:pPr>
    </w:p>
    <w:p w:rsidR="008A5A36" w:rsidRDefault="008A5A36" w:rsidP="00905472">
      <w:pPr>
        <w:pStyle w:val="ListeParagraf"/>
        <w:numPr>
          <w:ilvl w:val="0"/>
          <w:numId w:val="15"/>
        </w:numPr>
      </w:pPr>
      <w:r w:rsidRPr="008A5A36">
        <w:t>Eğitim kurumları ve öğrencilere yönelik araştırma geliştirme ve saha çalışmaları yapmak,</w:t>
      </w:r>
    </w:p>
    <w:p w:rsidR="008A5A36" w:rsidRDefault="008A5A36" w:rsidP="008A5A36">
      <w:pPr>
        <w:pStyle w:val="ListeParagraf"/>
      </w:pPr>
    </w:p>
    <w:p w:rsidR="008A5A36" w:rsidRDefault="008A5A36" w:rsidP="00905472">
      <w:pPr>
        <w:pStyle w:val="ListeParagraf"/>
        <w:numPr>
          <w:ilvl w:val="0"/>
          <w:numId w:val="15"/>
        </w:numPr>
      </w:pPr>
      <w:r w:rsidRPr="008A5A36">
        <w:t>Eğitim moral ortamını, okul ve kurum kültürünü  ve  öğrenme  süreçlerini  geliştirmek,</w:t>
      </w:r>
    </w:p>
    <w:p w:rsidR="008A5A36" w:rsidRDefault="008A5A36" w:rsidP="008A5A36">
      <w:pPr>
        <w:pStyle w:val="ListeParagraf"/>
      </w:pPr>
    </w:p>
    <w:p w:rsidR="008A5A36" w:rsidRDefault="008A5A36" w:rsidP="00905472">
      <w:pPr>
        <w:pStyle w:val="ListeParagraf"/>
        <w:numPr>
          <w:ilvl w:val="0"/>
          <w:numId w:val="15"/>
        </w:numPr>
      </w:pPr>
      <w:r w:rsidRPr="008A5A36">
        <w:t>Eğitime ilişkin projeler geliştirmek, uygulamak ve sonuçlarından yararlanmak,</w:t>
      </w:r>
    </w:p>
    <w:p w:rsidR="008A5A36" w:rsidRDefault="008A5A36" w:rsidP="008A5A36">
      <w:pPr>
        <w:pStyle w:val="ListeParagraf"/>
      </w:pPr>
    </w:p>
    <w:p w:rsidR="008A5A36" w:rsidRDefault="008A5A36" w:rsidP="00905472">
      <w:pPr>
        <w:pStyle w:val="ListeParagraf"/>
        <w:numPr>
          <w:ilvl w:val="0"/>
          <w:numId w:val="15"/>
        </w:numPr>
      </w:pPr>
      <w:r w:rsidRPr="008A5A36">
        <w:t>Ulusal ve uluslararası araştırma ve projeleri takip etmek, sonuçlarından yararlanmak,</w:t>
      </w:r>
    </w:p>
    <w:p w:rsidR="008A5A36" w:rsidRDefault="008A5A36" w:rsidP="008A5A36">
      <w:pPr>
        <w:pStyle w:val="ListeParagraf"/>
      </w:pPr>
    </w:p>
    <w:p w:rsidR="008A5A36" w:rsidRDefault="008A5A36" w:rsidP="00905472">
      <w:pPr>
        <w:pStyle w:val="ListeParagraf"/>
        <w:numPr>
          <w:ilvl w:val="0"/>
          <w:numId w:val="15"/>
        </w:numPr>
      </w:pPr>
      <w:r w:rsidRPr="008A5A36">
        <w:t>Kamu ve özel sektör eğitim paydaşlarıyla işbirliği içinde gerekli iş ve işlemleri yürütmek,</w:t>
      </w:r>
    </w:p>
    <w:p w:rsidR="008A5A36" w:rsidRDefault="008A5A36" w:rsidP="008A5A36">
      <w:pPr>
        <w:pStyle w:val="ListeParagraf"/>
      </w:pPr>
    </w:p>
    <w:p w:rsidR="008A5A36" w:rsidRDefault="008A5A36" w:rsidP="00905472">
      <w:pPr>
        <w:pStyle w:val="ListeParagraf"/>
        <w:numPr>
          <w:ilvl w:val="0"/>
          <w:numId w:val="15"/>
        </w:numPr>
      </w:pPr>
      <w:r w:rsidRPr="008A5A36">
        <w:t>Eğitim hizmetlerinin geliştirilmesi amacıyla Bakanlığa tekliflerde bulunmak,</w:t>
      </w:r>
    </w:p>
    <w:p w:rsidR="008A5A36" w:rsidRDefault="008A5A36" w:rsidP="008A5A36">
      <w:pPr>
        <w:pStyle w:val="ListeParagraf"/>
      </w:pPr>
    </w:p>
    <w:p w:rsidR="008A5A36" w:rsidRDefault="008A5A36" w:rsidP="00905472">
      <w:pPr>
        <w:pStyle w:val="ListeParagraf"/>
        <w:numPr>
          <w:ilvl w:val="0"/>
          <w:numId w:val="15"/>
        </w:numPr>
      </w:pPr>
      <w:r w:rsidRPr="008A5A36">
        <w:t>Etkili ve öğrenci merkezli eğitimi geliştirmek ve iyi uygulamaları teşvik etmek.</w:t>
      </w:r>
    </w:p>
    <w:p w:rsidR="008A5A36" w:rsidRDefault="008A5A36" w:rsidP="008A5A36">
      <w:pPr>
        <w:pStyle w:val="ListeParagraf"/>
      </w:pPr>
    </w:p>
    <w:p w:rsidR="008A5A36" w:rsidRPr="008A5A36" w:rsidRDefault="008A5A36" w:rsidP="008A5A36">
      <w:pPr>
        <w:pStyle w:val="ListeParagraf"/>
        <w:ind w:left="1800" w:firstLine="0"/>
      </w:pPr>
    </w:p>
    <w:p w:rsidR="008A5A36" w:rsidRDefault="008A5A36" w:rsidP="00905472">
      <w:pPr>
        <w:pStyle w:val="ListeParagraf"/>
        <w:numPr>
          <w:ilvl w:val="0"/>
          <w:numId w:val="14"/>
        </w:numPr>
      </w:pPr>
      <w:r w:rsidRPr="008A5A36">
        <w:t>Eğitim kurumlarına yönelik görevler:</w:t>
      </w:r>
    </w:p>
    <w:p w:rsidR="008A5A36" w:rsidRPr="008A5A36" w:rsidRDefault="008A5A36" w:rsidP="008A5A36">
      <w:pPr>
        <w:pStyle w:val="ListeParagraf"/>
        <w:ind w:left="1440" w:firstLine="0"/>
      </w:pPr>
    </w:p>
    <w:p w:rsidR="008A5A36" w:rsidRDefault="008A5A36" w:rsidP="00905472">
      <w:pPr>
        <w:pStyle w:val="ListeParagraf"/>
        <w:numPr>
          <w:ilvl w:val="0"/>
          <w:numId w:val="16"/>
        </w:numPr>
      </w:pPr>
      <w:r w:rsidRPr="008A5A36">
        <w:t>Eğitim ortamlarının fiziki imkânlarını geliştirmek,</w:t>
      </w:r>
    </w:p>
    <w:p w:rsidR="008A5A36" w:rsidRDefault="008A5A36" w:rsidP="008A5A36">
      <w:pPr>
        <w:pStyle w:val="ListeParagraf"/>
        <w:ind w:left="1800" w:firstLine="0"/>
      </w:pPr>
    </w:p>
    <w:p w:rsidR="008A5A36" w:rsidRDefault="008A5A36" w:rsidP="00905472">
      <w:pPr>
        <w:pStyle w:val="ListeParagraf"/>
        <w:numPr>
          <w:ilvl w:val="0"/>
          <w:numId w:val="16"/>
        </w:numPr>
      </w:pPr>
      <w:r w:rsidRPr="008A5A36">
        <w:t>Resmi eğitim kurumlarının açılması, kapatılması ve dönüştürülmesi işlemlerini yürütmek,</w:t>
      </w:r>
    </w:p>
    <w:p w:rsidR="008A5A36" w:rsidRDefault="008A5A36" w:rsidP="008A5A36">
      <w:pPr>
        <w:pStyle w:val="ListeParagraf"/>
      </w:pPr>
    </w:p>
    <w:p w:rsidR="008A5A36" w:rsidRDefault="008A5A36" w:rsidP="00905472">
      <w:pPr>
        <w:pStyle w:val="ListeParagraf"/>
        <w:numPr>
          <w:ilvl w:val="0"/>
          <w:numId w:val="16"/>
        </w:numPr>
      </w:pPr>
      <w:r w:rsidRPr="008A5A36">
        <w:t>Öğrencilere barınma hizmeti sunulan eğitim kurumlarında bu hizmeti yürütmek,</w:t>
      </w:r>
    </w:p>
    <w:p w:rsidR="008A5A36" w:rsidRDefault="008A5A36" w:rsidP="008A5A36">
      <w:pPr>
        <w:pStyle w:val="ListeParagraf"/>
      </w:pPr>
    </w:p>
    <w:p w:rsidR="008A5A36" w:rsidRDefault="008A5A36" w:rsidP="00905472">
      <w:pPr>
        <w:pStyle w:val="ListeParagraf"/>
        <w:numPr>
          <w:ilvl w:val="0"/>
          <w:numId w:val="16"/>
        </w:numPr>
      </w:pPr>
      <w:r w:rsidRPr="008A5A36">
        <w:t>Eğitim kurumları arasında işbirliğini sağlamak,</w:t>
      </w:r>
    </w:p>
    <w:p w:rsidR="008A5A36" w:rsidRDefault="008A5A36" w:rsidP="008A5A36">
      <w:pPr>
        <w:pStyle w:val="ListeParagraf"/>
      </w:pPr>
    </w:p>
    <w:p w:rsidR="008A5A36" w:rsidRDefault="008A5A36" w:rsidP="00905472">
      <w:pPr>
        <w:pStyle w:val="ListeParagraf"/>
        <w:numPr>
          <w:ilvl w:val="0"/>
          <w:numId w:val="16"/>
        </w:numPr>
      </w:pPr>
      <w:r w:rsidRPr="008A5A36">
        <w:t>Eğitim kurumlarının idari kapasite ve yönetim kalitesinin geliştirilmesini sağlamak,</w:t>
      </w:r>
    </w:p>
    <w:p w:rsidR="008A5A36" w:rsidRDefault="008A5A36" w:rsidP="008A5A36">
      <w:pPr>
        <w:pStyle w:val="ListeParagraf"/>
      </w:pPr>
    </w:p>
    <w:p w:rsidR="008A5A36" w:rsidRDefault="008A5A36" w:rsidP="00905472">
      <w:pPr>
        <w:pStyle w:val="ListeParagraf"/>
        <w:numPr>
          <w:ilvl w:val="0"/>
          <w:numId w:val="16"/>
        </w:numPr>
      </w:pPr>
      <w:r w:rsidRPr="008A5A36">
        <w:t>Eğitim kurumlarının hizmet, verimlilik ve donatım standartlarını uygulamak, yerel ihtiyaçlara göre belirlenen çerçevede standartlar geliştirmek ve uygulamak,</w:t>
      </w:r>
    </w:p>
    <w:p w:rsidR="008A5A36" w:rsidRDefault="008A5A36" w:rsidP="008A5A36">
      <w:pPr>
        <w:pStyle w:val="ListeParagraf"/>
      </w:pPr>
    </w:p>
    <w:p w:rsidR="008A5A36" w:rsidRDefault="008A5A36" w:rsidP="00905472">
      <w:pPr>
        <w:pStyle w:val="ListeParagraf"/>
        <w:numPr>
          <w:ilvl w:val="0"/>
          <w:numId w:val="16"/>
        </w:numPr>
      </w:pPr>
      <w:r w:rsidRPr="008A5A36">
        <w:t>Eğitim kurumlarındaki iyi uygulama örneklerini teşvik etmek, yaygınlaşmasını sağlamak,</w:t>
      </w:r>
    </w:p>
    <w:p w:rsidR="008A5A36" w:rsidRDefault="008A5A36" w:rsidP="008A5A36">
      <w:pPr>
        <w:pStyle w:val="ListeParagraf"/>
      </w:pPr>
    </w:p>
    <w:p w:rsidR="008A5A36" w:rsidRDefault="008A5A36" w:rsidP="00905472">
      <w:pPr>
        <w:pStyle w:val="ListeParagraf"/>
        <w:numPr>
          <w:ilvl w:val="0"/>
          <w:numId w:val="16"/>
        </w:numPr>
      </w:pPr>
      <w:r w:rsidRPr="008A5A36">
        <w:t>Eğitim kurumları arasındaki kalite ve sayısal farklılıkları giderecek tedbirler almak,</w:t>
      </w:r>
    </w:p>
    <w:p w:rsidR="008A5A36" w:rsidRDefault="008A5A36" w:rsidP="008A5A36">
      <w:pPr>
        <w:pStyle w:val="ListeParagraf"/>
      </w:pPr>
    </w:p>
    <w:p w:rsidR="008A5A36" w:rsidRDefault="008A5A36" w:rsidP="00905472">
      <w:pPr>
        <w:pStyle w:val="ListeParagraf"/>
        <w:numPr>
          <w:ilvl w:val="0"/>
          <w:numId w:val="16"/>
        </w:numPr>
      </w:pPr>
      <w:r w:rsidRPr="008A5A36">
        <w:t>Kutlama veya anma gün ve haftalarının programlarını hazırlamak, uygulatmak,</w:t>
      </w:r>
    </w:p>
    <w:p w:rsidR="008A5A36" w:rsidRDefault="008A5A36" w:rsidP="008A5A36">
      <w:pPr>
        <w:pStyle w:val="ListeParagraf"/>
      </w:pPr>
    </w:p>
    <w:p w:rsidR="008A5A36" w:rsidRDefault="008A5A36" w:rsidP="00905472">
      <w:pPr>
        <w:pStyle w:val="ListeParagraf"/>
        <w:numPr>
          <w:ilvl w:val="0"/>
          <w:numId w:val="16"/>
        </w:numPr>
      </w:pPr>
      <w:r w:rsidRPr="008A5A36">
        <w:t>Öğrenci velileri ve diğer tarafların eğitime desteklerini sağlayıcı faaliyetler yapmak.</w:t>
      </w:r>
    </w:p>
    <w:p w:rsidR="008A5A36" w:rsidRDefault="008A5A36" w:rsidP="008A5A36">
      <w:pPr>
        <w:pStyle w:val="ListeParagraf"/>
      </w:pPr>
    </w:p>
    <w:p w:rsidR="008A5A36" w:rsidRPr="008A5A36" w:rsidRDefault="008A5A36" w:rsidP="008A5A36">
      <w:pPr>
        <w:pStyle w:val="ListeParagraf"/>
        <w:ind w:left="1800" w:firstLine="0"/>
      </w:pPr>
    </w:p>
    <w:p w:rsidR="008A5A36" w:rsidRDefault="008A5A36" w:rsidP="00905472">
      <w:pPr>
        <w:pStyle w:val="ListeParagraf"/>
        <w:numPr>
          <w:ilvl w:val="0"/>
          <w:numId w:val="14"/>
        </w:numPr>
      </w:pPr>
      <w:r w:rsidRPr="008A5A36">
        <w:t>Öğrencilere yönelik görevler:</w:t>
      </w:r>
    </w:p>
    <w:p w:rsidR="008A5A36" w:rsidRDefault="008A5A36" w:rsidP="008A5A36">
      <w:pPr>
        <w:pStyle w:val="ListeParagraf"/>
        <w:ind w:left="1440" w:firstLine="0"/>
      </w:pPr>
    </w:p>
    <w:p w:rsidR="00903BA0" w:rsidRDefault="008A5A36" w:rsidP="00905472">
      <w:pPr>
        <w:pStyle w:val="ListeParagraf"/>
        <w:numPr>
          <w:ilvl w:val="0"/>
          <w:numId w:val="17"/>
        </w:numPr>
      </w:pPr>
      <w:r w:rsidRPr="008A5A36">
        <w:t>Rehberlik ve yöneltme/yönlendirme çalışmalarını planlamak, yürütülmesini sağlamak,</w:t>
      </w:r>
    </w:p>
    <w:p w:rsidR="00903BA0" w:rsidRDefault="00903BA0" w:rsidP="00903BA0">
      <w:pPr>
        <w:pStyle w:val="ListeParagraf"/>
        <w:ind w:left="1800" w:firstLine="0"/>
      </w:pPr>
    </w:p>
    <w:p w:rsidR="00903BA0" w:rsidRDefault="008A5A36" w:rsidP="00905472">
      <w:pPr>
        <w:pStyle w:val="ListeParagraf"/>
        <w:numPr>
          <w:ilvl w:val="0"/>
          <w:numId w:val="17"/>
        </w:numPr>
      </w:pPr>
      <w:r w:rsidRPr="008A5A36">
        <w:t>Öğrencilerin eğitim kurumlarına aidiyet duygusunu geliştirmeye yönelik çalışmalar yapmak, yaptırmak ve sonuçlarını raporlaştırmak,</w:t>
      </w:r>
    </w:p>
    <w:p w:rsidR="00903BA0" w:rsidRDefault="00903BA0" w:rsidP="00903BA0">
      <w:pPr>
        <w:pStyle w:val="ListeParagraf"/>
      </w:pPr>
    </w:p>
    <w:p w:rsidR="00687531" w:rsidRDefault="008A5A36" w:rsidP="00905472">
      <w:pPr>
        <w:pStyle w:val="ListeParagraf"/>
        <w:numPr>
          <w:ilvl w:val="0"/>
          <w:numId w:val="17"/>
        </w:numPr>
      </w:pPr>
      <w:r w:rsidRPr="008A5A36">
        <w:t>Öğrencilerin kayıt-kabul, nakil, kontenjan, ödül, disiplin ve başarı değerlendirme iş ve işlemlerinin yürütülmesini sağlamak,</w:t>
      </w:r>
    </w:p>
    <w:p w:rsidR="00687531" w:rsidRDefault="00687531" w:rsidP="00687531">
      <w:pPr>
        <w:pStyle w:val="ListeParagraf"/>
      </w:pPr>
    </w:p>
    <w:p w:rsidR="00687531" w:rsidRDefault="008A5A36" w:rsidP="00905472">
      <w:pPr>
        <w:pStyle w:val="ListeParagraf"/>
        <w:numPr>
          <w:ilvl w:val="0"/>
          <w:numId w:val="17"/>
        </w:numPr>
      </w:pPr>
      <w:r w:rsidRPr="008A5A36">
        <w:t>Öğrencilerin yatılılık ve burslulukla ilgili işlemlerini yürütmek,</w:t>
      </w:r>
    </w:p>
    <w:p w:rsidR="00687531" w:rsidRDefault="00687531" w:rsidP="00687531">
      <w:pPr>
        <w:pStyle w:val="ListeParagraf"/>
      </w:pPr>
    </w:p>
    <w:p w:rsidR="00687531" w:rsidRDefault="008A5A36" w:rsidP="00905472">
      <w:pPr>
        <w:pStyle w:val="ListeParagraf"/>
        <w:numPr>
          <w:ilvl w:val="0"/>
          <w:numId w:val="17"/>
        </w:numPr>
      </w:pPr>
      <w:r w:rsidRPr="008A5A36">
        <w:t>Öğrencilerin ulusal ve uluslararası sosyal, kültürel, sportif ve izcilik etkinliklerine ilişkin iş ve işlemlerini yürütmek,</w:t>
      </w:r>
    </w:p>
    <w:p w:rsidR="00687531" w:rsidRDefault="00687531" w:rsidP="00687531">
      <w:pPr>
        <w:pStyle w:val="ListeParagraf"/>
      </w:pPr>
    </w:p>
    <w:p w:rsidR="00687531" w:rsidRDefault="008A5A36" w:rsidP="00905472">
      <w:pPr>
        <w:pStyle w:val="ListeParagraf"/>
        <w:numPr>
          <w:ilvl w:val="0"/>
          <w:numId w:val="17"/>
        </w:numPr>
      </w:pPr>
      <w:r w:rsidRPr="008A5A36">
        <w:t>Öğrencilerin okul başarısını artıracak çalışmalar yapmak, yaptırmak,</w:t>
      </w:r>
    </w:p>
    <w:p w:rsidR="00687531" w:rsidRDefault="00687531" w:rsidP="00687531">
      <w:pPr>
        <w:pStyle w:val="ListeParagraf"/>
      </w:pPr>
    </w:p>
    <w:p w:rsidR="00687531" w:rsidRDefault="008A5A36" w:rsidP="00905472">
      <w:pPr>
        <w:pStyle w:val="ListeParagraf"/>
        <w:numPr>
          <w:ilvl w:val="0"/>
          <w:numId w:val="17"/>
        </w:numPr>
      </w:pPr>
      <w:r w:rsidRPr="008A5A36">
        <w:t>Öğrencilerin eğitim sistemi dışında bırakılmamasını sağlayacak tedbirleri almak,</w:t>
      </w:r>
    </w:p>
    <w:p w:rsidR="00687531" w:rsidRDefault="00687531" w:rsidP="00687531">
      <w:pPr>
        <w:pStyle w:val="ListeParagraf"/>
      </w:pPr>
    </w:p>
    <w:p w:rsidR="00687531" w:rsidRDefault="008A5A36" w:rsidP="00905472">
      <w:pPr>
        <w:pStyle w:val="ListeParagraf"/>
        <w:numPr>
          <w:ilvl w:val="0"/>
          <w:numId w:val="17"/>
        </w:numPr>
      </w:pPr>
      <w:r w:rsidRPr="008A5A36">
        <w:t>Yurtdışında eğitim alan öğrencilerle ilgili iş ve işlemleri yürütmek,</w:t>
      </w:r>
    </w:p>
    <w:p w:rsidR="00687531" w:rsidRDefault="00687531" w:rsidP="00687531">
      <w:pPr>
        <w:pStyle w:val="ListeParagraf"/>
      </w:pPr>
    </w:p>
    <w:p w:rsidR="00687531" w:rsidRDefault="008A5A36" w:rsidP="00905472">
      <w:pPr>
        <w:pStyle w:val="ListeParagraf"/>
        <w:numPr>
          <w:ilvl w:val="0"/>
          <w:numId w:val="17"/>
        </w:numPr>
      </w:pPr>
      <w:r w:rsidRPr="008A5A36">
        <w:t>Öğrencilerin okul dışı etkinliklerine ilişkin çalışmalar yapmak, yaptırmak,</w:t>
      </w:r>
    </w:p>
    <w:p w:rsidR="00687531" w:rsidRDefault="00687531" w:rsidP="00687531">
      <w:pPr>
        <w:pStyle w:val="ListeParagraf"/>
      </w:pPr>
    </w:p>
    <w:p w:rsidR="00687531" w:rsidRDefault="008A5A36" w:rsidP="00905472">
      <w:pPr>
        <w:pStyle w:val="ListeParagraf"/>
        <w:numPr>
          <w:ilvl w:val="0"/>
          <w:numId w:val="17"/>
        </w:numPr>
      </w:pPr>
      <w:r w:rsidRPr="008A5A36">
        <w:t>Sporcu öğrencilere yönelik hizmetleri planlamak, yürütülmesini sağlamak.</w:t>
      </w:r>
    </w:p>
    <w:p w:rsidR="00687531" w:rsidRDefault="00687531" w:rsidP="00687531">
      <w:pPr>
        <w:pStyle w:val="ListeParagraf"/>
      </w:pPr>
    </w:p>
    <w:p w:rsidR="00687531" w:rsidRDefault="008A5A36" w:rsidP="00905472">
      <w:pPr>
        <w:pStyle w:val="ListeParagraf"/>
        <w:numPr>
          <w:ilvl w:val="0"/>
          <w:numId w:val="17"/>
        </w:numPr>
      </w:pPr>
      <w:r w:rsidRPr="008A5A36">
        <w:lastRenderedPageBreak/>
        <w:t>(Ek: RG-20/09/2015-29481) Okul sağlık hizmetlerinin yürütülmesini sağlamak,</w:t>
      </w:r>
    </w:p>
    <w:p w:rsidR="00687531" w:rsidRDefault="00687531" w:rsidP="00687531">
      <w:pPr>
        <w:pStyle w:val="ListeParagraf"/>
      </w:pPr>
    </w:p>
    <w:p w:rsidR="008A5A36" w:rsidRDefault="008A5A36" w:rsidP="00905472">
      <w:pPr>
        <w:pStyle w:val="ListeParagraf"/>
        <w:numPr>
          <w:ilvl w:val="0"/>
          <w:numId w:val="17"/>
        </w:numPr>
      </w:pPr>
      <w:r w:rsidRPr="008A5A36">
        <w:t>(Ek: RG-20/09/2015-29481) Eğitim, danışmanlık hizmetlerinin yazışma ve koordinesinin yürütülmesini sağlamak.</w:t>
      </w:r>
    </w:p>
    <w:p w:rsidR="00687531" w:rsidRDefault="00687531" w:rsidP="00687531">
      <w:pPr>
        <w:pStyle w:val="ListeParagraf"/>
      </w:pPr>
    </w:p>
    <w:p w:rsidR="00687531" w:rsidRPr="008A5A36" w:rsidRDefault="00687531" w:rsidP="00687531">
      <w:pPr>
        <w:pStyle w:val="ListeParagraf"/>
        <w:ind w:left="1800" w:firstLine="0"/>
      </w:pPr>
    </w:p>
    <w:p w:rsidR="008A5A36" w:rsidRDefault="008A5A36" w:rsidP="00905472">
      <w:pPr>
        <w:pStyle w:val="ListeParagraf"/>
        <w:numPr>
          <w:ilvl w:val="0"/>
          <w:numId w:val="14"/>
        </w:numPr>
      </w:pPr>
      <w:r w:rsidRPr="008A5A36">
        <w:t>İzleme ve değerlendirmeye yönelik görevler:</w:t>
      </w:r>
    </w:p>
    <w:p w:rsidR="00687531" w:rsidRPr="008A5A36" w:rsidRDefault="00687531" w:rsidP="00687531">
      <w:pPr>
        <w:pStyle w:val="ListeParagraf"/>
        <w:ind w:left="1440" w:firstLine="0"/>
      </w:pPr>
    </w:p>
    <w:p w:rsidR="00687531" w:rsidRDefault="008A5A36" w:rsidP="00905472">
      <w:pPr>
        <w:pStyle w:val="ListeParagraf"/>
        <w:numPr>
          <w:ilvl w:val="0"/>
          <w:numId w:val="18"/>
        </w:numPr>
      </w:pPr>
      <w:r w:rsidRPr="008A5A36">
        <w:t>Eğitim Kurumu yöneticilerinin performanslarını izlemek ve değerlendirmek,</w:t>
      </w:r>
    </w:p>
    <w:p w:rsidR="00687531" w:rsidRDefault="00687531" w:rsidP="00687531">
      <w:pPr>
        <w:pStyle w:val="ListeParagraf"/>
        <w:ind w:left="1776" w:firstLine="0"/>
      </w:pPr>
    </w:p>
    <w:p w:rsidR="00687531" w:rsidRDefault="008A5A36" w:rsidP="00905472">
      <w:pPr>
        <w:pStyle w:val="ListeParagraf"/>
        <w:numPr>
          <w:ilvl w:val="0"/>
          <w:numId w:val="18"/>
        </w:numPr>
      </w:pPr>
      <w:r w:rsidRPr="008A5A36">
        <w:t>Eğitim öğretim programlarının uygulanmasını izlemek ve  değerlendirmek,</w:t>
      </w:r>
    </w:p>
    <w:p w:rsidR="00687531" w:rsidRDefault="00687531" w:rsidP="00687531">
      <w:pPr>
        <w:pStyle w:val="ListeParagraf"/>
      </w:pPr>
    </w:p>
    <w:p w:rsidR="00687531" w:rsidRDefault="008A5A36" w:rsidP="00905472">
      <w:pPr>
        <w:pStyle w:val="ListeParagraf"/>
        <w:numPr>
          <w:ilvl w:val="0"/>
          <w:numId w:val="18"/>
        </w:numPr>
      </w:pPr>
      <w:r w:rsidRPr="008A5A36">
        <w:t>Öğretim materyallerinin kullanımını izlemek ve değerlendirmek,</w:t>
      </w:r>
    </w:p>
    <w:p w:rsidR="00687531" w:rsidRDefault="00687531" w:rsidP="00687531">
      <w:pPr>
        <w:pStyle w:val="ListeParagraf"/>
      </w:pPr>
    </w:p>
    <w:p w:rsidR="008A5A36" w:rsidRDefault="008A5A36" w:rsidP="00905472">
      <w:pPr>
        <w:pStyle w:val="ListeParagraf"/>
        <w:numPr>
          <w:ilvl w:val="0"/>
          <w:numId w:val="18"/>
        </w:numPr>
      </w:pPr>
      <w:r w:rsidRPr="008A5A36">
        <w:t>Öğretmen yeterliliklerini izlemek ve değerlendirmek.</w:t>
      </w:r>
    </w:p>
    <w:p w:rsidR="00687531" w:rsidRDefault="00687531" w:rsidP="00687531">
      <w:pPr>
        <w:pStyle w:val="ListeParagraf"/>
      </w:pPr>
    </w:p>
    <w:p w:rsidR="00687531" w:rsidRPr="008A5A36" w:rsidRDefault="00687531" w:rsidP="00687531">
      <w:pPr>
        <w:pStyle w:val="ListeParagraf"/>
        <w:ind w:left="1776" w:firstLine="0"/>
      </w:pPr>
    </w:p>
    <w:p w:rsidR="00687531" w:rsidRDefault="008A5A36" w:rsidP="00905472">
      <w:pPr>
        <w:pStyle w:val="ListeParagraf"/>
        <w:numPr>
          <w:ilvl w:val="0"/>
          <w:numId w:val="13"/>
        </w:numPr>
      </w:pPr>
      <w:r w:rsidRPr="008A5A36">
        <w:t>(Ek: RG-20/09/2015-29481) Birinci fıkradaki görevler gerektiğinde birimler  arası koordine kurularak yürütülebilir</w:t>
      </w:r>
    </w:p>
    <w:p w:rsidR="005D3603" w:rsidRDefault="005D3603" w:rsidP="005D3603">
      <w:pPr>
        <w:ind w:left="360"/>
        <w:rPr>
          <w:b/>
          <w:w w:val="110"/>
          <w:sz w:val="24"/>
          <w:shd w:val="clear" w:color="auto" w:fill="E7E7E5"/>
        </w:rPr>
      </w:pPr>
    </w:p>
    <w:p w:rsidR="00687531" w:rsidRPr="005D3603" w:rsidRDefault="005D3603" w:rsidP="005D3603">
      <w:pPr>
        <w:rPr>
          <w:rFonts w:ascii="Times New Roman" w:hAnsi="Times New Roman"/>
        </w:rPr>
      </w:pPr>
      <w:r>
        <w:rPr>
          <w:b/>
          <w:w w:val="110"/>
          <w:sz w:val="24"/>
          <w:shd w:val="clear" w:color="auto" w:fill="E7E7E5"/>
        </w:rPr>
        <w:t xml:space="preserve">1. </w:t>
      </w:r>
      <w:r w:rsidR="00687531" w:rsidRPr="005D3603">
        <w:rPr>
          <w:b/>
          <w:w w:val="110"/>
          <w:sz w:val="24"/>
          <w:shd w:val="clear" w:color="auto" w:fill="E7E7E5"/>
        </w:rPr>
        <w:t>TEMEL EĞİTİM HİZMETLERİ</w:t>
      </w:r>
      <w:r w:rsidRPr="005D3603">
        <w:rPr>
          <w:rFonts w:ascii="Arial" w:hAnsi="Arial"/>
          <w:b/>
          <w:w w:val="110"/>
          <w:sz w:val="19"/>
          <w:shd w:val="clear" w:color="auto" w:fill="E7E7E5"/>
        </w:rPr>
        <w:tab/>
      </w:r>
      <w:r w:rsidRPr="005D3603">
        <w:rPr>
          <w:rFonts w:ascii="Arial" w:hAnsi="Arial"/>
          <w:b/>
          <w:w w:val="110"/>
          <w:sz w:val="19"/>
          <w:shd w:val="clear" w:color="auto" w:fill="E7E7E5"/>
        </w:rPr>
        <w:tab/>
      </w:r>
      <w:r w:rsidRPr="005D3603">
        <w:rPr>
          <w:rFonts w:ascii="Arial" w:hAnsi="Arial"/>
          <w:b/>
          <w:w w:val="110"/>
          <w:sz w:val="19"/>
          <w:shd w:val="clear" w:color="auto" w:fill="E7E7E5"/>
        </w:rPr>
        <w:tab/>
      </w:r>
      <w:r w:rsidRPr="005D3603">
        <w:rPr>
          <w:rFonts w:ascii="Arial" w:hAnsi="Arial"/>
          <w:b/>
          <w:w w:val="110"/>
          <w:sz w:val="19"/>
          <w:shd w:val="clear" w:color="auto" w:fill="E7E7E5"/>
        </w:rPr>
        <w:tab/>
      </w:r>
      <w:r w:rsidRPr="005D3603">
        <w:rPr>
          <w:rFonts w:ascii="Arial" w:hAnsi="Arial"/>
          <w:b/>
          <w:w w:val="110"/>
          <w:sz w:val="19"/>
          <w:shd w:val="clear" w:color="auto" w:fill="E7E7E5"/>
        </w:rPr>
        <w:tab/>
      </w:r>
      <w:r w:rsidRPr="005D3603">
        <w:rPr>
          <w:rFonts w:ascii="Arial" w:hAnsi="Arial"/>
          <w:b/>
          <w:w w:val="110"/>
          <w:sz w:val="19"/>
          <w:shd w:val="clear" w:color="auto" w:fill="E7E7E5"/>
        </w:rPr>
        <w:tab/>
      </w:r>
      <w:r w:rsidRPr="005D3603">
        <w:rPr>
          <w:rFonts w:ascii="Arial" w:hAnsi="Arial"/>
          <w:b/>
          <w:w w:val="110"/>
          <w:sz w:val="19"/>
          <w:shd w:val="clear" w:color="auto" w:fill="E7E7E5"/>
        </w:rPr>
        <w:tab/>
      </w:r>
      <w:r>
        <w:rPr>
          <w:rFonts w:ascii="Arial" w:hAnsi="Arial"/>
          <w:b/>
          <w:w w:val="110"/>
          <w:sz w:val="19"/>
          <w:shd w:val="clear" w:color="auto" w:fill="E7E7E5"/>
        </w:rPr>
        <w:tab/>
      </w:r>
      <w:r>
        <w:rPr>
          <w:rFonts w:ascii="Arial" w:hAnsi="Arial"/>
          <w:b/>
          <w:w w:val="110"/>
          <w:sz w:val="19"/>
          <w:shd w:val="clear" w:color="auto" w:fill="E7E7E5"/>
        </w:rPr>
        <w:tab/>
      </w:r>
      <w:r w:rsidRPr="005D3603">
        <w:rPr>
          <w:rFonts w:ascii="Arial" w:hAnsi="Arial"/>
          <w:b/>
          <w:w w:val="110"/>
          <w:sz w:val="19"/>
          <w:shd w:val="clear" w:color="auto" w:fill="E7E7E5"/>
        </w:rPr>
        <w:tab/>
      </w:r>
    </w:p>
    <w:p w:rsidR="00687531" w:rsidRDefault="00687531" w:rsidP="00905472">
      <w:pPr>
        <w:pStyle w:val="ListeParagraf"/>
        <w:numPr>
          <w:ilvl w:val="0"/>
          <w:numId w:val="24"/>
        </w:numPr>
      </w:pPr>
      <w:r w:rsidRPr="00687531">
        <w:t>Temel eğitime ilişkin hizmetler aşağıda belirtilmiştir.</w:t>
      </w:r>
    </w:p>
    <w:p w:rsidR="00920B4C" w:rsidRPr="00687531" w:rsidRDefault="00920B4C" w:rsidP="00920B4C">
      <w:pPr>
        <w:pStyle w:val="ListeParagraf"/>
        <w:ind w:left="720" w:firstLine="0"/>
      </w:pPr>
    </w:p>
    <w:p w:rsidR="00920B4C" w:rsidRDefault="00687531" w:rsidP="00905472">
      <w:pPr>
        <w:pStyle w:val="ListeParagraf"/>
        <w:numPr>
          <w:ilvl w:val="0"/>
          <w:numId w:val="19"/>
        </w:numPr>
      </w:pPr>
      <w:r w:rsidRPr="00687531">
        <w:t>Okul öncesi eğitimi yaygınlaştıracak ve geliştirecek çalışmalar yapmak,</w:t>
      </w:r>
    </w:p>
    <w:p w:rsidR="00920B4C" w:rsidRDefault="00920B4C" w:rsidP="00920B4C">
      <w:pPr>
        <w:pStyle w:val="ListeParagraf"/>
        <w:ind w:left="1080" w:firstLine="0"/>
      </w:pPr>
    </w:p>
    <w:p w:rsidR="00687531" w:rsidRDefault="00687531" w:rsidP="00905472">
      <w:pPr>
        <w:pStyle w:val="ListeParagraf"/>
        <w:numPr>
          <w:ilvl w:val="0"/>
          <w:numId w:val="19"/>
        </w:numPr>
      </w:pPr>
      <w:r w:rsidRPr="00687531">
        <w:t>İlköğretim öğrencilerinin maddi yönden desteklenmesini koordine etmek.</w:t>
      </w:r>
    </w:p>
    <w:p w:rsidR="00920B4C" w:rsidRPr="00920B4C" w:rsidRDefault="00920B4C" w:rsidP="00920B4C">
      <w:pPr>
        <w:pStyle w:val="ListeParagraf"/>
        <w:ind w:left="480" w:firstLine="0"/>
        <w:rPr>
          <w:b/>
          <w:w w:val="110"/>
          <w:sz w:val="24"/>
          <w:shd w:val="clear" w:color="auto" w:fill="E7E7E5"/>
        </w:rPr>
      </w:pPr>
    </w:p>
    <w:p w:rsidR="005D3603" w:rsidRDefault="005D3603" w:rsidP="005D3603">
      <w:pPr>
        <w:rPr>
          <w:b/>
          <w:w w:val="110"/>
          <w:sz w:val="24"/>
          <w:shd w:val="clear" w:color="auto" w:fill="E7E7E5"/>
        </w:rPr>
      </w:pPr>
      <w:r>
        <w:rPr>
          <w:b/>
          <w:w w:val="110"/>
          <w:sz w:val="24"/>
          <w:shd w:val="clear" w:color="auto" w:fill="E7E7E5"/>
        </w:rPr>
        <w:t>2.</w:t>
      </w:r>
      <w:r w:rsidR="00920B4C" w:rsidRPr="005D3603">
        <w:rPr>
          <w:b/>
          <w:w w:val="110"/>
          <w:sz w:val="24"/>
          <w:shd w:val="clear" w:color="auto" w:fill="E7E7E5"/>
        </w:rPr>
        <w:t>ORTAÖ</w:t>
      </w:r>
      <w:r w:rsidR="00920B4C" w:rsidRPr="005D3603">
        <w:rPr>
          <w:rFonts w:ascii="Times New Roman" w:hAnsi="Times New Roman"/>
          <w:b/>
          <w:w w:val="110"/>
          <w:sz w:val="24"/>
          <w:shd w:val="clear" w:color="auto" w:fill="E7E7E5"/>
        </w:rPr>
        <w:t>Ğ</w:t>
      </w:r>
      <w:r w:rsidR="00920B4C" w:rsidRPr="005D3603">
        <w:rPr>
          <w:b/>
          <w:w w:val="110"/>
          <w:sz w:val="24"/>
          <w:shd w:val="clear" w:color="auto" w:fill="E7E7E5"/>
        </w:rPr>
        <w:t>RET</w:t>
      </w:r>
      <w:r w:rsidR="00920B4C" w:rsidRPr="005D3603">
        <w:rPr>
          <w:rFonts w:ascii="Times New Roman" w:hAnsi="Times New Roman"/>
          <w:b/>
          <w:w w:val="110"/>
          <w:sz w:val="24"/>
          <w:shd w:val="clear" w:color="auto" w:fill="E7E7E5"/>
        </w:rPr>
        <w:t>İ</w:t>
      </w:r>
      <w:r w:rsidR="00920B4C" w:rsidRPr="005D3603">
        <w:rPr>
          <w:b/>
          <w:w w:val="110"/>
          <w:sz w:val="24"/>
          <w:shd w:val="clear" w:color="auto" w:fill="E7E7E5"/>
        </w:rPr>
        <w:t>M H</w:t>
      </w:r>
      <w:r w:rsidR="00920B4C" w:rsidRPr="005D3603">
        <w:rPr>
          <w:rFonts w:ascii="Times New Roman" w:hAnsi="Times New Roman"/>
          <w:b/>
          <w:w w:val="110"/>
          <w:sz w:val="24"/>
          <w:shd w:val="clear" w:color="auto" w:fill="E7E7E5"/>
        </w:rPr>
        <w:t>İ</w:t>
      </w:r>
      <w:r w:rsidR="00920B4C" w:rsidRPr="005D3603">
        <w:rPr>
          <w:b/>
          <w:w w:val="110"/>
          <w:sz w:val="24"/>
          <w:shd w:val="clear" w:color="auto" w:fill="E7E7E5"/>
        </w:rPr>
        <w:t>ZMETLER</w:t>
      </w:r>
      <w:r w:rsidR="00920B4C" w:rsidRPr="005D3603">
        <w:rPr>
          <w:rFonts w:ascii="Times New Roman" w:hAnsi="Times New Roman"/>
          <w:b/>
          <w:w w:val="110"/>
          <w:sz w:val="24"/>
          <w:shd w:val="clear" w:color="auto" w:fill="E7E7E5"/>
        </w:rPr>
        <w:t>İ</w:t>
      </w:r>
      <w:r w:rsidR="00920B4C" w:rsidRPr="005D3603">
        <w:rPr>
          <w:b/>
          <w:w w:val="110"/>
          <w:sz w:val="24"/>
          <w:shd w:val="clear" w:color="auto" w:fill="E7E7E5"/>
        </w:rPr>
        <w:tab/>
      </w:r>
      <w:r w:rsidR="00920B4C" w:rsidRPr="005D3603">
        <w:rPr>
          <w:b/>
          <w:w w:val="110"/>
          <w:sz w:val="24"/>
          <w:shd w:val="clear" w:color="auto" w:fill="E7E7E5"/>
        </w:rPr>
        <w:tab/>
      </w:r>
      <w:r w:rsidR="00920B4C" w:rsidRPr="005D3603">
        <w:rPr>
          <w:b/>
          <w:w w:val="110"/>
          <w:sz w:val="24"/>
          <w:shd w:val="clear" w:color="auto" w:fill="E7E7E5"/>
        </w:rPr>
        <w:tab/>
      </w:r>
      <w:r w:rsidR="00920B4C" w:rsidRPr="005D3603">
        <w:rPr>
          <w:b/>
          <w:w w:val="110"/>
          <w:sz w:val="24"/>
          <w:shd w:val="clear" w:color="auto" w:fill="E7E7E5"/>
        </w:rPr>
        <w:tab/>
      </w:r>
      <w:r w:rsidR="00920B4C" w:rsidRPr="005D3603">
        <w:rPr>
          <w:b/>
          <w:w w:val="110"/>
          <w:sz w:val="24"/>
          <w:shd w:val="clear" w:color="auto" w:fill="E7E7E5"/>
        </w:rPr>
        <w:tab/>
      </w:r>
      <w:r w:rsidR="00920B4C" w:rsidRPr="005D3603">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t xml:space="preserve">  </w:t>
      </w:r>
    </w:p>
    <w:p w:rsidR="00920B4C" w:rsidRPr="005D3603" w:rsidRDefault="005D3603" w:rsidP="005D3603">
      <w:pPr>
        <w:ind w:left="709"/>
      </w:pPr>
      <w:r w:rsidRPr="005D3603">
        <w:t xml:space="preserve">1. </w:t>
      </w:r>
      <w:r w:rsidR="00920B4C" w:rsidRPr="00920B4C">
        <w:t>Ortaöğretime ilişkin hizmetler aşağıda belirtilmiştir:</w:t>
      </w:r>
    </w:p>
    <w:p w:rsidR="00920B4C" w:rsidRDefault="00920B4C" w:rsidP="00920B4C">
      <w:pPr>
        <w:pStyle w:val="ListeParagraf"/>
        <w:ind w:left="851" w:firstLine="0"/>
      </w:pPr>
    </w:p>
    <w:p w:rsidR="00920B4C" w:rsidRDefault="00920B4C" w:rsidP="00905472">
      <w:pPr>
        <w:pStyle w:val="ListeParagraf"/>
        <w:numPr>
          <w:ilvl w:val="0"/>
          <w:numId w:val="23"/>
        </w:numPr>
      </w:pPr>
      <w:r w:rsidRPr="00920B4C">
        <w:t>Ortaöğretim kurumlarındaki öğrencilerin başarılarının artırılmasına ilişkin inceleme ve araştırmalar yapılmasını sağlamak.</w:t>
      </w:r>
    </w:p>
    <w:p w:rsidR="00920B4C" w:rsidRDefault="00920B4C" w:rsidP="00920B4C">
      <w:pPr>
        <w:pStyle w:val="ListeParagraf"/>
        <w:ind w:left="1080" w:firstLine="0"/>
      </w:pPr>
    </w:p>
    <w:p w:rsidR="00920B4C" w:rsidRDefault="00920B4C" w:rsidP="00905472">
      <w:pPr>
        <w:pStyle w:val="ListeParagraf"/>
        <w:numPr>
          <w:ilvl w:val="0"/>
          <w:numId w:val="23"/>
        </w:numPr>
      </w:pPr>
      <w:r w:rsidRPr="00920B4C">
        <w:t>Ortaöğretim öğrencilerinin</w:t>
      </w:r>
      <w:r w:rsidRPr="00920B4C">
        <w:tab/>
        <w:t>maddi,</w:t>
      </w:r>
      <w:r w:rsidRPr="00920B4C">
        <w:tab/>
        <w:t>sosyal ve kişisel gelişim yönünden desteklenmesini koordine etmek.</w:t>
      </w:r>
    </w:p>
    <w:p w:rsidR="00920B4C" w:rsidRDefault="00920B4C" w:rsidP="00920B4C">
      <w:pPr>
        <w:pStyle w:val="ListeParagraf"/>
      </w:pPr>
    </w:p>
    <w:p w:rsidR="00920B4C" w:rsidRDefault="00920B4C" w:rsidP="00905472">
      <w:pPr>
        <w:pStyle w:val="ListeParagraf"/>
        <w:numPr>
          <w:ilvl w:val="0"/>
          <w:numId w:val="23"/>
        </w:numPr>
      </w:pPr>
      <w:r w:rsidRPr="00920B4C">
        <w:t>Öğretim programlarının uygulanma süreçlerini izlemek ve değerlendirmek.</w:t>
      </w:r>
    </w:p>
    <w:p w:rsidR="00920B4C" w:rsidRDefault="00920B4C" w:rsidP="00920B4C">
      <w:pPr>
        <w:pStyle w:val="ListeParagraf"/>
      </w:pPr>
    </w:p>
    <w:p w:rsidR="005D3603" w:rsidRDefault="00920B4C" w:rsidP="00905472">
      <w:pPr>
        <w:pStyle w:val="ListeParagraf"/>
        <w:numPr>
          <w:ilvl w:val="0"/>
          <w:numId w:val="23"/>
        </w:numPr>
      </w:pPr>
      <w:r w:rsidRPr="00920B4C">
        <w:t>Devamsızlık ve okul terki riski altındaki öğrencilere ilişkin inceleme ve araştırmalar yapılmasını sağlamak.</w:t>
      </w:r>
    </w:p>
    <w:p w:rsidR="005D3603" w:rsidRPr="005D3603" w:rsidRDefault="005D3603" w:rsidP="005D3603">
      <w:pPr>
        <w:pStyle w:val="ListeParagraf"/>
        <w:rPr>
          <w:b/>
          <w:w w:val="110"/>
          <w:sz w:val="24"/>
          <w:shd w:val="clear" w:color="auto" w:fill="E7E7E5"/>
        </w:rPr>
      </w:pPr>
    </w:p>
    <w:p w:rsidR="00920B4C" w:rsidRPr="005D3603" w:rsidRDefault="005D3603" w:rsidP="005D3603">
      <w:r>
        <w:rPr>
          <w:b/>
          <w:w w:val="110"/>
          <w:sz w:val="24"/>
          <w:shd w:val="clear" w:color="auto" w:fill="E7E7E5"/>
        </w:rPr>
        <w:t>3.</w:t>
      </w:r>
      <w:r w:rsidR="00920B4C" w:rsidRPr="005D3603">
        <w:rPr>
          <w:b/>
          <w:w w:val="110"/>
          <w:sz w:val="24"/>
          <w:shd w:val="clear" w:color="auto" w:fill="E7E7E5"/>
        </w:rPr>
        <w:t xml:space="preserve"> MESLEKİ VE TEKNİK EĞİTİM HİZMETLERi</w:t>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Pr>
          <w:b/>
          <w:w w:val="110"/>
          <w:sz w:val="24"/>
          <w:shd w:val="clear" w:color="auto" w:fill="E7E7E5"/>
        </w:rPr>
        <w:tab/>
      </w:r>
      <w:r w:rsidR="00920B4C" w:rsidRPr="005D3603">
        <w:rPr>
          <w:b/>
          <w:w w:val="110"/>
          <w:sz w:val="24"/>
          <w:shd w:val="clear" w:color="auto" w:fill="E7E7E5"/>
        </w:rPr>
        <w:t xml:space="preserve">             </w:t>
      </w:r>
    </w:p>
    <w:p w:rsidR="005D3603" w:rsidRPr="005D3603" w:rsidRDefault="00920B4C" w:rsidP="00905472">
      <w:pPr>
        <w:pStyle w:val="ListeParagraf"/>
        <w:numPr>
          <w:ilvl w:val="0"/>
          <w:numId w:val="22"/>
        </w:numPr>
        <w:spacing w:before="189"/>
        <w:ind w:left="993"/>
        <w:rPr>
          <w:sz w:val="20"/>
        </w:rPr>
      </w:pPr>
      <w:r w:rsidRPr="005D3603">
        <w:rPr>
          <w:w w:val="110"/>
          <w:sz w:val="20"/>
        </w:rPr>
        <w:t>Mesleki ve teknik e</w:t>
      </w:r>
      <w:r w:rsidRPr="005D3603">
        <w:rPr>
          <w:rFonts w:ascii="Arial" w:hAnsi="Arial"/>
          <w:w w:val="110"/>
          <w:sz w:val="20"/>
        </w:rPr>
        <w:t>ğ</w:t>
      </w:r>
      <w:r w:rsidRPr="005D3603">
        <w:rPr>
          <w:w w:val="110"/>
          <w:sz w:val="20"/>
        </w:rPr>
        <w:t>itime ili</w:t>
      </w:r>
      <w:r w:rsidRPr="005D3603">
        <w:rPr>
          <w:rFonts w:ascii="Arial" w:hAnsi="Arial"/>
          <w:w w:val="110"/>
          <w:sz w:val="20"/>
        </w:rPr>
        <w:t>ş</w:t>
      </w:r>
      <w:r w:rsidRPr="005D3603">
        <w:rPr>
          <w:w w:val="110"/>
          <w:sz w:val="20"/>
        </w:rPr>
        <w:t>kin hizmetler a</w:t>
      </w:r>
      <w:r w:rsidRPr="005D3603">
        <w:rPr>
          <w:rFonts w:ascii="Arial" w:hAnsi="Arial"/>
          <w:w w:val="110"/>
          <w:sz w:val="20"/>
        </w:rPr>
        <w:t>ş</w:t>
      </w:r>
      <w:r w:rsidRPr="005D3603">
        <w:rPr>
          <w:w w:val="110"/>
          <w:sz w:val="20"/>
        </w:rPr>
        <w:t>a</w:t>
      </w:r>
      <w:r w:rsidRPr="005D3603">
        <w:rPr>
          <w:rFonts w:ascii="Arial" w:hAnsi="Arial"/>
          <w:w w:val="110"/>
          <w:sz w:val="20"/>
        </w:rPr>
        <w:t>ğ</w:t>
      </w:r>
      <w:r w:rsidRPr="005D3603">
        <w:rPr>
          <w:w w:val="110"/>
          <w:sz w:val="20"/>
        </w:rPr>
        <w:t>ıda</w:t>
      </w:r>
      <w:r w:rsidRPr="005D3603">
        <w:rPr>
          <w:spacing w:val="-18"/>
          <w:w w:val="110"/>
          <w:sz w:val="20"/>
        </w:rPr>
        <w:t xml:space="preserve"> </w:t>
      </w:r>
      <w:r w:rsidRPr="005D3603">
        <w:rPr>
          <w:w w:val="110"/>
          <w:sz w:val="20"/>
        </w:rPr>
        <w:t>belirtilmi</w:t>
      </w:r>
      <w:r w:rsidRPr="005D3603">
        <w:rPr>
          <w:rFonts w:ascii="Arial" w:hAnsi="Arial"/>
          <w:w w:val="110"/>
          <w:sz w:val="20"/>
        </w:rPr>
        <w:t>ş</w:t>
      </w:r>
      <w:r w:rsidRPr="005D3603">
        <w:rPr>
          <w:w w:val="110"/>
          <w:sz w:val="20"/>
        </w:rPr>
        <w:t>tir.</w:t>
      </w:r>
    </w:p>
    <w:p w:rsidR="005D3603" w:rsidRPr="005D3603" w:rsidRDefault="00920B4C" w:rsidP="00905472">
      <w:pPr>
        <w:pStyle w:val="ListeParagraf"/>
        <w:numPr>
          <w:ilvl w:val="1"/>
          <w:numId w:val="22"/>
        </w:numPr>
        <w:spacing w:before="140"/>
        <w:ind w:left="993"/>
        <w:rPr>
          <w:sz w:val="20"/>
        </w:rPr>
      </w:pPr>
      <w:r w:rsidRPr="005D3603">
        <w:rPr>
          <w:w w:val="110"/>
          <w:sz w:val="20"/>
        </w:rPr>
        <w:t>Mesleki ve teknik e</w:t>
      </w:r>
      <w:r w:rsidRPr="005D3603">
        <w:rPr>
          <w:rFonts w:ascii="Arial" w:hAnsi="Arial"/>
          <w:w w:val="110"/>
          <w:sz w:val="20"/>
        </w:rPr>
        <w:t>ğ</w:t>
      </w:r>
      <w:r w:rsidRPr="005D3603">
        <w:rPr>
          <w:w w:val="110"/>
          <w:sz w:val="20"/>
        </w:rPr>
        <w:t>itim-istihdam ili</w:t>
      </w:r>
      <w:r w:rsidRPr="005D3603">
        <w:rPr>
          <w:rFonts w:ascii="Arial" w:hAnsi="Arial"/>
          <w:w w:val="110"/>
          <w:sz w:val="20"/>
        </w:rPr>
        <w:t>ş</w:t>
      </w:r>
      <w:r w:rsidRPr="005D3603">
        <w:rPr>
          <w:w w:val="110"/>
          <w:sz w:val="20"/>
        </w:rPr>
        <w:t>kisini yerelde sa</w:t>
      </w:r>
      <w:r w:rsidRPr="005D3603">
        <w:rPr>
          <w:rFonts w:ascii="Arial" w:hAnsi="Arial"/>
          <w:w w:val="110"/>
          <w:sz w:val="20"/>
        </w:rPr>
        <w:t>ğ</w:t>
      </w:r>
      <w:r w:rsidRPr="005D3603">
        <w:rPr>
          <w:w w:val="110"/>
          <w:sz w:val="20"/>
        </w:rPr>
        <w:t>lamak ve</w:t>
      </w:r>
      <w:r w:rsidRPr="005D3603">
        <w:rPr>
          <w:spacing w:val="-11"/>
          <w:w w:val="110"/>
          <w:sz w:val="20"/>
        </w:rPr>
        <w:t xml:space="preserve"> </w:t>
      </w:r>
      <w:r w:rsidRPr="005D3603">
        <w:rPr>
          <w:w w:val="110"/>
          <w:sz w:val="20"/>
        </w:rPr>
        <w:t>geli</w:t>
      </w:r>
      <w:r w:rsidRPr="005D3603">
        <w:rPr>
          <w:rFonts w:ascii="Arial" w:hAnsi="Arial"/>
          <w:w w:val="110"/>
          <w:sz w:val="20"/>
        </w:rPr>
        <w:t>ş</w:t>
      </w:r>
      <w:r w:rsidRPr="005D3603">
        <w:rPr>
          <w:w w:val="110"/>
          <w:sz w:val="20"/>
        </w:rPr>
        <w:t>tirmek,</w:t>
      </w:r>
    </w:p>
    <w:p w:rsidR="005D3603" w:rsidRPr="005D3603" w:rsidRDefault="00920B4C" w:rsidP="00905472">
      <w:pPr>
        <w:pStyle w:val="ListeParagraf"/>
        <w:numPr>
          <w:ilvl w:val="1"/>
          <w:numId w:val="22"/>
        </w:numPr>
        <w:spacing w:before="140"/>
        <w:ind w:left="993"/>
        <w:rPr>
          <w:sz w:val="20"/>
        </w:rPr>
      </w:pPr>
      <w:r w:rsidRPr="005D3603">
        <w:rPr>
          <w:spacing w:val="1"/>
          <w:sz w:val="20"/>
        </w:rPr>
        <w:t>05</w:t>
      </w:r>
      <w:r w:rsidRPr="005D3603">
        <w:rPr>
          <w:spacing w:val="2"/>
          <w:w w:val="219"/>
          <w:sz w:val="20"/>
        </w:rPr>
        <w:t>/</w:t>
      </w:r>
      <w:r w:rsidRPr="005D3603">
        <w:rPr>
          <w:spacing w:val="1"/>
          <w:sz w:val="20"/>
        </w:rPr>
        <w:t>06</w:t>
      </w:r>
      <w:r w:rsidRPr="005D3603">
        <w:rPr>
          <w:spacing w:val="2"/>
          <w:w w:val="219"/>
          <w:sz w:val="20"/>
        </w:rPr>
        <w:t>/</w:t>
      </w:r>
      <w:r w:rsidRPr="005D3603">
        <w:rPr>
          <w:spacing w:val="1"/>
          <w:sz w:val="20"/>
        </w:rPr>
        <w:t>1</w:t>
      </w:r>
      <w:r w:rsidRPr="005D3603">
        <w:rPr>
          <w:spacing w:val="2"/>
          <w:sz w:val="20"/>
        </w:rPr>
        <w:t>9</w:t>
      </w:r>
      <w:r w:rsidRPr="005D3603">
        <w:rPr>
          <w:spacing w:val="1"/>
          <w:sz w:val="20"/>
        </w:rPr>
        <w:t>8</w:t>
      </w:r>
      <w:r w:rsidRPr="005D3603">
        <w:rPr>
          <w:sz w:val="20"/>
        </w:rPr>
        <w:t>6</w:t>
      </w:r>
      <w:r w:rsidRPr="005D3603">
        <w:rPr>
          <w:spacing w:val="7"/>
          <w:sz w:val="20"/>
        </w:rPr>
        <w:t xml:space="preserve"> </w:t>
      </w:r>
      <w:r w:rsidRPr="005D3603">
        <w:rPr>
          <w:spacing w:val="1"/>
          <w:w w:val="117"/>
          <w:sz w:val="20"/>
        </w:rPr>
        <w:t>t</w:t>
      </w:r>
      <w:r w:rsidRPr="005D3603">
        <w:rPr>
          <w:spacing w:val="1"/>
          <w:w w:val="113"/>
          <w:sz w:val="20"/>
        </w:rPr>
        <w:t>a</w:t>
      </w:r>
      <w:r w:rsidRPr="005D3603">
        <w:rPr>
          <w:spacing w:val="1"/>
          <w:w w:val="119"/>
          <w:sz w:val="20"/>
        </w:rPr>
        <w:t>r</w:t>
      </w:r>
      <w:r w:rsidRPr="005D3603">
        <w:rPr>
          <w:spacing w:val="1"/>
          <w:w w:val="105"/>
          <w:sz w:val="20"/>
        </w:rPr>
        <w:t>i</w:t>
      </w:r>
      <w:r w:rsidRPr="005D3603">
        <w:rPr>
          <w:spacing w:val="2"/>
          <w:w w:val="112"/>
          <w:sz w:val="20"/>
        </w:rPr>
        <w:t>h</w:t>
      </w:r>
      <w:r w:rsidRPr="005D3603">
        <w:rPr>
          <w:spacing w:val="1"/>
          <w:w w:val="112"/>
          <w:sz w:val="20"/>
        </w:rPr>
        <w:t>l</w:t>
      </w:r>
      <w:r w:rsidRPr="005D3603">
        <w:rPr>
          <w:w w:val="105"/>
          <w:sz w:val="20"/>
        </w:rPr>
        <w:t>i</w:t>
      </w:r>
      <w:r w:rsidRPr="005D3603">
        <w:rPr>
          <w:spacing w:val="6"/>
          <w:sz w:val="20"/>
        </w:rPr>
        <w:t xml:space="preserve"> </w:t>
      </w:r>
      <w:r w:rsidRPr="005D3603">
        <w:rPr>
          <w:spacing w:val="2"/>
          <w:w w:val="111"/>
          <w:sz w:val="20"/>
        </w:rPr>
        <w:t>v</w:t>
      </w:r>
      <w:r w:rsidRPr="005D3603">
        <w:rPr>
          <w:w w:val="111"/>
          <w:sz w:val="20"/>
        </w:rPr>
        <w:t>e</w:t>
      </w:r>
      <w:r w:rsidRPr="005D3603">
        <w:rPr>
          <w:spacing w:val="7"/>
          <w:sz w:val="20"/>
        </w:rPr>
        <w:t xml:space="preserve"> </w:t>
      </w:r>
      <w:r w:rsidRPr="005D3603">
        <w:rPr>
          <w:spacing w:val="1"/>
          <w:sz w:val="20"/>
        </w:rPr>
        <w:t>3</w:t>
      </w:r>
      <w:r w:rsidRPr="005D3603">
        <w:rPr>
          <w:spacing w:val="2"/>
          <w:sz w:val="20"/>
        </w:rPr>
        <w:t>3</w:t>
      </w:r>
      <w:r w:rsidRPr="005D3603">
        <w:rPr>
          <w:spacing w:val="1"/>
          <w:sz w:val="20"/>
        </w:rPr>
        <w:t>0</w:t>
      </w:r>
      <w:r w:rsidRPr="005D3603">
        <w:rPr>
          <w:sz w:val="20"/>
        </w:rPr>
        <w:t>8</w:t>
      </w:r>
      <w:r w:rsidRPr="005D3603">
        <w:rPr>
          <w:spacing w:val="7"/>
          <w:sz w:val="20"/>
        </w:rPr>
        <w:t xml:space="preserve"> </w:t>
      </w:r>
      <w:r w:rsidRPr="005D3603">
        <w:rPr>
          <w:spacing w:val="1"/>
          <w:w w:val="109"/>
          <w:sz w:val="20"/>
        </w:rPr>
        <w:t>s</w:t>
      </w:r>
      <w:r w:rsidRPr="005D3603">
        <w:rPr>
          <w:spacing w:val="1"/>
          <w:w w:val="113"/>
          <w:sz w:val="20"/>
        </w:rPr>
        <w:t>a</w:t>
      </w:r>
      <w:r w:rsidRPr="005D3603">
        <w:rPr>
          <w:spacing w:val="1"/>
          <w:w w:val="108"/>
          <w:sz w:val="20"/>
        </w:rPr>
        <w:t>yı</w:t>
      </w:r>
      <w:r w:rsidRPr="005D3603">
        <w:rPr>
          <w:spacing w:val="1"/>
          <w:w w:val="105"/>
          <w:sz w:val="20"/>
        </w:rPr>
        <w:t>l</w:t>
      </w:r>
      <w:r w:rsidRPr="005D3603">
        <w:rPr>
          <w:w w:val="103"/>
          <w:sz w:val="20"/>
        </w:rPr>
        <w:t>ı</w:t>
      </w:r>
      <w:r w:rsidRPr="005D3603">
        <w:rPr>
          <w:spacing w:val="6"/>
          <w:sz w:val="20"/>
        </w:rPr>
        <w:t xml:space="preserve"> </w:t>
      </w:r>
      <w:r w:rsidRPr="005D3603">
        <w:rPr>
          <w:spacing w:val="3"/>
          <w:w w:val="106"/>
          <w:sz w:val="20"/>
        </w:rPr>
        <w:t>M</w:t>
      </w:r>
      <w:r w:rsidRPr="005D3603">
        <w:rPr>
          <w:w w:val="108"/>
          <w:sz w:val="20"/>
        </w:rPr>
        <w:t>e</w:t>
      </w:r>
      <w:r w:rsidRPr="005D3603">
        <w:rPr>
          <w:spacing w:val="1"/>
          <w:w w:val="109"/>
          <w:sz w:val="20"/>
        </w:rPr>
        <w:t>s</w:t>
      </w:r>
      <w:r w:rsidRPr="005D3603">
        <w:rPr>
          <w:spacing w:val="1"/>
          <w:w w:val="107"/>
          <w:sz w:val="20"/>
        </w:rPr>
        <w:t>le</w:t>
      </w:r>
      <w:r w:rsidRPr="005D3603">
        <w:rPr>
          <w:spacing w:val="2"/>
          <w:w w:val="111"/>
          <w:sz w:val="20"/>
        </w:rPr>
        <w:t>k</w:t>
      </w:r>
      <w:r w:rsidRPr="005D3603">
        <w:rPr>
          <w:w w:val="105"/>
          <w:sz w:val="20"/>
        </w:rPr>
        <w:t>i</w:t>
      </w:r>
      <w:r w:rsidRPr="005D3603">
        <w:rPr>
          <w:spacing w:val="6"/>
          <w:sz w:val="20"/>
        </w:rPr>
        <w:t xml:space="preserve"> </w:t>
      </w:r>
      <w:r w:rsidRPr="005D3603">
        <w:rPr>
          <w:spacing w:val="2"/>
          <w:sz w:val="20"/>
        </w:rPr>
        <w:t>E</w:t>
      </w:r>
      <w:r w:rsidRPr="005D3603">
        <w:rPr>
          <w:rFonts w:ascii="Arial" w:hAnsi="Arial"/>
          <w:spacing w:val="2"/>
          <w:sz w:val="20"/>
        </w:rPr>
        <w:t>ğ</w:t>
      </w:r>
      <w:r w:rsidRPr="005D3603">
        <w:rPr>
          <w:spacing w:val="1"/>
          <w:w w:val="111"/>
          <w:sz w:val="20"/>
        </w:rPr>
        <w:t>iti</w:t>
      </w:r>
      <w:r w:rsidRPr="005D3603">
        <w:rPr>
          <w:w w:val="111"/>
          <w:sz w:val="20"/>
        </w:rPr>
        <w:t>m</w:t>
      </w:r>
      <w:r w:rsidRPr="005D3603">
        <w:rPr>
          <w:spacing w:val="8"/>
          <w:sz w:val="20"/>
        </w:rPr>
        <w:t xml:space="preserve"> </w:t>
      </w:r>
      <w:r w:rsidRPr="005D3603">
        <w:rPr>
          <w:spacing w:val="2"/>
          <w:sz w:val="20"/>
        </w:rPr>
        <w:t>K</w:t>
      </w:r>
      <w:r w:rsidRPr="005D3603">
        <w:rPr>
          <w:spacing w:val="1"/>
          <w:w w:val="113"/>
          <w:sz w:val="20"/>
        </w:rPr>
        <w:t>a</w:t>
      </w:r>
      <w:r w:rsidRPr="005D3603">
        <w:rPr>
          <w:spacing w:val="2"/>
          <w:w w:val="116"/>
          <w:sz w:val="20"/>
        </w:rPr>
        <w:t>n</w:t>
      </w:r>
      <w:r w:rsidRPr="005D3603">
        <w:rPr>
          <w:spacing w:val="2"/>
          <w:w w:val="121"/>
          <w:sz w:val="20"/>
        </w:rPr>
        <w:t>u</w:t>
      </w:r>
      <w:r w:rsidRPr="005D3603">
        <w:rPr>
          <w:spacing w:val="2"/>
          <w:w w:val="116"/>
          <w:sz w:val="20"/>
        </w:rPr>
        <w:t>n</w:t>
      </w:r>
      <w:r w:rsidRPr="005D3603">
        <w:rPr>
          <w:w w:val="121"/>
          <w:sz w:val="20"/>
        </w:rPr>
        <w:t>u</w:t>
      </w:r>
      <w:r w:rsidRPr="005D3603">
        <w:rPr>
          <w:spacing w:val="7"/>
          <w:sz w:val="20"/>
        </w:rPr>
        <w:t xml:space="preserve"> </w:t>
      </w:r>
      <w:r w:rsidRPr="005D3603">
        <w:rPr>
          <w:spacing w:val="2"/>
          <w:w w:val="111"/>
          <w:sz w:val="20"/>
        </w:rPr>
        <w:t>k</w:t>
      </w:r>
      <w:r w:rsidRPr="005D3603">
        <w:rPr>
          <w:spacing w:val="1"/>
          <w:w w:val="113"/>
          <w:sz w:val="20"/>
        </w:rPr>
        <w:t>a</w:t>
      </w:r>
      <w:r w:rsidRPr="005D3603">
        <w:rPr>
          <w:spacing w:val="2"/>
          <w:w w:val="120"/>
          <w:sz w:val="20"/>
        </w:rPr>
        <w:t>p</w:t>
      </w:r>
      <w:r w:rsidRPr="005D3603">
        <w:rPr>
          <w:spacing w:val="1"/>
          <w:w w:val="109"/>
          <w:sz w:val="20"/>
        </w:rPr>
        <w:t>s</w:t>
      </w:r>
      <w:r w:rsidRPr="005D3603">
        <w:rPr>
          <w:spacing w:val="1"/>
          <w:w w:val="113"/>
          <w:sz w:val="20"/>
        </w:rPr>
        <w:t>a</w:t>
      </w:r>
      <w:r w:rsidRPr="005D3603">
        <w:rPr>
          <w:spacing w:val="3"/>
          <w:w w:val="113"/>
          <w:sz w:val="20"/>
        </w:rPr>
        <w:t>m</w:t>
      </w:r>
      <w:r w:rsidRPr="005D3603">
        <w:rPr>
          <w:spacing w:val="1"/>
          <w:w w:val="112"/>
          <w:sz w:val="20"/>
        </w:rPr>
        <w:t>ı</w:t>
      </w:r>
      <w:r w:rsidRPr="005D3603">
        <w:rPr>
          <w:spacing w:val="2"/>
          <w:w w:val="112"/>
          <w:sz w:val="20"/>
        </w:rPr>
        <w:t>n</w:t>
      </w:r>
      <w:r w:rsidRPr="005D3603">
        <w:rPr>
          <w:spacing w:val="2"/>
          <w:w w:val="122"/>
          <w:sz w:val="20"/>
        </w:rPr>
        <w:t>d</w:t>
      </w:r>
      <w:r w:rsidRPr="005D3603">
        <w:rPr>
          <w:w w:val="113"/>
          <w:sz w:val="20"/>
        </w:rPr>
        <w:t>a</w:t>
      </w:r>
      <w:r w:rsidRPr="005D3603">
        <w:rPr>
          <w:spacing w:val="7"/>
          <w:sz w:val="20"/>
        </w:rPr>
        <w:t xml:space="preserve"> </w:t>
      </w:r>
      <w:r w:rsidRPr="005D3603">
        <w:rPr>
          <w:spacing w:val="1"/>
          <w:sz w:val="20"/>
        </w:rPr>
        <w:t>ç</w:t>
      </w:r>
      <w:r w:rsidRPr="005D3603">
        <w:rPr>
          <w:spacing w:val="1"/>
          <w:w w:val="112"/>
          <w:sz w:val="20"/>
        </w:rPr>
        <w:t>ır</w:t>
      </w:r>
      <w:r w:rsidRPr="005D3603">
        <w:rPr>
          <w:spacing w:val="1"/>
          <w:w w:val="113"/>
          <w:sz w:val="20"/>
        </w:rPr>
        <w:t>a</w:t>
      </w:r>
      <w:r w:rsidRPr="005D3603">
        <w:rPr>
          <w:spacing w:val="2"/>
          <w:w w:val="111"/>
          <w:sz w:val="20"/>
        </w:rPr>
        <w:t>k</w:t>
      </w:r>
      <w:r w:rsidRPr="005D3603">
        <w:rPr>
          <w:spacing w:val="1"/>
          <w:w w:val="107"/>
          <w:sz w:val="20"/>
        </w:rPr>
        <w:t>lı</w:t>
      </w:r>
      <w:r w:rsidRPr="005D3603">
        <w:rPr>
          <w:w w:val="107"/>
          <w:sz w:val="20"/>
        </w:rPr>
        <w:t>k</w:t>
      </w:r>
      <w:r w:rsidRPr="005D3603">
        <w:rPr>
          <w:spacing w:val="7"/>
          <w:sz w:val="20"/>
        </w:rPr>
        <w:t xml:space="preserve"> </w:t>
      </w:r>
      <w:r w:rsidRPr="005D3603">
        <w:rPr>
          <w:spacing w:val="1"/>
          <w:w w:val="108"/>
          <w:sz w:val="20"/>
        </w:rPr>
        <w:t>e</w:t>
      </w:r>
      <w:r w:rsidRPr="005D3603">
        <w:rPr>
          <w:rFonts w:ascii="Arial" w:hAnsi="Arial"/>
          <w:spacing w:val="2"/>
          <w:sz w:val="20"/>
        </w:rPr>
        <w:t>ğ</w:t>
      </w:r>
      <w:r w:rsidRPr="005D3603">
        <w:rPr>
          <w:spacing w:val="1"/>
          <w:w w:val="111"/>
          <w:sz w:val="20"/>
        </w:rPr>
        <w:t>iti</w:t>
      </w:r>
      <w:r w:rsidRPr="005D3603">
        <w:rPr>
          <w:spacing w:val="3"/>
          <w:w w:val="111"/>
          <w:sz w:val="20"/>
        </w:rPr>
        <w:t>m</w:t>
      </w:r>
      <w:r w:rsidRPr="005D3603">
        <w:rPr>
          <w:w w:val="105"/>
          <w:sz w:val="20"/>
        </w:rPr>
        <w:t xml:space="preserve">i </w:t>
      </w:r>
      <w:r w:rsidRPr="005D3603">
        <w:rPr>
          <w:w w:val="110"/>
          <w:sz w:val="20"/>
        </w:rPr>
        <w:t>ile ilgili i</w:t>
      </w:r>
      <w:r w:rsidRPr="005D3603">
        <w:rPr>
          <w:rFonts w:ascii="Arial" w:hAnsi="Arial"/>
          <w:w w:val="110"/>
          <w:sz w:val="20"/>
        </w:rPr>
        <w:t xml:space="preserve">ş </w:t>
      </w:r>
      <w:r w:rsidRPr="005D3603">
        <w:rPr>
          <w:w w:val="110"/>
          <w:sz w:val="20"/>
        </w:rPr>
        <w:t>ve i</w:t>
      </w:r>
      <w:r w:rsidRPr="005D3603">
        <w:rPr>
          <w:rFonts w:ascii="Arial" w:hAnsi="Arial"/>
          <w:w w:val="110"/>
          <w:sz w:val="20"/>
        </w:rPr>
        <w:t>ş</w:t>
      </w:r>
      <w:r w:rsidRPr="005D3603">
        <w:rPr>
          <w:w w:val="110"/>
          <w:sz w:val="20"/>
        </w:rPr>
        <w:t>lemleri</w:t>
      </w:r>
      <w:r w:rsidRPr="005D3603">
        <w:rPr>
          <w:spacing w:val="-22"/>
          <w:w w:val="110"/>
          <w:sz w:val="20"/>
        </w:rPr>
        <w:t xml:space="preserve"> </w:t>
      </w:r>
      <w:r w:rsidRPr="005D3603">
        <w:rPr>
          <w:w w:val="110"/>
          <w:sz w:val="20"/>
        </w:rPr>
        <w:t>yapmak,</w:t>
      </w:r>
    </w:p>
    <w:p w:rsidR="00920B4C" w:rsidRPr="005D3603" w:rsidRDefault="00920B4C" w:rsidP="00905472">
      <w:pPr>
        <w:pStyle w:val="ListeParagraf"/>
        <w:numPr>
          <w:ilvl w:val="1"/>
          <w:numId w:val="22"/>
        </w:numPr>
        <w:spacing w:before="140"/>
        <w:ind w:left="993"/>
        <w:rPr>
          <w:sz w:val="20"/>
        </w:rPr>
      </w:pPr>
      <w:r w:rsidRPr="005D3603">
        <w:rPr>
          <w:w w:val="110"/>
          <w:sz w:val="20"/>
        </w:rPr>
        <w:t>Meslekî ve teknik e</w:t>
      </w:r>
      <w:r w:rsidRPr="005D3603">
        <w:rPr>
          <w:rFonts w:ascii="Arial" w:hAnsi="Arial"/>
          <w:w w:val="110"/>
          <w:sz w:val="20"/>
        </w:rPr>
        <w:t>ğ</w:t>
      </w:r>
      <w:r w:rsidRPr="005D3603">
        <w:rPr>
          <w:w w:val="110"/>
          <w:sz w:val="20"/>
        </w:rPr>
        <w:t>itimin yerel ihtiyaçlara uygunlu</w:t>
      </w:r>
      <w:r w:rsidRPr="005D3603">
        <w:rPr>
          <w:rFonts w:ascii="Arial" w:hAnsi="Arial"/>
          <w:w w:val="110"/>
          <w:sz w:val="20"/>
        </w:rPr>
        <w:t>ğ</w:t>
      </w:r>
      <w:r w:rsidRPr="005D3603">
        <w:rPr>
          <w:w w:val="110"/>
          <w:sz w:val="20"/>
        </w:rPr>
        <w:t>unu</w:t>
      </w:r>
      <w:r w:rsidRPr="005D3603">
        <w:rPr>
          <w:spacing w:val="-4"/>
          <w:w w:val="110"/>
          <w:sz w:val="20"/>
        </w:rPr>
        <w:t xml:space="preserve"> </w:t>
      </w:r>
      <w:r w:rsidRPr="005D3603">
        <w:rPr>
          <w:w w:val="110"/>
          <w:sz w:val="20"/>
        </w:rPr>
        <w:t>sa</w:t>
      </w:r>
      <w:r w:rsidRPr="005D3603">
        <w:rPr>
          <w:rFonts w:ascii="Arial" w:hAnsi="Arial"/>
          <w:w w:val="110"/>
          <w:sz w:val="20"/>
        </w:rPr>
        <w:t>ğ</w:t>
      </w:r>
      <w:r w:rsidRPr="005D3603">
        <w:rPr>
          <w:w w:val="110"/>
          <w:sz w:val="20"/>
        </w:rPr>
        <w:t>lamak.</w:t>
      </w:r>
    </w:p>
    <w:p w:rsidR="00920B4C" w:rsidRPr="005D3603" w:rsidRDefault="00920B4C" w:rsidP="000E57FF">
      <w:pPr>
        <w:pStyle w:val="Balk7"/>
        <w:rPr>
          <w:rFonts w:ascii="Arial" w:hAnsi="Arial"/>
          <w:b/>
        </w:rPr>
      </w:pPr>
      <w:r w:rsidRPr="005D3603">
        <w:rPr>
          <w:b/>
          <w:shd w:val="clear" w:color="auto" w:fill="E7E7E5"/>
        </w:rPr>
        <w:lastRenderedPageBreak/>
        <w:t xml:space="preserve"> </w:t>
      </w:r>
      <w:r w:rsidRPr="005D3603">
        <w:rPr>
          <w:b/>
          <w:spacing w:val="-20"/>
          <w:shd w:val="clear" w:color="auto" w:fill="E7E7E5"/>
        </w:rPr>
        <w:t xml:space="preserve"> </w:t>
      </w:r>
      <w:r w:rsidRPr="005D3603">
        <w:rPr>
          <w:rFonts w:asciiTheme="minorHAnsi" w:eastAsiaTheme="minorHAnsi" w:hAnsiTheme="minorHAnsi" w:cstheme="minorBidi"/>
          <w:b/>
          <w:i w:val="0"/>
          <w:iCs w:val="0"/>
          <w:color w:val="auto"/>
          <w:w w:val="110"/>
          <w:sz w:val="24"/>
          <w:shd w:val="clear" w:color="auto" w:fill="E7E7E5"/>
        </w:rPr>
        <w:t>4- DİN ÖĞRETİMİ HİZMETLER</w:t>
      </w:r>
      <w:r w:rsidR="005D3603">
        <w:rPr>
          <w:rFonts w:asciiTheme="minorHAnsi" w:eastAsiaTheme="minorHAnsi" w:hAnsiTheme="minorHAnsi" w:cstheme="minorBidi"/>
          <w:b/>
          <w:i w:val="0"/>
          <w:iCs w:val="0"/>
          <w:color w:val="auto"/>
          <w:w w:val="110"/>
          <w:sz w:val="24"/>
          <w:shd w:val="clear" w:color="auto" w:fill="E7E7E5"/>
        </w:rPr>
        <w:t>i</w:t>
      </w:r>
      <w:r w:rsidR="005D3603">
        <w:rPr>
          <w:rFonts w:asciiTheme="minorHAnsi" w:eastAsiaTheme="minorHAnsi" w:hAnsiTheme="minorHAnsi" w:cstheme="minorBidi"/>
          <w:b/>
          <w:i w:val="0"/>
          <w:iCs w:val="0"/>
          <w:color w:val="auto"/>
          <w:w w:val="110"/>
          <w:sz w:val="24"/>
          <w:shd w:val="clear" w:color="auto" w:fill="E7E7E5"/>
        </w:rPr>
        <w:tab/>
      </w:r>
      <w:r w:rsidR="000E57FF">
        <w:rPr>
          <w:rFonts w:asciiTheme="minorHAnsi" w:eastAsiaTheme="minorHAnsi" w:hAnsiTheme="minorHAnsi" w:cstheme="minorBidi"/>
          <w:b/>
          <w:i w:val="0"/>
          <w:iCs w:val="0"/>
          <w:color w:val="auto"/>
          <w:w w:val="110"/>
          <w:sz w:val="24"/>
          <w:shd w:val="clear" w:color="auto" w:fill="E7E7E5"/>
        </w:rPr>
        <w:tab/>
      </w:r>
      <w:r w:rsidR="000E57FF">
        <w:rPr>
          <w:rFonts w:asciiTheme="minorHAnsi" w:eastAsiaTheme="minorHAnsi" w:hAnsiTheme="minorHAnsi" w:cstheme="minorBidi"/>
          <w:b/>
          <w:i w:val="0"/>
          <w:iCs w:val="0"/>
          <w:color w:val="auto"/>
          <w:w w:val="110"/>
          <w:sz w:val="24"/>
          <w:shd w:val="clear" w:color="auto" w:fill="E7E7E5"/>
        </w:rPr>
        <w:tab/>
      </w:r>
      <w:r w:rsidR="000E57FF">
        <w:rPr>
          <w:rFonts w:asciiTheme="minorHAnsi" w:eastAsiaTheme="minorHAnsi" w:hAnsiTheme="minorHAnsi" w:cstheme="minorBidi"/>
          <w:b/>
          <w:i w:val="0"/>
          <w:iCs w:val="0"/>
          <w:color w:val="auto"/>
          <w:w w:val="110"/>
          <w:sz w:val="24"/>
          <w:shd w:val="clear" w:color="auto" w:fill="E7E7E5"/>
        </w:rPr>
        <w:tab/>
      </w:r>
      <w:r w:rsidR="000E57FF">
        <w:rPr>
          <w:rFonts w:asciiTheme="minorHAnsi" w:eastAsiaTheme="minorHAnsi" w:hAnsiTheme="minorHAnsi" w:cstheme="minorBidi"/>
          <w:b/>
          <w:i w:val="0"/>
          <w:iCs w:val="0"/>
          <w:color w:val="auto"/>
          <w:w w:val="110"/>
          <w:sz w:val="24"/>
          <w:shd w:val="clear" w:color="auto" w:fill="E7E7E5"/>
        </w:rPr>
        <w:tab/>
      </w:r>
      <w:r w:rsidR="000E57FF">
        <w:rPr>
          <w:rFonts w:asciiTheme="minorHAnsi" w:eastAsiaTheme="minorHAnsi" w:hAnsiTheme="minorHAnsi" w:cstheme="minorBidi"/>
          <w:b/>
          <w:i w:val="0"/>
          <w:iCs w:val="0"/>
          <w:color w:val="auto"/>
          <w:w w:val="110"/>
          <w:sz w:val="24"/>
          <w:shd w:val="clear" w:color="auto" w:fill="E7E7E5"/>
        </w:rPr>
        <w:tab/>
      </w:r>
      <w:r w:rsidR="000E57FF">
        <w:rPr>
          <w:rFonts w:asciiTheme="minorHAnsi" w:eastAsiaTheme="minorHAnsi" w:hAnsiTheme="minorHAnsi" w:cstheme="minorBidi"/>
          <w:b/>
          <w:i w:val="0"/>
          <w:iCs w:val="0"/>
          <w:color w:val="auto"/>
          <w:w w:val="110"/>
          <w:sz w:val="24"/>
          <w:shd w:val="clear" w:color="auto" w:fill="E7E7E5"/>
        </w:rPr>
        <w:tab/>
      </w:r>
      <w:r w:rsidR="000E57FF">
        <w:rPr>
          <w:rFonts w:asciiTheme="minorHAnsi" w:eastAsiaTheme="minorHAnsi" w:hAnsiTheme="minorHAnsi" w:cstheme="minorBidi"/>
          <w:b/>
          <w:i w:val="0"/>
          <w:iCs w:val="0"/>
          <w:color w:val="auto"/>
          <w:w w:val="110"/>
          <w:sz w:val="24"/>
          <w:shd w:val="clear" w:color="auto" w:fill="E7E7E5"/>
        </w:rPr>
        <w:tab/>
      </w:r>
      <w:r w:rsidR="000E57FF">
        <w:rPr>
          <w:rFonts w:asciiTheme="minorHAnsi" w:eastAsiaTheme="minorHAnsi" w:hAnsiTheme="minorHAnsi" w:cstheme="minorBidi"/>
          <w:b/>
          <w:i w:val="0"/>
          <w:iCs w:val="0"/>
          <w:color w:val="auto"/>
          <w:w w:val="110"/>
          <w:sz w:val="24"/>
          <w:shd w:val="clear" w:color="auto" w:fill="E7E7E5"/>
        </w:rPr>
        <w:tab/>
      </w:r>
      <w:r w:rsidR="000E57FF">
        <w:rPr>
          <w:rFonts w:asciiTheme="minorHAnsi" w:eastAsiaTheme="minorHAnsi" w:hAnsiTheme="minorHAnsi" w:cstheme="minorBidi"/>
          <w:b/>
          <w:i w:val="0"/>
          <w:iCs w:val="0"/>
          <w:color w:val="auto"/>
          <w:w w:val="110"/>
          <w:sz w:val="24"/>
          <w:shd w:val="clear" w:color="auto" w:fill="E7E7E5"/>
        </w:rPr>
        <w:tab/>
      </w:r>
    </w:p>
    <w:p w:rsidR="00920B4C" w:rsidRPr="005D3603" w:rsidRDefault="00920B4C" w:rsidP="00905472">
      <w:pPr>
        <w:pStyle w:val="ListeParagraf"/>
        <w:numPr>
          <w:ilvl w:val="0"/>
          <w:numId w:val="21"/>
        </w:numPr>
        <w:spacing w:before="194"/>
        <w:ind w:left="851"/>
        <w:rPr>
          <w:sz w:val="20"/>
        </w:rPr>
      </w:pPr>
      <w:r w:rsidRPr="005D3603">
        <w:rPr>
          <w:w w:val="110"/>
          <w:sz w:val="20"/>
        </w:rPr>
        <w:t>Din ö</w:t>
      </w:r>
      <w:r w:rsidRPr="005D3603">
        <w:rPr>
          <w:rFonts w:ascii="Arial" w:hAnsi="Arial"/>
          <w:w w:val="110"/>
          <w:sz w:val="20"/>
        </w:rPr>
        <w:t>ğ</w:t>
      </w:r>
      <w:r w:rsidRPr="005D3603">
        <w:rPr>
          <w:w w:val="110"/>
          <w:sz w:val="20"/>
        </w:rPr>
        <w:t>retimine ili</w:t>
      </w:r>
      <w:r w:rsidRPr="005D3603">
        <w:rPr>
          <w:rFonts w:ascii="Arial" w:hAnsi="Arial"/>
          <w:w w:val="110"/>
          <w:sz w:val="20"/>
        </w:rPr>
        <w:t>ş</w:t>
      </w:r>
      <w:r w:rsidRPr="005D3603">
        <w:rPr>
          <w:w w:val="110"/>
          <w:sz w:val="20"/>
        </w:rPr>
        <w:t>kin hizmetler a</w:t>
      </w:r>
      <w:r w:rsidRPr="005D3603">
        <w:rPr>
          <w:rFonts w:ascii="Arial" w:hAnsi="Arial"/>
          <w:w w:val="110"/>
          <w:sz w:val="20"/>
        </w:rPr>
        <w:t>ş</w:t>
      </w:r>
      <w:r w:rsidRPr="005D3603">
        <w:rPr>
          <w:w w:val="110"/>
          <w:sz w:val="20"/>
        </w:rPr>
        <w:t>a</w:t>
      </w:r>
      <w:r w:rsidRPr="005D3603">
        <w:rPr>
          <w:rFonts w:ascii="Arial" w:hAnsi="Arial"/>
          <w:w w:val="110"/>
          <w:sz w:val="20"/>
        </w:rPr>
        <w:t>ğ</w:t>
      </w:r>
      <w:r w:rsidRPr="005D3603">
        <w:rPr>
          <w:w w:val="110"/>
          <w:sz w:val="20"/>
        </w:rPr>
        <w:t>ıda</w:t>
      </w:r>
      <w:r w:rsidRPr="005D3603">
        <w:rPr>
          <w:spacing w:val="-12"/>
          <w:w w:val="110"/>
          <w:sz w:val="20"/>
        </w:rPr>
        <w:t xml:space="preserve"> </w:t>
      </w:r>
      <w:r w:rsidRPr="005D3603">
        <w:rPr>
          <w:w w:val="110"/>
          <w:sz w:val="20"/>
        </w:rPr>
        <w:t>belirtilmi</w:t>
      </w:r>
      <w:r w:rsidRPr="005D3603">
        <w:rPr>
          <w:rFonts w:ascii="Arial" w:hAnsi="Arial"/>
          <w:w w:val="110"/>
          <w:sz w:val="20"/>
        </w:rPr>
        <w:t>ş</w:t>
      </w:r>
      <w:r w:rsidRPr="005D3603">
        <w:rPr>
          <w:w w:val="110"/>
          <w:sz w:val="20"/>
        </w:rPr>
        <w:t>tir.</w:t>
      </w:r>
    </w:p>
    <w:p w:rsidR="00920B4C" w:rsidRDefault="00920B4C" w:rsidP="00905472">
      <w:pPr>
        <w:pStyle w:val="ListeParagraf"/>
        <w:numPr>
          <w:ilvl w:val="1"/>
          <w:numId w:val="21"/>
        </w:numPr>
        <w:spacing w:before="139"/>
        <w:ind w:left="993"/>
        <w:rPr>
          <w:sz w:val="20"/>
        </w:rPr>
      </w:pPr>
      <w:r>
        <w:rPr>
          <w:w w:val="110"/>
          <w:sz w:val="20"/>
        </w:rPr>
        <w:t>Din kültürü ve ahlak bilgisi e</w:t>
      </w:r>
      <w:r>
        <w:rPr>
          <w:rFonts w:ascii="Arial" w:hAnsi="Arial"/>
          <w:w w:val="110"/>
          <w:sz w:val="20"/>
        </w:rPr>
        <w:t>ğ</w:t>
      </w:r>
      <w:r>
        <w:rPr>
          <w:w w:val="110"/>
          <w:sz w:val="20"/>
        </w:rPr>
        <w:t>itim programlarının uygulanmasını</w:t>
      </w:r>
      <w:r>
        <w:rPr>
          <w:spacing w:val="13"/>
          <w:w w:val="110"/>
          <w:sz w:val="20"/>
        </w:rPr>
        <w:t xml:space="preserve"> </w:t>
      </w:r>
      <w:r>
        <w:rPr>
          <w:w w:val="110"/>
          <w:sz w:val="20"/>
        </w:rPr>
        <w:t>sa</w:t>
      </w:r>
      <w:r>
        <w:rPr>
          <w:rFonts w:ascii="Arial" w:hAnsi="Arial"/>
          <w:w w:val="110"/>
          <w:sz w:val="20"/>
        </w:rPr>
        <w:t>ğ</w:t>
      </w:r>
      <w:r>
        <w:rPr>
          <w:w w:val="110"/>
          <w:sz w:val="20"/>
        </w:rPr>
        <w:t>lamak,</w:t>
      </w:r>
    </w:p>
    <w:p w:rsidR="00920B4C" w:rsidRDefault="00920B4C" w:rsidP="00905472">
      <w:pPr>
        <w:pStyle w:val="ListeParagraf"/>
        <w:numPr>
          <w:ilvl w:val="1"/>
          <w:numId w:val="21"/>
        </w:numPr>
        <w:spacing w:before="140"/>
        <w:ind w:left="993" w:hanging="233"/>
        <w:rPr>
          <w:sz w:val="20"/>
        </w:rPr>
      </w:pPr>
      <w:r>
        <w:rPr>
          <w:w w:val="110"/>
          <w:sz w:val="20"/>
        </w:rPr>
        <w:t>Seçmeli din e</w:t>
      </w:r>
      <w:r>
        <w:rPr>
          <w:rFonts w:ascii="Arial" w:hAnsi="Arial"/>
          <w:w w:val="110"/>
          <w:sz w:val="20"/>
        </w:rPr>
        <w:t>ğ</w:t>
      </w:r>
      <w:r>
        <w:rPr>
          <w:w w:val="110"/>
          <w:sz w:val="20"/>
        </w:rPr>
        <w:t>itimi derslerini takip etmek, uygulanmasını</w:t>
      </w:r>
      <w:r>
        <w:rPr>
          <w:spacing w:val="-4"/>
          <w:w w:val="110"/>
          <w:sz w:val="20"/>
        </w:rPr>
        <w:t xml:space="preserve"> </w:t>
      </w:r>
      <w:r>
        <w:rPr>
          <w:w w:val="110"/>
          <w:sz w:val="20"/>
        </w:rPr>
        <w:t>gözetmek,</w:t>
      </w:r>
    </w:p>
    <w:p w:rsidR="00920B4C" w:rsidRDefault="00920B4C" w:rsidP="00905472">
      <w:pPr>
        <w:pStyle w:val="ListeParagraf"/>
        <w:numPr>
          <w:ilvl w:val="1"/>
          <w:numId w:val="21"/>
        </w:numPr>
        <w:spacing w:before="139"/>
        <w:ind w:left="993" w:hanging="210"/>
        <w:rPr>
          <w:sz w:val="20"/>
        </w:rPr>
      </w:pPr>
      <w:r>
        <w:rPr>
          <w:w w:val="110"/>
          <w:sz w:val="20"/>
        </w:rPr>
        <w:t>Din e</w:t>
      </w:r>
      <w:r>
        <w:rPr>
          <w:rFonts w:ascii="Arial" w:hAnsi="Arial"/>
          <w:w w:val="110"/>
          <w:sz w:val="20"/>
        </w:rPr>
        <w:t>ğ</w:t>
      </w:r>
      <w:r>
        <w:rPr>
          <w:w w:val="110"/>
          <w:sz w:val="20"/>
        </w:rPr>
        <w:t>itiminde kullanılan ders kitabı ve materyallerin teminini koordine</w:t>
      </w:r>
      <w:r>
        <w:rPr>
          <w:spacing w:val="12"/>
          <w:w w:val="110"/>
          <w:sz w:val="20"/>
        </w:rPr>
        <w:t xml:space="preserve"> </w:t>
      </w:r>
      <w:r>
        <w:rPr>
          <w:w w:val="110"/>
          <w:sz w:val="20"/>
        </w:rPr>
        <w:t>etmek.</w:t>
      </w:r>
    </w:p>
    <w:p w:rsidR="00920B4C" w:rsidRDefault="00920B4C" w:rsidP="000E57FF">
      <w:pPr>
        <w:pStyle w:val="Balk7"/>
        <w:rPr>
          <w:rFonts w:ascii="Arial" w:hAnsi="Arial"/>
        </w:rPr>
      </w:pPr>
      <w:r>
        <w:rPr>
          <w:shd w:val="clear" w:color="auto" w:fill="E7E7E5"/>
        </w:rPr>
        <w:t xml:space="preserve"> </w:t>
      </w:r>
      <w:r>
        <w:rPr>
          <w:spacing w:val="-20"/>
          <w:shd w:val="clear" w:color="auto" w:fill="E7E7E5"/>
        </w:rPr>
        <w:t xml:space="preserve"> </w:t>
      </w:r>
      <w:r w:rsidRPr="000E57FF">
        <w:rPr>
          <w:rFonts w:asciiTheme="minorHAnsi" w:eastAsiaTheme="minorHAnsi" w:hAnsiTheme="minorHAnsi" w:cstheme="minorBidi"/>
          <w:b/>
          <w:i w:val="0"/>
          <w:iCs w:val="0"/>
          <w:color w:val="auto"/>
          <w:w w:val="110"/>
          <w:sz w:val="24"/>
          <w:shd w:val="clear" w:color="auto" w:fill="E7E7E5"/>
        </w:rPr>
        <w:t>5- ÖZEL EĞİTİM VE REHBERLİK HİZMETLERİ</w:t>
      </w:r>
      <w:r>
        <w:rPr>
          <w:rFonts w:ascii="Arial" w:hAnsi="Arial"/>
          <w:shd w:val="clear" w:color="auto" w:fill="E7E7E5"/>
        </w:rPr>
        <w:tab/>
      </w:r>
      <w:r w:rsidR="000E57FF">
        <w:rPr>
          <w:rFonts w:ascii="Arial" w:hAnsi="Arial"/>
          <w:shd w:val="clear" w:color="auto" w:fill="E7E7E5"/>
        </w:rPr>
        <w:tab/>
      </w:r>
      <w:r w:rsidR="000E57FF">
        <w:rPr>
          <w:rFonts w:ascii="Arial" w:hAnsi="Arial"/>
          <w:shd w:val="clear" w:color="auto" w:fill="E7E7E5"/>
        </w:rPr>
        <w:tab/>
      </w:r>
      <w:r w:rsidR="000E57FF">
        <w:rPr>
          <w:rFonts w:ascii="Arial" w:hAnsi="Arial"/>
          <w:shd w:val="clear" w:color="auto" w:fill="E7E7E5"/>
        </w:rPr>
        <w:tab/>
      </w:r>
      <w:r w:rsidR="000E57FF">
        <w:rPr>
          <w:rFonts w:ascii="Arial" w:hAnsi="Arial"/>
          <w:shd w:val="clear" w:color="auto" w:fill="E7E7E5"/>
        </w:rPr>
        <w:tab/>
      </w:r>
      <w:r w:rsidR="000E57FF">
        <w:rPr>
          <w:rFonts w:ascii="Arial" w:hAnsi="Arial"/>
          <w:shd w:val="clear" w:color="auto" w:fill="E7E7E5"/>
        </w:rPr>
        <w:tab/>
      </w:r>
      <w:r w:rsidR="000E57FF">
        <w:rPr>
          <w:rFonts w:ascii="Arial" w:hAnsi="Arial"/>
          <w:shd w:val="clear" w:color="auto" w:fill="E7E7E5"/>
        </w:rPr>
        <w:tab/>
      </w:r>
      <w:r w:rsidR="000E57FF">
        <w:rPr>
          <w:rFonts w:ascii="Arial" w:hAnsi="Arial"/>
          <w:shd w:val="clear" w:color="auto" w:fill="E7E7E5"/>
        </w:rPr>
        <w:tab/>
      </w:r>
    </w:p>
    <w:p w:rsidR="000E57FF" w:rsidRPr="000E57FF" w:rsidRDefault="00920B4C" w:rsidP="00905472">
      <w:pPr>
        <w:pStyle w:val="ListeParagraf"/>
        <w:numPr>
          <w:ilvl w:val="0"/>
          <w:numId w:val="20"/>
        </w:numPr>
        <w:spacing w:before="194"/>
        <w:ind w:left="709"/>
        <w:rPr>
          <w:sz w:val="20"/>
        </w:rPr>
      </w:pPr>
      <w:r w:rsidRPr="000E57FF">
        <w:rPr>
          <w:w w:val="110"/>
          <w:sz w:val="20"/>
        </w:rPr>
        <w:t>Özel e</w:t>
      </w:r>
      <w:r w:rsidRPr="000E57FF">
        <w:rPr>
          <w:rFonts w:ascii="Arial" w:hAnsi="Arial"/>
          <w:w w:val="110"/>
          <w:sz w:val="20"/>
        </w:rPr>
        <w:t>ğ</w:t>
      </w:r>
      <w:r w:rsidRPr="000E57FF">
        <w:rPr>
          <w:w w:val="110"/>
          <w:sz w:val="20"/>
        </w:rPr>
        <w:t>itim ve rehberli</w:t>
      </w:r>
      <w:r w:rsidRPr="000E57FF">
        <w:rPr>
          <w:rFonts w:ascii="Arial" w:hAnsi="Arial"/>
          <w:w w:val="110"/>
          <w:sz w:val="20"/>
        </w:rPr>
        <w:t>ğ</w:t>
      </w:r>
      <w:r w:rsidRPr="000E57FF">
        <w:rPr>
          <w:w w:val="110"/>
          <w:sz w:val="20"/>
        </w:rPr>
        <w:t>e ili</w:t>
      </w:r>
      <w:r w:rsidRPr="000E57FF">
        <w:rPr>
          <w:rFonts w:ascii="Arial" w:hAnsi="Arial"/>
          <w:w w:val="110"/>
          <w:sz w:val="20"/>
        </w:rPr>
        <w:t>ş</w:t>
      </w:r>
      <w:r w:rsidRPr="000E57FF">
        <w:rPr>
          <w:w w:val="110"/>
          <w:sz w:val="20"/>
        </w:rPr>
        <w:t>kin hizmetler a</w:t>
      </w:r>
      <w:r w:rsidRPr="000E57FF">
        <w:rPr>
          <w:rFonts w:ascii="Arial" w:hAnsi="Arial"/>
          <w:w w:val="110"/>
          <w:sz w:val="20"/>
        </w:rPr>
        <w:t>ş</w:t>
      </w:r>
      <w:r w:rsidRPr="000E57FF">
        <w:rPr>
          <w:w w:val="110"/>
          <w:sz w:val="20"/>
        </w:rPr>
        <w:t>a</w:t>
      </w:r>
      <w:r w:rsidRPr="000E57FF">
        <w:rPr>
          <w:rFonts w:ascii="Arial" w:hAnsi="Arial"/>
          <w:w w:val="110"/>
          <w:sz w:val="20"/>
        </w:rPr>
        <w:t>ğ</w:t>
      </w:r>
      <w:r w:rsidRPr="000E57FF">
        <w:rPr>
          <w:w w:val="110"/>
          <w:sz w:val="20"/>
        </w:rPr>
        <w:t>ıda</w:t>
      </w:r>
      <w:r w:rsidRPr="000E57FF">
        <w:rPr>
          <w:spacing w:val="-16"/>
          <w:w w:val="110"/>
          <w:sz w:val="20"/>
        </w:rPr>
        <w:t xml:space="preserve"> </w:t>
      </w:r>
      <w:r w:rsidRPr="000E57FF">
        <w:rPr>
          <w:w w:val="110"/>
          <w:sz w:val="20"/>
        </w:rPr>
        <w:t>belirtilmi</w:t>
      </w:r>
      <w:r w:rsidRPr="000E57FF">
        <w:rPr>
          <w:rFonts w:ascii="Arial" w:hAnsi="Arial"/>
          <w:w w:val="110"/>
          <w:sz w:val="20"/>
        </w:rPr>
        <w:t>ş</w:t>
      </w:r>
      <w:r w:rsidRPr="000E57FF">
        <w:rPr>
          <w:w w:val="110"/>
          <w:sz w:val="20"/>
        </w:rPr>
        <w:t>tir.</w:t>
      </w:r>
    </w:p>
    <w:p w:rsidR="000E57FF" w:rsidRPr="000E57FF" w:rsidRDefault="00920B4C" w:rsidP="00905472">
      <w:pPr>
        <w:pStyle w:val="ListeParagraf"/>
        <w:numPr>
          <w:ilvl w:val="1"/>
          <w:numId w:val="20"/>
        </w:numPr>
        <w:spacing w:before="194"/>
        <w:ind w:left="851"/>
        <w:jc w:val="left"/>
        <w:rPr>
          <w:sz w:val="20"/>
        </w:rPr>
      </w:pPr>
      <w:r w:rsidRPr="000E57FF">
        <w:rPr>
          <w:w w:val="110"/>
          <w:sz w:val="20"/>
        </w:rPr>
        <w:t>Bakanlık tarafından olu</w:t>
      </w:r>
      <w:r w:rsidRPr="000E57FF">
        <w:rPr>
          <w:rFonts w:ascii="Arial" w:hAnsi="Arial"/>
          <w:w w:val="110"/>
          <w:sz w:val="20"/>
        </w:rPr>
        <w:t>ş</w:t>
      </w:r>
      <w:r w:rsidRPr="000E57FF">
        <w:rPr>
          <w:w w:val="110"/>
          <w:sz w:val="20"/>
        </w:rPr>
        <w:t>turulan özel e</w:t>
      </w:r>
      <w:r w:rsidRPr="000E57FF">
        <w:rPr>
          <w:rFonts w:ascii="Arial" w:hAnsi="Arial"/>
          <w:w w:val="110"/>
          <w:sz w:val="20"/>
        </w:rPr>
        <w:t>ğ</w:t>
      </w:r>
      <w:r w:rsidRPr="000E57FF">
        <w:rPr>
          <w:w w:val="110"/>
          <w:sz w:val="20"/>
        </w:rPr>
        <w:t>itim ve rehberlik politikalarını</w:t>
      </w:r>
      <w:r w:rsidRPr="000E57FF">
        <w:rPr>
          <w:spacing w:val="16"/>
          <w:w w:val="110"/>
          <w:sz w:val="20"/>
        </w:rPr>
        <w:t xml:space="preserve"> </w:t>
      </w:r>
      <w:r w:rsidRPr="000E57FF">
        <w:rPr>
          <w:w w:val="110"/>
          <w:sz w:val="20"/>
        </w:rPr>
        <w:t>uygulamak,</w:t>
      </w:r>
    </w:p>
    <w:p w:rsidR="000E57FF" w:rsidRPr="000E57FF" w:rsidRDefault="00920B4C" w:rsidP="00905472">
      <w:pPr>
        <w:pStyle w:val="ListeParagraf"/>
        <w:numPr>
          <w:ilvl w:val="1"/>
          <w:numId w:val="20"/>
        </w:numPr>
        <w:spacing w:before="194"/>
        <w:ind w:left="851"/>
        <w:jc w:val="left"/>
        <w:rPr>
          <w:sz w:val="20"/>
        </w:rPr>
      </w:pPr>
      <w:r w:rsidRPr="000E57FF">
        <w:rPr>
          <w:w w:val="110"/>
          <w:sz w:val="20"/>
        </w:rPr>
        <w:t>Resmi e</w:t>
      </w:r>
      <w:r w:rsidRPr="000E57FF">
        <w:rPr>
          <w:rFonts w:ascii="Arial" w:hAnsi="Arial"/>
          <w:w w:val="110"/>
          <w:sz w:val="20"/>
        </w:rPr>
        <w:t>ğ</w:t>
      </w:r>
      <w:r w:rsidRPr="000E57FF">
        <w:rPr>
          <w:w w:val="110"/>
          <w:sz w:val="20"/>
        </w:rPr>
        <w:t>itim kurumlarınca yürütülen özel e</w:t>
      </w:r>
      <w:r w:rsidRPr="000E57FF">
        <w:rPr>
          <w:rFonts w:ascii="Arial" w:hAnsi="Arial"/>
          <w:w w:val="110"/>
          <w:sz w:val="20"/>
        </w:rPr>
        <w:t>ğ</w:t>
      </w:r>
      <w:r w:rsidRPr="000E57FF">
        <w:rPr>
          <w:w w:val="110"/>
          <w:sz w:val="20"/>
        </w:rPr>
        <w:t>itimin yaygınla</w:t>
      </w:r>
      <w:r w:rsidRPr="000E57FF">
        <w:rPr>
          <w:rFonts w:ascii="Arial" w:hAnsi="Arial"/>
          <w:w w:val="110"/>
          <w:sz w:val="20"/>
        </w:rPr>
        <w:t>ş</w:t>
      </w:r>
      <w:r w:rsidRPr="000E57FF">
        <w:rPr>
          <w:w w:val="110"/>
          <w:sz w:val="20"/>
        </w:rPr>
        <w:t>masını ve geli</w:t>
      </w:r>
      <w:r w:rsidRPr="000E57FF">
        <w:rPr>
          <w:rFonts w:ascii="Arial" w:hAnsi="Arial"/>
          <w:w w:val="110"/>
          <w:sz w:val="20"/>
        </w:rPr>
        <w:t>ş</w:t>
      </w:r>
      <w:r w:rsidRPr="000E57FF">
        <w:rPr>
          <w:w w:val="110"/>
          <w:sz w:val="20"/>
        </w:rPr>
        <w:t>mesini sa</w:t>
      </w:r>
      <w:r w:rsidRPr="000E57FF">
        <w:rPr>
          <w:rFonts w:ascii="Arial" w:hAnsi="Arial"/>
          <w:w w:val="110"/>
          <w:sz w:val="20"/>
        </w:rPr>
        <w:t>ğ</w:t>
      </w:r>
      <w:r w:rsidRPr="000E57FF">
        <w:rPr>
          <w:w w:val="110"/>
          <w:sz w:val="20"/>
        </w:rPr>
        <w:t>layıcı çalı</w:t>
      </w:r>
      <w:r w:rsidRPr="000E57FF">
        <w:rPr>
          <w:rFonts w:ascii="Arial" w:hAnsi="Arial"/>
          <w:w w:val="110"/>
          <w:sz w:val="20"/>
        </w:rPr>
        <w:t>ş</w:t>
      </w:r>
      <w:r w:rsidRPr="000E57FF">
        <w:rPr>
          <w:w w:val="110"/>
          <w:sz w:val="20"/>
        </w:rPr>
        <w:t>malar</w:t>
      </w:r>
      <w:r w:rsidRPr="000E57FF">
        <w:rPr>
          <w:spacing w:val="-6"/>
          <w:w w:val="110"/>
          <w:sz w:val="20"/>
        </w:rPr>
        <w:t xml:space="preserve"> </w:t>
      </w:r>
      <w:r w:rsidRPr="000E57FF">
        <w:rPr>
          <w:w w:val="110"/>
          <w:sz w:val="20"/>
        </w:rPr>
        <w:t>yapmak,</w:t>
      </w:r>
    </w:p>
    <w:p w:rsidR="000E57FF" w:rsidRPr="000E57FF" w:rsidRDefault="00920B4C" w:rsidP="00905472">
      <w:pPr>
        <w:pStyle w:val="ListeParagraf"/>
        <w:numPr>
          <w:ilvl w:val="1"/>
          <w:numId w:val="20"/>
        </w:numPr>
        <w:spacing w:before="194"/>
        <w:ind w:left="851"/>
        <w:jc w:val="left"/>
        <w:rPr>
          <w:sz w:val="20"/>
        </w:rPr>
      </w:pPr>
      <w:r w:rsidRPr="000E57FF">
        <w:rPr>
          <w:w w:val="110"/>
          <w:sz w:val="20"/>
        </w:rPr>
        <w:t>Özel e</w:t>
      </w:r>
      <w:r w:rsidRPr="000E57FF">
        <w:rPr>
          <w:rFonts w:ascii="Arial" w:hAnsi="Arial"/>
          <w:w w:val="110"/>
          <w:sz w:val="20"/>
        </w:rPr>
        <w:t>ğ</w:t>
      </w:r>
      <w:r w:rsidRPr="000E57FF">
        <w:rPr>
          <w:w w:val="110"/>
          <w:sz w:val="20"/>
        </w:rPr>
        <w:t>itim programlarının uygulanma süreçlerini izlemek  ve de</w:t>
      </w:r>
      <w:r w:rsidRPr="000E57FF">
        <w:rPr>
          <w:rFonts w:ascii="Arial" w:hAnsi="Arial"/>
          <w:w w:val="110"/>
          <w:sz w:val="20"/>
        </w:rPr>
        <w:t>ğ</w:t>
      </w:r>
      <w:r w:rsidRPr="000E57FF">
        <w:rPr>
          <w:w w:val="110"/>
          <w:sz w:val="20"/>
        </w:rPr>
        <w:t>erlendirmek, ç) Bilim sanat merkezleriyle ilgili i</w:t>
      </w:r>
      <w:r w:rsidRPr="000E57FF">
        <w:rPr>
          <w:rFonts w:ascii="Arial" w:hAnsi="Arial"/>
          <w:w w:val="110"/>
          <w:sz w:val="20"/>
        </w:rPr>
        <w:t xml:space="preserve">ş </w:t>
      </w:r>
      <w:r w:rsidRPr="000E57FF">
        <w:rPr>
          <w:w w:val="110"/>
          <w:sz w:val="20"/>
        </w:rPr>
        <w:t>ve i</w:t>
      </w:r>
      <w:r w:rsidRPr="000E57FF">
        <w:rPr>
          <w:rFonts w:ascii="Arial" w:hAnsi="Arial"/>
          <w:w w:val="110"/>
          <w:sz w:val="20"/>
        </w:rPr>
        <w:t>ş</w:t>
      </w:r>
      <w:r w:rsidRPr="000E57FF">
        <w:rPr>
          <w:w w:val="110"/>
          <w:sz w:val="20"/>
        </w:rPr>
        <w:t>lemleri</w:t>
      </w:r>
      <w:r w:rsidRPr="000E57FF">
        <w:rPr>
          <w:spacing w:val="-25"/>
          <w:w w:val="110"/>
          <w:sz w:val="20"/>
        </w:rPr>
        <w:t xml:space="preserve"> </w:t>
      </w:r>
      <w:r w:rsidRPr="000E57FF">
        <w:rPr>
          <w:w w:val="110"/>
          <w:sz w:val="20"/>
        </w:rPr>
        <w:t>yürütmek,</w:t>
      </w:r>
    </w:p>
    <w:p w:rsidR="000E57FF" w:rsidRPr="000E57FF" w:rsidRDefault="00920B4C" w:rsidP="00905472">
      <w:pPr>
        <w:pStyle w:val="ListeParagraf"/>
        <w:numPr>
          <w:ilvl w:val="1"/>
          <w:numId w:val="20"/>
        </w:numPr>
        <w:spacing w:before="194"/>
        <w:ind w:left="851"/>
        <w:jc w:val="left"/>
        <w:rPr>
          <w:sz w:val="20"/>
        </w:rPr>
      </w:pPr>
      <w:r w:rsidRPr="000E57FF">
        <w:rPr>
          <w:w w:val="110"/>
          <w:sz w:val="20"/>
        </w:rPr>
        <w:t>Rehberlik ve ara</w:t>
      </w:r>
      <w:r w:rsidRPr="000E57FF">
        <w:rPr>
          <w:rFonts w:ascii="Arial" w:hAnsi="Arial"/>
          <w:w w:val="110"/>
          <w:sz w:val="20"/>
        </w:rPr>
        <w:t>ş</w:t>
      </w:r>
      <w:r w:rsidRPr="000E57FF">
        <w:rPr>
          <w:w w:val="110"/>
          <w:sz w:val="20"/>
        </w:rPr>
        <w:t>tırma merkezlerinin nitelikli hizmet vermesini</w:t>
      </w:r>
      <w:r w:rsidRPr="000E57FF">
        <w:rPr>
          <w:spacing w:val="-3"/>
          <w:w w:val="110"/>
          <w:sz w:val="20"/>
        </w:rPr>
        <w:t xml:space="preserve"> </w:t>
      </w:r>
      <w:r w:rsidRPr="000E57FF">
        <w:rPr>
          <w:w w:val="110"/>
          <w:sz w:val="20"/>
        </w:rPr>
        <w:t>sa</w:t>
      </w:r>
      <w:r w:rsidRPr="000E57FF">
        <w:rPr>
          <w:rFonts w:ascii="Arial" w:hAnsi="Arial"/>
          <w:w w:val="110"/>
          <w:sz w:val="20"/>
        </w:rPr>
        <w:t>ğ</w:t>
      </w:r>
      <w:r w:rsidRPr="000E57FF">
        <w:rPr>
          <w:w w:val="110"/>
          <w:sz w:val="20"/>
        </w:rPr>
        <w:t>lamak,</w:t>
      </w:r>
    </w:p>
    <w:p w:rsidR="000E57FF" w:rsidRPr="000E57FF" w:rsidRDefault="00920B4C" w:rsidP="00905472">
      <w:pPr>
        <w:pStyle w:val="ListeParagraf"/>
        <w:numPr>
          <w:ilvl w:val="1"/>
          <w:numId w:val="20"/>
        </w:numPr>
        <w:spacing w:before="194"/>
        <w:ind w:left="851"/>
        <w:jc w:val="left"/>
        <w:rPr>
          <w:sz w:val="20"/>
        </w:rPr>
      </w:pPr>
      <w:r w:rsidRPr="000E57FF">
        <w:rPr>
          <w:w w:val="110"/>
          <w:sz w:val="20"/>
        </w:rPr>
        <w:t>Rehberlik ve ara</w:t>
      </w:r>
      <w:r w:rsidRPr="000E57FF">
        <w:rPr>
          <w:rFonts w:ascii="Arial" w:hAnsi="Arial"/>
          <w:w w:val="110"/>
          <w:sz w:val="20"/>
        </w:rPr>
        <w:t>ş</w:t>
      </w:r>
      <w:r w:rsidRPr="000E57FF">
        <w:rPr>
          <w:w w:val="110"/>
          <w:sz w:val="20"/>
        </w:rPr>
        <w:t>tırma merkezlerinin ölçme araçlarını</w:t>
      </w:r>
      <w:r w:rsidRPr="000E57FF">
        <w:rPr>
          <w:spacing w:val="-8"/>
          <w:w w:val="110"/>
          <w:sz w:val="20"/>
        </w:rPr>
        <w:t xml:space="preserve"> </w:t>
      </w:r>
      <w:r w:rsidRPr="000E57FF">
        <w:rPr>
          <w:w w:val="110"/>
          <w:sz w:val="20"/>
        </w:rPr>
        <w:t>sa</w:t>
      </w:r>
      <w:r w:rsidRPr="000E57FF">
        <w:rPr>
          <w:rFonts w:ascii="Arial" w:hAnsi="Arial"/>
          <w:w w:val="110"/>
          <w:sz w:val="20"/>
        </w:rPr>
        <w:t>ğ</w:t>
      </w:r>
      <w:r w:rsidRPr="000E57FF">
        <w:rPr>
          <w:w w:val="110"/>
          <w:sz w:val="20"/>
        </w:rPr>
        <w:t>lamak,</w:t>
      </w:r>
    </w:p>
    <w:p w:rsidR="000E57FF" w:rsidRPr="000E57FF" w:rsidRDefault="00920B4C" w:rsidP="00905472">
      <w:pPr>
        <w:pStyle w:val="ListeParagraf"/>
        <w:numPr>
          <w:ilvl w:val="1"/>
          <w:numId w:val="20"/>
        </w:numPr>
        <w:spacing w:before="194"/>
        <w:ind w:left="851"/>
        <w:jc w:val="left"/>
        <w:rPr>
          <w:sz w:val="20"/>
        </w:rPr>
      </w:pPr>
      <w:r w:rsidRPr="000E57FF">
        <w:rPr>
          <w:w w:val="110"/>
          <w:sz w:val="20"/>
        </w:rPr>
        <w:t>Mobil rehberlik hizmetlerinin uygulanmasını</w:t>
      </w:r>
      <w:r w:rsidRPr="000E57FF">
        <w:rPr>
          <w:spacing w:val="-4"/>
          <w:w w:val="110"/>
          <w:sz w:val="20"/>
        </w:rPr>
        <w:t xml:space="preserve"> </w:t>
      </w:r>
      <w:r w:rsidRPr="000E57FF">
        <w:rPr>
          <w:w w:val="110"/>
          <w:sz w:val="20"/>
        </w:rPr>
        <w:t>sa</w:t>
      </w:r>
      <w:r w:rsidRPr="000E57FF">
        <w:rPr>
          <w:rFonts w:ascii="Arial" w:hAnsi="Arial"/>
          <w:w w:val="110"/>
          <w:sz w:val="20"/>
        </w:rPr>
        <w:t>ğ</w:t>
      </w:r>
      <w:r w:rsidRPr="000E57FF">
        <w:rPr>
          <w:w w:val="110"/>
          <w:sz w:val="20"/>
        </w:rPr>
        <w:t>lamak,</w:t>
      </w:r>
    </w:p>
    <w:p w:rsidR="000E57FF" w:rsidRPr="000E57FF" w:rsidRDefault="00920B4C" w:rsidP="00905472">
      <w:pPr>
        <w:pStyle w:val="ListeParagraf"/>
        <w:numPr>
          <w:ilvl w:val="1"/>
          <w:numId w:val="20"/>
        </w:numPr>
        <w:spacing w:before="194"/>
        <w:ind w:left="851"/>
        <w:jc w:val="left"/>
        <w:rPr>
          <w:sz w:val="20"/>
        </w:rPr>
      </w:pPr>
      <w:r w:rsidRPr="000E57FF">
        <w:rPr>
          <w:w w:val="110"/>
          <w:sz w:val="20"/>
        </w:rPr>
        <w:t>Madde ba</w:t>
      </w:r>
      <w:r w:rsidRPr="000E57FF">
        <w:rPr>
          <w:rFonts w:ascii="Arial" w:hAnsi="Arial"/>
          <w:w w:val="110"/>
          <w:sz w:val="20"/>
        </w:rPr>
        <w:t>ğ</w:t>
      </w:r>
      <w:r w:rsidRPr="000E57FF">
        <w:rPr>
          <w:w w:val="110"/>
          <w:sz w:val="20"/>
        </w:rPr>
        <w:t>ımlılı</w:t>
      </w:r>
      <w:r w:rsidRPr="000E57FF">
        <w:rPr>
          <w:rFonts w:ascii="Arial" w:hAnsi="Arial"/>
          <w:w w:val="110"/>
          <w:sz w:val="20"/>
        </w:rPr>
        <w:t>ğ</w:t>
      </w:r>
      <w:r w:rsidRPr="000E57FF">
        <w:rPr>
          <w:w w:val="110"/>
          <w:sz w:val="20"/>
        </w:rPr>
        <w:t xml:space="preserve">ı, </w:t>
      </w:r>
      <w:r w:rsidRPr="000E57FF">
        <w:rPr>
          <w:rFonts w:ascii="Arial" w:hAnsi="Arial"/>
          <w:w w:val="110"/>
          <w:sz w:val="20"/>
        </w:rPr>
        <w:t>ş</w:t>
      </w:r>
      <w:r w:rsidRPr="000E57FF">
        <w:rPr>
          <w:w w:val="110"/>
          <w:sz w:val="20"/>
        </w:rPr>
        <w:t>iddet ve benzeri konularda toplum temelli destek sa</w:t>
      </w:r>
      <w:r w:rsidRPr="000E57FF">
        <w:rPr>
          <w:rFonts w:ascii="Arial" w:hAnsi="Arial"/>
          <w:w w:val="110"/>
          <w:sz w:val="20"/>
        </w:rPr>
        <w:t>ğ</w:t>
      </w:r>
      <w:r w:rsidRPr="000E57FF">
        <w:rPr>
          <w:w w:val="110"/>
          <w:sz w:val="20"/>
        </w:rPr>
        <w:t xml:space="preserve">lamak, </w:t>
      </w:r>
      <w:r w:rsidRPr="000E57FF">
        <w:rPr>
          <w:rFonts w:ascii="Arial" w:hAnsi="Arial"/>
          <w:w w:val="110"/>
          <w:sz w:val="20"/>
        </w:rPr>
        <w:t>ğ</w:t>
      </w:r>
      <w:r w:rsidRPr="000E57FF">
        <w:rPr>
          <w:w w:val="110"/>
          <w:sz w:val="20"/>
        </w:rPr>
        <w:t>) Engelli ö</w:t>
      </w:r>
      <w:r w:rsidRPr="000E57FF">
        <w:rPr>
          <w:rFonts w:ascii="Arial" w:hAnsi="Arial"/>
          <w:w w:val="110"/>
          <w:sz w:val="20"/>
        </w:rPr>
        <w:t>ğ</w:t>
      </w:r>
      <w:r w:rsidRPr="000E57FF">
        <w:rPr>
          <w:w w:val="110"/>
          <w:sz w:val="20"/>
        </w:rPr>
        <w:t>rencilerin e</w:t>
      </w:r>
      <w:r w:rsidRPr="000E57FF">
        <w:rPr>
          <w:rFonts w:ascii="Arial" w:hAnsi="Arial"/>
          <w:w w:val="110"/>
          <w:sz w:val="20"/>
        </w:rPr>
        <w:t>ğ</w:t>
      </w:r>
      <w:r w:rsidRPr="000E57FF">
        <w:rPr>
          <w:w w:val="110"/>
          <w:sz w:val="20"/>
        </w:rPr>
        <w:t>itim hizmetleri ile ilgili çalı</w:t>
      </w:r>
      <w:r w:rsidRPr="000E57FF">
        <w:rPr>
          <w:rFonts w:ascii="Arial" w:hAnsi="Arial"/>
          <w:w w:val="110"/>
          <w:sz w:val="20"/>
        </w:rPr>
        <w:t>ş</w:t>
      </w:r>
      <w:r w:rsidRPr="000E57FF">
        <w:rPr>
          <w:w w:val="110"/>
          <w:sz w:val="20"/>
        </w:rPr>
        <w:t>malar</w:t>
      </w:r>
      <w:r w:rsidRPr="000E57FF">
        <w:rPr>
          <w:spacing w:val="-16"/>
          <w:w w:val="110"/>
          <w:sz w:val="20"/>
        </w:rPr>
        <w:t xml:space="preserve"> </w:t>
      </w:r>
      <w:r w:rsidRPr="000E57FF">
        <w:rPr>
          <w:w w:val="110"/>
          <w:sz w:val="20"/>
        </w:rPr>
        <w:t>yapmak,</w:t>
      </w:r>
    </w:p>
    <w:p w:rsidR="000E57FF" w:rsidRPr="000E57FF" w:rsidRDefault="00920B4C" w:rsidP="00905472">
      <w:pPr>
        <w:pStyle w:val="ListeParagraf"/>
        <w:numPr>
          <w:ilvl w:val="1"/>
          <w:numId w:val="20"/>
        </w:numPr>
        <w:spacing w:before="194"/>
        <w:ind w:left="851"/>
        <w:jc w:val="left"/>
        <w:rPr>
          <w:sz w:val="20"/>
        </w:rPr>
      </w:pPr>
      <w:r w:rsidRPr="000E57FF">
        <w:rPr>
          <w:w w:val="110"/>
          <w:sz w:val="20"/>
        </w:rPr>
        <w:t>Rehberlik ve kayna</w:t>
      </w:r>
      <w:r w:rsidRPr="000E57FF">
        <w:rPr>
          <w:rFonts w:ascii="Arial" w:hAnsi="Arial"/>
          <w:w w:val="110"/>
          <w:sz w:val="20"/>
        </w:rPr>
        <w:t>ş</w:t>
      </w:r>
      <w:r w:rsidRPr="000E57FF">
        <w:rPr>
          <w:w w:val="110"/>
          <w:sz w:val="20"/>
        </w:rPr>
        <w:t>tırma uygulamalarının yürütülmesini sa</w:t>
      </w:r>
      <w:r w:rsidRPr="000E57FF">
        <w:rPr>
          <w:rFonts w:ascii="Arial" w:hAnsi="Arial"/>
          <w:w w:val="110"/>
          <w:sz w:val="20"/>
        </w:rPr>
        <w:t>ğ</w:t>
      </w:r>
      <w:r w:rsidRPr="000E57FF">
        <w:rPr>
          <w:w w:val="110"/>
          <w:sz w:val="20"/>
        </w:rPr>
        <w:t>lamak,</w:t>
      </w:r>
    </w:p>
    <w:p w:rsidR="000E57FF" w:rsidRPr="000E57FF" w:rsidRDefault="00920B4C" w:rsidP="00905472">
      <w:pPr>
        <w:pStyle w:val="ListeParagraf"/>
        <w:numPr>
          <w:ilvl w:val="1"/>
          <w:numId w:val="20"/>
        </w:numPr>
        <w:spacing w:before="194"/>
        <w:ind w:left="851"/>
        <w:jc w:val="left"/>
        <w:rPr>
          <w:sz w:val="20"/>
        </w:rPr>
      </w:pPr>
      <w:r w:rsidRPr="000E57FF">
        <w:rPr>
          <w:w w:val="110"/>
        </w:rPr>
        <w:t>Rehberlik servislerinin kurulmasına ve etkin çalı</w:t>
      </w:r>
      <w:r w:rsidRPr="000E57FF">
        <w:rPr>
          <w:rFonts w:ascii="Arial" w:hAnsi="Arial"/>
          <w:w w:val="110"/>
        </w:rPr>
        <w:t>ş</w:t>
      </w:r>
      <w:r w:rsidRPr="000E57FF">
        <w:rPr>
          <w:w w:val="110"/>
        </w:rPr>
        <w:t>masına yönelik tedbirler almak,</w:t>
      </w:r>
    </w:p>
    <w:p w:rsidR="000E57FF" w:rsidRPr="000E57FF" w:rsidRDefault="00920B4C" w:rsidP="00905472">
      <w:pPr>
        <w:pStyle w:val="ListeParagraf"/>
        <w:numPr>
          <w:ilvl w:val="1"/>
          <w:numId w:val="20"/>
        </w:numPr>
        <w:spacing w:before="194"/>
        <w:ind w:left="851"/>
        <w:jc w:val="left"/>
        <w:rPr>
          <w:sz w:val="20"/>
        </w:rPr>
      </w:pPr>
      <w:r w:rsidRPr="000E57FF">
        <w:rPr>
          <w:w w:val="110"/>
          <w:sz w:val="20"/>
        </w:rPr>
        <w:t>Özel yetenekli bireylerin tespit edilmesini ve özel e</w:t>
      </w:r>
      <w:r w:rsidRPr="000E57FF">
        <w:rPr>
          <w:rFonts w:ascii="Arial" w:hAnsi="Arial"/>
          <w:w w:val="110"/>
          <w:sz w:val="20"/>
        </w:rPr>
        <w:t>ğ</w:t>
      </w:r>
      <w:r w:rsidRPr="000E57FF">
        <w:rPr>
          <w:w w:val="110"/>
          <w:sz w:val="20"/>
        </w:rPr>
        <w:t>itime eri</w:t>
      </w:r>
      <w:r w:rsidRPr="000E57FF">
        <w:rPr>
          <w:rFonts w:ascii="Arial" w:hAnsi="Arial"/>
          <w:w w:val="110"/>
          <w:sz w:val="20"/>
        </w:rPr>
        <w:t>ş</w:t>
      </w:r>
      <w:r w:rsidRPr="000E57FF">
        <w:rPr>
          <w:w w:val="110"/>
          <w:sz w:val="20"/>
        </w:rPr>
        <w:t>imlerini</w:t>
      </w:r>
      <w:r w:rsidRPr="000E57FF">
        <w:rPr>
          <w:spacing w:val="-8"/>
          <w:w w:val="110"/>
          <w:sz w:val="20"/>
        </w:rPr>
        <w:t xml:space="preserve"> </w:t>
      </w:r>
      <w:r w:rsidRPr="000E57FF">
        <w:rPr>
          <w:w w:val="110"/>
          <w:sz w:val="20"/>
        </w:rPr>
        <w:t>sa</w:t>
      </w:r>
      <w:r w:rsidRPr="000E57FF">
        <w:rPr>
          <w:rFonts w:ascii="Arial" w:hAnsi="Arial"/>
          <w:w w:val="110"/>
          <w:sz w:val="20"/>
        </w:rPr>
        <w:t>ğ</w:t>
      </w:r>
      <w:r w:rsidRPr="000E57FF">
        <w:rPr>
          <w:w w:val="110"/>
          <w:sz w:val="20"/>
        </w:rPr>
        <w:t>lamak,</w:t>
      </w:r>
    </w:p>
    <w:p w:rsidR="000E57FF" w:rsidRPr="000E57FF" w:rsidRDefault="00920B4C" w:rsidP="00905472">
      <w:pPr>
        <w:pStyle w:val="ListeParagraf"/>
        <w:numPr>
          <w:ilvl w:val="1"/>
          <w:numId w:val="20"/>
        </w:numPr>
        <w:spacing w:before="194"/>
        <w:ind w:left="851"/>
        <w:jc w:val="left"/>
        <w:rPr>
          <w:sz w:val="20"/>
        </w:rPr>
      </w:pPr>
      <w:r w:rsidRPr="000E57FF">
        <w:rPr>
          <w:w w:val="110"/>
          <w:sz w:val="20"/>
        </w:rPr>
        <w:t>Özel yetenekli bireylerin e</w:t>
      </w:r>
      <w:r w:rsidRPr="000E57FF">
        <w:rPr>
          <w:rFonts w:ascii="Arial" w:hAnsi="Arial"/>
          <w:w w:val="110"/>
          <w:sz w:val="20"/>
        </w:rPr>
        <w:t>ğ</w:t>
      </w:r>
      <w:r w:rsidRPr="000E57FF">
        <w:rPr>
          <w:w w:val="110"/>
          <w:sz w:val="20"/>
        </w:rPr>
        <w:t>itici e</w:t>
      </w:r>
      <w:r w:rsidRPr="000E57FF">
        <w:rPr>
          <w:rFonts w:ascii="Arial" w:hAnsi="Arial"/>
          <w:w w:val="110"/>
          <w:sz w:val="20"/>
        </w:rPr>
        <w:t>ğ</w:t>
      </w:r>
      <w:r w:rsidRPr="000E57FF">
        <w:rPr>
          <w:w w:val="110"/>
          <w:sz w:val="20"/>
        </w:rPr>
        <w:t>itimlerini planlamak ve</w:t>
      </w:r>
      <w:r w:rsidRPr="000E57FF">
        <w:rPr>
          <w:spacing w:val="-6"/>
          <w:w w:val="110"/>
          <w:sz w:val="20"/>
        </w:rPr>
        <w:t xml:space="preserve"> </w:t>
      </w:r>
      <w:r w:rsidRPr="000E57FF">
        <w:rPr>
          <w:w w:val="110"/>
          <w:sz w:val="20"/>
        </w:rPr>
        <w:t>uygulama</w:t>
      </w:r>
    </w:p>
    <w:p w:rsidR="000E57FF" w:rsidRPr="000E57FF" w:rsidRDefault="000E57FF" w:rsidP="00905472">
      <w:pPr>
        <w:pStyle w:val="ListeParagraf"/>
        <w:numPr>
          <w:ilvl w:val="1"/>
          <w:numId w:val="20"/>
        </w:numPr>
        <w:spacing w:before="194"/>
        <w:ind w:left="851"/>
        <w:jc w:val="left"/>
        <w:rPr>
          <w:sz w:val="20"/>
        </w:rPr>
      </w:pPr>
      <w:r w:rsidRPr="000E57FF">
        <w:rPr>
          <w:b/>
          <w:w w:val="110"/>
          <w:sz w:val="20"/>
        </w:rPr>
        <w:t>(</w:t>
      </w:r>
      <w:r w:rsidRPr="000E57FF">
        <w:rPr>
          <w:w w:val="110"/>
          <w:sz w:val="20"/>
        </w:rPr>
        <w:t>Ek: RG-20/09/2015-29481</w:t>
      </w:r>
      <w:r w:rsidRPr="000E57FF">
        <w:rPr>
          <w:b/>
          <w:w w:val="110"/>
          <w:sz w:val="20"/>
        </w:rPr>
        <w:t xml:space="preserve">) </w:t>
      </w:r>
      <w:r w:rsidRPr="000E57FF">
        <w:rPr>
          <w:w w:val="110"/>
          <w:sz w:val="20"/>
        </w:rPr>
        <w:t>Hakkında e</w:t>
      </w:r>
      <w:r w:rsidRPr="000E57FF">
        <w:rPr>
          <w:rFonts w:ascii="Arial" w:hAnsi="Arial"/>
          <w:w w:val="110"/>
          <w:sz w:val="20"/>
        </w:rPr>
        <w:t>ğ</w:t>
      </w:r>
      <w:r w:rsidRPr="000E57FF">
        <w:rPr>
          <w:w w:val="110"/>
          <w:sz w:val="20"/>
        </w:rPr>
        <w:t xml:space="preserve">itim tedbiri kararı alınan çocukların </w:t>
      </w:r>
      <w:proofErr w:type="gramStart"/>
      <w:r w:rsidRPr="000E57FF">
        <w:rPr>
          <w:w w:val="110"/>
          <w:sz w:val="20"/>
        </w:rPr>
        <w:t>e</w:t>
      </w:r>
      <w:r w:rsidRPr="000E57FF">
        <w:rPr>
          <w:rFonts w:ascii="Arial" w:hAnsi="Arial"/>
          <w:w w:val="110"/>
          <w:sz w:val="20"/>
        </w:rPr>
        <w:t>ğ</w:t>
      </w:r>
      <w:r w:rsidRPr="000E57FF">
        <w:rPr>
          <w:w w:val="110"/>
          <w:sz w:val="20"/>
        </w:rPr>
        <w:t>itimi  ile</w:t>
      </w:r>
      <w:proofErr w:type="gramEnd"/>
      <w:r w:rsidRPr="000E57FF">
        <w:rPr>
          <w:w w:val="110"/>
          <w:sz w:val="20"/>
        </w:rPr>
        <w:t xml:space="preserve"> ilgili i</w:t>
      </w:r>
      <w:r w:rsidRPr="000E57FF">
        <w:rPr>
          <w:rFonts w:ascii="Arial" w:hAnsi="Arial"/>
          <w:w w:val="110"/>
          <w:sz w:val="20"/>
        </w:rPr>
        <w:t xml:space="preserve">ş </w:t>
      </w:r>
      <w:r w:rsidRPr="000E57FF">
        <w:rPr>
          <w:w w:val="110"/>
          <w:sz w:val="20"/>
        </w:rPr>
        <w:t>ve i</w:t>
      </w:r>
      <w:r w:rsidRPr="000E57FF">
        <w:rPr>
          <w:rFonts w:ascii="Arial" w:hAnsi="Arial"/>
          <w:w w:val="110"/>
          <w:sz w:val="20"/>
        </w:rPr>
        <w:t>ş</w:t>
      </w:r>
      <w:r w:rsidRPr="000E57FF">
        <w:rPr>
          <w:w w:val="110"/>
          <w:sz w:val="20"/>
        </w:rPr>
        <w:t>lemleri</w:t>
      </w:r>
      <w:r w:rsidRPr="000E57FF">
        <w:rPr>
          <w:spacing w:val="-20"/>
          <w:w w:val="110"/>
          <w:sz w:val="20"/>
        </w:rPr>
        <w:t xml:space="preserve"> </w:t>
      </w:r>
      <w:r w:rsidRPr="000E57FF">
        <w:rPr>
          <w:w w:val="110"/>
          <w:sz w:val="20"/>
        </w:rPr>
        <w:t>yürütmek.</w:t>
      </w:r>
    </w:p>
    <w:p w:rsidR="000E57FF" w:rsidRPr="000E57FF" w:rsidRDefault="000E57FF" w:rsidP="000E57FF">
      <w:pPr>
        <w:pStyle w:val="Balk7"/>
        <w:ind w:left="284"/>
        <w:rPr>
          <w:b/>
          <w:i w:val="0"/>
          <w:color w:val="000000" w:themeColor="text1"/>
        </w:rPr>
      </w:pPr>
      <w:r w:rsidRPr="000E57FF">
        <w:rPr>
          <w:b/>
          <w:i w:val="0"/>
          <w:color w:val="000000" w:themeColor="text1"/>
          <w:shd w:val="clear" w:color="auto" w:fill="E7E7E5"/>
        </w:rPr>
        <w:t>6- HAYAT BOYU ÖĞRENME HİZMETLERi</w:t>
      </w:r>
      <w:r w:rsidRPr="000E57FF">
        <w:rPr>
          <w:b/>
          <w:i w:val="0"/>
          <w:color w:val="000000" w:themeColor="text1"/>
          <w:shd w:val="clear" w:color="auto" w:fill="E7E7E5"/>
        </w:rPr>
        <w:tab/>
      </w:r>
      <w:r w:rsidRPr="000E57FF">
        <w:rPr>
          <w:b/>
          <w:i w:val="0"/>
          <w:color w:val="000000" w:themeColor="text1"/>
          <w:shd w:val="clear" w:color="auto" w:fill="E7E7E5"/>
        </w:rPr>
        <w:tab/>
      </w:r>
      <w:r w:rsidRPr="000E57FF">
        <w:rPr>
          <w:b/>
          <w:i w:val="0"/>
          <w:color w:val="000000" w:themeColor="text1"/>
          <w:shd w:val="clear" w:color="auto" w:fill="E7E7E5"/>
        </w:rPr>
        <w:tab/>
      </w:r>
      <w:r w:rsidRPr="000E57FF">
        <w:rPr>
          <w:b/>
          <w:i w:val="0"/>
          <w:color w:val="000000" w:themeColor="text1"/>
          <w:shd w:val="clear" w:color="auto" w:fill="E7E7E5"/>
        </w:rPr>
        <w:tab/>
      </w:r>
      <w:r w:rsidRPr="000E57FF">
        <w:rPr>
          <w:b/>
          <w:i w:val="0"/>
          <w:color w:val="000000" w:themeColor="text1"/>
          <w:shd w:val="clear" w:color="auto" w:fill="E7E7E5"/>
        </w:rPr>
        <w:tab/>
      </w:r>
      <w:r w:rsidRPr="000E57FF">
        <w:rPr>
          <w:b/>
          <w:i w:val="0"/>
          <w:color w:val="000000" w:themeColor="text1"/>
          <w:shd w:val="clear" w:color="auto" w:fill="E7E7E5"/>
        </w:rPr>
        <w:tab/>
      </w:r>
      <w:r w:rsidRPr="000E57FF">
        <w:rPr>
          <w:b/>
          <w:i w:val="0"/>
          <w:color w:val="000000" w:themeColor="text1"/>
          <w:shd w:val="clear" w:color="auto" w:fill="E7E7E5"/>
        </w:rPr>
        <w:tab/>
      </w:r>
      <w:r w:rsidRPr="000E57FF">
        <w:rPr>
          <w:b/>
          <w:i w:val="0"/>
          <w:color w:val="000000" w:themeColor="text1"/>
          <w:shd w:val="clear" w:color="auto" w:fill="E7E7E5"/>
        </w:rPr>
        <w:tab/>
      </w:r>
      <w:r w:rsidRPr="000E57FF">
        <w:rPr>
          <w:b/>
          <w:i w:val="0"/>
          <w:color w:val="000000" w:themeColor="text1"/>
        </w:rPr>
        <w:tab/>
      </w:r>
    </w:p>
    <w:p w:rsidR="000E57FF" w:rsidRPr="000E57FF" w:rsidRDefault="000E57FF" w:rsidP="00905472">
      <w:pPr>
        <w:pStyle w:val="ListeParagraf"/>
        <w:numPr>
          <w:ilvl w:val="0"/>
          <w:numId w:val="25"/>
        </w:numPr>
      </w:pPr>
      <w:r w:rsidRPr="000E57FF">
        <w:t>Hayat boyu öğrenmeye ilişkin hizmetler aşağıda belirtilmiştir.</w:t>
      </w:r>
    </w:p>
    <w:p w:rsidR="000E57FF" w:rsidRDefault="000E57FF" w:rsidP="00905472">
      <w:pPr>
        <w:pStyle w:val="ListeParagraf"/>
        <w:numPr>
          <w:ilvl w:val="0"/>
          <w:numId w:val="26"/>
        </w:numPr>
      </w:pPr>
      <w:r w:rsidRPr="000E57FF">
        <w:t>Örgün eğitim alamayan bireylerin bilgi ve becerilerini geliştirici tedbirler almak,</w:t>
      </w:r>
    </w:p>
    <w:p w:rsidR="000E57FF" w:rsidRDefault="000E57FF" w:rsidP="000E57FF">
      <w:pPr>
        <w:pStyle w:val="ListeParagraf"/>
        <w:ind w:left="1080" w:firstLine="0"/>
      </w:pPr>
    </w:p>
    <w:p w:rsidR="000E57FF" w:rsidRDefault="000E57FF" w:rsidP="00905472">
      <w:pPr>
        <w:pStyle w:val="ListeParagraf"/>
        <w:numPr>
          <w:ilvl w:val="0"/>
          <w:numId w:val="26"/>
        </w:numPr>
      </w:pPr>
      <w:r w:rsidRPr="000E57FF">
        <w:t>Hayat boyu öğrenmenin imkân, fırsat, kapsam ve yöntemlerini geliştirmek,</w:t>
      </w:r>
    </w:p>
    <w:p w:rsidR="000E57FF" w:rsidRDefault="000E57FF" w:rsidP="000E57FF">
      <w:pPr>
        <w:pStyle w:val="ListeParagraf"/>
      </w:pPr>
    </w:p>
    <w:p w:rsidR="000E57FF" w:rsidRDefault="000E57FF" w:rsidP="00905472">
      <w:pPr>
        <w:pStyle w:val="ListeParagraf"/>
        <w:numPr>
          <w:ilvl w:val="0"/>
          <w:numId w:val="26"/>
        </w:numPr>
      </w:pPr>
      <w:r w:rsidRPr="000E57FF">
        <w:t>Yetişkinlere yönelik yaygın meslekî eğitim verilmesini sağlamak, ç) Öğrenme fırsat ve imkânlarını destekleyici çalışmalar yapmak,</w:t>
      </w:r>
    </w:p>
    <w:p w:rsidR="000E57FF" w:rsidRDefault="000E57FF" w:rsidP="000E57FF">
      <w:pPr>
        <w:pStyle w:val="ListeParagraf"/>
      </w:pPr>
    </w:p>
    <w:p w:rsidR="000E57FF" w:rsidRDefault="000E57FF" w:rsidP="00905472">
      <w:pPr>
        <w:pStyle w:val="ListeParagraf"/>
        <w:numPr>
          <w:ilvl w:val="0"/>
          <w:numId w:val="26"/>
        </w:numPr>
      </w:pPr>
      <w:r w:rsidRPr="000E57FF">
        <w:t>Beceri ve hobi kursları ile kültürel faaliyetlerle ilgili iş ve işlemleri yürütmek,</w:t>
      </w:r>
    </w:p>
    <w:p w:rsidR="000E57FF" w:rsidRDefault="000E57FF" w:rsidP="000E57FF">
      <w:pPr>
        <w:pStyle w:val="ListeParagraf"/>
      </w:pPr>
    </w:p>
    <w:p w:rsidR="000E57FF" w:rsidRDefault="000E57FF" w:rsidP="00905472">
      <w:pPr>
        <w:pStyle w:val="ListeParagraf"/>
        <w:numPr>
          <w:ilvl w:val="0"/>
          <w:numId w:val="26"/>
        </w:numPr>
      </w:pPr>
      <w:r w:rsidRPr="000E57FF">
        <w:t>Çocuk, genç ve aileler ile ilgili eğitim ve sosyo-kültürel etkinlikler yapmak,</w:t>
      </w:r>
    </w:p>
    <w:p w:rsidR="000E57FF" w:rsidRDefault="000E57FF" w:rsidP="000E57FF">
      <w:pPr>
        <w:pStyle w:val="ListeParagraf"/>
      </w:pPr>
    </w:p>
    <w:p w:rsidR="000E57FF" w:rsidRDefault="000E57FF" w:rsidP="00905472">
      <w:pPr>
        <w:pStyle w:val="ListeParagraf"/>
        <w:numPr>
          <w:ilvl w:val="0"/>
          <w:numId w:val="26"/>
        </w:numPr>
      </w:pPr>
      <w:r w:rsidRPr="000E57FF">
        <w:t>Açık öğretim sistemi ile ilgili uygulamaları yürütmek,</w:t>
      </w:r>
    </w:p>
    <w:p w:rsidR="000E57FF" w:rsidRDefault="000E57FF" w:rsidP="000E57FF">
      <w:pPr>
        <w:pStyle w:val="ListeParagraf"/>
      </w:pPr>
    </w:p>
    <w:p w:rsidR="000E57FF" w:rsidRPr="000E57FF" w:rsidRDefault="000E57FF" w:rsidP="00905472">
      <w:pPr>
        <w:pStyle w:val="ListeParagraf"/>
        <w:numPr>
          <w:ilvl w:val="0"/>
          <w:numId w:val="26"/>
        </w:numPr>
      </w:pPr>
      <w:r w:rsidRPr="000E57FF">
        <w:t>Edinilen bilgilerin denkliğine ilişkin iş ve işlemleri yürütmek, ğ) Mesleki Yeterlilik Kurumuyla ilgili iş ve işlemleri yürütmek.</w:t>
      </w:r>
    </w:p>
    <w:p w:rsidR="00305EC7" w:rsidRDefault="000E57FF" w:rsidP="00305EC7">
      <w:pPr>
        <w:pStyle w:val="Balk7"/>
        <w:ind w:left="284"/>
        <w:rPr>
          <w:b/>
          <w:i w:val="0"/>
          <w:color w:val="000000" w:themeColor="text1"/>
          <w:shd w:val="clear" w:color="auto" w:fill="E7E7E5"/>
        </w:rPr>
      </w:pPr>
      <w:r w:rsidRPr="000E57FF">
        <w:lastRenderedPageBreak/>
        <w:t xml:space="preserve">  </w:t>
      </w:r>
      <w:r w:rsidRPr="000E57FF">
        <w:rPr>
          <w:b/>
          <w:i w:val="0"/>
          <w:color w:val="000000" w:themeColor="text1"/>
          <w:shd w:val="clear" w:color="auto" w:fill="E7E7E5"/>
        </w:rPr>
        <w:t>7- ÖZEL ÖĞRETİM KURUMLARI HİZMETLERİ</w:t>
      </w:r>
      <w:r>
        <w:rPr>
          <w:b/>
          <w:i w:val="0"/>
          <w:color w:val="000000" w:themeColor="text1"/>
          <w:shd w:val="clear" w:color="auto" w:fill="E7E7E5"/>
        </w:rPr>
        <w:tab/>
      </w:r>
      <w:r>
        <w:rPr>
          <w:b/>
          <w:i w:val="0"/>
          <w:color w:val="000000" w:themeColor="text1"/>
          <w:shd w:val="clear" w:color="auto" w:fill="E7E7E5"/>
        </w:rPr>
        <w:tab/>
      </w:r>
      <w:r>
        <w:rPr>
          <w:b/>
          <w:i w:val="0"/>
          <w:color w:val="000000" w:themeColor="text1"/>
          <w:shd w:val="clear" w:color="auto" w:fill="E7E7E5"/>
        </w:rPr>
        <w:tab/>
      </w:r>
      <w:r>
        <w:rPr>
          <w:b/>
          <w:i w:val="0"/>
          <w:color w:val="000000" w:themeColor="text1"/>
          <w:shd w:val="clear" w:color="auto" w:fill="E7E7E5"/>
        </w:rPr>
        <w:tab/>
      </w:r>
      <w:r>
        <w:rPr>
          <w:b/>
          <w:i w:val="0"/>
          <w:color w:val="000000" w:themeColor="text1"/>
          <w:shd w:val="clear" w:color="auto" w:fill="E7E7E5"/>
        </w:rPr>
        <w:tab/>
      </w:r>
      <w:r>
        <w:rPr>
          <w:b/>
          <w:i w:val="0"/>
          <w:color w:val="000000" w:themeColor="text1"/>
          <w:shd w:val="clear" w:color="auto" w:fill="E7E7E5"/>
        </w:rPr>
        <w:tab/>
      </w:r>
      <w:r>
        <w:rPr>
          <w:b/>
          <w:i w:val="0"/>
          <w:color w:val="000000" w:themeColor="text1"/>
          <w:shd w:val="clear" w:color="auto" w:fill="E7E7E5"/>
        </w:rPr>
        <w:tab/>
      </w:r>
      <w:r w:rsidRPr="000E57FF">
        <w:rPr>
          <w:b/>
          <w:i w:val="0"/>
          <w:color w:val="000000" w:themeColor="text1"/>
          <w:shd w:val="clear" w:color="auto" w:fill="E7E7E5"/>
        </w:rPr>
        <w:tab/>
      </w:r>
    </w:p>
    <w:p w:rsidR="00305EC7" w:rsidRPr="00305EC7" w:rsidRDefault="00305EC7" w:rsidP="00305EC7"/>
    <w:p w:rsidR="00305EC7" w:rsidRDefault="000E57FF" w:rsidP="00905472">
      <w:pPr>
        <w:pStyle w:val="ListeParagraf"/>
        <w:numPr>
          <w:ilvl w:val="0"/>
          <w:numId w:val="27"/>
        </w:numPr>
      </w:pPr>
      <w:r w:rsidRPr="000E57FF">
        <w:t>Özel öğretim kurumlarına ilişkin hizmetler aşağıda belirtilmiştir.</w:t>
      </w:r>
    </w:p>
    <w:p w:rsidR="00305EC7" w:rsidRDefault="00305EC7" w:rsidP="00305EC7">
      <w:pPr>
        <w:pStyle w:val="ListeParagraf"/>
        <w:ind w:left="720" w:firstLine="0"/>
      </w:pPr>
    </w:p>
    <w:p w:rsidR="00305EC7" w:rsidRDefault="000E57FF" w:rsidP="00905472">
      <w:pPr>
        <w:pStyle w:val="ListeParagraf"/>
        <w:numPr>
          <w:ilvl w:val="0"/>
          <w:numId w:val="28"/>
        </w:numPr>
      </w:pPr>
      <w:r w:rsidRPr="000E57FF">
        <w:t>Özel öğretim kurumlarıyla ilgili Bakanlık politika ve stratejilerini uygulamak,</w:t>
      </w:r>
    </w:p>
    <w:p w:rsidR="00305EC7" w:rsidRDefault="00305EC7" w:rsidP="00305EC7">
      <w:pPr>
        <w:pStyle w:val="ListeParagraf"/>
        <w:ind w:left="1080" w:firstLine="0"/>
      </w:pPr>
    </w:p>
    <w:p w:rsidR="00305EC7" w:rsidRDefault="000E57FF" w:rsidP="00905472">
      <w:pPr>
        <w:pStyle w:val="ListeParagraf"/>
        <w:numPr>
          <w:ilvl w:val="0"/>
          <w:numId w:val="28"/>
        </w:numPr>
      </w:pPr>
      <w:r w:rsidRPr="000E57FF">
        <w:t>Özel öğretim kurumlarınca yürütülen özel eğitimin gelişmesini sağlayıcı çalışmalar yapmak,</w:t>
      </w:r>
    </w:p>
    <w:p w:rsidR="00305EC7" w:rsidRDefault="00305EC7" w:rsidP="00305EC7">
      <w:pPr>
        <w:pStyle w:val="ListeParagraf"/>
      </w:pPr>
    </w:p>
    <w:p w:rsidR="00305EC7" w:rsidRDefault="000E57FF" w:rsidP="00905472">
      <w:pPr>
        <w:pStyle w:val="ListeParagraf"/>
        <w:numPr>
          <w:ilvl w:val="0"/>
          <w:numId w:val="28"/>
        </w:numPr>
      </w:pPr>
      <w:r w:rsidRPr="000E57FF">
        <w:t>Engellilerin özel eğitim giderleriyle ilgili iş ve işlemleri yürütmek,</w:t>
      </w:r>
    </w:p>
    <w:p w:rsidR="00305EC7" w:rsidRDefault="00305EC7" w:rsidP="00305EC7">
      <w:pPr>
        <w:pStyle w:val="ListeParagraf"/>
      </w:pPr>
    </w:p>
    <w:p w:rsidR="00305EC7" w:rsidRDefault="000E57FF" w:rsidP="00905472">
      <w:pPr>
        <w:pStyle w:val="ListeParagraf"/>
        <w:numPr>
          <w:ilvl w:val="0"/>
          <w:numId w:val="28"/>
        </w:numPr>
      </w:pPr>
      <w:r w:rsidRPr="000E57FF">
        <w:t>08/02/2007 tarihli ve 5580 sayılı Özel Öğretim Kurumları Kanunu kapsamında yer  alan kurumların açılış, kapanış, devir, nakil ve diğer iş ve işlemlerini yürütmek,</w:t>
      </w:r>
    </w:p>
    <w:p w:rsidR="00305EC7" w:rsidRDefault="00305EC7" w:rsidP="00305EC7">
      <w:pPr>
        <w:pStyle w:val="ListeParagraf"/>
      </w:pPr>
    </w:p>
    <w:p w:rsidR="00305EC7" w:rsidRDefault="000E57FF" w:rsidP="00905472">
      <w:pPr>
        <w:pStyle w:val="ListeParagraf"/>
        <w:numPr>
          <w:ilvl w:val="0"/>
          <w:numId w:val="28"/>
        </w:numPr>
      </w:pPr>
      <w:r w:rsidRPr="000E57FF">
        <w:t>Özel yurtlara ilişkin iş ve işlemleri yürütmek,</w:t>
      </w:r>
    </w:p>
    <w:p w:rsidR="00305EC7" w:rsidRDefault="00305EC7" w:rsidP="00305EC7">
      <w:pPr>
        <w:pStyle w:val="ListeParagraf"/>
      </w:pPr>
    </w:p>
    <w:p w:rsidR="00305EC7" w:rsidRDefault="000E57FF" w:rsidP="00905472">
      <w:pPr>
        <w:pStyle w:val="ListeParagraf"/>
        <w:numPr>
          <w:ilvl w:val="0"/>
          <w:numId w:val="28"/>
        </w:numPr>
      </w:pPr>
      <w:r w:rsidRPr="000E57FF">
        <w:t>Özel öğretim kurumlarındaki öğrencilerin sınav, ücret, burs, diploma, disiplin ve benzeri iş ve işlemlerini yürütmek,</w:t>
      </w:r>
    </w:p>
    <w:p w:rsidR="00305EC7" w:rsidRDefault="00305EC7" w:rsidP="00305EC7">
      <w:pPr>
        <w:pStyle w:val="ListeParagraf"/>
      </w:pPr>
    </w:p>
    <w:p w:rsidR="00305EC7" w:rsidRDefault="000E57FF" w:rsidP="00905472">
      <w:pPr>
        <w:pStyle w:val="ListeParagraf"/>
        <w:numPr>
          <w:ilvl w:val="0"/>
          <w:numId w:val="28"/>
        </w:numPr>
      </w:pPr>
      <w:r w:rsidRPr="000E57FF">
        <w:t>Azınlık okulları, yabancı okullar ve milletlerarası okullara ilişkin iş ve işlemleri yürütmek,</w:t>
      </w:r>
    </w:p>
    <w:p w:rsidR="00305EC7" w:rsidRDefault="00305EC7" w:rsidP="00305EC7">
      <w:pPr>
        <w:pStyle w:val="ListeParagraf"/>
      </w:pPr>
    </w:p>
    <w:p w:rsidR="00305EC7" w:rsidRDefault="000E57FF" w:rsidP="00905472">
      <w:pPr>
        <w:pStyle w:val="ListeParagraf"/>
        <w:numPr>
          <w:ilvl w:val="0"/>
          <w:numId w:val="28"/>
        </w:numPr>
      </w:pPr>
      <w:r w:rsidRPr="000E57FF">
        <w:t>Özel okulların arsa tahsisi ile teşvik ve vergi muafiyetiyle ilgili iş ve işlemlerini yürütmek,</w:t>
      </w:r>
    </w:p>
    <w:p w:rsidR="00305EC7" w:rsidRDefault="00305EC7" w:rsidP="00305EC7">
      <w:pPr>
        <w:pStyle w:val="ListeParagraf"/>
      </w:pPr>
    </w:p>
    <w:p w:rsidR="00305EC7" w:rsidRDefault="000E57FF" w:rsidP="00905472">
      <w:pPr>
        <w:pStyle w:val="ListeParagraf"/>
        <w:numPr>
          <w:ilvl w:val="0"/>
          <w:numId w:val="28"/>
        </w:numPr>
      </w:pPr>
      <w:r w:rsidRPr="000E57FF">
        <w:t>Kursiyerlerin sınav, ücret, sertifika ve benzeri iş ve işlemlerini yürütmek,</w:t>
      </w:r>
    </w:p>
    <w:p w:rsidR="00305EC7" w:rsidRDefault="00305EC7" w:rsidP="00305EC7">
      <w:pPr>
        <w:pStyle w:val="ListeParagraf"/>
      </w:pPr>
    </w:p>
    <w:p w:rsidR="00305EC7" w:rsidRDefault="000E57FF" w:rsidP="00905472">
      <w:pPr>
        <w:pStyle w:val="ListeParagraf"/>
        <w:numPr>
          <w:ilvl w:val="0"/>
          <w:numId w:val="28"/>
        </w:numPr>
      </w:pPr>
      <w:r w:rsidRPr="000E57FF">
        <w:t>Özel öğretim kurumlarını ve özel yurtları denetlemek, sonuçları raporlamak ve değerlendirmek,</w:t>
      </w:r>
    </w:p>
    <w:p w:rsidR="00305EC7" w:rsidRDefault="00305EC7" w:rsidP="00305EC7">
      <w:pPr>
        <w:pStyle w:val="ListeParagraf"/>
      </w:pPr>
    </w:p>
    <w:p w:rsidR="00305EC7" w:rsidRDefault="000E57FF" w:rsidP="00905472">
      <w:pPr>
        <w:pStyle w:val="ListeParagraf"/>
        <w:numPr>
          <w:ilvl w:val="0"/>
          <w:numId w:val="28"/>
        </w:numPr>
      </w:pPr>
      <w:r w:rsidRPr="000E57FF">
        <w:t>Özel öğretim kurumlarında öğretim materyallerinin kullanımıyla ilgili süreçleri  izlemek, değerlendirmek</w:t>
      </w:r>
    </w:p>
    <w:p w:rsidR="00305EC7" w:rsidRDefault="00305EC7" w:rsidP="00305EC7">
      <w:pPr>
        <w:pStyle w:val="ListeParagraf"/>
      </w:pPr>
    </w:p>
    <w:p w:rsidR="00305EC7" w:rsidRDefault="00305EC7" w:rsidP="00905472">
      <w:pPr>
        <w:pStyle w:val="ListeParagraf"/>
        <w:numPr>
          <w:ilvl w:val="0"/>
          <w:numId w:val="28"/>
        </w:numPr>
      </w:pPr>
      <w:r w:rsidRPr="00305EC7">
        <w:t>Özel eğitim ve özel öğretim süreçlerini izlemek ve değerlendirmek,</w:t>
      </w:r>
    </w:p>
    <w:p w:rsidR="00305EC7" w:rsidRDefault="00305EC7" w:rsidP="00305EC7">
      <w:pPr>
        <w:pStyle w:val="ListeParagraf"/>
      </w:pPr>
    </w:p>
    <w:p w:rsidR="00305EC7" w:rsidRDefault="00305EC7" w:rsidP="00905472">
      <w:pPr>
        <w:pStyle w:val="ListeParagraf"/>
        <w:numPr>
          <w:ilvl w:val="0"/>
          <w:numId w:val="28"/>
        </w:numPr>
      </w:pPr>
      <w:r>
        <w:t>Ö</w:t>
      </w:r>
      <w:r w:rsidRPr="00305EC7">
        <w:t>ğrencilerin daha fazla başarı sağlamalarına ilişkin faaliyetler yürütmek.</w:t>
      </w:r>
    </w:p>
    <w:p w:rsidR="00305EC7" w:rsidRDefault="00305EC7" w:rsidP="00305EC7">
      <w:pPr>
        <w:pStyle w:val="ListeParagraf"/>
      </w:pPr>
    </w:p>
    <w:p w:rsidR="00305EC7" w:rsidRDefault="00305EC7" w:rsidP="00905472">
      <w:pPr>
        <w:pStyle w:val="ListeParagraf"/>
        <w:numPr>
          <w:ilvl w:val="0"/>
          <w:numId w:val="28"/>
        </w:numPr>
      </w:pPr>
      <w:r w:rsidRPr="00305EC7">
        <w:t>(Ek: RG-20/9/2015-29481) Özel rehabilitasyon merkezlerinin iş ve işlemlerini yürütmek.</w:t>
      </w:r>
    </w:p>
    <w:p w:rsidR="00305EC7" w:rsidRDefault="00305EC7" w:rsidP="00305EC7">
      <w:pPr>
        <w:pStyle w:val="ListeParagraf"/>
      </w:pPr>
    </w:p>
    <w:p w:rsidR="00305EC7" w:rsidRPr="00305EC7" w:rsidRDefault="00305EC7" w:rsidP="00305EC7">
      <w:pPr>
        <w:pStyle w:val="ListeParagraf"/>
        <w:ind w:left="1080" w:firstLine="0"/>
      </w:pPr>
    </w:p>
    <w:p w:rsidR="00305EC7" w:rsidRPr="00305EC7" w:rsidRDefault="00305EC7" w:rsidP="00305EC7">
      <w:r w:rsidRPr="00305EC7">
        <w:t xml:space="preserve">  </w:t>
      </w:r>
      <w:r w:rsidRPr="00305EC7">
        <w:rPr>
          <w:rFonts w:asciiTheme="majorHAnsi" w:eastAsiaTheme="majorEastAsia" w:hAnsiTheme="majorHAnsi" w:cstheme="majorBidi"/>
          <w:b/>
          <w:iCs/>
          <w:color w:val="000000" w:themeColor="text1"/>
          <w:shd w:val="clear" w:color="auto" w:fill="E7E7E5"/>
        </w:rPr>
        <w:t>8- BİLGİ İŞLEM VE EĞİTİM TEKNOLOJİLERİ HİZMETLERİ</w:t>
      </w:r>
      <w:r w:rsidRPr="00305EC7">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sidRPr="00305EC7">
        <w:t xml:space="preserve"> </w:t>
      </w:r>
    </w:p>
    <w:p w:rsidR="00305EC7" w:rsidRDefault="00305EC7" w:rsidP="00905472">
      <w:pPr>
        <w:pStyle w:val="ListeParagraf"/>
        <w:numPr>
          <w:ilvl w:val="0"/>
          <w:numId w:val="29"/>
        </w:numPr>
      </w:pPr>
      <w:r w:rsidRPr="00305EC7">
        <w:t>Bilgi işlem ve eğitim teknolojilerine ilişkin hizmetler aşağıda belirtilmiştir.</w:t>
      </w:r>
    </w:p>
    <w:p w:rsidR="00305EC7" w:rsidRPr="00305EC7" w:rsidRDefault="00305EC7" w:rsidP="00305EC7">
      <w:pPr>
        <w:pStyle w:val="ListeParagraf"/>
        <w:ind w:left="720" w:firstLine="0"/>
      </w:pPr>
    </w:p>
    <w:p w:rsidR="00305EC7" w:rsidRDefault="00305EC7" w:rsidP="00905472">
      <w:pPr>
        <w:pStyle w:val="ListeParagraf"/>
        <w:numPr>
          <w:ilvl w:val="0"/>
          <w:numId w:val="30"/>
        </w:numPr>
      </w:pPr>
      <w:r w:rsidRPr="00305EC7">
        <w:t>Öğretim programlarını teknik yönden izlemek ve sonuçlarını değerlendirmek.</w:t>
      </w:r>
    </w:p>
    <w:p w:rsidR="00305EC7" w:rsidRDefault="00305EC7" w:rsidP="00305EC7">
      <w:pPr>
        <w:pStyle w:val="ListeParagraf"/>
        <w:ind w:left="1080" w:firstLine="0"/>
      </w:pPr>
    </w:p>
    <w:p w:rsidR="00305EC7" w:rsidRDefault="00305EC7" w:rsidP="00905472">
      <w:pPr>
        <w:pStyle w:val="ListeParagraf"/>
        <w:numPr>
          <w:ilvl w:val="0"/>
          <w:numId w:val="30"/>
        </w:numPr>
      </w:pPr>
      <w:r w:rsidRPr="00305EC7">
        <w:t>Eğitim faaliyetlerinin iyileştirilmesine yönelik teknik çözümlere ve yerel ihtiyaçlara dayalı uygulama projeleri geliştirmek ve yürütmek.</w:t>
      </w:r>
    </w:p>
    <w:p w:rsidR="00305EC7" w:rsidRDefault="00305EC7" w:rsidP="00305EC7">
      <w:pPr>
        <w:pStyle w:val="ListeParagraf"/>
      </w:pPr>
    </w:p>
    <w:p w:rsidR="00305EC7" w:rsidRDefault="00305EC7" w:rsidP="00905472">
      <w:pPr>
        <w:pStyle w:val="ListeParagraf"/>
        <w:numPr>
          <w:ilvl w:val="0"/>
          <w:numId w:val="30"/>
        </w:numPr>
      </w:pPr>
      <w:r w:rsidRPr="00305EC7">
        <w:t>Yenilikçi eğitim ve teknoloji destekli eğitim uygulamaları için yenilikçi çözümler hedefleyen proje ve araştırmalarda birimlere ve resmi ve özel kurumlara ilişkin iş ve işlemleri yürütmek.</w:t>
      </w:r>
    </w:p>
    <w:p w:rsidR="00305EC7" w:rsidRDefault="00305EC7" w:rsidP="00305EC7">
      <w:pPr>
        <w:pStyle w:val="ListeParagraf"/>
      </w:pPr>
    </w:p>
    <w:p w:rsidR="00305EC7" w:rsidRDefault="00305EC7" w:rsidP="00905472">
      <w:pPr>
        <w:pStyle w:val="ListeParagraf"/>
        <w:numPr>
          <w:ilvl w:val="0"/>
          <w:numId w:val="30"/>
        </w:numPr>
      </w:pPr>
      <w:r w:rsidRPr="00305EC7">
        <w:t>İlgili birimler ile işbirliği içinde proje ve araştırma sonuçlarının yeni uygulamalara yön vererek sürdürülebilir iş süreçlerine dönüşümünü sağlamak.</w:t>
      </w:r>
    </w:p>
    <w:p w:rsidR="00305EC7" w:rsidRDefault="00305EC7" w:rsidP="00305EC7">
      <w:pPr>
        <w:pStyle w:val="ListeParagraf"/>
      </w:pPr>
    </w:p>
    <w:p w:rsidR="00305EC7" w:rsidRDefault="00305EC7" w:rsidP="00905472">
      <w:pPr>
        <w:pStyle w:val="ListeParagraf"/>
        <w:numPr>
          <w:ilvl w:val="0"/>
          <w:numId w:val="30"/>
        </w:numPr>
      </w:pPr>
      <w:r w:rsidRPr="00305EC7">
        <w:t>Eğitim araç ve ortam standartlarının uygunluk testlerine ilişkin iş ve işlemleri yürütmek.</w:t>
      </w:r>
    </w:p>
    <w:p w:rsidR="00305EC7" w:rsidRDefault="00305EC7" w:rsidP="00305EC7">
      <w:pPr>
        <w:pStyle w:val="ListeParagraf"/>
      </w:pPr>
    </w:p>
    <w:p w:rsidR="00305EC7" w:rsidRDefault="00305EC7" w:rsidP="00905472">
      <w:pPr>
        <w:pStyle w:val="ListeParagraf"/>
        <w:numPr>
          <w:ilvl w:val="0"/>
          <w:numId w:val="30"/>
        </w:numPr>
      </w:pPr>
      <w:r w:rsidRPr="00305EC7">
        <w:t>Uzaktan eğitim ile ilgili iş ve işlemleri yürütmek.</w:t>
      </w:r>
    </w:p>
    <w:p w:rsidR="00305EC7" w:rsidRDefault="00305EC7" w:rsidP="00305EC7">
      <w:pPr>
        <w:pStyle w:val="ListeParagraf"/>
      </w:pPr>
    </w:p>
    <w:p w:rsidR="00305EC7" w:rsidRDefault="00305EC7" w:rsidP="00905472">
      <w:pPr>
        <w:pStyle w:val="ListeParagraf"/>
        <w:numPr>
          <w:ilvl w:val="0"/>
          <w:numId w:val="30"/>
        </w:numPr>
      </w:pPr>
      <w:r w:rsidRPr="00305EC7">
        <w:t>Eğitim bilişim ağını işletmek ve geliştirmek, erişim ve paylaşım yetkilerini yönetmek.</w:t>
      </w:r>
    </w:p>
    <w:p w:rsidR="00305EC7" w:rsidRDefault="00305EC7" w:rsidP="00305EC7">
      <w:pPr>
        <w:pStyle w:val="ListeParagraf"/>
      </w:pPr>
    </w:p>
    <w:p w:rsidR="00305EC7" w:rsidRDefault="00305EC7" w:rsidP="00905472">
      <w:pPr>
        <w:pStyle w:val="ListeParagraf"/>
        <w:numPr>
          <w:ilvl w:val="0"/>
          <w:numId w:val="30"/>
        </w:numPr>
      </w:pPr>
      <w:r w:rsidRPr="00305EC7">
        <w:t>Tedarikçilerin</w:t>
      </w:r>
      <w:r w:rsidRPr="00305EC7">
        <w:tab/>
        <w:t>eğitim</w:t>
      </w:r>
      <w:r w:rsidRPr="00305EC7">
        <w:tab/>
        <w:t>materyalleri</w:t>
      </w:r>
      <w:r w:rsidRPr="00305EC7">
        <w:tab/>
        <w:t>ve</w:t>
      </w:r>
      <w:r w:rsidRPr="00305EC7">
        <w:tab/>
        <w:t>e-içerik</w:t>
      </w:r>
      <w:r w:rsidRPr="00305EC7">
        <w:tab/>
        <w:t>projelerini</w:t>
      </w:r>
      <w:r w:rsidRPr="00305EC7">
        <w:tab/>
        <w:t>incelemek</w:t>
      </w:r>
      <w:r w:rsidRPr="00305EC7">
        <w:tab/>
        <w:t>ve değerlendirmek.</w:t>
      </w:r>
    </w:p>
    <w:p w:rsidR="00305EC7" w:rsidRDefault="00305EC7" w:rsidP="00305EC7">
      <w:pPr>
        <w:pStyle w:val="ListeParagraf"/>
      </w:pPr>
    </w:p>
    <w:p w:rsidR="00305EC7" w:rsidRDefault="00305EC7" w:rsidP="00905472">
      <w:pPr>
        <w:pStyle w:val="ListeParagraf"/>
        <w:numPr>
          <w:ilvl w:val="0"/>
          <w:numId w:val="30"/>
        </w:numPr>
      </w:pPr>
      <w:r w:rsidRPr="00305EC7">
        <w:t xml:space="preserve"> Eğitim teknolojileriyle ilgili bütçe ve yatırım planlamalarını yapmak.</w:t>
      </w:r>
    </w:p>
    <w:p w:rsidR="00305EC7" w:rsidRDefault="00305EC7" w:rsidP="00305EC7">
      <w:pPr>
        <w:pStyle w:val="ListeParagraf"/>
      </w:pPr>
    </w:p>
    <w:p w:rsidR="00305EC7" w:rsidRDefault="00305EC7" w:rsidP="00905472">
      <w:pPr>
        <w:pStyle w:val="ListeParagraf"/>
        <w:numPr>
          <w:ilvl w:val="0"/>
          <w:numId w:val="30"/>
        </w:numPr>
      </w:pPr>
      <w:r w:rsidRPr="00305EC7">
        <w:t>Bilişime ilişkin Bakanlık ve diğer birim projelerine ilişkin iş ve işlemleri yürütmek. ı) Kamu bilişim standartlarına uygun çözümler üretmek.</w:t>
      </w:r>
    </w:p>
    <w:p w:rsidR="00305EC7" w:rsidRDefault="00305EC7" w:rsidP="00305EC7">
      <w:pPr>
        <w:pStyle w:val="ListeParagraf"/>
      </w:pPr>
    </w:p>
    <w:p w:rsidR="00305EC7" w:rsidRDefault="00305EC7" w:rsidP="00905472">
      <w:pPr>
        <w:pStyle w:val="ListeParagraf"/>
        <w:numPr>
          <w:ilvl w:val="0"/>
          <w:numId w:val="30"/>
        </w:numPr>
      </w:pPr>
      <w:r w:rsidRPr="00305EC7">
        <w:t>Haberleşme, veri ve bilgi güvenliğini sağlamak.</w:t>
      </w:r>
    </w:p>
    <w:p w:rsidR="00305EC7" w:rsidRDefault="00305EC7" w:rsidP="00305EC7">
      <w:pPr>
        <w:pStyle w:val="ListeParagraf"/>
      </w:pPr>
    </w:p>
    <w:p w:rsidR="00305EC7" w:rsidRDefault="00305EC7" w:rsidP="00905472">
      <w:pPr>
        <w:pStyle w:val="ListeParagraf"/>
        <w:numPr>
          <w:ilvl w:val="0"/>
          <w:numId w:val="30"/>
        </w:numPr>
      </w:pPr>
      <w:r w:rsidRPr="00305EC7">
        <w:t>Eğitim bilişim ağının kullanımının yaygınlaştırılmasını sağlamak.</w:t>
      </w:r>
    </w:p>
    <w:p w:rsidR="00305EC7" w:rsidRDefault="00305EC7" w:rsidP="00305EC7">
      <w:pPr>
        <w:pStyle w:val="ListeParagraf"/>
      </w:pPr>
    </w:p>
    <w:p w:rsidR="00305EC7" w:rsidRDefault="00305EC7" w:rsidP="00905472">
      <w:pPr>
        <w:pStyle w:val="ListeParagraf"/>
        <w:numPr>
          <w:ilvl w:val="0"/>
          <w:numId w:val="30"/>
        </w:numPr>
      </w:pPr>
      <w:r w:rsidRPr="00305EC7">
        <w:t>Bilişim hizmetlerine ve internet sayfalarına ilişkin iş ve işlemleri yürütmek.</w:t>
      </w:r>
    </w:p>
    <w:p w:rsidR="00305EC7" w:rsidRDefault="00305EC7" w:rsidP="00305EC7">
      <w:pPr>
        <w:pStyle w:val="ListeParagraf"/>
      </w:pPr>
    </w:p>
    <w:p w:rsidR="00305EC7" w:rsidRDefault="00305EC7" w:rsidP="00905472">
      <w:pPr>
        <w:pStyle w:val="ListeParagraf"/>
        <w:numPr>
          <w:ilvl w:val="0"/>
          <w:numId w:val="30"/>
        </w:numPr>
      </w:pPr>
      <w:r w:rsidRPr="00305EC7">
        <w:t>Elektronik imza ve elektronik belge uygulamalarına ilişkin iş ve işlemleri yürütmek.</w:t>
      </w:r>
    </w:p>
    <w:p w:rsidR="00305EC7" w:rsidRDefault="00305EC7" w:rsidP="00305EC7">
      <w:pPr>
        <w:pStyle w:val="ListeParagraf"/>
      </w:pPr>
    </w:p>
    <w:p w:rsidR="00305EC7" w:rsidRDefault="00305EC7" w:rsidP="00905472">
      <w:pPr>
        <w:pStyle w:val="ListeParagraf"/>
        <w:numPr>
          <w:ilvl w:val="0"/>
          <w:numId w:val="30"/>
        </w:numPr>
      </w:pPr>
      <w:r w:rsidRPr="00305EC7">
        <w:t>Bilgi işlem ve otomasyon ihtiyacının karşılanmasına destek sağlamak ve işletimini yapmak.</w:t>
      </w:r>
    </w:p>
    <w:p w:rsidR="00305EC7" w:rsidRDefault="00305EC7" w:rsidP="00305EC7">
      <w:pPr>
        <w:pStyle w:val="ListeParagraf"/>
      </w:pPr>
    </w:p>
    <w:p w:rsidR="00305EC7" w:rsidRDefault="00305EC7" w:rsidP="00905472">
      <w:pPr>
        <w:pStyle w:val="ListeParagraf"/>
        <w:numPr>
          <w:ilvl w:val="0"/>
          <w:numId w:val="30"/>
        </w:numPr>
      </w:pPr>
      <w:r w:rsidRPr="00305EC7">
        <w:t>İstatistikî verilerin saklanmasına ilişkin teknik iş ve işlemleri yürütmek.</w:t>
      </w:r>
    </w:p>
    <w:p w:rsidR="00305EC7" w:rsidRDefault="00305EC7" w:rsidP="00305EC7">
      <w:pPr>
        <w:pStyle w:val="ListeParagraf"/>
      </w:pPr>
    </w:p>
    <w:p w:rsidR="00305EC7" w:rsidRDefault="00305EC7" w:rsidP="00905472">
      <w:pPr>
        <w:pStyle w:val="ListeParagraf"/>
        <w:numPr>
          <w:ilvl w:val="0"/>
          <w:numId w:val="30"/>
        </w:numPr>
      </w:pPr>
      <w:r w:rsidRPr="00305EC7">
        <w:t>Çağrı sistemleri kurulmasına ve işletilmesine ilişkin iş ve iş</w:t>
      </w:r>
      <w:r>
        <w:t>lemleri yürütmek.</w:t>
      </w:r>
    </w:p>
    <w:p w:rsidR="00305EC7" w:rsidRDefault="00305EC7" w:rsidP="00305EC7">
      <w:pPr>
        <w:pStyle w:val="ListeParagraf"/>
      </w:pPr>
    </w:p>
    <w:p w:rsidR="00305EC7" w:rsidRDefault="00305EC7" w:rsidP="00905472">
      <w:pPr>
        <w:pStyle w:val="ListeParagraf"/>
        <w:numPr>
          <w:ilvl w:val="0"/>
          <w:numId w:val="30"/>
        </w:numPr>
      </w:pPr>
      <w:r w:rsidRPr="00305EC7">
        <w:t>Fatih projesine ilişkin iş ve işlemleri yürütmek.</w:t>
      </w:r>
    </w:p>
    <w:p w:rsidR="00305EC7" w:rsidRDefault="00305EC7" w:rsidP="00305EC7">
      <w:pPr>
        <w:pStyle w:val="ListeParagraf"/>
      </w:pPr>
    </w:p>
    <w:p w:rsidR="00305EC7" w:rsidRPr="00305EC7" w:rsidRDefault="00305EC7" w:rsidP="00305EC7">
      <w:pPr>
        <w:pStyle w:val="ListeParagraf"/>
        <w:ind w:left="1080" w:firstLine="0"/>
      </w:pPr>
    </w:p>
    <w:p w:rsidR="00305EC7" w:rsidRPr="00305EC7" w:rsidRDefault="00305EC7" w:rsidP="00305EC7">
      <w:r w:rsidRPr="00305EC7">
        <w:t xml:space="preserve">  </w:t>
      </w:r>
      <w:r w:rsidRPr="00305EC7">
        <w:rPr>
          <w:rFonts w:asciiTheme="majorHAnsi" w:eastAsiaTheme="majorEastAsia" w:hAnsiTheme="majorHAnsi" w:cstheme="majorBidi"/>
          <w:b/>
          <w:iCs/>
          <w:color w:val="000000" w:themeColor="text1"/>
          <w:shd w:val="clear" w:color="auto" w:fill="E7E7E5"/>
        </w:rPr>
        <w:t>9- STRATEJİ GELİŞTİRME HİZMETLERİ</w:t>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sidRPr="00305EC7">
        <w:rPr>
          <w:rFonts w:asciiTheme="majorHAnsi" w:eastAsiaTheme="majorEastAsia" w:hAnsiTheme="majorHAnsi" w:cstheme="majorBidi"/>
          <w:b/>
          <w:iCs/>
          <w:color w:val="000000" w:themeColor="text1"/>
          <w:shd w:val="clear" w:color="auto" w:fill="E7E7E5"/>
        </w:rPr>
        <w:tab/>
      </w:r>
    </w:p>
    <w:p w:rsidR="00305EC7" w:rsidRPr="00305EC7" w:rsidRDefault="00305EC7" w:rsidP="00905472">
      <w:pPr>
        <w:pStyle w:val="ListeParagraf"/>
        <w:numPr>
          <w:ilvl w:val="0"/>
          <w:numId w:val="31"/>
        </w:numPr>
      </w:pPr>
      <w:r w:rsidRPr="00305EC7">
        <w:t>Strateji geliştirmeye ilişkin hizmetler aşağıda belirtilmiştir.</w:t>
      </w:r>
    </w:p>
    <w:p w:rsidR="00305EC7" w:rsidRDefault="00305EC7" w:rsidP="00905472">
      <w:pPr>
        <w:pStyle w:val="ListeParagraf"/>
        <w:numPr>
          <w:ilvl w:val="0"/>
          <w:numId w:val="32"/>
        </w:numPr>
      </w:pPr>
      <w:r w:rsidRPr="00305EC7">
        <w:t>İl/ilçe düzeyinde iş takvimini hazırlamak,</w:t>
      </w:r>
    </w:p>
    <w:p w:rsidR="00305EC7" w:rsidRDefault="00305EC7" w:rsidP="00305EC7">
      <w:pPr>
        <w:pStyle w:val="ListeParagraf"/>
        <w:ind w:left="1080" w:firstLine="0"/>
      </w:pPr>
    </w:p>
    <w:p w:rsidR="00305EC7" w:rsidRDefault="00305EC7" w:rsidP="00905472">
      <w:pPr>
        <w:pStyle w:val="ListeParagraf"/>
        <w:numPr>
          <w:ilvl w:val="0"/>
          <w:numId w:val="32"/>
        </w:numPr>
      </w:pPr>
      <w:r w:rsidRPr="00305EC7">
        <w:t>İl/ilçe stratejik planlarını hazırlamak, geliştirmek ve uygulanmasını sağlamak,</w:t>
      </w:r>
    </w:p>
    <w:p w:rsidR="00305EC7" w:rsidRDefault="00305EC7" w:rsidP="00305EC7">
      <w:pPr>
        <w:pStyle w:val="ListeParagraf"/>
      </w:pPr>
    </w:p>
    <w:p w:rsidR="00305EC7" w:rsidRDefault="00305EC7" w:rsidP="00905472">
      <w:pPr>
        <w:pStyle w:val="ListeParagraf"/>
        <w:numPr>
          <w:ilvl w:val="0"/>
          <w:numId w:val="32"/>
        </w:numPr>
      </w:pPr>
      <w:r w:rsidRPr="00305EC7">
        <w:t>Hükümet programlarına dayalı eylem planı ile ilgili işleri yürütmek, ç) Kalkınma planları ve yılı programları ile ilgili işlemleri yürütmek,</w:t>
      </w:r>
    </w:p>
    <w:p w:rsidR="00305EC7" w:rsidRDefault="00305EC7" w:rsidP="00305EC7">
      <w:pPr>
        <w:pStyle w:val="ListeParagraf"/>
      </w:pPr>
    </w:p>
    <w:p w:rsidR="00305EC7" w:rsidRDefault="00305EC7" w:rsidP="00905472">
      <w:pPr>
        <w:pStyle w:val="ListeParagraf"/>
        <w:numPr>
          <w:ilvl w:val="0"/>
          <w:numId w:val="32"/>
        </w:numPr>
      </w:pPr>
      <w:r w:rsidRPr="00305EC7">
        <w:t>Faaliyetlerin stratejik plan, bütçe ve performans programına uygunluğunu sağlamak,</w:t>
      </w:r>
    </w:p>
    <w:p w:rsidR="00305EC7" w:rsidRDefault="00305EC7" w:rsidP="00305EC7">
      <w:pPr>
        <w:pStyle w:val="ListeParagraf"/>
      </w:pPr>
    </w:p>
    <w:p w:rsidR="00305EC7" w:rsidRDefault="00305EC7" w:rsidP="00905472">
      <w:pPr>
        <w:pStyle w:val="ListeParagraf"/>
        <w:numPr>
          <w:ilvl w:val="0"/>
          <w:numId w:val="32"/>
        </w:numPr>
      </w:pPr>
      <w:r w:rsidRPr="00305EC7">
        <w:t>Hizmetlerin etkililiği ile vatandaş ve çalışan memnuniyetine ilişkin çalışmalar yapmak,</w:t>
      </w:r>
    </w:p>
    <w:p w:rsidR="00305EC7" w:rsidRDefault="00305EC7" w:rsidP="00305EC7">
      <w:pPr>
        <w:pStyle w:val="ListeParagraf"/>
      </w:pPr>
    </w:p>
    <w:p w:rsidR="00305EC7" w:rsidRDefault="00305EC7" w:rsidP="00905472">
      <w:pPr>
        <w:pStyle w:val="ListeParagraf"/>
        <w:numPr>
          <w:ilvl w:val="0"/>
          <w:numId w:val="32"/>
        </w:numPr>
      </w:pPr>
      <w:r w:rsidRPr="00305EC7">
        <w:t>Bütçe ile ilgili iş ve işlemleri yürütmek,</w:t>
      </w:r>
    </w:p>
    <w:p w:rsidR="00305EC7" w:rsidRDefault="00305EC7" w:rsidP="00305EC7">
      <w:pPr>
        <w:pStyle w:val="ListeParagraf"/>
      </w:pPr>
    </w:p>
    <w:p w:rsidR="00305EC7" w:rsidRDefault="00305EC7" w:rsidP="00905472">
      <w:pPr>
        <w:pStyle w:val="ListeParagraf"/>
        <w:numPr>
          <w:ilvl w:val="0"/>
          <w:numId w:val="32"/>
        </w:numPr>
      </w:pPr>
      <w:r w:rsidRPr="00305EC7">
        <w:t>Ayrıntılı harcama programını hazırlamak,</w:t>
      </w:r>
    </w:p>
    <w:p w:rsidR="00305EC7" w:rsidRDefault="00305EC7" w:rsidP="00305EC7">
      <w:pPr>
        <w:pStyle w:val="ListeParagraf"/>
      </w:pPr>
    </w:p>
    <w:p w:rsidR="00305EC7" w:rsidRDefault="00305EC7" w:rsidP="00905472">
      <w:pPr>
        <w:pStyle w:val="ListeParagraf"/>
        <w:numPr>
          <w:ilvl w:val="0"/>
          <w:numId w:val="32"/>
        </w:numPr>
      </w:pPr>
      <w:r w:rsidRPr="00305EC7">
        <w:t xml:space="preserve"> Nakit ödemelerin planlamasını yapmak, ödemeleri izlemek,</w:t>
      </w:r>
    </w:p>
    <w:p w:rsidR="00305EC7" w:rsidRDefault="00305EC7" w:rsidP="00305EC7">
      <w:pPr>
        <w:pStyle w:val="ListeParagraf"/>
      </w:pPr>
    </w:p>
    <w:p w:rsidR="00305EC7" w:rsidRDefault="00305EC7" w:rsidP="00905472">
      <w:pPr>
        <w:pStyle w:val="ListeParagraf"/>
        <w:numPr>
          <w:ilvl w:val="0"/>
          <w:numId w:val="32"/>
        </w:numPr>
      </w:pPr>
      <w:r w:rsidRPr="00305EC7">
        <w:t>Malî durum ve beklentiler raporunu hazırlamak, ı) Kamu zararı ile ilgili iş ve işlemleri yürütmek,</w:t>
      </w:r>
    </w:p>
    <w:p w:rsidR="00305EC7" w:rsidRDefault="00305EC7" w:rsidP="00305EC7">
      <w:pPr>
        <w:pStyle w:val="ListeParagraf"/>
      </w:pPr>
    </w:p>
    <w:p w:rsidR="00305EC7" w:rsidRDefault="00305EC7" w:rsidP="00905472">
      <w:pPr>
        <w:pStyle w:val="ListeParagraf"/>
        <w:numPr>
          <w:ilvl w:val="0"/>
          <w:numId w:val="32"/>
        </w:numPr>
      </w:pPr>
      <w:r w:rsidRPr="00305EC7">
        <w:t>Yatırımlarla ilgili ihtiyaç analizlerini yapmak, verileri hazırlamak,</w:t>
      </w:r>
    </w:p>
    <w:p w:rsidR="00305EC7" w:rsidRDefault="00305EC7" w:rsidP="00305EC7">
      <w:pPr>
        <w:pStyle w:val="ListeParagraf"/>
      </w:pPr>
    </w:p>
    <w:p w:rsidR="00305EC7" w:rsidRDefault="00305EC7" w:rsidP="00905472">
      <w:pPr>
        <w:pStyle w:val="ListeParagraf"/>
        <w:numPr>
          <w:ilvl w:val="0"/>
          <w:numId w:val="32"/>
        </w:numPr>
      </w:pPr>
      <w:r w:rsidRPr="00305EC7">
        <w:t>Performans programıyla ilgili iş ve işlemleri yürütmek,</w:t>
      </w:r>
    </w:p>
    <w:p w:rsidR="00305EC7" w:rsidRDefault="00305EC7" w:rsidP="00305EC7">
      <w:pPr>
        <w:pStyle w:val="ListeParagraf"/>
      </w:pPr>
    </w:p>
    <w:p w:rsidR="00305EC7" w:rsidRDefault="00305EC7" w:rsidP="00905472">
      <w:pPr>
        <w:pStyle w:val="ListeParagraf"/>
        <w:numPr>
          <w:ilvl w:val="0"/>
          <w:numId w:val="32"/>
        </w:numPr>
      </w:pPr>
      <w:r w:rsidRPr="00305EC7">
        <w:t>Okul aile birlikleri ile ilgili iş ve işlemleri yürütmek,</w:t>
      </w:r>
    </w:p>
    <w:p w:rsidR="00305EC7" w:rsidRDefault="00305EC7" w:rsidP="00305EC7">
      <w:pPr>
        <w:pStyle w:val="ListeParagraf"/>
      </w:pPr>
    </w:p>
    <w:p w:rsidR="00305EC7" w:rsidRDefault="00305EC7" w:rsidP="00905472">
      <w:pPr>
        <w:pStyle w:val="ListeParagraf"/>
        <w:numPr>
          <w:ilvl w:val="0"/>
          <w:numId w:val="32"/>
        </w:numPr>
      </w:pPr>
      <w:r w:rsidRPr="00305EC7">
        <w:t>Eğitim Kurumu bina veya eklentileri ile derslik ihtiyaçlarını tespit etmek,</w:t>
      </w:r>
    </w:p>
    <w:p w:rsidR="00305EC7" w:rsidRDefault="00305EC7" w:rsidP="00305EC7">
      <w:pPr>
        <w:pStyle w:val="ListeParagraf"/>
      </w:pPr>
    </w:p>
    <w:p w:rsidR="00305EC7" w:rsidRDefault="00305EC7" w:rsidP="00905472">
      <w:pPr>
        <w:pStyle w:val="ListeParagraf"/>
        <w:numPr>
          <w:ilvl w:val="0"/>
          <w:numId w:val="32"/>
        </w:numPr>
      </w:pPr>
      <w:r w:rsidRPr="00305EC7">
        <w:t>İstatistikî verileri ilgili birimlerle işbirliği içinde ulusal ve uluslararası standartlara uygun ve eksiksiz toplamak, güncelleştirmek, analiz etmek ve yayınlamak,</w:t>
      </w:r>
    </w:p>
    <w:p w:rsidR="00305EC7" w:rsidRDefault="00305EC7" w:rsidP="00305EC7">
      <w:pPr>
        <w:pStyle w:val="ListeParagraf"/>
      </w:pPr>
    </w:p>
    <w:p w:rsidR="00305EC7" w:rsidRDefault="00305EC7" w:rsidP="00905472">
      <w:pPr>
        <w:pStyle w:val="ListeParagraf"/>
        <w:numPr>
          <w:ilvl w:val="0"/>
          <w:numId w:val="32"/>
        </w:numPr>
      </w:pPr>
      <w:r w:rsidRPr="00305EC7">
        <w:t>Eğitim kurumları, yönetici, öğretmen ve çalışanlar için belirlenen performans ölçütlerinin uygulanmasını izlemek, yerel ihtiyaçlara göre performans ölçütleri geliştirmek ve uygulamak,</w:t>
      </w:r>
    </w:p>
    <w:p w:rsidR="00305EC7" w:rsidRDefault="00305EC7" w:rsidP="00305EC7">
      <w:pPr>
        <w:pStyle w:val="ListeParagraf"/>
      </w:pPr>
    </w:p>
    <w:p w:rsidR="00305EC7" w:rsidRDefault="00305EC7" w:rsidP="00905472">
      <w:pPr>
        <w:pStyle w:val="ListeParagraf"/>
        <w:numPr>
          <w:ilvl w:val="0"/>
          <w:numId w:val="32"/>
        </w:numPr>
      </w:pPr>
      <w:r w:rsidRPr="00305EC7">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305EC7" w:rsidRDefault="00305EC7" w:rsidP="00305EC7">
      <w:pPr>
        <w:pStyle w:val="ListeParagraf"/>
      </w:pPr>
    </w:p>
    <w:p w:rsidR="00305EC7" w:rsidRDefault="00305EC7" w:rsidP="00905472">
      <w:pPr>
        <w:pStyle w:val="ListeParagraf"/>
        <w:numPr>
          <w:ilvl w:val="0"/>
          <w:numId w:val="32"/>
        </w:numPr>
      </w:pPr>
      <w:r w:rsidRPr="00305EC7">
        <w:t>Eğitime ilişkin araştırma, geliştirme, stratejik planlama ve kalite geliştirme faaliyetleri yürütmek,</w:t>
      </w:r>
    </w:p>
    <w:p w:rsidR="00305EC7" w:rsidRDefault="00305EC7" w:rsidP="00305EC7">
      <w:pPr>
        <w:pStyle w:val="ListeParagraf"/>
      </w:pPr>
    </w:p>
    <w:p w:rsidR="00305EC7" w:rsidRDefault="00305EC7" w:rsidP="00905472">
      <w:pPr>
        <w:pStyle w:val="ListeParagraf"/>
        <w:numPr>
          <w:ilvl w:val="0"/>
          <w:numId w:val="32"/>
        </w:numPr>
      </w:pPr>
      <w:r w:rsidRPr="00305EC7">
        <w:t>Eğitime ilişkin projeler hazırlamak, uygulamak,</w:t>
      </w:r>
    </w:p>
    <w:p w:rsidR="00305EC7" w:rsidRDefault="00305EC7" w:rsidP="00305EC7">
      <w:pPr>
        <w:pStyle w:val="ListeParagraf"/>
      </w:pPr>
    </w:p>
    <w:p w:rsidR="00305EC7" w:rsidRDefault="00305EC7" w:rsidP="00905472">
      <w:pPr>
        <w:pStyle w:val="ListeParagraf"/>
        <w:numPr>
          <w:ilvl w:val="0"/>
          <w:numId w:val="32"/>
        </w:numPr>
      </w:pPr>
      <w:r w:rsidRPr="00305EC7">
        <w:t>İlçe millî eğitim müdürlükleri ile eğitim kurumlarının proje hazırlama ve yürütme kapasitesini geliştirici çalışmalar yapmak,</w:t>
      </w:r>
    </w:p>
    <w:p w:rsidR="00305EC7" w:rsidRDefault="00305EC7" w:rsidP="00305EC7">
      <w:pPr>
        <w:pStyle w:val="ListeParagraf"/>
      </w:pPr>
    </w:p>
    <w:p w:rsidR="00305EC7" w:rsidRDefault="00305EC7" w:rsidP="00905472">
      <w:pPr>
        <w:pStyle w:val="ListeParagraf"/>
        <w:numPr>
          <w:ilvl w:val="0"/>
          <w:numId w:val="32"/>
        </w:numPr>
      </w:pPr>
      <w:r w:rsidRPr="00305EC7">
        <w:t>Araştırma ve uygulama projelerinde finansal ve malî yönetimi izlemek, raporlamak.</w:t>
      </w:r>
    </w:p>
    <w:p w:rsidR="00305EC7" w:rsidRDefault="00305EC7" w:rsidP="00305EC7">
      <w:pPr>
        <w:pStyle w:val="ListeParagraf"/>
      </w:pPr>
    </w:p>
    <w:p w:rsidR="00305EC7" w:rsidRPr="00305EC7" w:rsidRDefault="00305EC7" w:rsidP="00305EC7">
      <w:pPr>
        <w:pStyle w:val="ListeParagraf"/>
        <w:ind w:left="1080" w:firstLine="0"/>
      </w:pPr>
    </w:p>
    <w:p w:rsidR="00305EC7" w:rsidRPr="00305EC7" w:rsidRDefault="00305EC7" w:rsidP="00305EC7">
      <w:pPr>
        <w:rPr>
          <w:rFonts w:asciiTheme="majorHAnsi" w:eastAsiaTheme="majorEastAsia" w:hAnsiTheme="majorHAnsi" w:cstheme="majorBidi"/>
          <w:b/>
          <w:iCs/>
          <w:color w:val="000000" w:themeColor="text1"/>
          <w:shd w:val="clear" w:color="auto" w:fill="E7E7E5"/>
        </w:rPr>
      </w:pPr>
      <w:r w:rsidRPr="00305EC7">
        <w:t xml:space="preserve">  </w:t>
      </w:r>
      <w:r w:rsidRPr="00305EC7">
        <w:rPr>
          <w:rFonts w:asciiTheme="majorHAnsi" w:eastAsiaTheme="majorEastAsia" w:hAnsiTheme="majorHAnsi" w:cstheme="majorBidi"/>
          <w:b/>
          <w:iCs/>
          <w:color w:val="000000" w:themeColor="text1"/>
          <w:shd w:val="clear" w:color="auto" w:fill="E7E7E5"/>
        </w:rPr>
        <w:t>10- ÖLÇME, DEĞERLENDİRME VE SINAV HİZMETLERİ</w:t>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sidRPr="00305EC7">
        <w:rPr>
          <w:rFonts w:asciiTheme="majorHAnsi" w:eastAsiaTheme="majorEastAsia" w:hAnsiTheme="majorHAnsi" w:cstheme="majorBidi"/>
          <w:b/>
          <w:iCs/>
          <w:color w:val="000000" w:themeColor="text1"/>
          <w:shd w:val="clear" w:color="auto" w:fill="E7E7E5"/>
        </w:rPr>
        <w:tab/>
      </w:r>
    </w:p>
    <w:p w:rsidR="00305EC7" w:rsidRPr="00305EC7" w:rsidRDefault="00305EC7" w:rsidP="00305EC7">
      <w:r w:rsidRPr="00305EC7">
        <w:t>(Başlığı ile birlikte değişik: RG-</w:t>
      </w:r>
      <w:proofErr w:type="gramStart"/>
      <w:r w:rsidRPr="00305EC7">
        <w:t>20/9/2015</w:t>
      </w:r>
      <w:proofErr w:type="gramEnd"/>
      <w:r w:rsidRPr="00305EC7">
        <w:t>-29481)</w:t>
      </w:r>
    </w:p>
    <w:p w:rsidR="00305EC7" w:rsidRDefault="00305EC7" w:rsidP="00905472">
      <w:pPr>
        <w:pStyle w:val="ListeParagraf"/>
        <w:numPr>
          <w:ilvl w:val="0"/>
          <w:numId w:val="33"/>
        </w:numPr>
      </w:pPr>
      <w:r w:rsidRPr="00305EC7">
        <w:t>Ölçme, değerlendirme ve sınav hizmetlerine ilişkin hizmetler aşağıda belirtilmiştir:</w:t>
      </w:r>
    </w:p>
    <w:p w:rsidR="0082030D" w:rsidRPr="00305EC7" w:rsidRDefault="0082030D" w:rsidP="0082030D">
      <w:pPr>
        <w:pStyle w:val="ListeParagraf"/>
        <w:ind w:left="720" w:firstLine="0"/>
      </w:pPr>
    </w:p>
    <w:p w:rsidR="0082030D" w:rsidRDefault="00305EC7" w:rsidP="00905472">
      <w:pPr>
        <w:pStyle w:val="ListeParagraf"/>
        <w:numPr>
          <w:ilvl w:val="0"/>
          <w:numId w:val="34"/>
        </w:numPr>
      </w:pPr>
      <w:r w:rsidRPr="00305EC7">
        <w:t>Ölçme ve değerlendirme iş ve işlemlerini birimlerle iş birliği içerisinde yürütmek.</w:t>
      </w:r>
    </w:p>
    <w:p w:rsidR="0082030D" w:rsidRDefault="0082030D" w:rsidP="0082030D">
      <w:pPr>
        <w:pStyle w:val="ListeParagraf"/>
        <w:ind w:left="1080" w:firstLine="0"/>
      </w:pPr>
    </w:p>
    <w:p w:rsidR="0082030D" w:rsidRDefault="00305EC7" w:rsidP="00905472">
      <w:pPr>
        <w:pStyle w:val="ListeParagraf"/>
        <w:numPr>
          <w:ilvl w:val="0"/>
          <w:numId w:val="34"/>
        </w:numPr>
      </w:pPr>
      <w:r w:rsidRPr="00305EC7">
        <w:t>Sınavların uygulanması ile ilgili organizasyonu yapmak ve sınav güvenliğin sağlamak.</w:t>
      </w:r>
    </w:p>
    <w:p w:rsidR="0082030D" w:rsidRDefault="0082030D" w:rsidP="0082030D">
      <w:pPr>
        <w:pStyle w:val="ListeParagraf"/>
      </w:pPr>
    </w:p>
    <w:p w:rsidR="0082030D" w:rsidRDefault="00305EC7" w:rsidP="00905472">
      <w:pPr>
        <w:pStyle w:val="ListeParagraf"/>
        <w:numPr>
          <w:ilvl w:val="0"/>
          <w:numId w:val="34"/>
        </w:numPr>
      </w:pPr>
      <w:r w:rsidRPr="00305EC7">
        <w:t xml:space="preserve">(Değişik:RG-20/10/2018-30571) İl İzleme Araştırması, PISA, TIMSS, ABİDE vb. ulusal ve uluslararası ölçme ve değerlendirme uygulamalarını </w:t>
      </w:r>
      <w:proofErr w:type="gramStart"/>
      <w:r w:rsidRPr="00305EC7">
        <w:t>il</w:t>
      </w:r>
      <w:proofErr w:type="gramEnd"/>
      <w:r w:rsidRPr="00305EC7">
        <w:t xml:space="preserve"> düzeyinde yürütmek.</w:t>
      </w:r>
    </w:p>
    <w:p w:rsidR="0082030D" w:rsidRDefault="0082030D" w:rsidP="0082030D">
      <w:pPr>
        <w:pStyle w:val="ListeParagraf"/>
      </w:pPr>
    </w:p>
    <w:p w:rsidR="0082030D" w:rsidRDefault="00305EC7" w:rsidP="00905472">
      <w:pPr>
        <w:pStyle w:val="ListeParagraf"/>
        <w:numPr>
          <w:ilvl w:val="0"/>
          <w:numId w:val="34"/>
        </w:numPr>
      </w:pPr>
      <w:r w:rsidRPr="00305EC7">
        <w:t xml:space="preserve"> (Ek:RG-20/10/2018-30571) Sınav komisyonunun ve ölçme değerlendirme merkezinin sekretarya hizmetlerini yürütmek.</w:t>
      </w:r>
    </w:p>
    <w:p w:rsidR="0082030D" w:rsidRDefault="0082030D" w:rsidP="0082030D">
      <w:pPr>
        <w:pStyle w:val="ListeParagraf"/>
      </w:pPr>
    </w:p>
    <w:p w:rsidR="0082030D" w:rsidRDefault="00305EC7" w:rsidP="00905472">
      <w:pPr>
        <w:pStyle w:val="ListeParagraf"/>
        <w:numPr>
          <w:ilvl w:val="0"/>
          <w:numId w:val="33"/>
        </w:numPr>
      </w:pPr>
      <w:r w:rsidRPr="00305EC7">
        <w:t xml:space="preserve">(Ek:RG-20/10/2018-30571) İl millî eğitim müdürlüklerinde il geneli ölçme değerlendirme çalışmaları ve araştırmaları ile bu kapsamdaki sınav uygulamaları, </w:t>
      </w:r>
      <w:proofErr w:type="gramStart"/>
      <w:r w:rsidRPr="00305EC7">
        <w:t>il  millî</w:t>
      </w:r>
      <w:proofErr w:type="gramEnd"/>
      <w:r w:rsidRPr="00305EC7">
        <w:t xml:space="preserve">  eğitim müdürlüğü ölçme, değerlendirme ve sınav hizmetleri şubesi bünyesinde oluşturulan ölçme değerlendirme merkezi tarafından yürütülür. İhtiyaç görülmesi halinde ilçe millî eğitim müdürlüklerinde il geneli ölçme değerlendirme araştırmaları ile bu kapsamdaki sınav uygulamaları il millî eğitim </w:t>
      </w:r>
      <w:proofErr w:type="gramStart"/>
      <w:r w:rsidRPr="00305EC7">
        <w:t>müdürlüğü  ölçme</w:t>
      </w:r>
      <w:proofErr w:type="gramEnd"/>
      <w:r w:rsidRPr="00305EC7">
        <w:t xml:space="preserve">  değerlendirme  merkezi  tarafından  yürütülür.</w:t>
      </w:r>
    </w:p>
    <w:p w:rsidR="0082030D" w:rsidRDefault="0082030D" w:rsidP="0082030D">
      <w:pPr>
        <w:pStyle w:val="ListeParagraf"/>
        <w:ind w:left="720" w:firstLine="0"/>
      </w:pPr>
    </w:p>
    <w:p w:rsidR="00305EC7" w:rsidRDefault="00305EC7" w:rsidP="00905472">
      <w:pPr>
        <w:pStyle w:val="ListeParagraf"/>
        <w:numPr>
          <w:ilvl w:val="0"/>
          <w:numId w:val="33"/>
        </w:numPr>
      </w:pPr>
      <w:r w:rsidRPr="00305EC7">
        <w:t>(Ek:RG-20/10/2018-30571) İl millî eğitim müdürlüğü ölçme değerlendirme merkezinin ölçme değerlendirme araştırmaları ile bu sınav uygulamalarına ilişkin görev, yetki ve sorumluluklar Ölçme, Değerlendirme ve Sınav Hizmetleri Genel Müdürlüğü tarafından belirlenir.</w:t>
      </w:r>
    </w:p>
    <w:p w:rsidR="0082030D" w:rsidRDefault="0082030D" w:rsidP="0082030D">
      <w:pPr>
        <w:pStyle w:val="ListeParagraf"/>
      </w:pPr>
    </w:p>
    <w:p w:rsidR="0082030D" w:rsidRDefault="0082030D" w:rsidP="0082030D"/>
    <w:p w:rsidR="0082030D" w:rsidRPr="00305EC7" w:rsidRDefault="0082030D" w:rsidP="0082030D">
      <w:pPr>
        <w:pStyle w:val="ListeParagraf"/>
        <w:ind w:left="720" w:firstLine="0"/>
      </w:pPr>
    </w:p>
    <w:p w:rsidR="00305EC7" w:rsidRPr="00305EC7" w:rsidRDefault="00305EC7" w:rsidP="00305EC7">
      <w:r w:rsidRPr="00305EC7">
        <w:lastRenderedPageBreak/>
        <w:t xml:space="preserve">  </w:t>
      </w:r>
      <w:r w:rsidRPr="0082030D">
        <w:rPr>
          <w:rFonts w:asciiTheme="majorHAnsi" w:eastAsiaTheme="majorEastAsia" w:hAnsiTheme="majorHAnsi" w:cstheme="majorBidi"/>
          <w:b/>
          <w:iCs/>
          <w:color w:val="000000" w:themeColor="text1"/>
          <w:shd w:val="clear" w:color="auto" w:fill="E7E7E5"/>
        </w:rPr>
        <w:t>11-YÜKSEKÖĞRETİM VE YURT DIŞI EĞİTİM HİZMETLERİ</w:t>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Pr="00305EC7">
        <w:tab/>
        <w:t xml:space="preserve"> </w:t>
      </w:r>
    </w:p>
    <w:p w:rsidR="00305EC7" w:rsidRDefault="00305EC7" w:rsidP="00905472">
      <w:pPr>
        <w:pStyle w:val="ListeParagraf"/>
        <w:numPr>
          <w:ilvl w:val="0"/>
          <w:numId w:val="35"/>
        </w:numPr>
      </w:pPr>
      <w:r w:rsidRPr="00305EC7">
        <w:t>Yükseköğretim ve yurt dışı eğitime ilişkin hizmetler aşağıda belirtilmiştir:</w:t>
      </w:r>
    </w:p>
    <w:p w:rsidR="0082030D" w:rsidRPr="00305EC7" w:rsidRDefault="0082030D" w:rsidP="0082030D">
      <w:pPr>
        <w:pStyle w:val="ListeParagraf"/>
        <w:ind w:left="720" w:firstLine="0"/>
      </w:pPr>
    </w:p>
    <w:p w:rsidR="0082030D" w:rsidRDefault="00305EC7" w:rsidP="00905472">
      <w:pPr>
        <w:pStyle w:val="ListeParagraf"/>
        <w:numPr>
          <w:ilvl w:val="0"/>
          <w:numId w:val="36"/>
        </w:numPr>
      </w:pPr>
      <w:r w:rsidRPr="00305EC7">
        <w:t>Yükseköğretimle ilgili Bakanlıkça verilen görevleri yerine getirmek.</w:t>
      </w:r>
    </w:p>
    <w:p w:rsidR="0082030D" w:rsidRDefault="0082030D" w:rsidP="0082030D">
      <w:pPr>
        <w:pStyle w:val="ListeParagraf"/>
        <w:ind w:left="1080" w:firstLine="0"/>
      </w:pPr>
    </w:p>
    <w:p w:rsidR="0082030D" w:rsidRDefault="00305EC7" w:rsidP="00905472">
      <w:pPr>
        <w:pStyle w:val="ListeParagraf"/>
        <w:numPr>
          <w:ilvl w:val="0"/>
          <w:numId w:val="36"/>
        </w:numPr>
      </w:pPr>
      <w:r w:rsidRPr="00305EC7">
        <w:t>Yükseköğretime giriş sınavları konusunda ilgili kurum ve kuruluşlarla iş birliği yapmak.</w:t>
      </w:r>
    </w:p>
    <w:p w:rsidR="0082030D" w:rsidRDefault="0082030D" w:rsidP="0082030D">
      <w:pPr>
        <w:pStyle w:val="ListeParagraf"/>
      </w:pPr>
    </w:p>
    <w:p w:rsidR="00305EC7" w:rsidRDefault="00305EC7" w:rsidP="00905472">
      <w:pPr>
        <w:pStyle w:val="ListeParagraf"/>
        <w:numPr>
          <w:ilvl w:val="0"/>
          <w:numId w:val="36"/>
        </w:numPr>
      </w:pPr>
      <w:r w:rsidRPr="00305EC7">
        <w:t>Yurt dışında öğrenim görüp yurda dönen öğrencilerle ilgili iş ve işlemleri yürütmek.</w:t>
      </w:r>
    </w:p>
    <w:p w:rsidR="0082030D" w:rsidRDefault="0082030D" w:rsidP="0082030D">
      <w:pPr>
        <w:pStyle w:val="ListeParagraf"/>
      </w:pPr>
    </w:p>
    <w:p w:rsidR="00305EC7" w:rsidRPr="0082030D" w:rsidRDefault="00305EC7" w:rsidP="00305EC7">
      <w:pPr>
        <w:rPr>
          <w:rFonts w:asciiTheme="majorHAnsi" w:eastAsiaTheme="majorEastAsia" w:hAnsiTheme="majorHAnsi" w:cstheme="majorBidi"/>
          <w:b/>
          <w:iCs/>
          <w:color w:val="000000" w:themeColor="text1"/>
          <w:shd w:val="clear" w:color="auto" w:fill="E7E7E5"/>
        </w:rPr>
      </w:pPr>
      <w:r w:rsidRPr="0082030D">
        <w:rPr>
          <w:rFonts w:asciiTheme="majorHAnsi" w:eastAsiaTheme="majorEastAsia" w:hAnsiTheme="majorHAnsi" w:cstheme="majorBidi"/>
          <w:b/>
          <w:iCs/>
          <w:color w:val="000000" w:themeColor="text1"/>
          <w:shd w:val="clear" w:color="auto" w:fill="E7E7E5"/>
        </w:rPr>
        <w:t xml:space="preserve">  12- </w:t>
      </w:r>
      <w:proofErr w:type="gramStart"/>
      <w:r w:rsidRPr="0082030D">
        <w:rPr>
          <w:rFonts w:asciiTheme="majorHAnsi" w:eastAsiaTheme="majorEastAsia" w:hAnsiTheme="majorHAnsi" w:cstheme="majorBidi"/>
          <w:b/>
          <w:iCs/>
          <w:color w:val="000000" w:themeColor="text1"/>
          <w:shd w:val="clear" w:color="auto" w:fill="E7E7E5"/>
        </w:rPr>
        <w:t>İNSAN  KAYNAKLARI</w:t>
      </w:r>
      <w:proofErr w:type="gramEnd"/>
      <w:r w:rsidRPr="0082030D">
        <w:rPr>
          <w:rFonts w:asciiTheme="majorHAnsi" w:eastAsiaTheme="majorEastAsia" w:hAnsiTheme="majorHAnsi" w:cstheme="majorBidi"/>
          <w:b/>
          <w:iCs/>
          <w:color w:val="000000" w:themeColor="text1"/>
          <w:shd w:val="clear" w:color="auto" w:fill="E7E7E5"/>
        </w:rPr>
        <w:t xml:space="preserve"> HİZMETLERİ</w:t>
      </w:r>
      <w:r w:rsidRP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r w:rsidR="0082030D">
        <w:rPr>
          <w:rFonts w:asciiTheme="majorHAnsi" w:eastAsiaTheme="majorEastAsia" w:hAnsiTheme="majorHAnsi" w:cstheme="majorBidi"/>
          <w:b/>
          <w:iCs/>
          <w:color w:val="000000" w:themeColor="text1"/>
          <w:shd w:val="clear" w:color="auto" w:fill="E7E7E5"/>
        </w:rPr>
        <w:tab/>
      </w:r>
    </w:p>
    <w:p w:rsidR="00305EC7" w:rsidRDefault="00305EC7" w:rsidP="00905472">
      <w:pPr>
        <w:pStyle w:val="ListeParagraf"/>
        <w:numPr>
          <w:ilvl w:val="0"/>
          <w:numId w:val="37"/>
        </w:numPr>
      </w:pPr>
      <w:r w:rsidRPr="00305EC7">
        <w:t>İnsan kaynaklarına ilişkin hizmetler aşağıda belirtilmiştir:</w:t>
      </w:r>
    </w:p>
    <w:p w:rsidR="0082030D" w:rsidRPr="00305EC7" w:rsidRDefault="0082030D" w:rsidP="0082030D">
      <w:pPr>
        <w:pStyle w:val="ListeParagraf"/>
        <w:ind w:left="720" w:firstLine="0"/>
      </w:pPr>
    </w:p>
    <w:p w:rsidR="0082030D" w:rsidRDefault="00305EC7" w:rsidP="00905472">
      <w:pPr>
        <w:pStyle w:val="ListeParagraf"/>
        <w:numPr>
          <w:ilvl w:val="0"/>
          <w:numId w:val="38"/>
        </w:numPr>
      </w:pPr>
      <w:r w:rsidRPr="00305EC7">
        <w:t>İnsan kaynaklarıyla ilgili kısa, orta ve uzun vadeli planlamalar yapmak,</w:t>
      </w:r>
    </w:p>
    <w:p w:rsidR="0082030D" w:rsidRDefault="0082030D" w:rsidP="0082030D">
      <w:pPr>
        <w:pStyle w:val="ListeParagraf"/>
        <w:ind w:left="1080" w:firstLine="0"/>
      </w:pPr>
    </w:p>
    <w:p w:rsidR="0082030D" w:rsidRDefault="00305EC7" w:rsidP="00905472">
      <w:pPr>
        <w:pStyle w:val="ListeParagraf"/>
        <w:numPr>
          <w:ilvl w:val="0"/>
          <w:numId w:val="38"/>
        </w:numPr>
      </w:pPr>
      <w:r w:rsidRPr="00305EC7">
        <w:t>Norm kadro iş ve işlemlerini yürütmek,</w:t>
      </w:r>
    </w:p>
    <w:p w:rsidR="0082030D" w:rsidRDefault="0082030D" w:rsidP="0082030D">
      <w:pPr>
        <w:pStyle w:val="ListeParagraf"/>
      </w:pPr>
    </w:p>
    <w:p w:rsidR="0082030D" w:rsidRDefault="00305EC7" w:rsidP="00905472">
      <w:pPr>
        <w:pStyle w:val="ListeParagraf"/>
        <w:numPr>
          <w:ilvl w:val="0"/>
          <w:numId w:val="38"/>
        </w:numPr>
      </w:pPr>
      <w:r w:rsidRPr="00305EC7">
        <w:t>İl/ilçe özlük dosyalarının muhafazasını sağlamak, ç) Özlük ve emeklilik iş ve işlemlerini yürütmek,</w:t>
      </w:r>
    </w:p>
    <w:p w:rsidR="0082030D" w:rsidRDefault="0082030D" w:rsidP="0082030D">
      <w:pPr>
        <w:pStyle w:val="ListeParagraf"/>
      </w:pPr>
    </w:p>
    <w:p w:rsidR="0082030D" w:rsidRDefault="00305EC7" w:rsidP="00905472">
      <w:pPr>
        <w:pStyle w:val="ListeParagraf"/>
        <w:numPr>
          <w:ilvl w:val="0"/>
          <w:numId w:val="38"/>
        </w:numPr>
      </w:pPr>
      <w:r w:rsidRPr="00305EC7">
        <w:t>Disiplin ve ödül işlemlerinin uygulamalarını yapmak,</w:t>
      </w:r>
    </w:p>
    <w:p w:rsidR="0082030D" w:rsidRDefault="0082030D" w:rsidP="0082030D">
      <w:pPr>
        <w:pStyle w:val="ListeParagraf"/>
      </w:pPr>
    </w:p>
    <w:p w:rsidR="0082030D" w:rsidRDefault="00305EC7" w:rsidP="00905472">
      <w:pPr>
        <w:pStyle w:val="ListeParagraf"/>
        <w:numPr>
          <w:ilvl w:val="0"/>
          <w:numId w:val="38"/>
        </w:numPr>
      </w:pPr>
      <w:r w:rsidRPr="00305EC7">
        <w:t>Güvenlik soruşturması ve arşiv araştırması işlemlerini yürütmek,</w:t>
      </w:r>
    </w:p>
    <w:p w:rsidR="0082030D" w:rsidRDefault="0082030D" w:rsidP="0082030D">
      <w:pPr>
        <w:pStyle w:val="ListeParagraf"/>
      </w:pPr>
    </w:p>
    <w:p w:rsidR="0082030D" w:rsidRDefault="00305EC7" w:rsidP="00905472">
      <w:pPr>
        <w:pStyle w:val="ListeParagraf"/>
        <w:numPr>
          <w:ilvl w:val="0"/>
          <w:numId w:val="38"/>
        </w:numPr>
      </w:pPr>
      <w:r w:rsidRPr="00305EC7">
        <w:t>Yöneticilik formasyonunun gelişmesini sağlayıcı faaliyetler yürütmek,</w:t>
      </w:r>
    </w:p>
    <w:p w:rsidR="0082030D" w:rsidRDefault="0082030D" w:rsidP="0082030D">
      <w:pPr>
        <w:pStyle w:val="ListeParagraf"/>
      </w:pPr>
    </w:p>
    <w:p w:rsidR="0082030D" w:rsidRDefault="00305EC7" w:rsidP="00905472">
      <w:pPr>
        <w:pStyle w:val="ListeParagraf"/>
        <w:numPr>
          <w:ilvl w:val="0"/>
          <w:numId w:val="38"/>
        </w:numPr>
      </w:pPr>
      <w:r w:rsidRPr="00305EC7">
        <w:t>Personelin eğitimlerine ilişkin iş ve işlemleri yapmak,</w:t>
      </w:r>
    </w:p>
    <w:p w:rsidR="0082030D" w:rsidRDefault="0082030D" w:rsidP="0082030D">
      <w:pPr>
        <w:pStyle w:val="ListeParagraf"/>
      </w:pPr>
    </w:p>
    <w:p w:rsidR="0082030D" w:rsidRDefault="00305EC7" w:rsidP="00905472">
      <w:pPr>
        <w:pStyle w:val="ListeParagraf"/>
        <w:numPr>
          <w:ilvl w:val="0"/>
          <w:numId w:val="38"/>
        </w:numPr>
      </w:pPr>
      <w:r w:rsidRPr="0082030D">
        <w:t>(Değişik: RG-20/9/2015-29481) Aday öğretmenlerin uyum ve adaylık sürecinde haklarında uygulanacak performans değerlendirmesi ve sınavlara ilişkin iş ve işlemle</w:t>
      </w:r>
      <w:r w:rsidR="0082030D" w:rsidRPr="0082030D">
        <w:t>ri yürütmek,</w:t>
      </w:r>
    </w:p>
    <w:p w:rsidR="0082030D" w:rsidRDefault="0082030D" w:rsidP="0082030D">
      <w:pPr>
        <w:pStyle w:val="ListeParagraf"/>
      </w:pPr>
    </w:p>
    <w:p w:rsidR="0082030D" w:rsidRDefault="0082030D" w:rsidP="00905472">
      <w:pPr>
        <w:pStyle w:val="ListeParagraf"/>
        <w:numPr>
          <w:ilvl w:val="0"/>
          <w:numId w:val="38"/>
        </w:numPr>
      </w:pPr>
      <w:r w:rsidRPr="0082030D">
        <w:t>Öğretmen yeterliliği ve iş başarımı düzeyini iyileştirici hizmet içi eğitimler yapmak, ı) Öğretmen yeterliliklerine ilişkin Bakanlığa geri bildirim ve önerilerde bulunmak,</w:t>
      </w:r>
    </w:p>
    <w:p w:rsidR="0082030D" w:rsidRDefault="0082030D" w:rsidP="0082030D">
      <w:pPr>
        <w:pStyle w:val="ListeParagraf"/>
      </w:pPr>
    </w:p>
    <w:p w:rsidR="0082030D" w:rsidRDefault="0082030D" w:rsidP="00905472">
      <w:pPr>
        <w:pStyle w:val="ListeParagraf"/>
        <w:numPr>
          <w:ilvl w:val="0"/>
          <w:numId w:val="38"/>
        </w:numPr>
      </w:pPr>
      <w:r w:rsidRPr="0082030D">
        <w:t>Öğretmenlerin hizmet içi eğitimlerine yönelik ulusal ve uluslararası gelişmeleri izlemek,</w:t>
      </w:r>
    </w:p>
    <w:p w:rsidR="0082030D" w:rsidRDefault="0082030D" w:rsidP="0082030D">
      <w:pPr>
        <w:pStyle w:val="ListeParagraf"/>
      </w:pPr>
    </w:p>
    <w:p w:rsidR="0082030D" w:rsidRDefault="0082030D" w:rsidP="00905472">
      <w:pPr>
        <w:pStyle w:val="ListeParagraf"/>
        <w:numPr>
          <w:ilvl w:val="0"/>
          <w:numId w:val="38"/>
        </w:numPr>
      </w:pPr>
      <w:r w:rsidRPr="0082030D">
        <w:t>Öğretmenlerin meslekî gelişimiyle ilgili araştırma ve projeler yapmak ve uygulamak,</w:t>
      </w:r>
    </w:p>
    <w:p w:rsidR="0082030D" w:rsidRDefault="0082030D" w:rsidP="0082030D">
      <w:pPr>
        <w:pStyle w:val="ListeParagraf"/>
      </w:pPr>
    </w:p>
    <w:p w:rsidR="0082030D" w:rsidRDefault="0082030D" w:rsidP="00905472">
      <w:pPr>
        <w:pStyle w:val="ListeParagraf"/>
        <w:numPr>
          <w:ilvl w:val="0"/>
          <w:numId w:val="38"/>
        </w:numPr>
      </w:pPr>
      <w:r w:rsidRPr="0082030D">
        <w:t>Öğretmenlerin meslekî gelişimine yönelik yerel düzeyde etkinlikler düzenlemek,</w:t>
      </w:r>
    </w:p>
    <w:p w:rsidR="0082030D" w:rsidRDefault="0082030D" w:rsidP="0082030D">
      <w:pPr>
        <w:pStyle w:val="ListeParagraf"/>
      </w:pPr>
    </w:p>
    <w:p w:rsidR="0082030D" w:rsidRDefault="0082030D" w:rsidP="00905472">
      <w:pPr>
        <w:pStyle w:val="ListeParagraf"/>
        <w:numPr>
          <w:ilvl w:val="0"/>
          <w:numId w:val="38"/>
        </w:numPr>
      </w:pPr>
      <w:r w:rsidRPr="0082030D">
        <w:t>Yöneticilerin, öğretmenlerin ve diğer personelin atama, yer değiştirme, askerlik, alan değişikliği ve benzeri iş ve işlemlerini yapmak,</w:t>
      </w:r>
    </w:p>
    <w:p w:rsidR="0082030D" w:rsidRDefault="0082030D" w:rsidP="0082030D">
      <w:pPr>
        <w:pStyle w:val="ListeParagraf"/>
      </w:pPr>
    </w:p>
    <w:p w:rsidR="0082030D" w:rsidRDefault="0082030D" w:rsidP="00905472">
      <w:pPr>
        <w:pStyle w:val="ListeParagraf"/>
        <w:numPr>
          <w:ilvl w:val="0"/>
          <w:numId w:val="38"/>
        </w:numPr>
      </w:pPr>
      <w:r w:rsidRPr="0082030D">
        <w:t>Personelin pasaport ve yurt dışı iş ve işlemlerini yürütmek,</w:t>
      </w:r>
    </w:p>
    <w:p w:rsidR="0082030D" w:rsidRDefault="0082030D" w:rsidP="0082030D">
      <w:pPr>
        <w:pStyle w:val="ListeParagraf"/>
      </w:pPr>
    </w:p>
    <w:p w:rsidR="0082030D" w:rsidRDefault="0082030D" w:rsidP="00905472">
      <w:pPr>
        <w:pStyle w:val="ListeParagraf"/>
        <w:numPr>
          <w:ilvl w:val="0"/>
          <w:numId w:val="38"/>
        </w:numPr>
      </w:pPr>
      <w:r w:rsidRPr="0082030D">
        <w:t>Sendika ve konfederasyonların il temsilcilikleriyle iletişim sağlamak,</w:t>
      </w:r>
    </w:p>
    <w:p w:rsidR="0082030D" w:rsidRDefault="0082030D" w:rsidP="0082030D">
      <w:pPr>
        <w:pStyle w:val="ListeParagraf"/>
      </w:pPr>
    </w:p>
    <w:p w:rsidR="0082030D" w:rsidRDefault="0082030D" w:rsidP="00905472">
      <w:pPr>
        <w:pStyle w:val="ListeParagraf"/>
        <w:numPr>
          <w:ilvl w:val="0"/>
          <w:numId w:val="38"/>
        </w:numPr>
      </w:pPr>
      <w:r w:rsidRPr="0082030D">
        <w:t>25/6/2001 tarihli ve 4688 sayılı (Değişik ibare: RG-20/9/2015-29481) Kamu Görevlileri Sendikaları ve Toplu Sözleşme Kanunu kapsamındaki görevleri yürütmek.</w:t>
      </w:r>
    </w:p>
    <w:p w:rsidR="0082030D" w:rsidRDefault="0082030D" w:rsidP="0082030D">
      <w:pPr>
        <w:pStyle w:val="ListeParagraf"/>
      </w:pPr>
    </w:p>
    <w:p w:rsidR="0082030D" w:rsidRDefault="0082030D" w:rsidP="00905472">
      <w:pPr>
        <w:pStyle w:val="ListeParagraf"/>
        <w:numPr>
          <w:ilvl w:val="0"/>
          <w:numId w:val="38"/>
        </w:numPr>
      </w:pPr>
      <w:r w:rsidRPr="0082030D">
        <w:t>(Ek: RG-20/9/2015-29481) Soruşturma ve inceleme raporlarına ilişkin iş ve işlemleri yürütmek,</w:t>
      </w:r>
    </w:p>
    <w:p w:rsidR="0082030D" w:rsidRDefault="0082030D" w:rsidP="0082030D">
      <w:pPr>
        <w:pStyle w:val="ListeParagraf"/>
      </w:pPr>
    </w:p>
    <w:p w:rsidR="0082030D" w:rsidRDefault="0082030D" w:rsidP="00905472">
      <w:pPr>
        <w:pStyle w:val="ListeParagraf"/>
        <w:numPr>
          <w:ilvl w:val="0"/>
          <w:numId w:val="38"/>
        </w:numPr>
      </w:pPr>
      <w:r w:rsidRPr="0082030D">
        <w:t>(Ek: RG-20/9/2015-29481) Disiplin kuruluna girecek dosyaların iş ve işlemlerini yapmak,</w:t>
      </w:r>
    </w:p>
    <w:p w:rsidR="0082030D" w:rsidRDefault="0082030D" w:rsidP="0082030D">
      <w:pPr>
        <w:pStyle w:val="ListeParagraf"/>
      </w:pPr>
    </w:p>
    <w:p w:rsidR="0082030D" w:rsidRDefault="0082030D" w:rsidP="00905472">
      <w:pPr>
        <w:pStyle w:val="ListeParagraf"/>
        <w:numPr>
          <w:ilvl w:val="0"/>
          <w:numId w:val="38"/>
        </w:numPr>
      </w:pPr>
      <w:r w:rsidRPr="0082030D">
        <w:lastRenderedPageBreak/>
        <w:t xml:space="preserve"> (Ek: RG-20/9/2015-29481) Adlî ve idarî makamlardan gelen ön inceleme iş ve işlemlerini yürütmek.</w:t>
      </w:r>
    </w:p>
    <w:p w:rsidR="0082030D" w:rsidRDefault="0082030D" w:rsidP="0082030D">
      <w:pPr>
        <w:pStyle w:val="ListeParagraf"/>
      </w:pPr>
    </w:p>
    <w:p w:rsidR="0082030D" w:rsidRPr="0082030D" w:rsidRDefault="0082030D" w:rsidP="0082030D">
      <w:pPr>
        <w:pStyle w:val="ListeParagraf"/>
        <w:ind w:left="1080" w:firstLine="0"/>
      </w:pPr>
    </w:p>
    <w:p w:rsidR="0082030D" w:rsidRPr="0082030D" w:rsidRDefault="0082030D" w:rsidP="0082030D">
      <w:r w:rsidRPr="0082030D">
        <w:t xml:space="preserve">  </w:t>
      </w:r>
      <w:r w:rsidRPr="0082030D">
        <w:rPr>
          <w:rFonts w:asciiTheme="majorHAnsi" w:eastAsiaTheme="majorEastAsia" w:hAnsiTheme="majorHAnsi" w:cstheme="majorBidi"/>
          <w:b/>
          <w:iCs/>
          <w:color w:val="000000" w:themeColor="text1"/>
          <w:shd w:val="clear" w:color="auto" w:fill="E7E7E5"/>
        </w:rPr>
        <w:t>13- DESTEK HİZMETLERİ</w:t>
      </w:r>
      <w:r w:rsidRPr="0082030D">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r>
        <w:rPr>
          <w:rFonts w:asciiTheme="majorHAnsi" w:eastAsiaTheme="majorEastAsia" w:hAnsiTheme="majorHAnsi" w:cstheme="majorBidi"/>
          <w:b/>
          <w:iCs/>
          <w:color w:val="000000" w:themeColor="text1"/>
          <w:shd w:val="clear" w:color="auto" w:fill="E7E7E5"/>
        </w:rPr>
        <w:tab/>
      </w:r>
    </w:p>
    <w:p w:rsidR="0082030D" w:rsidRDefault="0082030D" w:rsidP="00905472">
      <w:pPr>
        <w:pStyle w:val="ListeParagraf"/>
        <w:numPr>
          <w:ilvl w:val="0"/>
          <w:numId w:val="39"/>
        </w:numPr>
      </w:pPr>
      <w:r w:rsidRPr="0082030D">
        <w:t>Destek hizmetlerine ilişkin görevler aşağıda belirtilmiştir.</w:t>
      </w:r>
    </w:p>
    <w:p w:rsidR="0082030D" w:rsidRPr="0082030D" w:rsidRDefault="0082030D" w:rsidP="0082030D">
      <w:pPr>
        <w:pStyle w:val="ListeParagraf"/>
        <w:ind w:left="720" w:firstLine="0"/>
      </w:pPr>
    </w:p>
    <w:p w:rsidR="0082030D" w:rsidRDefault="0082030D" w:rsidP="00905472">
      <w:pPr>
        <w:pStyle w:val="ListeParagraf"/>
        <w:numPr>
          <w:ilvl w:val="0"/>
          <w:numId w:val="40"/>
        </w:numPr>
      </w:pPr>
      <w:r w:rsidRPr="0082030D">
        <w:t>Yayın faaliyetlerini yürütmek,</w:t>
      </w:r>
    </w:p>
    <w:p w:rsidR="0082030D" w:rsidRDefault="0082030D" w:rsidP="0082030D">
      <w:pPr>
        <w:pStyle w:val="ListeParagraf"/>
        <w:ind w:left="1080" w:firstLine="0"/>
      </w:pPr>
    </w:p>
    <w:p w:rsidR="0082030D" w:rsidRDefault="0082030D" w:rsidP="00905472">
      <w:pPr>
        <w:pStyle w:val="ListeParagraf"/>
        <w:numPr>
          <w:ilvl w:val="0"/>
          <w:numId w:val="40"/>
        </w:numPr>
      </w:pPr>
      <w:r w:rsidRPr="0082030D">
        <w:t>Ders araç ve gereçleri ile donatım ihtiyaçlarını temin etmek,</w:t>
      </w:r>
    </w:p>
    <w:p w:rsidR="0082030D" w:rsidRDefault="0082030D" w:rsidP="0082030D">
      <w:pPr>
        <w:pStyle w:val="ListeParagraf"/>
      </w:pPr>
    </w:p>
    <w:p w:rsidR="0082030D" w:rsidRDefault="0082030D" w:rsidP="00905472">
      <w:pPr>
        <w:pStyle w:val="ListeParagraf"/>
        <w:numPr>
          <w:ilvl w:val="0"/>
          <w:numId w:val="40"/>
        </w:numPr>
      </w:pPr>
      <w:r w:rsidRPr="0082030D">
        <w:t>Ücretsiz Ders Kitabı Temini Projesini yürütmek,</w:t>
      </w:r>
    </w:p>
    <w:p w:rsidR="0082030D" w:rsidRDefault="0082030D" w:rsidP="0082030D">
      <w:pPr>
        <w:pStyle w:val="ListeParagraf"/>
      </w:pPr>
    </w:p>
    <w:p w:rsidR="0082030D" w:rsidRDefault="0082030D" w:rsidP="00905472">
      <w:pPr>
        <w:pStyle w:val="ListeParagraf"/>
        <w:numPr>
          <w:ilvl w:val="0"/>
          <w:numId w:val="40"/>
        </w:numPr>
      </w:pPr>
      <w:r w:rsidRPr="0082030D">
        <w:t>Taşınır ve taşınmazlara ilişkin iş ve işlemleri yürütmek,</w:t>
      </w:r>
    </w:p>
    <w:p w:rsidR="0082030D" w:rsidRDefault="0082030D" w:rsidP="0082030D">
      <w:pPr>
        <w:pStyle w:val="ListeParagraf"/>
      </w:pPr>
    </w:p>
    <w:p w:rsidR="0082030D" w:rsidRDefault="0082030D" w:rsidP="00905472">
      <w:pPr>
        <w:pStyle w:val="ListeParagraf"/>
        <w:numPr>
          <w:ilvl w:val="0"/>
          <w:numId w:val="40"/>
        </w:numPr>
      </w:pPr>
      <w:r w:rsidRPr="0082030D">
        <w:t>Depo iş ve işlemlerini yürütmek,</w:t>
      </w:r>
    </w:p>
    <w:p w:rsidR="0082030D" w:rsidRDefault="0082030D" w:rsidP="0082030D">
      <w:pPr>
        <w:pStyle w:val="ListeParagraf"/>
      </w:pPr>
    </w:p>
    <w:p w:rsidR="0082030D" w:rsidRDefault="0082030D" w:rsidP="00905472">
      <w:pPr>
        <w:pStyle w:val="ListeParagraf"/>
        <w:numPr>
          <w:ilvl w:val="0"/>
          <w:numId w:val="40"/>
        </w:numPr>
      </w:pPr>
      <w:r w:rsidRPr="0082030D">
        <w:t>Lojmanlar ile ilgili iş ve işlemleri yürütmek,</w:t>
      </w:r>
    </w:p>
    <w:p w:rsidR="0082030D" w:rsidRDefault="0082030D" w:rsidP="0082030D">
      <w:pPr>
        <w:pStyle w:val="ListeParagraf"/>
      </w:pPr>
    </w:p>
    <w:p w:rsidR="0082030D" w:rsidRDefault="0082030D" w:rsidP="00905472">
      <w:pPr>
        <w:pStyle w:val="ListeParagraf"/>
        <w:numPr>
          <w:ilvl w:val="0"/>
          <w:numId w:val="40"/>
        </w:numPr>
      </w:pPr>
      <w:r w:rsidRPr="0082030D">
        <w:t>Yemekhane iş ve işlemlerini yürütmek,</w:t>
      </w:r>
    </w:p>
    <w:p w:rsidR="0082030D" w:rsidRDefault="0082030D" w:rsidP="0082030D">
      <w:pPr>
        <w:pStyle w:val="ListeParagraf"/>
      </w:pPr>
    </w:p>
    <w:p w:rsidR="0082030D" w:rsidRDefault="0082030D" w:rsidP="00905472">
      <w:pPr>
        <w:pStyle w:val="ListeParagraf"/>
        <w:numPr>
          <w:ilvl w:val="0"/>
          <w:numId w:val="40"/>
        </w:numPr>
      </w:pPr>
      <w:r w:rsidRPr="0082030D">
        <w:t>Öğretmenevleri ve sosyal tesislerle ilgili iş ve işlemleri yürütmek, ğ) Döner sermaye iş ve işlemlerini yürütmek,</w:t>
      </w:r>
    </w:p>
    <w:p w:rsidR="0082030D" w:rsidRDefault="0082030D" w:rsidP="0082030D">
      <w:pPr>
        <w:pStyle w:val="ListeParagraf"/>
      </w:pPr>
    </w:p>
    <w:p w:rsidR="0082030D" w:rsidRDefault="0082030D" w:rsidP="00905472">
      <w:pPr>
        <w:pStyle w:val="ListeParagraf"/>
        <w:numPr>
          <w:ilvl w:val="0"/>
          <w:numId w:val="40"/>
        </w:numPr>
      </w:pPr>
      <w:r w:rsidRPr="0082030D">
        <w:t>Temizlik, güvenlik, ısınma, aydınlatma, onarım ve taşıma gibi işlemleri yürütmek, ı) Satın alma iş ve işlemlerini yürütmek,</w:t>
      </w:r>
    </w:p>
    <w:p w:rsidR="0082030D" w:rsidRDefault="0082030D" w:rsidP="0082030D">
      <w:pPr>
        <w:pStyle w:val="ListeParagraf"/>
      </w:pPr>
    </w:p>
    <w:p w:rsidR="0082030D" w:rsidRDefault="0082030D" w:rsidP="00905472">
      <w:pPr>
        <w:pStyle w:val="ListeParagraf"/>
        <w:numPr>
          <w:ilvl w:val="0"/>
          <w:numId w:val="40"/>
        </w:numPr>
      </w:pPr>
      <w:r w:rsidRPr="0082030D">
        <w:t>Tahakkuk işlemlerine esas olan onayları almak ve ilgili diğer işlemleri yürütmek,</w:t>
      </w:r>
    </w:p>
    <w:p w:rsidR="0082030D" w:rsidRDefault="0082030D" w:rsidP="0082030D">
      <w:pPr>
        <w:pStyle w:val="ListeParagraf"/>
      </w:pPr>
    </w:p>
    <w:p w:rsidR="0082030D" w:rsidRDefault="0082030D" w:rsidP="00905472">
      <w:pPr>
        <w:pStyle w:val="ListeParagraf"/>
        <w:numPr>
          <w:ilvl w:val="0"/>
          <w:numId w:val="40"/>
        </w:numPr>
      </w:pPr>
      <w:r w:rsidRPr="0082030D">
        <w:t>Genel evrak ve arşiv hizmetlerini yürütmek.</w:t>
      </w:r>
    </w:p>
    <w:p w:rsidR="0082030D" w:rsidRDefault="0082030D" w:rsidP="0082030D">
      <w:pPr>
        <w:pStyle w:val="ListeParagraf"/>
      </w:pPr>
    </w:p>
    <w:p w:rsidR="0082030D" w:rsidRPr="0082030D" w:rsidRDefault="0082030D" w:rsidP="00D20A48">
      <w:pPr>
        <w:ind w:left="142"/>
      </w:pPr>
      <w:r w:rsidRPr="00D20A48">
        <w:rPr>
          <w:rFonts w:asciiTheme="majorHAnsi" w:eastAsiaTheme="majorEastAsia" w:hAnsiTheme="majorHAnsi" w:cstheme="majorBidi"/>
          <w:b/>
          <w:iCs/>
          <w:color w:val="000000" w:themeColor="text1"/>
          <w:shd w:val="clear" w:color="auto" w:fill="E7E7E5"/>
        </w:rPr>
        <w:t>14- İNŞAAT VE EMLAK HİZMETLERİ</w:t>
      </w:r>
      <w:r w:rsidR="00D20A48">
        <w:rPr>
          <w:rFonts w:asciiTheme="majorHAnsi" w:eastAsiaTheme="majorEastAsia" w:hAnsiTheme="majorHAnsi" w:cstheme="majorBidi"/>
          <w:b/>
          <w:iCs/>
          <w:color w:val="000000" w:themeColor="text1"/>
          <w:shd w:val="clear" w:color="auto" w:fill="E7E7E5"/>
        </w:rPr>
        <w:tab/>
      </w:r>
      <w:r w:rsidR="00D20A48">
        <w:rPr>
          <w:rFonts w:asciiTheme="majorHAnsi" w:eastAsiaTheme="majorEastAsia" w:hAnsiTheme="majorHAnsi" w:cstheme="majorBidi"/>
          <w:b/>
          <w:iCs/>
          <w:color w:val="000000" w:themeColor="text1"/>
          <w:shd w:val="clear" w:color="auto" w:fill="E7E7E5"/>
        </w:rPr>
        <w:tab/>
      </w:r>
      <w:r w:rsidRPr="00D20A48">
        <w:rPr>
          <w:rFonts w:asciiTheme="majorHAnsi" w:eastAsiaTheme="majorEastAsia" w:hAnsiTheme="majorHAnsi" w:cstheme="majorBidi"/>
          <w:b/>
          <w:iCs/>
          <w:color w:val="000000" w:themeColor="text1"/>
          <w:shd w:val="clear" w:color="auto" w:fill="E7E7E5"/>
        </w:rPr>
        <w:tab/>
      </w:r>
      <w:r w:rsidR="00D20A48">
        <w:rPr>
          <w:rFonts w:asciiTheme="majorHAnsi" w:eastAsiaTheme="majorEastAsia" w:hAnsiTheme="majorHAnsi" w:cstheme="majorBidi"/>
          <w:b/>
          <w:iCs/>
          <w:color w:val="000000" w:themeColor="text1"/>
          <w:shd w:val="clear" w:color="auto" w:fill="E7E7E5"/>
        </w:rPr>
        <w:tab/>
      </w:r>
      <w:r w:rsidR="00D20A48">
        <w:rPr>
          <w:rFonts w:asciiTheme="majorHAnsi" w:eastAsiaTheme="majorEastAsia" w:hAnsiTheme="majorHAnsi" w:cstheme="majorBidi"/>
          <w:b/>
          <w:iCs/>
          <w:color w:val="000000" w:themeColor="text1"/>
          <w:shd w:val="clear" w:color="auto" w:fill="E7E7E5"/>
        </w:rPr>
        <w:tab/>
      </w:r>
      <w:r w:rsidR="00D20A48">
        <w:rPr>
          <w:rFonts w:asciiTheme="majorHAnsi" w:eastAsiaTheme="majorEastAsia" w:hAnsiTheme="majorHAnsi" w:cstheme="majorBidi"/>
          <w:b/>
          <w:iCs/>
          <w:color w:val="000000" w:themeColor="text1"/>
          <w:shd w:val="clear" w:color="auto" w:fill="E7E7E5"/>
        </w:rPr>
        <w:tab/>
      </w:r>
      <w:r w:rsidR="00D20A48">
        <w:rPr>
          <w:rFonts w:asciiTheme="majorHAnsi" w:eastAsiaTheme="majorEastAsia" w:hAnsiTheme="majorHAnsi" w:cstheme="majorBidi"/>
          <w:b/>
          <w:iCs/>
          <w:color w:val="000000" w:themeColor="text1"/>
          <w:shd w:val="clear" w:color="auto" w:fill="E7E7E5"/>
        </w:rPr>
        <w:tab/>
      </w:r>
      <w:r w:rsidR="00D20A48">
        <w:rPr>
          <w:rFonts w:asciiTheme="majorHAnsi" w:eastAsiaTheme="majorEastAsia" w:hAnsiTheme="majorHAnsi" w:cstheme="majorBidi"/>
          <w:b/>
          <w:iCs/>
          <w:color w:val="000000" w:themeColor="text1"/>
          <w:shd w:val="clear" w:color="auto" w:fill="E7E7E5"/>
        </w:rPr>
        <w:tab/>
      </w:r>
      <w:r w:rsidR="00D20A48">
        <w:rPr>
          <w:rFonts w:asciiTheme="majorHAnsi" w:eastAsiaTheme="majorEastAsia" w:hAnsiTheme="majorHAnsi" w:cstheme="majorBidi"/>
          <w:b/>
          <w:iCs/>
          <w:color w:val="000000" w:themeColor="text1"/>
          <w:shd w:val="clear" w:color="auto" w:fill="E7E7E5"/>
        </w:rPr>
        <w:tab/>
      </w:r>
    </w:p>
    <w:p w:rsidR="0082030D" w:rsidRDefault="0082030D" w:rsidP="00905472">
      <w:pPr>
        <w:pStyle w:val="ListeParagraf"/>
        <w:numPr>
          <w:ilvl w:val="0"/>
          <w:numId w:val="41"/>
        </w:numPr>
      </w:pPr>
      <w:r w:rsidRPr="0082030D">
        <w:t xml:space="preserve">Bakanlıkça veya </w:t>
      </w:r>
      <w:proofErr w:type="gramStart"/>
      <w:r w:rsidRPr="0082030D">
        <w:t>il</w:t>
      </w:r>
      <w:proofErr w:type="gramEnd"/>
      <w:r w:rsidRPr="0082030D">
        <w:t xml:space="preserve"> özel idarelerince verilen yetki ve sorumluluklar çerçevesinde inşaat   ve emlak işlerine yönelik hizmetler aşağıda belirtilmiştir.</w:t>
      </w:r>
    </w:p>
    <w:p w:rsidR="00D20A48" w:rsidRPr="0082030D" w:rsidRDefault="00D20A48" w:rsidP="00D20A48">
      <w:pPr>
        <w:pStyle w:val="ListeParagraf"/>
        <w:ind w:left="720" w:firstLine="0"/>
      </w:pPr>
    </w:p>
    <w:p w:rsidR="00D20A48" w:rsidRDefault="0082030D" w:rsidP="00905472">
      <w:pPr>
        <w:pStyle w:val="ListeParagraf"/>
        <w:numPr>
          <w:ilvl w:val="0"/>
          <w:numId w:val="42"/>
        </w:numPr>
      </w:pPr>
      <w:r w:rsidRPr="0082030D">
        <w:t>Yapım programları ile ilgili iş ve işlemleri yürütmek,</w:t>
      </w:r>
    </w:p>
    <w:p w:rsidR="00D20A48" w:rsidRDefault="00D20A48" w:rsidP="00D20A48">
      <w:pPr>
        <w:pStyle w:val="ListeParagraf"/>
        <w:ind w:left="1080" w:firstLine="0"/>
      </w:pPr>
    </w:p>
    <w:p w:rsidR="00D20A48" w:rsidRDefault="0082030D" w:rsidP="00905472">
      <w:pPr>
        <w:pStyle w:val="ListeParagraf"/>
        <w:numPr>
          <w:ilvl w:val="0"/>
          <w:numId w:val="42"/>
        </w:numPr>
      </w:pPr>
      <w:r w:rsidRPr="0082030D">
        <w:t>Eğitim Kurumu bina veya eklentileri ile derslik ihtiyaçlarını önceliklere göre karşılamak,</w:t>
      </w:r>
    </w:p>
    <w:p w:rsidR="00D20A48" w:rsidRDefault="00D20A48" w:rsidP="00D20A48">
      <w:pPr>
        <w:pStyle w:val="ListeParagraf"/>
      </w:pPr>
    </w:p>
    <w:p w:rsidR="00D20A48" w:rsidRDefault="0082030D" w:rsidP="00905472">
      <w:pPr>
        <w:pStyle w:val="ListeParagraf"/>
        <w:numPr>
          <w:ilvl w:val="0"/>
          <w:numId w:val="42"/>
        </w:numPr>
      </w:pPr>
      <w:r w:rsidRPr="0082030D">
        <w:t>Onaylanan yapım programlarının ve ek programların uygulanmasına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Halk katkısı ile yapılacak eğitim yapılarına ilişkin iş ve işlemlere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Yatırım programı yapı yatırımlarının ihale öncesi hazırlıklarına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İhale edilen yatırımları izlemek, planlanan süre içerisinde hizmete sunulmalarını sağlamak,</w:t>
      </w:r>
    </w:p>
    <w:p w:rsidR="00D20A48" w:rsidRDefault="00D20A48" w:rsidP="00D20A48">
      <w:pPr>
        <w:pStyle w:val="ListeParagraf"/>
      </w:pPr>
    </w:p>
    <w:p w:rsidR="00D20A48" w:rsidRDefault="0082030D" w:rsidP="00905472">
      <w:pPr>
        <w:pStyle w:val="ListeParagraf"/>
        <w:numPr>
          <w:ilvl w:val="0"/>
          <w:numId w:val="42"/>
        </w:numPr>
      </w:pPr>
      <w:r w:rsidRPr="0082030D">
        <w:t>Onarımlara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Yapılan ihalelere ait projelerin ödeneğe esas dosyalarının hazırlanmasına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Projelere göre idarî ve teknik ihale şartnamelerinin hazırlanmasına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lastRenderedPageBreak/>
        <w:t>Hak edişlere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Eğitim kurumlarının Toplu Konut İdaresi Başkanlığı veya inşaat işleri ile ilgili diğer kamu kurum ve kuruluşlarına yaptırılmasına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Yapıların mimarî ve mühendislik projelerinin yapılmasına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Özel projeleri incelemek ve görüş bildirmek,</w:t>
      </w:r>
    </w:p>
    <w:p w:rsidR="00D20A48" w:rsidRDefault="00D20A48" w:rsidP="00D20A48">
      <w:pPr>
        <w:pStyle w:val="ListeParagraf"/>
      </w:pPr>
    </w:p>
    <w:p w:rsidR="00D20A48" w:rsidRDefault="0082030D" w:rsidP="00905472">
      <w:pPr>
        <w:pStyle w:val="ListeParagraf"/>
        <w:numPr>
          <w:ilvl w:val="0"/>
          <w:numId w:val="42"/>
        </w:numPr>
      </w:pPr>
      <w:r w:rsidRPr="0082030D">
        <w:t>Hazine mülkiyetinde olanlar dâhil, her türlü okul ve bina kiralamalarına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Bakanlık binalarının eğitim kurumu olarak kiralanmasına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Kamu kuruluşlarına tahsisli taşınmazların tahsisi veya devri işlemlerine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Eğitim kurumlarının kamu-özel ortaklığı modeliyle yapımına ilişkin iş ve işlemleri yürütmek,</w:t>
      </w:r>
    </w:p>
    <w:p w:rsidR="00D20A48" w:rsidRDefault="00D20A48" w:rsidP="00D20A48">
      <w:pPr>
        <w:pStyle w:val="ListeParagraf"/>
      </w:pPr>
    </w:p>
    <w:p w:rsidR="00D20A48" w:rsidRDefault="0082030D" w:rsidP="00905472">
      <w:pPr>
        <w:pStyle w:val="ListeParagraf"/>
        <w:numPr>
          <w:ilvl w:val="0"/>
          <w:numId w:val="42"/>
        </w:numPr>
      </w:pPr>
      <w:r w:rsidRPr="0082030D">
        <w:t>Bakanlıkça yapımına karar verilen eğitim öğretim tesislerinin belirli süre ve bedel üzerinden kiralama karşılığı yaptırılmasıyla ilgili işlemlere ilişkin iş ve işlemleri yürüt</w:t>
      </w:r>
      <w:r w:rsidR="00D20A48">
        <w:t>mek,</w:t>
      </w:r>
    </w:p>
    <w:p w:rsidR="00D20A48" w:rsidRDefault="00D20A48" w:rsidP="00D20A48">
      <w:pPr>
        <w:pStyle w:val="ListeParagraf"/>
      </w:pPr>
    </w:p>
    <w:p w:rsidR="00D20A48" w:rsidRDefault="00D20A48" w:rsidP="00905472">
      <w:pPr>
        <w:pStyle w:val="ListeParagraf"/>
        <w:numPr>
          <w:ilvl w:val="0"/>
          <w:numId w:val="42"/>
        </w:numPr>
      </w:pPr>
      <w:r w:rsidRPr="00D20A48">
        <w:t xml:space="preserve"> Eğitim kurumlarındaki eğitim öğretim hizmet alanları dışındaki hizmet ve alanların işletme devri karşılığında eğitim öğretim tesislerinin sözleşme ile gerçek veya özel hukuk tüzel kişilerine yenileştirilmesi veya yeniden yaptırılmasına ilişkin iş ve  işlemleri yürütmek,</w:t>
      </w:r>
    </w:p>
    <w:p w:rsidR="00D20A48" w:rsidRDefault="00D20A48" w:rsidP="00D20A48">
      <w:pPr>
        <w:pStyle w:val="ListeParagraf"/>
      </w:pPr>
    </w:p>
    <w:p w:rsidR="00D20A48" w:rsidRDefault="00D20A48" w:rsidP="00905472">
      <w:pPr>
        <w:pStyle w:val="ListeParagraf"/>
        <w:numPr>
          <w:ilvl w:val="0"/>
          <w:numId w:val="42"/>
        </w:numPr>
      </w:pPr>
      <w:r w:rsidRPr="00D20A48">
        <w:t>Eğitim</w:t>
      </w:r>
      <w:r w:rsidRPr="00D20A48">
        <w:tab/>
        <w:t>kurumlarının</w:t>
      </w:r>
      <w:r w:rsidRPr="00D20A48">
        <w:tab/>
        <w:t>depreme</w:t>
      </w:r>
      <w:r w:rsidRPr="00D20A48">
        <w:tab/>
        <w:t>karşı</w:t>
      </w:r>
      <w:r w:rsidRPr="00D20A48">
        <w:tab/>
        <w:t>tahkiklerini</w:t>
      </w:r>
      <w:r w:rsidRPr="00D20A48">
        <w:tab/>
        <w:t>yapmak</w:t>
      </w:r>
      <w:r w:rsidRPr="00D20A48">
        <w:tab/>
        <w:t>ve</w:t>
      </w:r>
      <w:r w:rsidRPr="00D20A48">
        <w:tab/>
        <w:t>yaptırmak, güçlendirilecek eğitim kurumlarını tespit etmek ve Bakanlığa bildirmek,</w:t>
      </w:r>
    </w:p>
    <w:p w:rsidR="00D20A48" w:rsidRDefault="00D20A48" w:rsidP="00D20A48">
      <w:pPr>
        <w:pStyle w:val="ListeParagraf"/>
      </w:pPr>
    </w:p>
    <w:p w:rsidR="00D20A48" w:rsidRDefault="00D20A48" w:rsidP="00905472">
      <w:pPr>
        <w:pStyle w:val="ListeParagraf"/>
        <w:numPr>
          <w:ilvl w:val="0"/>
          <w:numId w:val="42"/>
        </w:numPr>
      </w:pPr>
      <w:r w:rsidRPr="00D20A48">
        <w:t>Taşınabilir okulların yaptırılmasına ilişkin iş ve işlemleri yürütmek,</w:t>
      </w:r>
    </w:p>
    <w:p w:rsidR="00D20A48" w:rsidRDefault="00D20A48" w:rsidP="00D20A48">
      <w:pPr>
        <w:pStyle w:val="ListeParagraf"/>
      </w:pPr>
    </w:p>
    <w:p w:rsidR="00D20A48" w:rsidRDefault="00D20A48" w:rsidP="00905472">
      <w:pPr>
        <w:pStyle w:val="ListeParagraf"/>
        <w:numPr>
          <w:ilvl w:val="0"/>
          <w:numId w:val="42"/>
        </w:numPr>
      </w:pPr>
      <w:r w:rsidRPr="00D20A48">
        <w:t>Eğitim kurumlarına ilişkin kamulaştırma iş ve işlemlerinin yürütülmesine ilişkin iş ve işlemleri yürütmek,</w:t>
      </w:r>
    </w:p>
    <w:p w:rsidR="00D20A48" w:rsidRDefault="00D20A48" w:rsidP="00D20A48">
      <w:pPr>
        <w:pStyle w:val="ListeParagraf"/>
      </w:pPr>
    </w:p>
    <w:p w:rsidR="00D20A48" w:rsidRPr="00D20A48" w:rsidRDefault="00D20A48" w:rsidP="00905472">
      <w:pPr>
        <w:pStyle w:val="ListeParagraf"/>
        <w:numPr>
          <w:ilvl w:val="0"/>
          <w:numId w:val="42"/>
        </w:numPr>
      </w:pPr>
      <w:r w:rsidRPr="00D20A48">
        <w:t>Bakanlığa gerektiğinde kamulaştırma teklifi sunmak.</w:t>
      </w:r>
    </w:p>
    <w:p w:rsidR="00D20A48" w:rsidRDefault="00D20A48" w:rsidP="00D20A48"/>
    <w:p w:rsidR="00936B81" w:rsidRDefault="00936B81" w:rsidP="00D20A48"/>
    <w:p w:rsidR="00936B81" w:rsidRDefault="00936B81" w:rsidP="00D20A48"/>
    <w:p w:rsidR="00936B81" w:rsidRDefault="00936B81" w:rsidP="00D20A48"/>
    <w:p w:rsidR="00936B81" w:rsidRDefault="00936B81" w:rsidP="00D20A48"/>
    <w:p w:rsidR="00637ACB" w:rsidRDefault="00637ACB" w:rsidP="00D20A48"/>
    <w:p w:rsidR="00936B81" w:rsidRDefault="00936B81" w:rsidP="00D20A48"/>
    <w:p w:rsidR="00936B81" w:rsidRDefault="00936B81" w:rsidP="00D20A48"/>
    <w:p w:rsidR="00936B81" w:rsidRPr="00D20A48" w:rsidRDefault="00936B81" w:rsidP="00D20A48"/>
    <w:p w:rsidR="00D20A48" w:rsidRPr="00D20A48" w:rsidRDefault="00D20A48" w:rsidP="009A052F">
      <w:pPr>
        <w:pStyle w:val="icindekir2"/>
      </w:pPr>
      <w:r w:rsidRPr="00D20A48">
        <w:lastRenderedPageBreak/>
        <w:t xml:space="preserve"> </w:t>
      </w:r>
      <w:bookmarkStart w:id="30" w:name="_Toc27576807"/>
      <w:r w:rsidRPr="00936B81">
        <w:t>PAYDAŞ ANALİZİ</w:t>
      </w:r>
      <w:bookmarkEnd w:id="30"/>
    </w:p>
    <w:p w:rsidR="00C66A14" w:rsidRPr="002348A4" w:rsidRDefault="00D20A48" w:rsidP="00C66A14">
      <w:pPr>
        <w:spacing w:after="0"/>
        <w:jc w:val="both"/>
        <w:rPr>
          <w:rFonts w:ascii="Times New Roman" w:hAnsi="Times New Roman" w:cs="Times New Roman"/>
          <w:sz w:val="24"/>
          <w:szCs w:val="24"/>
        </w:rPr>
      </w:pPr>
      <w:r w:rsidRPr="00D20A48">
        <w:tab/>
      </w:r>
      <w:r w:rsidR="00C66A14" w:rsidRPr="002348A4">
        <w:rPr>
          <w:rFonts w:ascii="Times New Roman" w:hAnsi="Times New Roman" w:cs="Times New Roman"/>
          <w:sz w:val="24"/>
          <w:szCs w:val="24"/>
        </w:rPr>
        <w:t>Paydaş, Bir kurumum işleyişinden yanı ürediği mal ve hizmetlerden yararlanan herkestir. Kurum içerisinde yer alan herkes iç paydaş kurum dışındaki mal ve hizmetlerden yararlananlar dış paydaştır.</w:t>
      </w:r>
    </w:p>
    <w:p w:rsidR="00C66A14" w:rsidRPr="002348A4" w:rsidRDefault="00C66A14" w:rsidP="00C66A14">
      <w:pPr>
        <w:spacing w:after="0"/>
        <w:ind w:firstLine="708"/>
        <w:jc w:val="both"/>
        <w:rPr>
          <w:rFonts w:ascii="Times New Roman" w:hAnsi="Times New Roman" w:cs="Times New Roman"/>
          <w:sz w:val="24"/>
          <w:szCs w:val="24"/>
        </w:rPr>
      </w:pPr>
      <w:r w:rsidRPr="002348A4">
        <w:rPr>
          <w:rFonts w:ascii="Times New Roman" w:hAnsi="Times New Roman" w:cs="Times New Roman"/>
          <w:sz w:val="24"/>
          <w:szCs w:val="24"/>
        </w:rPr>
        <w:t>Bir kurumun sağlıklı işleyebilmesi için tüm paydaşlarla doğru zeminde, planlı ve pozitif bir etkileşim içerisinde bulunması gerekmektedir. Kurumun hassasiyetlerini, potansiyelini ve geleceğe dönük hedeflerini paydaşlarla paylaşarak birlikte hareket ederek ve karşılıklı sorumluluk içerisinde bulunulması gerekmektedir.</w:t>
      </w:r>
    </w:p>
    <w:p w:rsidR="00C66A14" w:rsidRPr="002348A4" w:rsidRDefault="00C66A14" w:rsidP="00C66A14">
      <w:pPr>
        <w:spacing w:after="0"/>
        <w:ind w:firstLine="708"/>
        <w:jc w:val="both"/>
        <w:rPr>
          <w:rFonts w:ascii="Times New Roman" w:hAnsi="Times New Roman" w:cs="Times New Roman"/>
          <w:sz w:val="24"/>
          <w:szCs w:val="24"/>
        </w:rPr>
      </w:pPr>
      <w:r w:rsidRPr="002348A4">
        <w:rPr>
          <w:rFonts w:ascii="Times New Roman" w:hAnsi="Times New Roman" w:cs="Times New Roman"/>
          <w:sz w:val="24"/>
          <w:szCs w:val="24"/>
        </w:rPr>
        <w:t>5018 sayılı Kamu Mali Yönelimi ve Kontrol kanununa bağlı olarak çıkartılan Kamu İdarelerinde Stratejik Planlamaya İlişkin usul ve esaslar hakkında yönetmelik gereğince kamu idarelerinde zorunlu hale getirilen stratejik planlama çalışmaları çerçevesinde İlçe milli eğitim müdürlüğünüzün stratejik plan çalışma takvimi ve yöntemleri belirlenerek analiz çalışmalarına geçilmiştir</w:t>
      </w:r>
      <w:r>
        <w:rPr>
          <w:rFonts w:ascii="Times New Roman" w:hAnsi="Times New Roman" w:cs="Times New Roman"/>
          <w:sz w:val="24"/>
          <w:szCs w:val="24"/>
        </w:rPr>
        <w:t>.</w:t>
      </w:r>
      <w:r w:rsidRPr="002348A4">
        <w:rPr>
          <w:rFonts w:ascii="Times New Roman" w:hAnsi="Times New Roman" w:cs="Times New Roman"/>
          <w:sz w:val="24"/>
          <w:szCs w:val="24"/>
        </w:rPr>
        <w:t xml:space="preserve"> Daha sonra tüm paydaşlarımıza yönelik mülakatlar yapılarak memnuniyet anketleri uygulanmıştır.</w:t>
      </w:r>
    </w:p>
    <w:p w:rsidR="00C66A14" w:rsidRPr="002348A4" w:rsidRDefault="00C66A14" w:rsidP="00C66A14">
      <w:pPr>
        <w:spacing w:after="0"/>
        <w:ind w:firstLine="708"/>
        <w:jc w:val="both"/>
        <w:rPr>
          <w:rFonts w:ascii="Times New Roman" w:hAnsi="Times New Roman" w:cs="Times New Roman"/>
          <w:sz w:val="24"/>
          <w:szCs w:val="24"/>
        </w:rPr>
      </w:pPr>
      <w:r w:rsidRPr="002348A4">
        <w:rPr>
          <w:rFonts w:ascii="Times New Roman" w:hAnsi="Times New Roman" w:cs="Times New Roman"/>
          <w:sz w:val="24"/>
          <w:szCs w:val="24"/>
        </w:rPr>
        <w:t xml:space="preserve">Müdürlüğümüzün hizmetlerini kullanan, alan ve </w:t>
      </w:r>
      <w:r>
        <w:rPr>
          <w:rFonts w:ascii="Times New Roman" w:hAnsi="Times New Roman" w:cs="Times New Roman"/>
          <w:sz w:val="24"/>
          <w:szCs w:val="24"/>
        </w:rPr>
        <w:t>Tedbirler</w:t>
      </w:r>
      <w:r w:rsidRPr="002348A4">
        <w:rPr>
          <w:rFonts w:ascii="Times New Roman" w:hAnsi="Times New Roman" w:cs="Times New Roman"/>
          <w:sz w:val="24"/>
          <w:szCs w:val="24"/>
        </w:rPr>
        <w:t>lerimizden doğrudan veya dolaylı, olumlu veya olumsuz yönde etkilenen paydaşlar çalışma ekibi tarafından belirlenmiştir. Planın gerçekçi ve uygulanabilir olmasında en önemli unsurlardan birisi de paydaş analizidir. Paydaş analizi planlama ekibimiz tarafından titizlikle tüm paydaşları kapsayacak şekilde hazırlanmıştır.</w:t>
      </w:r>
    </w:p>
    <w:p w:rsidR="00C66A14" w:rsidRPr="002348A4" w:rsidRDefault="00C66A14" w:rsidP="00C66A14">
      <w:pPr>
        <w:spacing w:after="0"/>
        <w:ind w:firstLine="708"/>
        <w:jc w:val="both"/>
        <w:rPr>
          <w:rFonts w:ascii="Times New Roman" w:hAnsi="Times New Roman" w:cs="Times New Roman"/>
          <w:sz w:val="24"/>
          <w:szCs w:val="24"/>
        </w:rPr>
      </w:pPr>
      <w:r w:rsidRPr="002348A4">
        <w:rPr>
          <w:rFonts w:ascii="Times New Roman" w:hAnsi="Times New Roman" w:cs="Times New Roman"/>
          <w:sz w:val="24"/>
          <w:szCs w:val="24"/>
        </w:rPr>
        <w:t>Çalışmalarımızda paydaşlar, iç ve dış paydaş olarak iki başlık altında ele alınmıştır, Yapılan paydaş tespit çalışması sonucunda: Müdürlüğümüz personeli, bağlı kurumlarınızdaki yönetici, öğretmen ve öğrencilerimiz iç paydaş olarak, diğer kamu kurum ve kuruluşları, sivil toplum örgütleri ile Eğitim Sendikaları dış paydaş olarak belirlenmiştir.</w:t>
      </w:r>
    </w:p>
    <w:p w:rsidR="00C66A14" w:rsidRPr="002348A4" w:rsidRDefault="00C66A14" w:rsidP="00C66A14">
      <w:pPr>
        <w:spacing w:after="0"/>
        <w:ind w:firstLine="708"/>
        <w:jc w:val="both"/>
        <w:rPr>
          <w:rFonts w:ascii="Times New Roman" w:hAnsi="Times New Roman" w:cs="Times New Roman"/>
          <w:sz w:val="24"/>
          <w:szCs w:val="24"/>
        </w:rPr>
      </w:pPr>
      <w:r w:rsidRPr="002348A4">
        <w:rPr>
          <w:rFonts w:ascii="Times New Roman" w:hAnsi="Times New Roman" w:cs="Times New Roman"/>
          <w:sz w:val="24"/>
          <w:szCs w:val="24"/>
        </w:rPr>
        <w:t>Stratejik planlamanın temel unsurlarından birisi katılımcılıktır. Stratejik planın sahiplenilmesini ve uygulamanın etkinliğini artırmak amacıyla Müdürlüğümüzün etkileşim içinde olduğu tarafların görüşleri dikkate alınmıştır. Müdürlüğümüzün ürün ve hizmetleri ile ilgisi olan, müdürlüğümüzden doğrudan veya dolaylı etkilenen veya müdürlüğümüzü etkileyen kişi, grup veya kurumlar paydaş olarak belirlenmiştir. Belirlenmiş olan paydaşlar iç paydaş ve dış paydaş şeklinde sınıflandırılmıştır.</w:t>
      </w:r>
    </w:p>
    <w:p w:rsidR="00C66A14" w:rsidRPr="002348A4" w:rsidRDefault="00C66A14" w:rsidP="00C66A14">
      <w:pPr>
        <w:pStyle w:val="Balk11"/>
      </w:pPr>
      <w:bookmarkStart w:id="31" w:name="_Toc958564"/>
      <w:r w:rsidRPr="002348A4">
        <w:t>İç Paydaşlar:</w:t>
      </w:r>
      <w:bookmarkEnd w:id="31"/>
    </w:p>
    <w:p w:rsidR="00C66A14" w:rsidRDefault="00C66A14" w:rsidP="00C66A14">
      <w:pPr>
        <w:spacing w:after="0"/>
        <w:ind w:firstLine="708"/>
        <w:jc w:val="both"/>
        <w:rPr>
          <w:rFonts w:ascii="Times New Roman" w:hAnsi="Times New Roman" w:cs="Times New Roman"/>
          <w:sz w:val="24"/>
          <w:szCs w:val="24"/>
        </w:rPr>
      </w:pPr>
      <w:r w:rsidRPr="002348A4">
        <w:rPr>
          <w:rFonts w:ascii="Times New Roman" w:hAnsi="Times New Roman" w:cs="Times New Roman"/>
          <w:sz w:val="24"/>
          <w:szCs w:val="24"/>
        </w:rPr>
        <w:t>Kuruluştan etkilenen veya kuruluşu etkileyen kuruluş içindeki kişi, grup veya ilgili ve bağlı kuruluşlardır. Kuruluşun çalışanları ve yöneticileri, iç paydaşlara örnek olarak verilebilir.</w:t>
      </w:r>
      <w:bookmarkStart w:id="32" w:name="_Toc416354432"/>
    </w:p>
    <w:p w:rsidR="00C66A14" w:rsidRDefault="00C66A14" w:rsidP="00C66A14">
      <w:pPr>
        <w:pStyle w:val="Balk11"/>
      </w:pPr>
    </w:p>
    <w:p w:rsidR="00C66A14" w:rsidRPr="004F1C7F" w:rsidRDefault="00C66A14" w:rsidP="00C66A14">
      <w:pPr>
        <w:pStyle w:val="Balk11"/>
        <w:rPr>
          <w:szCs w:val="24"/>
        </w:rPr>
      </w:pPr>
      <w:r>
        <w:t>Dı</w:t>
      </w:r>
      <w:r w:rsidRPr="004F1C7F">
        <w:t>ş Paydaşlar:</w:t>
      </w:r>
      <w:bookmarkEnd w:id="32"/>
    </w:p>
    <w:p w:rsidR="00C66A14" w:rsidRDefault="00C66A14" w:rsidP="00C66A14">
      <w:pPr>
        <w:spacing w:after="0"/>
        <w:ind w:firstLine="708"/>
        <w:jc w:val="both"/>
        <w:rPr>
          <w:rFonts w:ascii="Times New Roman" w:hAnsi="Times New Roman" w:cs="Times New Roman"/>
          <w:sz w:val="24"/>
          <w:szCs w:val="24"/>
        </w:rPr>
      </w:pPr>
      <w:r w:rsidRPr="002348A4">
        <w:rPr>
          <w:rFonts w:ascii="Times New Roman" w:hAnsi="Times New Roman" w:cs="Times New Roman"/>
          <w:sz w:val="24"/>
          <w:szCs w:val="24"/>
        </w:rPr>
        <w:t xml:space="preserve">Kuruluştan etkilenen veya kuruluşu etkileyen kuruluş dışındaki kişi, grup veya kurumlardır. Kuruluşun bağlı olduğu Bakanlık, kuruluş </w:t>
      </w:r>
      <w:r>
        <w:rPr>
          <w:rFonts w:ascii="Times New Roman" w:hAnsi="Times New Roman" w:cs="Times New Roman"/>
          <w:sz w:val="24"/>
          <w:szCs w:val="24"/>
        </w:rPr>
        <w:t>Tedbirler</w:t>
      </w:r>
      <w:r w:rsidRPr="002348A4">
        <w:rPr>
          <w:rFonts w:ascii="Times New Roman" w:hAnsi="Times New Roman" w:cs="Times New Roman"/>
          <w:sz w:val="24"/>
          <w:szCs w:val="24"/>
        </w:rPr>
        <w:t xml:space="preserve">leriyle ilişkisi olan diğer kamu ve özel sektör kuruluşları, kuruluşa girdi sağlayanlar, sendikalar, ilgili sektör birlikleri dış paydaşlara örnek olarak </w:t>
      </w:r>
      <w:proofErr w:type="gramStart"/>
      <w:r w:rsidRPr="002348A4">
        <w:rPr>
          <w:rFonts w:ascii="Times New Roman" w:hAnsi="Times New Roman" w:cs="Times New Roman"/>
          <w:sz w:val="24"/>
          <w:szCs w:val="24"/>
        </w:rPr>
        <w:t>verilebilir</w:t>
      </w:r>
      <w:r>
        <w:rPr>
          <w:rFonts w:ascii="Times New Roman" w:hAnsi="Times New Roman" w:cs="Times New Roman"/>
          <w:sz w:val="24"/>
          <w:szCs w:val="24"/>
        </w:rPr>
        <w:t>.</w:t>
      </w:r>
      <w:r w:rsidRPr="002348A4">
        <w:rPr>
          <w:rFonts w:ascii="Times New Roman" w:hAnsi="Times New Roman" w:cs="Times New Roman"/>
          <w:sz w:val="24"/>
          <w:szCs w:val="24"/>
        </w:rPr>
        <w:t>Paydaşlar</w:t>
      </w:r>
      <w:proofErr w:type="gramEnd"/>
      <w:r w:rsidRPr="002348A4">
        <w:rPr>
          <w:rFonts w:ascii="Times New Roman" w:hAnsi="Times New Roman" w:cs="Times New Roman"/>
          <w:sz w:val="24"/>
          <w:szCs w:val="24"/>
        </w:rPr>
        <w:t xml:space="preserve"> kuruluşun kaynakları veya çıktıları üzerinde bak iddia eden ya da kuruluşun çıktılarından etkilenen kişi, grup veya kurumlardır. Stratejik plan çalışmaları kapsamında gerçekleştirilen paydaş analizi ile iç ve dış ilgili tarafların belirlenmiş, bunların önemleri tespit edilmiş ve bunların müdürlüğümüzün </w:t>
      </w:r>
      <w:r>
        <w:rPr>
          <w:rFonts w:ascii="Times New Roman" w:hAnsi="Times New Roman" w:cs="Times New Roman"/>
          <w:sz w:val="24"/>
          <w:szCs w:val="24"/>
        </w:rPr>
        <w:t>Tedbirler</w:t>
      </w:r>
      <w:r w:rsidRPr="002348A4">
        <w:rPr>
          <w:rFonts w:ascii="Times New Roman" w:hAnsi="Times New Roman" w:cs="Times New Roman"/>
          <w:sz w:val="24"/>
          <w:szCs w:val="24"/>
        </w:rPr>
        <w:t xml:space="preserve">lerini nasıl etkilediği analiz edilmiştir. Paydaşlar çeşitli özelliklerine göre (lider, temel ortak, stratejik ortak, çalışan, yararlanıcı) sınıflandırılmış, yararlanıcı olarak görülen dış paydaşlara yönelik olarak Müdürlüğümüzün hangi tür hizmetleri sunduğu stratejik planlama ekibi tarafından düzenlenerek belirlenmiştir. </w:t>
      </w:r>
    </w:p>
    <w:p w:rsidR="008318B4" w:rsidRDefault="008318B4" w:rsidP="00C66A14">
      <w:pPr>
        <w:spacing w:after="0"/>
        <w:ind w:firstLine="708"/>
        <w:jc w:val="both"/>
        <w:rPr>
          <w:rFonts w:ascii="Times New Roman" w:hAnsi="Times New Roman" w:cs="Times New Roman"/>
          <w:sz w:val="24"/>
          <w:szCs w:val="24"/>
        </w:rPr>
      </w:pPr>
    </w:p>
    <w:p w:rsidR="00C66A14" w:rsidRPr="002348A4" w:rsidRDefault="00C66A14" w:rsidP="00C66A14">
      <w:pPr>
        <w:spacing w:after="0"/>
        <w:ind w:firstLine="708"/>
        <w:jc w:val="both"/>
        <w:rPr>
          <w:rFonts w:ascii="Times New Roman" w:hAnsi="Times New Roman" w:cs="Times New Roman"/>
          <w:sz w:val="24"/>
          <w:szCs w:val="24"/>
        </w:rPr>
      </w:pPr>
      <w:r w:rsidRPr="002348A4">
        <w:rPr>
          <w:rFonts w:ascii="Times New Roman" w:hAnsi="Times New Roman" w:cs="Times New Roman"/>
          <w:sz w:val="24"/>
          <w:szCs w:val="24"/>
        </w:rPr>
        <w:lastRenderedPageBreak/>
        <w:t xml:space="preserve">Ayrıca paydaşlar. Müdürlüğümüzün </w:t>
      </w:r>
      <w:r>
        <w:rPr>
          <w:rFonts w:ascii="Times New Roman" w:hAnsi="Times New Roman" w:cs="Times New Roman"/>
          <w:sz w:val="24"/>
          <w:szCs w:val="24"/>
        </w:rPr>
        <w:t>Tedbirler</w:t>
      </w:r>
      <w:r w:rsidRPr="002348A4">
        <w:rPr>
          <w:rFonts w:ascii="Times New Roman" w:hAnsi="Times New Roman" w:cs="Times New Roman"/>
          <w:sz w:val="24"/>
          <w:szCs w:val="24"/>
        </w:rPr>
        <w:t>lerine etkilemesine göre bakımından gruplandırılarak Müdürlüğümüz için önem dereceleri ortaya konulmuştur. Bu sınıflandırmadan yola çıkılarak izlenecek paydaş stratejileri belirlenmiştir. İzlenecek stratejiler “Stratejiler" başlığı altında yer almakladır.</w:t>
      </w:r>
    </w:p>
    <w:p w:rsidR="00C66A14" w:rsidRDefault="00C66A14" w:rsidP="00C66A14">
      <w:pPr>
        <w:spacing w:after="0"/>
        <w:ind w:firstLine="708"/>
        <w:jc w:val="both"/>
        <w:rPr>
          <w:rFonts w:ascii="Times New Roman" w:hAnsi="Times New Roman" w:cs="Times New Roman"/>
          <w:sz w:val="24"/>
          <w:szCs w:val="24"/>
        </w:rPr>
      </w:pPr>
      <w:r w:rsidRPr="002348A4">
        <w:rPr>
          <w:rFonts w:ascii="Times New Roman" w:hAnsi="Times New Roman" w:cs="Times New Roman"/>
          <w:sz w:val="24"/>
          <w:szCs w:val="24"/>
        </w:rPr>
        <w:t>Paydaş görüşleri ve beklentileri stratejik amaç ve hedeflerin oluşturulma aşamasında tekrar ele alınarak plana yansıtılmıştır.</w:t>
      </w:r>
    </w:p>
    <w:p w:rsidR="008318B4" w:rsidRDefault="008318B4" w:rsidP="00C66A14">
      <w:pPr>
        <w:spacing w:after="0"/>
        <w:ind w:firstLine="708"/>
        <w:jc w:val="both"/>
        <w:rPr>
          <w:rFonts w:ascii="Times New Roman" w:hAnsi="Times New Roman" w:cs="Times New Roman"/>
          <w:sz w:val="24"/>
          <w:szCs w:val="24"/>
        </w:rPr>
      </w:pPr>
    </w:p>
    <w:p w:rsidR="00C66A14" w:rsidRPr="000C0350" w:rsidRDefault="006965B5" w:rsidP="006965B5">
      <w:pPr>
        <w:spacing w:before="225"/>
        <w:rPr>
          <w:rFonts w:ascii="Times New Roman" w:hAnsi="Times New Roman" w:cs="Times New Roman"/>
          <w:sz w:val="24"/>
          <w:szCs w:val="24"/>
        </w:rPr>
      </w:pPr>
      <w:r>
        <w:rPr>
          <w:b/>
          <w:w w:val="105"/>
          <w:sz w:val="21"/>
          <w:szCs w:val="21"/>
        </w:rPr>
        <w:t>Tablo 5</w:t>
      </w:r>
      <w:r w:rsidRPr="00601047">
        <w:rPr>
          <w:b/>
          <w:w w:val="105"/>
          <w:sz w:val="21"/>
          <w:szCs w:val="21"/>
        </w:rPr>
        <w:t xml:space="preserve">: </w:t>
      </w:r>
      <w:r>
        <w:rPr>
          <w:w w:val="105"/>
          <w:sz w:val="21"/>
          <w:szCs w:val="21"/>
        </w:rPr>
        <w:t>İç Dış Paydaşlar</w:t>
      </w:r>
    </w:p>
    <w:tbl>
      <w:tblPr>
        <w:tblStyle w:val="AkListe-Vurgu21"/>
        <w:tblW w:w="9366" w:type="dxa"/>
        <w:tblLayout w:type="fixed"/>
        <w:tblLook w:val="04A0" w:firstRow="1" w:lastRow="0" w:firstColumn="1" w:lastColumn="0" w:noHBand="0" w:noVBand="1"/>
      </w:tblPr>
      <w:tblGrid>
        <w:gridCol w:w="4121"/>
        <w:gridCol w:w="5245"/>
      </w:tblGrid>
      <w:tr w:rsidR="00C66A14" w:rsidTr="008318B4">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121" w:type="dxa"/>
          </w:tcPr>
          <w:p w:rsidR="00C66A14" w:rsidRPr="008318B4" w:rsidRDefault="00C66A14" w:rsidP="008318B4">
            <w:r w:rsidRPr="008318B4">
              <w:rPr>
                <w:sz w:val="24"/>
              </w:rPr>
              <w:t>PAYDAŞLAR</w:t>
            </w:r>
          </w:p>
        </w:tc>
        <w:tc>
          <w:tcPr>
            <w:tcW w:w="5245" w:type="dxa"/>
          </w:tcPr>
          <w:p w:rsidR="00C66A14" w:rsidRPr="00C4529E" w:rsidRDefault="00C66A14" w:rsidP="00654AB8">
            <w:pPr>
              <w:ind w:left="60"/>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C4529E">
              <w:rPr>
                <w:rFonts w:cs="Times New Roman"/>
                <w:sz w:val="24"/>
                <w:szCs w:val="24"/>
              </w:rPr>
              <w:t>İÇ PAYDAŞ / DIŞ PAYDAŞ / YARARLANICI</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Diyarbakır Valiliği</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Dış paydaş</w:t>
            </w:r>
          </w:p>
        </w:tc>
      </w:tr>
      <w:tr w:rsidR="00C66A14" w:rsidTr="008318B4">
        <w:trPr>
          <w:trHeight w:hRule="exact" w:val="287"/>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İl Milli Eğitim Müdürlüğü</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Dış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İl Milli Eğitim Müdürlüğü Yöneticileri</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Dış paydaş</w:t>
            </w:r>
          </w:p>
        </w:tc>
      </w:tr>
      <w:tr w:rsidR="00C66A14" w:rsidTr="008318B4">
        <w:trPr>
          <w:trHeight w:hRule="exact" w:val="287"/>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Yenişehir Kaymakamlığı</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Dış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Müdürlüğümüz Birimleri</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İç paydaş</w:t>
            </w:r>
          </w:p>
        </w:tc>
      </w:tr>
      <w:tr w:rsidR="00C66A14" w:rsidTr="008318B4">
        <w:trPr>
          <w:trHeight w:hRule="exact" w:val="294"/>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Öğretmen</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İş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Öğrenci</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Yararlanıcı</w:t>
            </w:r>
          </w:p>
        </w:tc>
      </w:tr>
      <w:tr w:rsidR="00C66A14" w:rsidTr="008318B4">
        <w:trPr>
          <w:trHeight w:hRule="exact" w:val="294"/>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Veli</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Yararlanıcı</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İlçe MEM Personeli</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İç paydaş</w:t>
            </w:r>
          </w:p>
        </w:tc>
      </w:tr>
      <w:tr w:rsidR="00C66A14" w:rsidTr="008318B4">
        <w:trPr>
          <w:trHeight w:hRule="exact" w:val="279"/>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 xml:space="preserve"> Okullarımız/Kurulularımızın İdarecileri</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İç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Özel Okullarımız l Kurumlarımız</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İç paydaş</w:t>
            </w:r>
          </w:p>
        </w:tc>
      </w:tr>
      <w:tr w:rsidR="00C66A14" w:rsidTr="008318B4">
        <w:trPr>
          <w:trHeight w:hRule="exact" w:val="279"/>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Gençlik Spor İI müdürlüğü</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Dış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Hayırseverler</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Dış paydaş</w:t>
            </w:r>
          </w:p>
        </w:tc>
      </w:tr>
      <w:tr w:rsidR="00C66A14" w:rsidTr="008318B4">
        <w:trPr>
          <w:trHeight w:hRule="exact" w:val="294"/>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Rehabilitasyon merkezleri</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İç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İl Emniyet Müdürlüğü</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Dış paydaş</w:t>
            </w:r>
          </w:p>
        </w:tc>
      </w:tr>
      <w:tr w:rsidR="00C66A14" w:rsidTr="008318B4">
        <w:trPr>
          <w:trHeight w:hRule="exact" w:val="279"/>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Aile Birlikleri</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İç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Kantin İşletmeleri</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İç paydaş</w:t>
            </w:r>
          </w:p>
        </w:tc>
      </w:tr>
      <w:tr w:rsidR="00C66A14" w:rsidTr="008318B4">
        <w:trPr>
          <w:trHeight w:hRule="exact" w:val="287"/>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Dicle Üniversitesi</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Dış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Medya</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Dış paydaş</w:t>
            </w:r>
          </w:p>
        </w:tc>
      </w:tr>
      <w:tr w:rsidR="00C66A14" w:rsidTr="008318B4">
        <w:trPr>
          <w:trHeight w:hRule="exact" w:val="279"/>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TUTK Bölge Müdürlüğü</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Dış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Bayındırlık İl Müdürlüğü</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Dış paydaş</w:t>
            </w:r>
          </w:p>
        </w:tc>
      </w:tr>
      <w:tr w:rsidR="00C66A14" w:rsidTr="008318B4">
        <w:trPr>
          <w:trHeight w:hRule="exact" w:val="287"/>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İl Sağlık Müdürlüğü</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Dış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Tarım İl Müdürlüğü</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Dış paydaş</w:t>
            </w:r>
          </w:p>
        </w:tc>
      </w:tr>
      <w:tr w:rsidR="00C66A14" w:rsidTr="008318B4">
        <w:trPr>
          <w:trHeight w:hRule="exact" w:val="294"/>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İI Kültür ve Turizm Müdürlüğü</w:t>
            </w:r>
          </w:p>
        </w:tc>
        <w:tc>
          <w:tcPr>
            <w:tcW w:w="5245" w:type="dxa"/>
          </w:tcPr>
          <w:p w:rsidR="00C66A14" w:rsidRPr="00C66A14" w:rsidRDefault="00C66A14" w:rsidP="00C66A14">
            <w:pPr>
              <w:cnfStyle w:val="000000000000" w:firstRow="0" w:lastRow="0" w:firstColumn="0" w:lastColumn="0" w:oddVBand="0" w:evenVBand="0" w:oddHBand="0" w:evenHBand="0" w:firstRowFirstColumn="0" w:firstRowLastColumn="0" w:lastRowFirstColumn="0" w:lastRowLastColumn="0"/>
            </w:pPr>
            <w:r w:rsidRPr="00C66A14">
              <w:t>Dış paydaş</w:t>
            </w:r>
          </w:p>
        </w:tc>
      </w:tr>
      <w:tr w:rsidR="00C66A14" w:rsidTr="008318B4">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4121" w:type="dxa"/>
          </w:tcPr>
          <w:p w:rsidR="00C66A14" w:rsidRPr="00C66A14" w:rsidRDefault="00C66A14" w:rsidP="00C66A14">
            <w:pPr>
              <w:rPr>
                <w:b w:val="0"/>
              </w:rPr>
            </w:pPr>
            <w:r w:rsidRPr="00C66A14">
              <w:rPr>
                <w:b w:val="0"/>
              </w:rPr>
              <w:t>Basın İlan Kurumu Genel Müdürlüğü</w:t>
            </w:r>
          </w:p>
        </w:tc>
        <w:tc>
          <w:tcPr>
            <w:tcW w:w="5245" w:type="dxa"/>
          </w:tcPr>
          <w:p w:rsidR="00C66A14" w:rsidRPr="00C66A14" w:rsidRDefault="00C66A14" w:rsidP="00C66A14">
            <w:pPr>
              <w:cnfStyle w:val="000000100000" w:firstRow="0" w:lastRow="0" w:firstColumn="0" w:lastColumn="0" w:oddVBand="0" w:evenVBand="0" w:oddHBand="1" w:evenHBand="0" w:firstRowFirstColumn="0" w:firstRowLastColumn="0" w:lastRowFirstColumn="0" w:lastRowLastColumn="0"/>
            </w:pPr>
            <w:r w:rsidRPr="00C66A14">
              <w:t>Dış paydaş</w:t>
            </w:r>
          </w:p>
        </w:tc>
      </w:tr>
    </w:tbl>
    <w:p w:rsidR="00D71096" w:rsidRDefault="00D71096" w:rsidP="00C66A14">
      <w:pPr>
        <w:rPr>
          <w:w w:val="110"/>
        </w:rPr>
      </w:pPr>
    </w:p>
    <w:p w:rsidR="00C66A14" w:rsidRDefault="00C66A14" w:rsidP="00C66A14"/>
    <w:p w:rsidR="00C66A14" w:rsidRDefault="00C66A14" w:rsidP="00C66A14"/>
    <w:p w:rsidR="00C66A14" w:rsidRDefault="00C66A14" w:rsidP="00C66A14"/>
    <w:p w:rsidR="00C66A14" w:rsidRDefault="00C66A14" w:rsidP="00C66A14"/>
    <w:p w:rsidR="00C66A14" w:rsidRDefault="00C66A14" w:rsidP="00C66A14"/>
    <w:p w:rsidR="00C66A14" w:rsidRDefault="00C66A14" w:rsidP="00C66A14"/>
    <w:p w:rsidR="006965B5" w:rsidRDefault="006965B5" w:rsidP="006965B5">
      <w:pPr>
        <w:spacing w:before="225"/>
        <w:rPr>
          <w:b/>
          <w:w w:val="105"/>
        </w:rPr>
      </w:pPr>
    </w:p>
    <w:p w:rsidR="008318B4" w:rsidRDefault="006965B5" w:rsidP="006965B5">
      <w:pPr>
        <w:spacing w:before="225"/>
      </w:pPr>
      <w:r w:rsidRPr="006965B5">
        <w:rPr>
          <w:b/>
          <w:w w:val="105"/>
        </w:rPr>
        <w:t>Tablo 6:</w:t>
      </w:r>
      <w:r w:rsidR="00C66A14" w:rsidRPr="006965B5">
        <w:t>Paydaşların Ölçeklendirilmesi</w:t>
      </w:r>
    </w:p>
    <w:tbl>
      <w:tblPr>
        <w:tblStyle w:val="AkListe-Vurgu21"/>
        <w:tblW w:w="10031" w:type="dxa"/>
        <w:tblLayout w:type="fixed"/>
        <w:tblLook w:val="01E0" w:firstRow="1" w:lastRow="1" w:firstColumn="1" w:lastColumn="1" w:noHBand="0" w:noVBand="0"/>
      </w:tblPr>
      <w:tblGrid>
        <w:gridCol w:w="4644"/>
        <w:gridCol w:w="993"/>
        <w:gridCol w:w="992"/>
        <w:gridCol w:w="992"/>
        <w:gridCol w:w="1275"/>
        <w:gridCol w:w="1135"/>
      </w:tblGrid>
      <w:tr w:rsidR="008318B4" w:rsidRPr="00284AF8" w:rsidTr="008318B4">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jc w:val="center"/>
              <w:rPr>
                <w:sz w:val="18"/>
                <w:szCs w:val="24"/>
              </w:rPr>
            </w:pPr>
            <w:r w:rsidRPr="00FF5ABE">
              <w:rPr>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spacing w:before="59"/>
              <w:ind w:left="35" w:firstLine="16"/>
              <w:jc w:val="center"/>
              <w:rPr>
                <w:sz w:val="18"/>
                <w:szCs w:val="24"/>
              </w:rPr>
            </w:pPr>
            <w:r w:rsidRPr="00FF5ABE">
              <w:rPr>
                <w:color w:val="FFFFFF"/>
                <w:sz w:val="18"/>
                <w:szCs w:val="24"/>
              </w:rPr>
              <w:t>İç Paydaş</w:t>
            </w:r>
          </w:p>
        </w:tc>
        <w:tc>
          <w:tcPr>
            <w:tcW w:w="992" w:type="dxa"/>
          </w:tcPr>
          <w:p w:rsidR="00C66A14" w:rsidRPr="00FF5ABE" w:rsidRDefault="00C66A14" w:rsidP="00654AB8">
            <w:pPr>
              <w:pStyle w:val="TableParagraph"/>
              <w:spacing w:before="10"/>
              <w:jc w:val="center"/>
              <w:cnfStyle w:val="100000000000" w:firstRow="1" w:lastRow="0" w:firstColumn="0" w:lastColumn="0" w:oddVBand="0" w:evenVBand="0" w:oddHBand="0" w:evenHBand="0" w:firstRowFirstColumn="0" w:firstRowLastColumn="0" w:lastRowFirstColumn="0" w:lastRowLastColumn="0"/>
              <w:rPr>
                <w:sz w:val="18"/>
                <w:szCs w:val="24"/>
              </w:rPr>
            </w:pPr>
            <w:r w:rsidRPr="00FF5ABE">
              <w:rPr>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18"/>
                <w:szCs w:val="24"/>
              </w:rPr>
            </w:pPr>
            <w:r w:rsidRPr="00FF5ABE">
              <w:rPr>
                <w:color w:val="FFFFFF"/>
                <w:sz w:val="18"/>
                <w:szCs w:val="24"/>
              </w:rPr>
              <w:t>Önem Derecesi</w:t>
            </w:r>
          </w:p>
        </w:tc>
        <w:tc>
          <w:tcPr>
            <w:tcW w:w="1275" w:type="dxa"/>
          </w:tcPr>
          <w:p w:rsidR="00C66A14" w:rsidRPr="00FF5ABE" w:rsidRDefault="00C66A14" w:rsidP="00654AB8">
            <w:pPr>
              <w:pStyle w:val="TableParagraph"/>
              <w:jc w:val="center"/>
              <w:cnfStyle w:val="100000000000" w:firstRow="1" w:lastRow="0" w:firstColumn="0" w:lastColumn="0" w:oddVBand="0" w:evenVBand="0" w:oddHBand="0" w:evenHBand="0" w:firstRowFirstColumn="0" w:firstRowLastColumn="0" w:lastRowFirstColumn="0" w:lastRowLastColumn="0"/>
              <w:rPr>
                <w:sz w:val="18"/>
                <w:szCs w:val="24"/>
              </w:rPr>
            </w:pPr>
            <w:r w:rsidRPr="00FF5ABE">
              <w:rPr>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sz w:val="18"/>
                <w:szCs w:val="24"/>
              </w:rPr>
            </w:pPr>
            <w:r w:rsidRPr="00FF5ABE">
              <w:rPr>
                <w:color w:val="FFFFFF"/>
                <w:sz w:val="18"/>
                <w:szCs w:val="24"/>
              </w:rPr>
              <w:t>Önceliği</w:t>
            </w:r>
          </w:p>
        </w:tc>
      </w:tr>
      <w:tr w:rsidR="00C66A14" w:rsidRPr="00284AF8" w:rsidTr="008318B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Pr>
                <w:b w:val="0"/>
                <w:sz w:val="20"/>
                <w:szCs w:val="20"/>
              </w:rPr>
              <w:t xml:space="preserve">Diyarbakır </w:t>
            </w:r>
            <w:r w:rsidRPr="00FF5ABE">
              <w:rPr>
                <w:b w:val="0"/>
                <w:sz w:val="20"/>
                <w:szCs w:val="20"/>
              </w:rPr>
              <w:t>Valiliği</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p>
        </w:tc>
        <w:tc>
          <w:tcPr>
            <w:tcW w:w="992"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5</w:t>
            </w:r>
          </w:p>
        </w:tc>
        <w:tc>
          <w:tcPr>
            <w:tcW w:w="1275"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5</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5</w:t>
            </w:r>
          </w:p>
        </w:tc>
      </w:tr>
      <w:tr w:rsidR="00C66A14" w:rsidRPr="00284AF8" w:rsidTr="008318B4">
        <w:trPr>
          <w:trHeight w:val="241"/>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Pr>
                <w:b w:val="0"/>
                <w:sz w:val="20"/>
                <w:szCs w:val="20"/>
              </w:rPr>
              <w:t xml:space="preserve">İlçe </w:t>
            </w:r>
            <w:r w:rsidRPr="00FF5ABE">
              <w:rPr>
                <w:b w:val="0"/>
                <w:sz w:val="20"/>
                <w:szCs w:val="20"/>
              </w:rPr>
              <w:t>MEM Üst Yönetici</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r w:rsidRPr="00FF5ABE">
              <w:rPr>
                <w:sz w:val="20"/>
                <w:szCs w:val="20"/>
              </w:rPr>
              <w:t>√</w:t>
            </w:r>
          </w:p>
        </w:tc>
        <w:tc>
          <w:tcPr>
            <w:tcW w:w="992"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5</w:t>
            </w:r>
          </w:p>
        </w:tc>
        <w:tc>
          <w:tcPr>
            <w:tcW w:w="1275"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FF5ABE">
              <w:rPr>
                <w:sz w:val="20"/>
                <w:szCs w:val="20"/>
              </w:rPr>
              <w:t>5</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5</w:t>
            </w:r>
          </w:p>
        </w:tc>
      </w:tr>
      <w:tr w:rsidR="00C66A14" w:rsidRPr="00284AF8" w:rsidTr="008318B4">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sidRPr="00FF5ABE">
              <w:rPr>
                <w:b w:val="0"/>
                <w:sz w:val="20"/>
                <w:szCs w:val="20"/>
              </w:rPr>
              <w:t>Öğretmenler</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r w:rsidRPr="00FF5ABE">
              <w:rPr>
                <w:sz w:val="20"/>
                <w:szCs w:val="20"/>
              </w:rPr>
              <w:t>√</w:t>
            </w:r>
          </w:p>
        </w:tc>
        <w:tc>
          <w:tcPr>
            <w:tcW w:w="992"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5</w:t>
            </w:r>
          </w:p>
        </w:tc>
        <w:tc>
          <w:tcPr>
            <w:tcW w:w="1275"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5</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5</w:t>
            </w:r>
          </w:p>
        </w:tc>
      </w:tr>
      <w:tr w:rsidR="00C66A14" w:rsidRPr="00284AF8" w:rsidTr="008318B4">
        <w:trPr>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sidRPr="00FF5ABE">
              <w:rPr>
                <w:b w:val="0"/>
                <w:sz w:val="20"/>
                <w:szCs w:val="20"/>
              </w:rPr>
              <w:t>Okul/Kurum Yöneticileri</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r w:rsidRPr="00FF5ABE">
              <w:rPr>
                <w:sz w:val="20"/>
                <w:szCs w:val="20"/>
              </w:rPr>
              <w:t>√</w:t>
            </w:r>
          </w:p>
        </w:tc>
        <w:tc>
          <w:tcPr>
            <w:tcW w:w="992"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5</w:t>
            </w:r>
          </w:p>
        </w:tc>
        <w:tc>
          <w:tcPr>
            <w:tcW w:w="1275"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FF5ABE">
              <w:rPr>
                <w:sz w:val="20"/>
                <w:szCs w:val="20"/>
              </w:rPr>
              <w:t>5</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5</w:t>
            </w:r>
          </w:p>
        </w:tc>
      </w:tr>
      <w:tr w:rsidR="00C66A14" w:rsidRPr="00284AF8" w:rsidTr="008318B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sidRPr="00FF5ABE">
              <w:rPr>
                <w:b w:val="0"/>
                <w:sz w:val="20"/>
                <w:szCs w:val="20"/>
              </w:rPr>
              <w:t>Öğrenciler</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r w:rsidRPr="00FF5ABE">
              <w:rPr>
                <w:sz w:val="20"/>
                <w:szCs w:val="20"/>
              </w:rPr>
              <w:t>√</w:t>
            </w:r>
          </w:p>
        </w:tc>
        <w:tc>
          <w:tcPr>
            <w:tcW w:w="992"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5</w:t>
            </w:r>
          </w:p>
        </w:tc>
        <w:tc>
          <w:tcPr>
            <w:tcW w:w="1275"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5</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5</w:t>
            </w:r>
          </w:p>
        </w:tc>
      </w:tr>
      <w:tr w:rsidR="00C66A14" w:rsidRPr="00284AF8" w:rsidTr="008318B4">
        <w:trPr>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sidRPr="00FF5ABE">
              <w:rPr>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r w:rsidRPr="00FF5ABE">
              <w:rPr>
                <w:sz w:val="20"/>
                <w:szCs w:val="20"/>
              </w:rPr>
              <w:t>√</w:t>
            </w:r>
          </w:p>
        </w:tc>
        <w:tc>
          <w:tcPr>
            <w:tcW w:w="992"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4</w:t>
            </w:r>
          </w:p>
        </w:tc>
        <w:tc>
          <w:tcPr>
            <w:tcW w:w="1275"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FF5ABE">
              <w:rPr>
                <w:sz w:val="20"/>
                <w:szCs w:val="20"/>
              </w:rPr>
              <w:t>4</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4</w:t>
            </w:r>
          </w:p>
        </w:tc>
      </w:tr>
      <w:tr w:rsidR="00C66A14" w:rsidRPr="00284AF8" w:rsidTr="008318B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Pr>
                <w:b w:val="0"/>
                <w:sz w:val="20"/>
                <w:szCs w:val="20"/>
              </w:rPr>
              <w:t>Yenişehir</w:t>
            </w:r>
            <w:r w:rsidRPr="00FF5ABE">
              <w:rPr>
                <w:b w:val="0"/>
                <w:sz w:val="20"/>
                <w:szCs w:val="20"/>
              </w:rPr>
              <w:t xml:space="preserve"> İl</w:t>
            </w:r>
            <w:r>
              <w:rPr>
                <w:b w:val="0"/>
                <w:sz w:val="20"/>
                <w:szCs w:val="20"/>
              </w:rPr>
              <w:t>çe</w:t>
            </w:r>
            <w:r w:rsidRPr="00FF5ABE">
              <w:rPr>
                <w:b w:val="0"/>
                <w:sz w:val="20"/>
                <w:szCs w:val="20"/>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p>
        </w:tc>
        <w:tc>
          <w:tcPr>
            <w:tcW w:w="992"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2</w:t>
            </w:r>
          </w:p>
        </w:tc>
        <w:tc>
          <w:tcPr>
            <w:tcW w:w="1275"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2</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2</w:t>
            </w:r>
          </w:p>
        </w:tc>
      </w:tr>
      <w:tr w:rsidR="00C66A14" w:rsidRPr="00284AF8" w:rsidTr="008318B4">
        <w:trPr>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Pr>
                <w:b w:val="0"/>
                <w:sz w:val="20"/>
                <w:szCs w:val="20"/>
              </w:rPr>
              <w:t>Yenişehir</w:t>
            </w:r>
            <w:r w:rsidRPr="00FF5ABE">
              <w:rPr>
                <w:b w:val="0"/>
                <w:sz w:val="20"/>
                <w:szCs w:val="20"/>
              </w:rPr>
              <w:t xml:space="preserve"> İ</w:t>
            </w:r>
            <w:r>
              <w:rPr>
                <w:b w:val="0"/>
                <w:sz w:val="20"/>
                <w:szCs w:val="20"/>
              </w:rPr>
              <w:t>çe</w:t>
            </w:r>
            <w:r w:rsidRPr="00FF5ABE">
              <w:rPr>
                <w:b w:val="0"/>
                <w:sz w:val="20"/>
                <w:szCs w:val="20"/>
              </w:rPr>
              <w:t>l Emniyet Müdürlüğü</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p>
        </w:tc>
        <w:tc>
          <w:tcPr>
            <w:tcW w:w="992"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FF5ABE">
              <w:rPr>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2</w:t>
            </w:r>
          </w:p>
        </w:tc>
        <w:tc>
          <w:tcPr>
            <w:tcW w:w="1275"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FF5ABE">
              <w:rPr>
                <w:sz w:val="20"/>
                <w:szCs w:val="20"/>
              </w:rPr>
              <w:t>2</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2</w:t>
            </w:r>
          </w:p>
        </w:tc>
      </w:tr>
      <w:tr w:rsidR="00C66A14" w:rsidRPr="00284AF8" w:rsidTr="008318B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Pr>
                <w:b w:val="0"/>
                <w:sz w:val="20"/>
                <w:szCs w:val="20"/>
              </w:rPr>
              <w:t>Yenişehir</w:t>
            </w:r>
            <w:r w:rsidRPr="00FF5ABE">
              <w:rPr>
                <w:b w:val="0"/>
                <w:sz w:val="20"/>
                <w:szCs w:val="20"/>
              </w:rPr>
              <w:t xml:space="preserve"> </w:t>
            </w:r>
            <w:r>
              <w:rPr>
                <w:b w:val="0"/>
                <w:sz w:val="20"/>
                <w:szCs w:val="20"/>
              </w:rPr>
              <w:t xml:space="preserve">ilçe </w:t>
            </w:r>
            <w:r w:rsidRPr="00FF5ABE">
              <w:rPr>
                <w:b w:val="0"/>
                <w:sz w:val="20"/>
                <w:szCs w:val="20"/>
              </w:rPr>
              <w:t>Müzesi Müdürlüğü</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p>
        </w:tc>
        <w:tc>
          <w:tcPr>
            <w:tcW w:w="992"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3</w:t>
            </w:r>
          </w:p>
        </w:tc>
        <w:tc>
          <w:tcPr>
            <w:tcW w:w="1275"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3</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3</w:t>
            </w:r>
          </w:p>
        </w:tc>
      </w:tr>
      <w:tr w:rsidR="00C66A14" w:rsidRPr="00284AF8" w:rsidTr="008318B4">
        <w:trPr>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sidRPr="00FF5ABE">
              <w:rPr>
                <w:b w:val="0"/>
                <w:sz w:val="20"/>
                <w:szCs w:val="20"/>
              </w:rPr>
              <w:t>İl Milli Eğitim Müdürlükleri</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r w:rsidRPr="00FF5ABE">
              <w:rPr>
                <w:sz w:val="20"/>
                <w:szCs w:val="20"/>
              </w:rPr>
              <w:t>√</w:t>
            </w:r>
          </w:p>
        </w:tc>
        <w:tc>
          <w:tcPr>
            <w:tcW w:w="992"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5</w:t>
            </w:r>
          </w:p>
        </w:tc>
        <w:tc>
          <w:tcPr>
            <w:tcW w:w="1275"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FF5ABE">
              <w:rPr>
                <w:sz w:val="20"/>
                <w:szCs w:val="20"/>
              </w:rPr>
              <w:t>5</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5</w:t>
            </w:r>
          </w:p>
        </w:tc>
      </w:tr>
      <w:tr w:rsidR="00C66A14" w:rsidRPr="00284AF8" w:rsidTr="008318B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Pr>
                <w:b w:val="0"/>
                <w:sz w:val="20"/>
                <w:szCs w:val="20"/>
              </w:rPr>
              <w:t>Yenişehir</w:t>
            </w:r>
            <w:r w:rsidRPr="00FF5ABE">
              <w:rPr>
                <w:b w:val="0"/>
                <w:sz w:val="20"/>
                <w:szCs w:val="20"/>
              </w:rPr>
              <w:t xml:space="preserve"> </w:t>
            </w:r>
            <w:r>
              <w:rPr>
                <w:b w:val="0"/>
                <w:sz w:val="20"/>
                <w:szCs w:val="20"/>
              </w:rPr>
              <w:t>Dicle</w:t>
            </w:r>
            <w:r w:rsidRPr="00FF5ABE">
              <w:rPr>
                <w:b w:val="0"/>
                <w:sz w:val="20"/>
                <w:szCs w:val="20"/>
              </w:rPr>
              <w:t>Üniversitesi (ADÜ)</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p>
        </w:tc>
        <w:tc>
          <w:tcPr>
            <w:tcW w:w="992"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2</w:t>
            </w:r>
          </w:p>
        </w:tc>
        <w:tc>
          <w:tcPr>
            <w:tcW w:w="1275"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2</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2</w:t>
            </w:r>
          </w:p>
        </w:tc>
      </w:tr>
      <w:tr w:rsidR="00C66A14" w:rsidRPr="00284AF8" w:rsidTr="008318B4">
        <w:trPr>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Pr>
                <w:b w:val="0"/>
                <w:sz w:val="20"/>
                <w:szCs w:val="20"/>
              </w:rPr>
              <w:t>Yenişehir</w:t>
            </w:r>
            <w:r w:rsidRPr="00FF5ABE">
              <w:rPr>
                <w:b w:val="0"/>
                <w:sz w:val="20"/>
                <w:szCs w:val="20"/>
              </w:rPr>
              <w:t xml:space="preserve"> Gençlik Hizmetleri ve Spor İl Müdürlüğü</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r w:rsidRPr="00FF5ABE">
              <w:rPr>
                <w:sz w:val="20"/>
                <w:szCs w:val="20"/>
              </w:rPr>
              <w:t>√</w:t>
            </w:r>
          </w:p>
        </w:tc>
        <w:tc>
          <w:tcPr>
            <w:tcW w:w="992"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3</w:t>
            </w:r>
          </w:p>
        </w:tc>
        <w:tc>
          <w:tcPr>
            <w:tcW w:w="1275" w:type="dxa"/>
          </w:tcPr>
          <w:p w:rsidR="00C66A14" w:rsidRPr="00FF5ABE" w:rsidRDefault="00C66A14" w:rsidP="00654AB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FF5ABE">
              <w:rPr>
                <w:sz w:val="20"/>
                <w:szCs w:val="20"/>
              </w:rPr>
              <w:t>3</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3</w:t>
            </w:r>
          </w:p>
        </w:tc>
      </w:tr>
      <w:tr w:rsidR="00C66A14" w:rsidRPr="00284AF8" w:rsidTr="008318B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644" w:type="dxa"/>
          </w:tcPr>
          <w:p w:rsidR="00C66A14" w:rsidRPr="00FF5ABE" w:rsidRDefault="00C66A14" w:rsidP="00654AB8">
            <w:pPr>
              <w:pStyle w:val="TableParagraph"/>
              <w:rPr>
                <w:b w:val="0"/>
                <w:sz w:val="20"/>
                <w:szCs w:val="20"/>
              </w:rPr>
            </w:pPr>
            <w:r w:rsidRPr="00FF5ABE">
              <w:rPr>
                <w:b w:val="0"/>
                <w:sz w:val="20"/>
                <w:szCs w:val="20"/>
              </w:rPr>
              <w:t>İl ve İlçe MEM Personeli</w:t>
            </w:r>
          </w:p>
        </w:tc>
        <w:tc>
          <w:tcPr>
            <w:cnfStyle w:val="000010000000" w:firstRow="0" w:lastRow="0" w:firstColumn="0" w:lastColumn="0" w:oddVBand="1" w:evenVBand="0" w:oddHBand="0" w:evenHBand="0" w:firstRowFirstColumn="0" w:firstRowLastColumn="0" w:lastRowFirstColumn="0" w:lastRowLastColumn="0"/>
            <w:tcW w:w="993" w:type="dxa"/>
          </w:tcPr>
          <w:p w:rsidR="00C66A14" w:rsidRPr="00FF5ABE" w:rsidRDefault="00C66A14" w:rsidP="00654AB8">
            <w:pPr>
              <w:pStyle w:val="TableParagraph"/>
              <w:jc w:val="center"/>
              <w:rPr>
                <w:sz w:val="20"/>
                <w:szCs w:val="20"/>
              </w:rPr>
            </w:pPr>
            <w:r w:rsidRPr="002E424E">
              <w:rPr>
                <w:sz w:val="20"/>
                <w:szCs w:val="20"/>
              </w:rPr>
              <w:t>√</w:t>
            </w:r>
          </w:p>
        </w:tc>
        <w:tc>
          <w:tcPr>
            <w:tcW w:w="992"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rsidR="00C66A14" w:rsidRPr="00FF5ABE" w:rsidRDefault="00C66A14" w:rsidP="00654AB8">
            <w:pPr>
              <w:pStyle w:val="TableParagraph"/>
              <w:jc w:val="center"/>
              <w:rPr>
                <w:sz w:val="20"/>
                <w:szCs w:val="20"/>
              </w:rPr>
            </w:pPr>
            <w:r w:rsidRPr="00FF5ABE">
              <w:rPr>
                <w:sz w:val="20"/>
                <w:szCs w:val="20"/>
              </w:rPr>
              <w:t>5</w:t>
            </w:r>
          </w:p>
        </w:tc>
        <w:tc>
          <w:tcPr>
            <w:tcW w:w="1275" w:type="dxa"/>
          </w:tcPr>
          <w:p w:rsidR="00C66A14" w:rsidRPr="00FF5ABE" w:rsidRDefault="00C66A14" w:rsidP="00654AB8">
            <w:pPr>
              <w:pStyle w:val="TableParagraph"/>
              <w:jc w:val="center"/>
              <w:cnfStyle w:val="000000100000" w:firstRow="0" w:lastRow="0" w:firstColumn="0" w:lastColumn="0" w:oddVBand="0" w:evenVBand="0" w:oddHBand="1" w:evenHBand="0" w:firstRowFirstColumn="0" w:firstRowLastColumn="0" w:lastRowFirstColumn="0" w:lastRowLastColumn="0"/>
              <w:rPr>
                <w:sz w:val="20"/>
                <w:szCs w:val="20"/>
              </w:rPr>
            </w:pPr>
            <w:r w:rsidRPr="00FF5ABE">
              <w:rPr>
                <w:sz w:val="20"/>
                <w:szCs w:val="20"/>
              </w:rPr>
              <w:t>5</w:t>
            </w:r>
          </w:p>
        </w:tc>
        <w:tc>
          <w:tcPr>
            <w:cnfStyle w:val="000100000000" w:firstRow="0" w:lastRow="0" w:firstColumn="0" w:lastColumn="1" w:oddVBand="0" w:evenVBand="0" w:oddHBand="0" w:evenHBand="0" w:firstRowFirstColumn="0" w:firstRowLastColumn="0" w:lastRowFirstColumn="0" w:lastRowLastColumn="0"/>
            <w:tcW w:w="1135" w:type="dxa"/>
          </w:tcPr>
          <w:p w:rsidR="00C66A14" w:rsidRPr="00FF5ABE" w:rsidRDefault="00C66A14" w:rsidP="00654AB8">
            <w:pPr>
              <w:pStyle w:val="TableParagraph"/>
              <w:jc w:val="center"/>
              <w:rPr>
                <w:b w:val="0"/>
                <w:sz w:val="20"/>
                <w:szCs w:val="20"/>
              </w:rPr>
            </w:pPr>
            <w:r w:rsidRPr="00FF5ABE">
              <w:rPr>
                <w:b w:val="0"/>
                <w:sz w:val="20"/>
                <w:szCs w:val="20"/>
              </w:rPr>
              <w:t>5</w:t>
            </w:r>
          </w:p>
        </w:tc>
      </w:tr>
      <w:tr w:rsidR="00C66A14" w:rsidRPr="00284AF8" w:rsidTr="008318B4">
        <w:trPr>
          <w:trHeight w:val="64"/>
        </w:trPr>
        <w:tc>
          <w:tcPr>
            <w:cnfStyle w:val="001000000000" w:firstRow="0" w:lastRow="0" w:firstColumn="1" w:lastColumn="0" w:oddVBand="0" w:evenVBand="0" w:oddHBand="0" w:evenHBand="0" w:firstRowFirstColumn="0" w:firstRowLastColumn="0" w:lastRowFirstColumn="0" w:lastRowLastColumn="0"/>
            <w:tcW w:w="10031" w:type="dxa"/>
            <w:gridSpan w:val="6"/>
          </w:tcPr>
          <w:p w:rsidR="00C66A14" w:rsidRPr="00FF5ABE" w:rsidRDefault="00C66A14" w:rsidP="00654AB8">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C66A14" w:rsidRPr="00284AF8" w:rsidTr="008318B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0031" w:type="dxa"/>
            <w:gridSpan w:val="6"/>
          </w:tcPr>
          <w:p w:rsidR="00C66A14" w:rsidRPr="00FF5ABE" w:rsidRDefault="00C66A14" w:rsidP="00654AB8">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C66A14" w:rsidRPr="00284AF8" w:rsidTr="008318B4">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0031" w:type="dxa"/>
            <w:gridSpan w:val="6"/>
          </w:tcPr>
          <w:p w:rsidR="00C66A14" w:rsidRPr="00FF5ABE" w:rsidRDefault="00C66A14" w:rsidP="00654AB8">
            <w:pPr>
              <w:pStyle w:val="TableParagraph"/>
              <w:jc w:val="center"/>
              <w:rPr>
                <w:b w:val="0"/>
                <w:sz w:val="20"/>
                <w:szCs w:val="20"/>
              </w:rPr>
            </w:pPr>
            <w:r w:rsidRPr="00FF5ABE">
              <w:rPr>
                <w:b w:val="0"/>
                <w:color w:val="000000" w:themeColor="text1"/>
                <w:sz w:val="20"/>
                <w:szCs w:val="20"/>
              </w:rPr>
              <w:t>Önceliği:  5=Tam; 4=Çok; 3=Orta; 2=Az; 1=Hiç</w:t>
            </w:r>
          </w:p>
        </w:tc>
      </w:tr>
    </w:tbl>
    <w:p w:rsidR="00C66A14" w:rsidRPr="00D20A48" w:rsidRDefault="008318B4" w:rsidP="00C66A14">
      <w:r>
        <w:rPr>
          <w:noProof/>
        </w:rPr>
        <w:drawing>
          <wp:anchor distT="0" distB="0" distL="114300" distR="114300" simplePos="0" relativeHeight="251712512" behindDoc="0" locked="0" layoutInCell="1" allowOverlap="1" wp14:anchorId="56D46707" wp14:editId="2D81695C">
            <wp:simplePos x="0" y="0"/>
            <wp:positionH relativeFrom="margin">
              <wp:posOffset>14605</wp:posOffset>
            </wp:positionH>
            <wp:positionV relativeFrom="margin">
              <wp:posOffset>3850005</wp:posOffset>
            </wp:positionV>
            <wp:extent cx="5913755" cy="4702175"/>
            <wp:effectExtent l="0" t="0" r="0" b="3175"/>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13755" cy="4702175"/>
                    </a:xfrm>
                    <a:prstGeom prst="rect">
                      <a:avLst/>
                    </a:prstGeom>
                    <a:noFill/>
                  </pic:spPr>
                </pic:pic>
              </a:graphicData>
            </a:graphic>
            <wp14:sizeRelH relativeFrom="margin">
              <wp14:pctWidth>0</wp14:pctWidth>
            </wp14:sizeRelH>
            <wp14:sizeRelV relativeFrom="margin">
              <wp14:pctHeight>0</wp14:pctHeight>
            </wp14:sizeRelV>
          </wp:anchor>
        </w:drawing>
      </w:r>
    </w:p>
    <w:p w:rsidR="007254EA" w:rsidRDefault="007254EA" w:rsidP="007254EA">
      <w:pPr>
        <w:ind w:firstLine="426"/>
      </w:pPr>
    </w:p>
    <w:p w:rsidR="007254EA" w:rsidRDefault="007254EA" w:rsidP="007254EA"/>
    <w:p w:rsidR="007254EA" w:rsidRDefault="007254EA" w:rsidP="007254EA">
      <w:pPr>
        <w:ind w:firstLine="284"/>
      </w:pPr>
    </w:p>
    <w:p w:rsidR="008D6F29" w:rsidRPr="00D20A48" w:rsidRDefault="008D6F29" w:rsidP="00D20A48"/>
    <w:p w:rsidR="00D71096" w:rsidRDefault="006965B5" w:rsidP="00D71096">
      <w:pPr>
        <w:pStyle w:val="GvdeMetni"/>
        <w:spacing w:before="1"/>
        <w:jc w:val="center"/>
        <w:rPr>
          <w:rFonts w:ascii="Times New Roman" w:eastAsiaTheme="majorEastAsia" w:hAnsi="Times New Roman" w:cs="Times New Roman"/>
          <w:i/>
          <w:iCs/>
          <w:color w:val="000000" w:themeColor="text1"/>
          <w:w w:val="110"/>
          <w:sz w:val="21"/>
          <w:szCs w:val="21"/>
          <w:lang w:eastAsia="en-US" w:bidi="ar-SA"/>
        </w:rPr>
      </w:pPr>
      <w:r>
        <w:rPr>
          <w:rFonts w:ascii="Times New Roman" w:eastAsiaTheme="majorEastAsia" w:hAnsi="Times New Roman" w:cs="Times New Roman"/>
          <w:i/>
          <w:iCs/>
          <w:noProof/>
          <w:color w:val="000000" w:themeColor="text1"/>
          <w:sz w:val="21"/>
          <w:szCs w:val="21"/>
          <w:lang w:bidi="ar-SA"/>
        </w:rPr>
        <mc:AlternateContent>
          <mc:Choice Requires="wps">
            <w:drawing>
              <wp:anchor distT="0" distB="0" distL="114300" distR="114300" simplePos="0" relativeHeight="251715584" behindDoc="0" locked="0" layoutInCell="1" allowOverlap="1" wp14:anchorId="58B3C4E3" wp14:editId="039529D6">
                <wp:simplePos x="0" y="0"/>
                <wp:positionH relativeFrom="column">
                  <wp:posOffset>-4067810</wp:posOffset>
                </wp:positionH>
                <wp:positionV relativeFrom="paragraph">
                  <wp:posOffset>3275445</wp:posOffset>
                </wp:positionV>
                <wp:extent cx="2968832" cy="296883"/>
                <wp:effectExtent l="0" t="0" r="3175" b="8255"/>
                <wp:wrapNone/>
                <wp:docPr id="53" name="Metin Kutusu 53"/>
                <wp:cNvGraphicFramePr/>
                <a:graphic xmlns:a="http://schemas.openxmlformats.org/drawingml/2006/main">
                  <a:graphicData uri="http://schemas.microsoft.com/office/word/2010/wordprocessingShape">
                    <wps:wsp>
                      <wps:cNvSpPr txBox="1"/>
                      <wps:spPr>
                        <a:xfrm>
                          <a:off x="0" y="0"/>
                          <a:ext cx="2968832" cy="2968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1BA9" w:rsidRDefault="00F51BA9">
                            <w:r w:rsidRPr="006965B5">
                              <w:rPr>
                                <w:b/>
                              </w:rPr>
                              <w:t>Şekil 3:</w:t>
                            </w:r>
                            <w:r>
                              <w:t xml:space="preserve"> Paydaş Anket Grafiği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3" o:spid="_x0000_s1118" type="#_x0000_t202" style="position:absolute;left:0;text-align:left;margin-left:-320.3pt;margin-top:257.9pt;width:233.75pt;height:23.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" fillcolor="white [3212]" stroked="f" strokeweight=".5pt">
                <v:textbox>
                  <w:txbxContent>
                    <w:p w:rsidR="00F51BA9" w:rsidRDefault="00F51BA9">
                      <w:r w:rsidRPr="006965B5">
                        <w:rPr>
                          <w:b/>
                        </w:rPr>
                        <w:t>Şekil 3:</w:t>
                      </w:r>
                      <w:r>
                        <w:t xml:space="preserve"> Paydaş Anket Grafiği</w:t>
                      </w:r>
                    </w:p>
                  </w:txbxContent>
                </v:textbox>
              </v:shape>
            </w:pict>
          </mc:Fallback>
        </mc:AlternateContent>
      </w:r>
    </w:p>
    <w:p w:rsidR="00637ACB" w:rsidRDefault="00637ACB" w:rsidP="009A052F">
      <w:pPr>
        <w:pStyle w:val="icindekir2"/>
      </w:pPr>
      <w:bookmarkStart w:id="33" w:name="_Toc27576808"/>
    </w:p>
    <w:p w:rsidR="00637ACB" w:rsidRDefault="00637ACB" w:rsidP="009A052F">
      <w:pPr>
        <w:pStyle w:val="icindekir2"/>
      </w:pPr>
    </w:p>
    <w:p w:rsidR="00637ACB" w:rsidRDefault="00637ACB" w:rsidP="00637ACB"/>
    <w:p w:rsidR="00637ACB" w:rsidRPr="00637ACB" w:rsidRDefault="00637ACB" w:rsidP="00637ACB"/>
    <w:p w:rsidR="00D71096" w:rsidRPr="00D71096" w:rsidRDefault="00D71096" w:rsidP="009A052F">
      <w:pPr>
        <w:pStyle w:val="icindekir2"/>
      </w:pPr>
      <w:r w:rsidRPr="00D71096">
        <w:lastRenderedPageBreak/>
        <w:t>Kuruluş İçi Analiz</w:t>
      </w:r>
      <w:bookmarkEnd w:id="33"/>
    </w:p>
    <w:p w:rsidR="00D71096" w:rsidRPr="00D71096" w:rsidRDefault="00D71096" w:rsidP="009A052F">
      <w:pPr>
        <w:pStyle w:val="Balk11"/>
      </w:pPr>
      <w:bookmarkStart w:id="34" w:name="_TOC_250022"/>
      <w:bookmarkStart w:id="35" w:name="_Toc27576809"/>
      <w:bookmarkEnd w:id="34"/>
      <w:r w:rsidRPr="00D71096">
        <w:t>Kurum Kültürü Analizi</w:t>
      </w:r>
      <w:bookmarkEnd w:id="35"/>
    </w:p>
    <w:p w:rsidR="00D71096" w:rsidRPr="00D71096" w:rsidRDefault="00D71096" w:rsidP="00D71096">
      <w:pPr>
        <w:ind w:firstLine="708"/>
      </w:pPr>
      <w:r w:rsidRPr="00D71096">
        <w:t xml:space="preserve">2019-2023 Stratejik Plan hazırlık çalışmaları kapsamında analiz </w:t>
      </w:r>
      <w:proofErr w:type="gramStart"/>
      <w:r w:rsidRPr="00D71096">
        <w:t>çalışmaları  odak</w:t>
      </w:r>
      <w:proofErr w:type="gramEnd"/>
      <w:r w:rsidRPr="00D71096">
        <w:t xml:space="preserve">  bir  grupla 01-Kasım ile 15 Aralık 2018 tarihleri arasında gerçekleştirilmiştir. Bu </w:t>
      </w:r>
      <w:proofErr w:type="gramStart"/>
      <w:r w:rsidRPr="00D71096">
        <w:t>çalışmadan  elde</w:t>
      </w:r>
      <w:proofErr w:type="gramEnd"/>
      <w:r w:rsidRPr="00D71096">
        <w:t xml:space="preserve"> edilen bulgu, sonuç, öneri ve değerlendirmeler aşağıda sunulmuştur.</w:t>
      </w:r>
    </w:p>
    <w:p w:rsidR="00D71096" w:rsidRPr="00D71096" w:rsidRDefault="00D71096" w:rsidP="00D71096">
      <w:pPr>
        <w:rPr>
          <w:b/>
        </w:rPr>
      </w:pPr>
      <w:r w:rsidRPr="00D71096">
        <w:rPr>
          <w:b/>
        </w:rPr>
        <w:t>Çalışma sonuçlarına göre geliştirmeye açık alanlar öncelik sırasına göre aşağıda sıralanmıştır;</w:t>
      </w:r>
    </w:p>
    <w:p w:rsidR="00D71096" w:rsidRDefault="00D71096" w:rsidP="00905472">
      <w:pPr>
        <w:pStyle w:val="ListeParagraf"/>
        <w:numPr>
          <w:ilvl w:val="0"/>
          <w:numId w:val="43"/>
        </w:numPr>
      </w:pPr>
      <w:r w:rsidRPr="00D71096">
        <w:t>Kurum içi iklim</w:t>
      </w:r>
    </w:p>
    <w:p w:rsidR="00D71096" w:rsidRPr="00D71096" w:rsidRDefault="00D71096" w:rsidP="00D71096">
      <w:pPr>
        <w:pStyle w:val="ListeParagraf"/>
        <w:ind w:left="720" w:firstLine="0"/>
      </w:pPr>
    </w:p>
    <w:p w:rsidR="00D71096" w:rsidRDefault="00D71096" w:rsidP="00905472">
      <w:pPr>
        <w:pStyle w:val="ListeParagraf"/>
        <w:numPr>
          <w:ilvl w:val="0"/>
          <w:numId w:val="43"/>
        </w:numPr>
      </w:pPr>
      <w:r w:rsidRPr="00D71096">
        <w:t>Çalışanların motivasyonu</w:t>
      </w:r>
    </w:p>
    <w:p w:rsidR="00D71096" w:rsidRDefault="00D71096" w:rsidP="00D71096">
      <w:pPr>
        <w:pStyle w:val="ListeParagraf"/>
      </w:pPr>
    </w:p>
    <w:p w:rsidR="00D71096" w:rsidRDefault="00D71096" w:rsidP="00905472">
      <w:pPr>
        <w:pStyle w:val="ListeParagraf"/>
        <w:numPr>
          <w:ilvl w:val="0"/>
          <w:numId w:val="43"/>
        </w:numPr>
      </w:pPr>
      <w:r w:rsidRPr="00D71096">
        <w:t xml:space="preserve">Bilgi paylaşımı ve birimler arası </w:t>
      </w:r>
      <w:r>
        <w:t xml:space="preserve">koordinasyon </w:t>
      </w:r>
      <w:r w:rsidRPr="00D71096">
        <w:t xml:space="preserve"> </w:t>
      </w:r>
    </w:p>
    <w:p w:rsidR="00D71096" w:rsidRDefault="00D71096" w:rsidP="00D71096">
      <w:pPr>
        <w:pStyle w:val="ListeParagraf"/>
      </w:pPr>
    </w:p>
    <w:p w:rsidR="00D71096" w:rsidRDefault="00D71096" w:rsidP="00905472">
      <w:pPr>
        <w:pStyle w:val="ListeParagraf"/>
        <w:numPr>
          <w:ilvl w:val="0"/>
          <w:numId w:val="43"/>
        </w:numPr>
      </w:pPr>
      <w:r w:rsidRPr="00D71096">
        <w:t>Kurum içi iletişim</w:t>
      </w:r>
    </w:p>
    <w:p w:rsidR="00D71096" w:rsidRDefault="00D71096" w:rsidP="00D71096">
      <w:pPr>
        <w:pStyle w:val="ListeParagraf"/>
      </w:pPr>
    </w:p>
    <w:p w:rsidR="00D71096" w:rsidRDefault="00D71096" w:rsidP="00905472">
      <w:pPr>
        <w:pStyle w:val="ListeParagraf"/>
        <w:numPr>
          <w:ilvl w:val="0"/>
          <w:numId w:val="43"/>
        </w:numPr>
      </w:pPr>
      <w:r w:rsidRPr="00D71096">
        <w:t>Çalışanların güçlendirilmesi ve karar alma sü</w:t>
      </w:r>
      <w:r>
        <w:t>reçlerine etkin katılımları,</w:t>
      </w:r>
    </w:p>
    <w:p w:rsidR="00D71096" w:rsidRDefault="00D71096" w:rsidP="00D71096">
      <w:pPr>
        <w:pStyle w:val="ListeParagraf"/>
      </w:pPr>
    </w:p>
    <w:p w:rsidR="00D71096" w:rsidRPr="00D71096" w:rsidRDefault="00D71096" w:rsidP="00905472">
      <w:pPr>
        <w:pStyle w:val="ListeParagraf"/>
        <w:numPr>
          <w:ilvl w:val="0"/>
          <w:numId w:val="43"/>
        </w:numPr>
      </w:pPr>
      <w:r w:rsidRPr="00D71096">
        <w:t>Daha etkin bir denetim mekanizması,</w:t>
      </w:r>
    </w:p>
    <w:p w:rsidR="00D71096" w:rsidRPr="00D71096" w:rsidRDefault="00D71096" w:rsidP="00D71096"/>
    <w:p w:rsidR="00D71096" w:rsidRPr="00470CD2" w:rsidRDefault="00D71096" w:rsidP="00D71096">
      <w:pPr>
        <w:rPr>
          <w:b/>
        </w:rPr>
      </w:pPr>
      <w:r w:rsidRPr="00470CD2">
        <w:rPr>
          <w:b/>
        </w:rPr>
        <w:t>Gerçekleştirilen analizlere göre kurumun güçlü olduğu alanlar öncelik sırasına göre:</w:t>
      </w:r>
    </w:p>
    <w:p w:rsidR="00470CD2" w:rsidRDefault="00D71096" w:rsidP="00905472">
      <w:pPr>
        <w:pStyle w:val="ListeParagraf"/>
        <w:numPr>
          <w:ilvl w:val="0"/>
          <w:numId w:val="44"/>
        </w:numPr>
      </w:pPr>
      <w:r w:rsidRPr="00D71096">
        <w:t>Kurum çalışanları arasındaki iş birliği</w:t>
      </w:r>
    </w:p>
    <w:p w:rsidR="00470CD2" w:rsidRDefault="00470CD2" w:rsidP="00470CD2">
      <w:pPr>
        <w:pStyle w:val="ListeParagraf"/>
        <w:ind w:left="720" w:firstLine="0"/>
      </w:pPr>
    </w:p>
    <w:p w:rsidR="00470CD2" w:rsidRDefault="00D71096" w:rsidP="00905472">
      <w:pPr>
        <w:pStyle w:val="ListeParagraf"/>
        <w:numPr>
          <w:ilvl w:val="0"/>
          <w:numId w:val="44"/>
        </w:numPr>
      </w:pPr>
      <w:r w:rsidRPr="00D71096">
        <w:t>Güçlü bir kurumsal yapıya sahip olması</w:t>
      </w:r>
    </w:p>
    <w:p w:rsidR="00470CD2" w:rsidRDefault="00470CD2" w:rsidP="00470CD2">
      <w:pPr>
        <w:pStyle w:val="ListeParagraf"/>
      </w:pPr>
    </w:p>
    <w:p w:rsidR="00470CD2" w:rsidRDefault="00D71096" w:rsidP="00905472">
      <w:pPr>
        <w:pStyle w:val="ListeParagraf"/>
        <w:numPr>
          <w:ilvl w:val="0"/>
          <w:numId w:val="44"/>
        </w:numPr>
      </w:pPr>
      <w:r w:rsidRPr="00D71096">
        <w:t>Kurum Çalışanlarının dinamik , dene</w:t>
      </w:r>
      <w:r w:rsidR="00470CD2">
        <w:t xml:space="preserve">yimli ve alanına hakim olması </w:t>
      </w:r>
    </w:p>
    <w:p w:rsidR="00470CD2" w:rsidRDefault="00470CD2" w:rsidP="00470CD2">
      <w:pPr>
        <w:pStyle w:val="ListeParagraf"/>
      </w:pPr>
    </w:p>
    <w:p w:rsidR="00470CD2" w:rsidRDefault="00D71096" w:rsidP="00905472">
      <w:pPr>
        <w:pStyle w:val="ListeParagraf"/>
        <w:numPr>
          <w:ilvl w:val="0"/>
          <w:numId w:val="44"/>
        </w:numPr>
      </w:pPr>
      <w:r w:rsidRPr="00D71096">
        <w:t>Yöneticilerin katılımcılığı desteklemeleri, yeni fikirlere açık olmaları</w:t>
      </w:r>
    </w:p>
    <w:p w:rsidR="00470CD2" w:rsidRDefault="00470CD2" w:rsidP="00470CD2">
      <w:pPr>
        <w:pStyle w:val="ListeParagraf"/>
      </w:pPr>
    </w:p>
    <w:p w:rsidR="004C20BD" w:rsidRDefault="00D71096" w:rsidP="004C20BD">
      <w:pPr>
        <w:pStyle w:val="ListeParagraf"/>
        <w:numPr>
          <w:ilvl w:val="0"/>
          <w:numId w:val="44"/>
        </w:numPr>
      </w:pPr>
      <w:r w:rsidRPr="00D71096">
        <w:t xml:space="preserve">Teknolojik araçların Müdürlüğümüz personeli tarafından </w:t>
      </w:r>
      <w:r w:rsidR="004C20BD">
        <w:t>etkin olarak kullanılmas</w:t>
      </w:r>
      <w:bookmarkStart w:id="36" w:name="_TOC_250021"/>
      <w:bookmarkStart w:id="37" w:name="_Toc27576810"/>
    </w:p>
    <w:p w:rsidR="004C20BD" w:rsidRDefault="004C20BD" w:rsidP="004C20BD">
      <w:pPr>
        <w:pStyle w:val="ListeParagraf"/>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C20BD" w:rsidRDefault="004C20BD" w:rsidP="004C20BD">
      <w:pPr>
        <w:pStyle w:val="ListeParagraf"/>
        <w:ind w:left="720" w:firstLine="0"/>
      </w:pPr>
    </w:p>
    <w:p w:rsidR="00470CD2" w:rsidRPr="00470CD2" w:rsidRDefault="00470CD2" w:rsidP="004C20BD">
      <w:pPr>
        <w:pStyle w:val="icindekir2"/>
      </w:pPr>
      <w:r w:rsidRPr="00470CD2">
        <w:t>Teş</w:t>
      </w:r>
      <w:bookmarkEnd w:id="36"/>
      <w:r w:rsidRPr="00470CD2">
        <w:t>kilat Yapısı</w:t>
      </w:r>
      <w:bookmarkEnd w:id="37"/>
    </w:p>
    <w:p w:rsidR="00470CD2" w:rsidRDefault="00470CD2" w:rsidP="00470CD2">
      <w:pPr>
        <w:pStyle w:val="ListeParagraf"/>
        <w:ind w:left="720" w:firstLine="0"/>
      </w:pPr>
    </w:p>
    <w:p w:rsidR="00470CD2" w:rsidRDefault="00470CD2" w:rsidP="00470CD2">
      <w:pPr>
        <w:ind w:left="-709"/>
        <w:rPr>
          <w:rFonts w:ascii="Times New Roman" w:eastAsia="Times New Roman" w:hAnsi="Times New Roman" w:cs="Times New Roman"/>
          <w:lang w:val="en-US"/>
        </w:rPr>
      </w:pPr>
      <w:r w:rsidRPr="007254E8">
        <w:rPr>
          <w:noProof/>
        </w:rPr>
        <w:drawing>
          <wp:inline distT="0" distB="0" distL="0" distR="0" wp14:anchorId="0C72A367" wp14:editId="24F363C9">
            <wp:extent cx="7421526" cy="6145619"/>
            <wp:effectExtent l="0" t="38100" r="0" b="102870"/>
            <wp:docPr id="22" name="Diy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D71096" w:rsidRPr="00D71096" w:rsidRDefault="00D71096" w:rsidP="00470CD2">
      <w:pPr>
        <w:pStyle w:val="ListeParagraf"/>
        <w:ind w:left="720" w:firstLine="0"/>
      </w:pPr>
    </w:p>
    <w:p w:rsidR="00E2271E" w:rsidRPr="00D71096" w:rsidRDefault="00E2271E" w:rsidP="00D71096"/>
    <w:p w:rsidR="00470CD2" w:rsidRDefault="00470CD2" w:rsidP="00470CD2">
      <w:pPr>
        <w:pStyle w:val="GvdeMetni"/>
        <w:spacing w:before="1"/>
        <w:jc w:val="center"/>
        <w:rPr>
          <w:rFonts w:ascii="Times New Roman" w:eastAsiaTheme="majorEastAsia" w:hAnsi="Times New Roman" w:cs="Times New Roman"/>
          <w:i/>
          <w:iCs/>
          <w:color w:val="000000" w:themeColor="text1"/>
          <w:w w:val="110"/>
          <w:sz w:val="21"/>
          <w:szCs w:val="21"/>
          <w:lang w:eastAsia="en-US" w:bidi="ar-SA"/>
        </w:rPr>
      </w:pPr>
      <w:r w:rsidRPr="00470CD2">
        <w:rPr>
          <w:rFonts w:ascii="Times New Roman" w:eastAsiaTheme="majorEastAsia" w:hAnsi="Times New Roman" w:cs="Times New Roman"/>
          <w:b/>
          <w:i/>
          <w:iCs/>
          <w:color w:val="000000" w:themeColor="text1"/>
          <w:w w:val="110"/>
          <w:sz w:val="21"/>
          <w:szCs w:val="21"/>
          <w:lang w:eastAsia="en-US" w:bidi="ar-SA"/>
        </w:rPr>
        <w:t>Ş</w:t>
      </w:r>
      <w:r>
        <w:rPr>
          <w:rFonts w:ascii="Times New Roman" w:eastAsiaTheme="majorEastAsia" w:hAnsi="Times New Roman" w:cs="Times New Roman"/>
          <w:b/>
          <w:i/>
          <w:iCs/>
          <w:color w:val="000000" w:themeColor="text1"/>
          <w:w w:val="110"/>
          <w:sz w:val="21"/>
          <w:szCs w:val="21"/>
          <w:lang w:eastAsia="en-US" w:bidi="ar-SA"/>
        </w:rPr>
        <w:t xml:space="preserve">ekil </w:t>
      </w:r>
      <w:r w:rsidR="006965B5">
        <w:rPr>
          <w:rFonts w:ascii="Times New Roman" w:eastAsiaTheme="majorEastAsia" w:hAnsi="Times New Roman" w:cs="Times New Roman"/>
          <w:b/>
          <w:i/>
          <w:iCs/>
          <w:color w:val="000000" w:themeColor="text1"/>
          <w:w w:val="110"/>
          <w:sz w:val="21"/>
          <w:szCs w:val="21"/>
          <w:lang w:eastAsia="en-US" w:bidi="ar-SA"/>
        </w:rPr>
        <w:t>4</w:t>
      </w:r>
      <w:r w:rsidRPr="00470CD2">
        <w:rPr>
          <w:rFonts w:ascii="Times New Roman" w:eastAsiaTheme="majorEastAsia" w:hAnsi="Times New Roman" w:cs="Times New Roman"/>
          <w:b/>
          <w:i/>
          <w:iCs/>
          <w:color w:val="000000" w:themeColor="text1"/>
          <w:w w:val="110"/>
          <w:sz w:val="21"/>
          <w:szCs w:val="21"/>
          <w:lang w:eastAsia="en-US" w:bidi="ar-SA"/>
        </w:rPr>
        <w:t xml:space="preserve">: </w:t>
      </w:r>
      <w:r w:rsidRPr="00470CD2">
        <w:rPr>
          <w:rFonts w:ascii="Times New Roman" w:eastAsiaTheme="majorEastAsia" w:hAnsi="Times New Roman" w:cs="Times New Roman"/>
          <w:i/>
          <w:iCs/>
          <w:color w:val="000000" w:themeColor="text1"/>
          <w:w w:val="110"/>
          <w:sz w:val="21"/>
          <w:szCs w:val="21"/>
          <w:lang w:eastAsia="en-US" w:bidi="ar-SA"/>
        </w:rPr>
        <w:t>Müdürlüğümüz Organizasyon Şeması</w:t>
      </w:r>
    </w:p>
    <w:p w:rsidR="00470CD2" w:rsidRDefault="00470CD2" w:rsidP="00470CD2">
      <w:pPr>
        <w:pStyle w:val="GvdeMetni"/>
        <w:spacing w:before="1"/>
        <w:jc w:val="center"/>
        <w:rPr>
          <w:rFonts w:ascii="Times New Roman" w:eastAsiaTheme="majorEastAsia" w:hAnsi="Times New Roman" w:cs="Times New Roman"/>
          <w:i/>
          <w:iCs/>
          <w:color w:val="000000" w:themeColor="text1"/>
          <w:w w:val="110"/>
          <w:sz w:val="21"/>
          <w:szCs w:val="21"/>
          <w:lang w:eastAsia="en-US" w:bidi="ar-SA"/>
        </w:rPr>
      </w:pPr>
    </w:p>
    <w:p w:rsidR="00470CD2" w:rsidRDefault="00470CD2" w:rsidP="00470CD2">
      <w:pPr>
        <w:pStyle w:val="GvdeMetni"/>
        <w:spacing w:before="1"/>
        <w:jc w:val="center"/>
        <w:rPr>
          <w:rFonts w:ascii="Times New Roman" w:eastAsiaTheme="majorEastAsia" w:hAnsi="Times New Roman" w:cs="Times New Roman"/>
          <w:i/>
          <w:iCs/>
          <w:color w:val="000000" w:themeColor="text1"/>
          <w:w w:val="110"/>
          <w:sz w:val="21"/>
          <w:szCs w:val="21"/>
          <w:lang w:eastAsia="en-US" w:bidi="ar-SA"/>
        </w:rPr>
      </w:pPr>
    </w:p>
    <w:p w:rsidR="00470CD2" w:rsidRDefault="00470CD2">
      <w:pPr>
        <w:rPr>
          <w:rFonts w:ascii="Times New Roman" w:eastAsiaTheme="majorEastAsia" w:hAnsi="Times New Roman" w:cs="Times New Roman"/>
          <w:i/>
          <w:iCs/>
          <w:color w:val="000000" w:themeColor="text1"/>
          <w:w w:val="110"/>
          <w:sz w:val="21"/>
          <w:szCs w:val="21"/>
        </w:rPr>
      </w:pPr>
      <w:r>
        <w:rPr>
          <w:rFonts w:ascii="Times New Roman" w:eastAsiaTheme="majorEastAsia" w:hAnsi="Times New Roman" w:cs="Times New Roman"/>
          <w:i/>
          <w:iCs/>
          <w:color w:val="000000" w:themeColor="text1"/>
          <w:w w:val="110"/>
          <w:sz w:val="21"/>
          <w:szCs w:val="21"/>
        </w:rPr>
        <w:br w:type="page"/>
      </w:r>
    </w:p>
    <w:p w:rsidR="00470CD2" w:rsidRPr="00470CD2" w:rsidRDefault="00470CD2" w:rsidP="009A052F">
      <w:pPr>
        <w:pStyle w:val="icindekir2"/>
      </w:pPr>
      <w:bookmarkStart w:id="38" w:name="_TOC_250020"/>
      <w:bookmarkStart w:id="39" w:name="_Toc27576811"/>
      <w:r w:rsidRPr="00470CD2">
        <w:lastRenderedPageBreak/>
        <w:t>İ</w:t>
      </w:r>
      <w:bookmarkEnd w:id="38"/>
      <w:r w:rsidRPr="00470CD2">
        <w:t>nsan Kaynakları</w:t>
      </w:r>
      <w:bookmarkEnd w:id="39"/>
    </w:p>
    <w:p w:rsidR="00470CD2" w:rsidRPr="00470CD2" w:rsidRDefault="00470CD2" w:rsidP="00470CD2"/>
    <w:p w:rsidR="00470CD2" w:rsidRPr="00470CD2" w:rsidRDefault="00470CD2" w:rsidP="00470CD2">
      <w:pPr>
        <w:ind w:firstLine="708"/>
      </w:pPr>
      <w:r w:rsidRPr="00470CD2">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470CD2" w:rsidRDefault="00470CD2" w:rsidP="00470CD2">
      <w:pPr>
        <w:ind w:firstLine="708"/>
      </w:pPr>
      <w:r w:rsidRPr="00470CD2">
        <w:t>Millî Eğitim Müdürlüğü teşkilatı personel dağılımları ve bilgileri aşağıda yer alan tablolarda belirtilmiştir.</w:t>
      </w:r>
    </w:p>
    <w:p w:rsidR="00A914C0" w:rsidRDefault="00A914C0" w:rsidP="00470CD2">
      <w:pPr>
        <w:ind w:firstLine="708"/>
      </w:pPr>
    </w:p>
    <w:p w:rsidR="00A914C0" w:rsidRPr="00A914C0" w:rsidRDefault="00A914C0" w:rsidP="00A914C0">
      <w:pPr>
        <w:spacing w:before="225"/>
        <w:rPr>
          <w:b/>
          <w:w w:val="105"/>
          <w:sz w:val="21"/>
          <w:szCs w:val="21"/>
        </w:rPr>
      </w:pPr>
      <w:r w:rsidRPr="00A914C0">
        <w:rPr>
          <w:b/>
          <w:w w:val="105"/>
          <w:sz w:val="21"/>
          <w:szCs w:val="21"/>
        </w:rPr>
        <w:t xml:space="preserve">Tablo </w:t>
      </w:r>
      <w:r w:rsidR="006965B5">
        <w:rPr>
          <w:b/>
          <w:w w:val="105"/>
          <w:sz w:val="21"/>
          <w:szCs w:val="21"/>
        </w:rPr>
        <w:t>7</w:t>
      </w:r>
      <w:r w:rsidRPr="00A914C0">
        <w:rPr>
          <w:b/>
          <w:w w:val="105"/>
          <w:sz w:val="21"/>
          <w:szCs w:val="21"/>
        </w:rPr>
        <w:t xml:space="preserve">: </w:t>
      </w:r>
      <w:r w:rsidRPr="00A914C0">
        <w:rPr>
          <w:w w:val="105"/>
          <w:sz w:val="21"/>
          <w:szCs w:val="21"/>
        </w:rPr>
        <w:t>2019-2020 Eğitim-Öğretim Yılı İlçemizin Yönetici Personel Sayısı</w:t>
      </w:r>
    </w:p>
    <w:tbl>
      <w:tblPr>
        <w:tblStyle w:val="KlavuzuTablo4-Vurgu21"/>
        <w:tblW w:w="10446" w:type="dxa"/>
        <w:tblInd w:w="10" w:type="dxa"/>
        <w:tbl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insideH w:val="single" w:sz="12" w:space="0" w:color="95B3D7" w:themeColor="accent1" w:themeTint="99"/>
          <w:insideV w:val="single" w:sz="12" w:space="0" w:color="95B3D7" w:themeColor="accent1" w:themeTint="99"/>
        </w:tblBorders>
        <w:tblLook w:val="04A0" w:firstRow="1" w:lastRow="0" w:firstColumn="1" w:lastColumn="0" w:noHBand="0" w:noVBand="1"/>
      </w:tblPr>
      <w:tblGrid>
        <w:gridCol w:w="1941"/>
        <w:gridCol w:w="2126"/>
        <w:gridCol w:w="2127"/>
        <w:gridCol w:w="2126"/>
        <w:gridCol w:w="2126"/>
      </w:tblGrid>
      <w:tr w:rsidR="00A914C0" w:rsidTr="00A914C0">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941" w:type="dxa"/>
            <w:vAlign w:val="center"/>
          </w:tcPr>
          <w:p w:rsidR="00A914C0" w:rsidRDefault="00A914C0" w:rsidP="00961E37">
            <w:pPr>
              <w:jc w:val="center"/>
            </w:pPr>
            <w:r>
              <w:t>No</w:t>
            </w:r>
          </w:p>
        </w:tc>
        <w:tc>
          <w:tcPr>
            <w:tcW w:w="2126" w:type="dxa"/>
            <w:vAlign w:val="center"/>
          </w:tcPr>
          <w:p w:rsidR="00A914C0" w:rsidRDefault="00A914C0" w:rsidP="00961E37">
            <w:pPr>
              <w:jc w:val="center"/>
              <w:cnfStyle w:val="100000000000" w:firstRow="1" w:lastRow="0" w:firstColumn="0" w:lastColumn="0" w:oddVBand="0" w:evenVBand="0" w:oddHBand="0" w:evenHBand="0" w:firstRowFirstColumn="0" w:firstRowLastColumn="0" w:lastRowFirstColumn="0" w:lastRowLastColumn="0"/>
            </w:pPr>
            <w:r>
              <w:t>Görevi</w:t>
            </w:r>
          </w:p>
        </w:tc>
        <w:tc>
          <w:tcPr>
            <w:tcW w:w="2127" w:type="dxa"/>
            <w:vAlign w:val="center"/>
          </w:tcPr>
          <w:p w:rsidR="00A914C0" w:rsidRDefault="00A914C0" w:rsidP="00961E37">
            <w:pPr>
              <w:jc w:val="center"/>
              <w:cnfStyle w:val="100000000000" w:firstRow="1" w:lastRow="0" w:firstColumn="0" w:lastColumn="0" w:oddVBand="0" w:evenVBand="0" w:oddHBand="0" w:evenHBand="0" w:firstRowFirstColumn="0" w:firstRowLastColumn="0" w:lastRowFirstColumn="0" w:lastRowLastColumn="0"/>
            </w:pPr>
            <w:r>
              <w:t>Erkek</w:t>
            </w:r>
          </w:p>
        </w:tc>
        <w:tc>
          <w:tcPr>
            <w:tcW w:w="2126" w:type="dxa"/>
            <w:vAlign w:val="center"/>
          </w:tcPr>
          <w:p w:rsidR="00A914C0" w:rsidRDefault="00A914C0" w:rsidP="00961E37">
            <w:pPr>
              <w:jc w:val="center"/>
              <w:cnfStyle w:val="100000000000" w:firstRow="1" w:lastRow="0" w:firstColumn="0" w:lastColumn="0" w:oddVBand="0" w:evenVBand="0" w:oddHBand="0" w:evenHBand="0" w:firstRowFirstColumn="0" w:firstRowLastColumn="0" w:lastRowFirstColumn="0" w:lastRowLastColumn="0"/>
            </w:pPr>
            <w:r>
              <w:t>Kadın</w:t>
            </w:r>
          </w:p>
        </w:tc>
        <w:tc>
          <w:tcPr>
            <w:tcW w:w="2126" w:type="dxa"/>
            <w:vAlign w:val="center"/>
          </w:tcPr>
          <w:p w:rsidR="00A914C0" w:rsidRDefault="00A914C0" w:rsidP="00961E37">
            <w:pPr>
              <w:jc w:val="center"/>
              <w:cnfStyle w:val="100000000000" w:firstRow="1" w:lastRow="0" w:firstColumn="0" w:lastColumn="0" w:oddVBand="0" w:evenVBand="0" w:oddHBand="0" w:evenHBand="0" w:firstRowFirstColumn="0" w:firstRowLastColumn="0" w:lastRowFirstColumn="0" w:lastRowLastColumn="0"/>
            </w:pPr>
            <w:r>
              <w:t>Toplam</w:t>
            </w:r>
          </w:p>
          <w:p w:rsidR="00A914C0" w:rsidRDefault="00A914C0" w:rsidP="00961E37">
            <w:pPr>
              <w:jc w:val="center"/>
              <w:cnfStyle w:val="100000000000" w:firstRow="1" w:lastRow="0" w:firstColumn="0" w:lastColumn="0" w:oddVBand="0" w:evenVBand="0" w:oddHBand="0" w:evenHBand="0" w:firstRowFirstColumn="0" w:firstRowLastColumn="0" w:lastRowFirstColumn="0" w:lastRowLastColumn="0"/>
            </w:pPr>
          </w:p>
        </w:tc>
      </w:tr>
      <w:tr w:rsidR="00A914C0" w:rsidTr="00A914C0">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941" w:type="dxa"/>
            <w:vAlign w:val="center"/>
          </w:tcPr>
          <w:p w:rsidR="00A914C0" w:rsidRDefault="00A914C0" w:rsidP="00961E37">
            <w:pPr>
              <w:jc w:val="center"/>
            </w:pPr>
            <w:r>
              <w:t>1</w:t>
            </w:r>
          </w:p>
        </w:tc>
        <w:tc>
          <w:tcPr>
            <w:tcW w:w="2126" w:type="dxa"/>
            <w:vAlign w:val="center"/>
          </w:tcPr>
          <w:p w:rsidR="00A914C0" w:rsidRDefault="00A914C0" w:rsidP="00961E37">
            <w:pPr>
              <w:jc w:val="center"/>
              <w:cnfStyle w:val="000000100000" w:firstRow="0" w:lastRow="0" w:firstColumn="0" w:lastColumn="0" w:oddVBand="0" w:evenVBand="0" w:oddHBand="1" w:evenHBand="0" w:firstRowFirstColumn="0" w:firstRowLastColumn="0" w:lastRowFirstColumn="0" w:lastRowLastColumn="0"/>
            </w:pPr>
            <w:r>
              <w:t>İlçe Milli Eğitim Müdürü</w:t>
            </w:r>
          </w:p>
        </w:tc>
        <w:tc>
          <w:tcPr>
            <w:tcW w:w="2127" w:type="dxa"/>
            <w:vAlign w:val="center"/>
          </w:tcPr>
          <w:p w:rsidR="00A914C0" w:rsidRDefault="00A914C0" w:rsidP="00961E37">
            <w:pPr>
              <w:jc w:val="center"/>
              <w:cnfStyle w:val="000000100000" w:firstRow="0" w:lastRow="0" w:firstColumn="0" w:lastColumn="0" w:oddVBand="0" w:evenVBand="0" w:oddHBand="1" w:evenHBand="0" w:firstRowFirstColumn="0" w:firstRowLastColumn="0" w:lastRowFirstColumn="0" w:lastRowLastColumn="0"/>
            </w:pPr>
            <w:r>
              <w:t>1</w:t>
            </w:r>
          </w:p>
        </w:tc>
        <w:tc>
          <w:tcPr>
            <w:tcW w:w="2126" w:type="dxa"/>
            <w:vAlign w:val="center"/>
          </w:tcPr>
          <w:p w:rsidR="00A914C0" w:rsidRDefault="00A914C0" w:rsidP="00961E37">
            <w:pPr>
              <w:jc w:val="center"/>
              <w:cnfStyle w:val="000000100000" w:firstRow="0" w:lastRow="0" w:firstColumn="0" w:lastColumn="0" w:oddVBand="0" w:evenVBand="0" w:oddHBand="1" w:evenHBand="0" w:firstRowFirstColumn="0" w:firstRowLastColumn="0" w:lastRowFirstColumn="0" w:lastRowLastColumn="0"/>
            </w:pPr>
            <w:r>
              <w:t>0</w:t>
            </w:r>
          </w:p>
        </w:tc>
        <w:tc>
          <w:tcPr>
            <w:tcW w:w="2126" w:type="dxa"/>
            <w:vAlign w:val="center"/>
          </w:tcPr>
          <w:p w:rsidR="00A914C0" w:rsidRDefault="00A914C0" w:rsidP="00961E37">
            <w:pPr>
              <w:jc w:val="center"/>
              <w:cnfStyle w:val="000000100000" w:firstRow="0" w:lastRow="0" w:firstColumn="0" w:lastColumn="0" w:oddVBand="0" w:evenVBand="0" w:oddHBand="1" w:evenHBand="0" w:firstRowFirstColumn="0" w:firstRowLastColumn="0" w:lastRowFirstColumn="0" w:lastRowLastColumn="0"/>
            </w:pPr>
            <w:r>
              <w:t>1</w:t>
            </w:r>
          </w:p>
        </w:tc>
      </w:tr>
      <w:tr w:rsidR="00A914C0" w:rsidTr="00A914C0">
        <w:trPr>
          <w:trHeight w:val="976"/>
        </w:trPr>
        <w:tc>
          <w:tcPr>
            <w:cnfStyle w:val="001000000000" w:firstRow="0" w:lastRow="0" w:firstColumn="1" w:lastColumn="0" w:oddVBand="0" w:evenVBand="0" w:oddHBand="0" w:evenHBand="0" w:firstRowFirstColumn="0" w:firstRowLastColumn="0" w:lastRowFirstColumn="0" w:lastRowLastColumn="0"/>
            <w:tcW w:w="1941" w:type="dxa"/>
            <w:vAlign w:val="center"/>
          </w:tcPr>
          <w:p w:rsidR="00A914C0" w:rsidRDefault="00A914C0" w:rsidP="00961E37">
            <w:pPr>
              <w:jc w:val="center"/>
            </w:pPr>
            <w:r>
              <w:t>2</w:t>
            </w:r>
          </w:p>
        </w:tc>
        <w:tc>
          <w:tcPr>
            <w:tcW w:w="2126" w:type="dxa"/>
            <w:vAlign w:val="center"/>
          </w:tcPr>
          <w:p w:rsidR="00A914C0" w:rsidRDefault="00A914C0" w:rsidP="00961E37">
            <w:pPr>
              <w:jc w:val="center"/>
              <w:cnfStyle w:val="000000000000" w:firstRow="0" w:lastRow="0" w:firstColumn="0" w:lastColumn="0" w:oddVBand="0" w:evenVBand="0" w:oddHBand="0" w:evenHBand="0" w:firstRowFirstColumn="0" w:firstRowLastColumn="0" w:lastRowFirstColumn="0" w:lastRowLastColumn="0"/>
            </w:pPr>
            <w:r>
              <w:t>Şube Müdürü</w:t>
            </w:r>
          </w:p>
        </w:tc>
        <w:tc>
          <w:tcPr>
            <w:tcW w:w="2127" w:type="dxa"/>
            <w:vAlign w:val="center"/>
          </w:tcPr>
          <w:p w:rsidR="00A914C0" w:rsidRDefault="00A914C0" w:rsidP="00961E37">
            <w:pPr>
              <w:jc w:val="center"/>
              <w:cnfStyle w:val="000000000000" w:firstRow="0" w:lastRow="0" w:firstColumn="0" w:lastColumn="0" w:oddVBand="0" w:evenVBand="0" w:oddHBand="0" w:evenHBand="0" w:firstRowFirstColumn="0" w:firstRowLastColumn="0" w:lastRowFirstColumn="0" w:lastRowLastColumn="0"/>
            </w:pPr>
            <w:r>
              <w:t>4</w:t>
            </w:r>
          </w:p>
        </w:tc>
        <w:tc>
          <w:tcPr>
            <w:tcW w:w="2126" w:type="dxa"/>
            <w:vAlign w:val="center"/>
          </w:tcPr>
          <w:p w:rsidR="00A914C0" w:rsidRDefault="00A914C0" w:rsidP="00961E37">
            <w:pPr>
              <w:jc w:val="center"/>
              <w:cnfStyle w:val="000000000000" w:firstRow="0" w:lastRow="0" w:firstColumn="0" w:lastColumn="0" w:oddVBand="0" w:evenVBand="0" w:oddHBand="0" w:evenHBand="0" w:firstRowFirstColumn="0" w:firstRowLastColumn="0" w:lastRowFirstColumn="0" w:lastRowLastColumn="0"/>
            </w:pPr>
            <w:r>
              <w:t>1</w:t>
            </w:r>
          </w:p>
        </w:tc>
        <w:tc>
          <w:tcPr>
            <w:tcW w:w="2126" w:type="dxa"/>
            <w:vAlign w:val="center"/>
          </w:tcPr>
          <w:p w:rsidR="00A914C0" w:rsidRDefault="00A914C0" w:rsidP="00961E37">
            <w:pPr>
              <w:jc w:val="center"/>
              <w:cnfStyle w:val="000000000000" w:firstRow="0" w:lastRow="0" w:firstColumn="0" w:lastColumn="0" w:oddVBand="0" w:evenVBand="0" w:oddHBand="0" w:evenHBand="0" w:firstRowFirstColumn="0" w:firstRowLastColumn="0" w:lastRowFirstColumn="0" w:lastRowLastColumn="0"/>
            </w:pPr>
            <w:r>
              <w:t>5</w:t>
            </w:r>
          </w:p>
        </w:tc>
      </w:tr>
      <w:tr w:rsidR="00701A3D" w:rsidTr="00961E37">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4067" w:type="dxa"/>
            <w:gridSpan w:val="2"/>
            <w:vAlign w:val="center"/>
          </w:tcPr>
          <w:p w:rsidR="00701A3D" w:rsidRDefault="00701A3D" w:rsidP="00961E37">
            <w:pPr>
              <w:jc w:val="center"/>
            </w:pPr>
            <w:r>
              <w:t>Toplam</w:t>
            </w:r>
          </w:p>
        </w:tc>
        <w:tc>
          <w:tcPr>
            <w:tcW w:w="2127" w:type="dxa"/>
            <w:vAlign w:val="center"/>
          </w:tcPr>
          <w:p w:rsidR="00701A3D" w:rsidRDefault="00701A3D" w:rsidP="00961E37">
            <w:pPr>
              <w:jc w:val="center"/>
              <w:cnfStyle w:val="000000100000" w:firstRow="0" w:lastRow="0" w:firstColumn="0" w:lastColumn="0" w:oddVBand="0" w:evenVBand="0" w:oddHBand="1" w:evenHBand="0" w:firstRowFirstColumn="0" w:firstRowLastColumn="0" w:lastRowFirstColumn="0" w:lastRowLastColumn="0"/>
            </w:pPr>
            <w:r>
              <w:t>5</w:t>
            </w:r>
          </w:p>
        </w:tc>
        <w:tc>
          <w:tcPr>
            <w:tcW w:w="2126" w:type="dxa"/>
            <w:vAlign w:val="center"/>
          </w:tcPr>
          <w:p w:rsidR="00701A3D" w:rsidRDefault="00701A3D" w:rsidP="00961E37">
            <w:pPr>
              <w:jc w:val="center"/>
              <w:cnfStyle w:val="000000100000" w:firstRow="0" w:lastRow="0" w:firstColumn="0" w:lastColumn="0" w:oddVBand="0" w:evenVBand="0" w:oddHBand="1" w:evenHBand="0" w:firstRowFirstColumn="0" w:firstRowLastColumn="0" w:lastRowFirstColumn="0" w:lastRowLastColumn="0"/>
            </w:pPr>
            <w:r>
              <w:t>1</w:t>
            </w:r>
          </w:p>
        </w:tc>
        <w:tc>
          <w:tcPr>
            <w:tcW w:w="2126" w:type="dxa"/>
            <w:vAlign w:val="center"/>
          </w:tcPr>
          <w:p w:rsidR="00701A3D" w:rsidRDefault="00701A3D" w:rsidP="00961E37">
            <w:pPr>
              <w:jc w:val="center"/>
              <w:cnfStyle w:val="000000100000" w:firstRow="0" w:lastRow="0" w:firstColumn="0" w:lastColumn="0" w:oddVBand="0" w:evenVBand="0" w:oddHBand="1" w:evenHBand="0" w:firstRowFirstColumn="0" w:firstRowLastColumn="0" w:lastRowFirstColumn="0" w:lastRowLastColumn="0"/>
            </w:pPr>
            <w:r>
              <w:t>6</w:t>
            </w:r>
          </w:p>
        </w:tc>
      </w:tr>
    </w:tbl>
    <w:p w:rsidR="00A914C0" w:rsidRDefault="00A914C0" w:rsidP="00470CD2">
      <w:pPr>
        <w:ind w:firstLine="708"/>
      </w:pPr>
    </w:p>
    <w:p w:rsidR="00470CD2" w:rsidRPr="00701A3D" w:rsidRDefault="006965B5" w:rsidP="00701A3D">
      <w:pPr>
        <w:spacing w:before="225"/>
        <w:rPr>
          <w:rFonts w:ascii="Times New Roman" w:eastAsiaTheme="majorEastAsia" w:hAnsi="Times New Roman" w:cs="Times New Roman"/>
          <w:i/>
          <w:iCs/>
          <w:color w:val="000000" w:themeColor="text1"/>
          <w:w w:val="110"/>
          <w:sz w:val="21"/>
          <w:szCs w:val="21"/>
        </w:rPr>
      </w:pPr>
      <w:r>
        <w:rPr>
          <w:b/>
          <w:w w:val="105"/>
          <w:sz w:val="21"/>
          <w:szCs w:val="21"/>
        </w:rPr>
        <w:t>Tablo 8</w:t>
      </w:r>
      <w:r w:rsidR="00701A3D" w:rsidRPr="00701A3D">
        <w:rPr>
          <w:b/>
          <w:w w:val="105"/>
          <w:sz w:val="21"/>
          <w:szCs w:val="21"/>
        </w:rPr>
        <w:t xml:space="preserve">: </w:t>
      </w:r>
      <w:r w:rsidR="00701A3D" w:rsidRPr="00701A3D">
        <w:rPr>
          <w:w w:val="105"/>
          <w:sz w:val="21"/>
          <w:szCs w:val="21"/>
        </w:rPr>
        <w:t>Yenişehir İlçe Milli Eğitim Müdürlüğü Güncel Personel Sayısı</w:t>
      </w:r>
    </w:p>
    <w:tbl>
      <w:tblPr>
        <w:tblStyle w:val="AkListe-Vurgu21"/>
        <w:tblpPr w:leftFromText="141" w:rightFromText="141" w:vertAnchor="text" w:horzAnchor="margin" w:tblpY="77"/>
        <w:tblW w:w="8330" w:type="dxa"/>
        <w:tbl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insideH w:val="single" w:sz="12" w:space="0" w:color="95B3D7" w:themeColor="accent1" w:themeTint="99"/>
          <w:insideV w:val="single" w:sz="12" w:space="0" w:color="95B3D7" w:themeColor="accent1" w:themeTint="99"/>
        </w:tblBorders>
        <w:tblLayout w:type="fixed"/>
        <w:tblLook w:val="04A0" w:firstRow="1" w:lastRow="0" w:firstColumn="1" w:lastColumn="0" w:noHBand="0" w:noVBand="1"/>
      </w:tblPr>
      <w:tblGrid>
        <w:gridCol w:w="675"/>
        <w:gridCol w:w="3402"/>
        <w:gridCol w:w="4253"/>
      </w:tblGrid>
      <w:tr w:rsidR="00701A3D" w:rsidRPr="000C6645" w:rsidTr="00701A3D">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675" w:type="dxa"/>
          </w:tcPr>
          <w:p w:rsidR="00701A3D" w:rsidRPr="000C6645" w:rsidRDefault="00701A3D" w:rsidP="00701A3D">
            <w:pPr>
              <w:jc w:val="center"/>
            </w:pPr>
            <w:r>
              <w:t>No</w:t>
            </w:r>
          </w:p>
        </w:tc>
        <w:tc>
          <w:tcPr>
            <w:tcW w:w="3402" w:type="dxa"/>
          </w:tcPr>
          <w:p w:rsidR="00701A3D" w:rsidRPr="000C6645" w:rsidRDefault="00701A3D" w:rsidP="00701A3D">
            <w:pPr>
              <w:jc w:val="center"/>
              <w:cnfStyle w:val="100000000000" w:firstRow="1" w:lastRow="0" w:firstColumn="0" w:lastColumn="0" w:oddVBand="0" w:evenVBand="0" w:oddHBand="0" w:evenHBand="0" w:firstRowFirstColumn="0" w:firstRowLastColumn="0" w:lastRowFirstColumn="0" w:lastRowLastColumn="0"/>
            </w:pPr>
            <w:r>
              <w:t>Görevi</w:t>
            </w:r>
          </w:p>
        </w:tc>
        <w:tc>
          <w:tcPr>
            <w:tcW w:w="4253" w:type="dxa"/>
          </w:tcPr>
          <w:p w:rsidR="00701A3D" w:rsidRPr="000C6645" w:rsidRDefault="00701A3D" w:rsidP="00701A3D">
            <w:pPr>
              <w:jc w:val="center"/>
              <w:cnfStyle w:val="100000000000" w:firstRow="1" w:lastRow="0" w:firstColumn="0" w:lastColumn="0" w:oddVBand="0" w:evenVBand="0" w:oddHBand="0" w:evenHBand="0" w:firstRowFirstColumn="0" w:firstRowLastColumn="0" w:lastRowFirstColumn="0" w:lastRowLastColumn="0"/>
            </w:pPr>
            <w:r>
              <w:t>Mevcut Personel Sayısı</w:t>
            </w:r>
          </w:p>
        </w:tc>
      </w:tr>
      <w:tr w:rsidR="00701A3D" w:rsidRPr="002C2898" w:rsidTr="00701A3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701A3D" w:rsidRPr="002C2898" w:rsidRDefault="00701A3D" w:rsidP="00961E37">
            <w:pPr>
              <w:rPr>
                <w:sz w:val="20"/>
              </w:rPr>
            </w:pPr>
            <w:r w:rsidRPr="002C2898">
              <w:rPr>
                <w:sz w:val="20"/>
              </w:rPr>
              <w:t xml:space="preserve">1 </w:t>
            </w:r>
          </w:p>
        </w:tc>
        <w:tc>
          <w:tcPr>
            <w:tcW w:w="3402" w:type="dxa"/>
            <w:tcBorders>
              <w:top w:val="none" w:sz="0" w:space="0" w:color="auto"/>
              <w:bottom w:val="none" w:sz="0" w:space="0" w:color="auto"/>
            </w:tcBorders>
          </w:tcPr>
          <w:p w:rsidR="00701A3D" w:rsidRPr="002C2898" w:rsidRDefault="00701A3D" w:rsidP="00961E37">
            <w:pPr>
              <w:cnfStyle w:val="000000100000" w:firstRow="0" w:lastRow="0" w:firstColumn="0" w:lastColumn="0" w:oddVBand="0" w:evenVBand="0" w:oddHBand="1" w:evenHBand="0" w:firstRowFirstColumn="0" w:firstRowLastColumn="0" w:lastRowFirstColumn="0" w:lastRowLastColumn="0"/>
              <w:rPr>
                <w:sz w:val="20"/>
              </w:rPr>
            </w:pPr>
            <w:r w:rsidRPr="002C2898">
              <w:rPr>
                <w:sz w:val="20"/>
              </w:rPr>
              <w:t>Müdür</w:t>
            </w:r>
          </w:p>
        </w:tc>
        <w:tc>
          <w:tcPr>
            <w:tcW w:w="4253" w:type="dxa"/>
            <w:tcBorders>
              <w:top w:val="none" w:sz="0" w:space="0" w:color="auto"/>
              <w:bottom w:val="none" w:sz="0" w:space="0" w:color="auto"/>
              <w:right w:val="none" w:sz="0" w:space="0" w:color="auto"/>
            </w:tcBorders>
          </w:tcPr>
          <w:p w:rsidR="00701A3D" w:rsidRPr="002C2898" w:rsidRDefault="00701A3D" w:rsidP="00961E37">
            <w:pPr>
              <w:jc w:val="center"/>
              <w:cnfStyle w:val="000000100000" w:firstRow="0" w:lastRow="0" w:firstColumn="0" w:lastColumn="0" w:oddVBand="0" w:evenVBand="0" w:oddHBand="1" w:evenHBand="0" w:firstRowFirstColumn="0" w:firstRowLastColumn="0" w:lastRowFirstColumn="0" w:lastRowLastColumn="0"/>
              <w:rPr>
                <w:sz w:val="20"/>
              </w:rPr>
            </w:pPr>
            <w:r>
              <w:rPr>
                <w:sz w:val="20"/>
              </w:rPr>
              <w:t>1</w:t>
            </w:r>
          </w:p>
        </w:tc>
      </w:tr>
      <w:tr w:rsidR="00701A3D" w:rsidRPr="002C2898" w:rsidTr="00701A3D">
        <w:trPr>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Pr="002C2898" w:rsidRDefault="00701A3D" w:rsidP="00961E37">
            <w:pPr>
              <w:rPr>
                <w:sz w:val="20"/>
              </w:rPr>
            </w:pPr>
            <w:r w:rsidRPr="002C2898">
              <w:rPr>
                <w:sz w:val="20"/>
              </w:rPr>
              <w:t xml:space="preserve">2 </w:t>
            </w:r>
          </w:p>
        </w:tc>
        <w:tc>
          <w:tcPr>
            <w:tcW w:w="3402" w:type="dxa"/>
          </w:tcPr>
          <w:p w:rsidR="00701A3D" w:rsidRPr="002C2898" w:rsidRDefault="00701A3D" w:rsidP="00961E37">
            <w:pPr>
              <w:cnfStyle w:val="000000000000" w:firstRow="0" w:lastRow="0" w:firstColumn="0" w:lastColumn="0" w:oddVBand="0" w:evenVBand="0" w:oddHBand="0" w:evenHBand="0" w:firstRowFirstColumn="0" w:firstRowLastColumn="0" w:lastRowFirstColumn="0" w:lastRowLastColumn="0"/>
              <w:rPr>
                <w:sz w:val="20"/>
              </w:rPr>
            </w:pPr>
            <w:r w:rsidRPr="002C2898">
              <w:rPr>
                <w:sz w:val="20"/>
              </w:rPr>
              <w:t>Şube Müdürü</w:t>
            </w:r>
          </w:p>
        </w:tc>
        <w:tc>
          <w:tcPr>
            <w:tcW w:w="4253" w:type="dxa"/>
          </w:tcPr>
          <w:p w:rsidR="00701A3D" w:rsidRPr="002C2898" w:rsidRDefault="00701A3D" w:rsidP="00961E37">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r>
      <w:tr w:rsidR="00701A3D" w:rsidRPr="002C2898" w:rsidTr="00701A3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701A3D" w:rsidRPr="002C2898" w:rsidRDefault="00701A3D" w:rsidP="00961E37">
            <w:pPr>
              <w:rPr>
                <w:sz w:val="20"/>
              </w:rPr>
            </w:pPr>
            <w:r w:rsidRPr="002C2898">
              <w:rPr>
                <w:sz w:val="20"/>
              </w:rPr>
              <w:t xml:space="preserve">3 </w:t>
            </w:r>
          </w:p>
        </w:tc>
        <w:tc>
          <w:tcPr>
            <w:tcW w:w="3402" w:type="dxa"/>
            <w:tcBorders>
              <w:top w:val="none" w:sz="0" w:space="0" w:color="auto"/>
              <w:bottom w:val="none" w:sz="0" w:space="0" w:color="auto"/>
            </w:tcBorders>
          </w:tcPr>
          <w:p w:rsidR="00701A3D" w:rsidRPr="002C2898" w:rsidRDefault="00701A3D" w:rsidP="00961E37">
            <w:pPr>
              <w:cnfStyle w:val="000000100000" w:firstRow="0" w:lastRow="0" w:firstColumn="0" w:lastColumn="0" w:oddVBand="0" w:evenVBand="0" w:oddHBand="1" w:evenHBand="0" w:firstRowFirstColumn="0" w:firstRowLastColumn="0" w:lastRowFirstColumn="0" w:lastRowLastColumn="0"/>
              <w:rPr>
                <w:sz w:val="20"/>
              </w:rPr>
            </w:pPr>
            <w:r w:rsidRPr="002C2898">
              <w:rPr>
                <w:sz w:val="20"/>
              </w:rPr>
              <w:t>Öğretmen</w:t>
            </w:r>
          </w:p>
        </w:tc>
        <w:tc>
          <w:tcPr>
            <w:tcW w:w="4253" w:type="dxa"/>
            <w:tcBorders>
              <w:top w:val="none" w:sz="0" w:space="0" w:color="auto"/>
              <w:bottom w:val="none" w:sz="0" w:space="0" w:color="auto"/>
              <w:right w:val="none" w:sz="0" w:space="0" w:color="auto"/>
            </w:tcBorders>
          </w:tcPr>
          <w:p w:rsidR="00701A3D" w:rsidRPr="002C2898" w:rsidRDefault="001C0AB7" w:rsidP="00961E37">
            <w:pPr>
              <w:jc w:val="center"/>
              <w:cnfStyle w:val="000000100000" w:firstRow="0" w:lastRow="0" w:firstColumn="0" w:lastColumn="0" w:oddVBand="0" w:evenVBand="0" w:oddHBand="1" w:evenHBand="0" w:firstRowFirstColumn="0" w:firstRowLastColumn="0" w:lastRowFirstColumn="0" w:lastRowLastColumn="0"/>
              <w:rPr>
                <w:sz w:val="20"/>
              </w:rPr>
            </w:pPr>
            <w:r>
              <w:rPr>
                <w:sz w:val="20"/>
              </w:rPr>
              <w:t>3479</w:t>
            </w:r>
          </w:p>
        </w:tc>
      </w:tr>
      <w:tr w:rsidR="00701A3D" w:rsidRPr="002C2898" w:rsidTr="00701A3D">
        <w:trPr>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Pr="002C2898" w:rsidRDefault="00701A3D" w:rsidP="00961E37">
            <w:pPr>
              <w:rPr>
                <w:sz w:val="20"/>
              </w:rPr>
            </w:pPr>
            <w:r w:rsidRPr="002C2898">
              <w:rPr>
                <w:sz w:val="20"/>
              </w:rPr>
              <w:t xml:space="preserve">4 </w:t>
            </w:r>
          </w:p>
        </w:tc>
        <w:tc>
          <w:tcPr>
            <w:tcW w:w="3402" w:type="dxa"/>
          </w:tcPr>
          <w:p w:rsidR="00701A3D" w:rsidRPr="002C2898" w:rsidRDefault="00701A3D" w:rsidP="00961E37">
            <w:pPr>
              <w:cnfStyle w:val="000000000000" w:firstRow="0" w:lastRow="0" w:firstColumn="0" w:lastColumn="0" w:oddVBand="0" w:evenVBand="0" w:oddHBand="0" w:evenHBand="0" w:firstRowFirstColumn="0" w:firstRowLastColumn="0" w:lastRowFirstColumn="0" w:lastRowLastColumn="0"/>
              <w:rPr>
                <w:sz w:val="20"/>
              </w:rPr>
            </w:pPr>
            <w:r w:rsidRPr="002C2898">
              <w:rPr>
                <w:sz w:val="20"/>
              </w:rPr>
              <w:t>Şef</w:t>
            </w:r>
          </w:p>
        </w:tc>
        <w:tc>
          <w:tcPr>
            <w:tcW w:w="4253" w:type="dxa"/>
          </w:tcPr>
          <w:p w:rsidR="00701A3D" w:rsidRPr="002C2898" w:rsidRDefault="001C0AB7" w:rsidP="00961E37">
            <w:pPr>
              <w:jc w:val="center"/>
              <w:cnfStyle w:val="000000000000" w:firstRow="0" w:lastRow="0" w:firstColumn="0" w:lastColumn="0" w:oddVBand="0" w:evenVBand="0" w:oddHBand="0" w:evenHBand="0" w:firstRowFirstColumn="0" w:firstRowLastColumn="0" w:lastRowFirstColumn="0" w:lastRowLastColumn="0"/>
              <w:rPr>
                <w:sz w:val="20"/>
              </w:rPr>
            </w:pPr>
            <w:r>
              <w:rPr>
                <w:sz w:val="20"/>
              </w:rPr>
              <w:t>21</w:t>
            </w:r>
          </w:p>
        </w:tc>
      </w:tr>
      <w:tr w:rsidR="00701A3D" w:rsidRPr="002C2898" w:rsidTr="00701A3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701A3D" w:rsidRPr="002C2898" w:rsidRDefault="00701A3D" w:rsidP="00961E37">
            <w:pPr>
              <w:rPr>
                <w:sz w:val="20"/>
              </w:rPr>
            </w:pPr>
            <w:r w:rsidRPr="002C2898">
              <w:rPr>
                <w:sz w:val="20"/>
              </w:rPr>
              <w:t xml:space="preserve">5 </w:t>
            </w:r>
          </w:p>
        </w:tc>
        <w:tc>
          <w:tcPr>
            <w:tcW w:w="3402" w:type="dxa"/>
            <w:tcBorders>
              <w:top w:val="none" w:sz="0" w:space="0" w:color="auto"/>
              <w:bottom w:val="none" w:sz="0" w:space="0" w:color="auto"/>
            </w:tcBorders>
          </w:tcPr>
          <w:p w:rsidR="00701A3D" w:rsidRPr="002C2898" w:rsidRDefault="00701A3D" w:rsidP="00961E37">
            <w:pPr>
              <w:cnfStyle w:val="000000100000" w:firstRow="0" w:lastRow="0" w:firstColumn="0" w:lastColumn="0" w:oddVBand="0" w:evenVBand="0" w:oddHBand="1" w:evenHBand="0" w:firstRowFirstColumn="0" w:firstRowLastColumn="0" w:lastRowFirstColumn="0" w:lastRowLastColumn="0"/>
              <w:rPr>
                <w:sz w:val="20"/>
              </w:rPr>
            </w:pPr>
            <w:r w:rsidRPr="002C2898">
              <w:rPr>
                <w:sz w:val="20"/>
              </w:rPr>
              <w:t xml:space="preserve">Memur </w:t>
            </w:r>
          </w:p>
        </w:tc>
        <w:tc>
          <w:tcPr>
            <w:tcW w:w="4253" w:type="dxa"/>
            <w:tcBorders>
              <w:top w:val="none" w:sz="0" w:space="0" w:color="auto"/>
              <w:bottom w:val="none" w:sz="0" w:space="0" w:color="auto"/>
              <w:right w:val="none" w:sz="0" w:space="0" w:color="auto"/>
            </w:tcBorders>
          </w:tcPr>
          <w:p w:rsidR="00701A3D" w:rsidRPr="002C2898" w:rsidRDefault="001C0AB7" w:rsidP="00961E37">
            <w:pPr>
              <w:jc w:val="center"/>
              <w:cnfStyle w:val="000000100000" w:firstRow="0" w:lastRow="0" w:firstColumn="0" w:lastColumn="0" w:oddVBand="0" w:evenVBand="0" w:oddHBand="1" w:evenHBand="0" w:firstRowFirstColumn="0" w:firstRowLastColumn="0" w:lastRowFirstColumn="0" w:lastRowLastColumn="0"/>
              <w:rPr>
                <w:sz w:val="20"/>
              </w:rPr>
            </w:pPr>
            <w:r>
              <w:rPr>
                <w:sz w:val="20"/>
              </w:rPr>
              <w:t>16</w:t>
            </w:r>
          </w:p>
        </w:tc>
      </w:tr>
      <w:tr w:rsidR="00701A3D" w:rsidRPr="002C2898" w:rsidTr="00701A3D">
        <w:trPr>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Pr="002C2898" w:rsidRDefault="00701A3D" w:rsidP="00961E37">
            <w:pPr>
              <w:rPr>
                <w:sz w:val="20"/>
              </w:rPr>
            </w:pPr>
            <w:r w:rsidRPr="002C2898">
              <w:rPr>
                <w:sz w:val="20"/>
              </w:rPr>
              <w:t>6</w:t>
            </w:r>
          </w:p>
        </w:tc>
        <w:tc>
          <w:tcPr>
            <w:tcW w:w="3402" w:type="dxa"/>
          </w:tcPr>
          <w:p w:rsidR="00701A3D" w:rsidRPr="002C2898" w:rsidRDefault="00701A3D" w:rsidP="00961E37">
            <w:pPr>
              <w:cnfStyle w:val="000000000000" w:firstRow="0" w:lastRow="0" w:firstColumn="0" w:lastColumn="0" w:oddVBand="0" w:evenVBand="0" w:oddHBand="0" w:evenHBand="0" w:firstRowFirstColumn="0" w:firstRowLastColumn="0" w:lastRowFirstColumn="0" w:lastRowLastColumn="0"/>
              <w:rPr>
                <w:sz w:val="20"/>
              </w:rPr>
            </w:pPr>
            <w:r w:rsidRPr="002C2898">
              <w:rPr>
                <w:sz w:val="20"/>
              </w:rPr>
              <w:t xml:space="preserve">Hizmetli </w:t>
            </w:r>
          </w:p>
        </w:tc>
        <w:tc>
          <w:tcPr>
            <w:tcW w:w="4253" w:type="dxa"/>
          </w:tcPr>
          <w:p w:rsidR="00701A3D" w:rsidRPr="002C2898" w:rsidRDefault="001C0AB7" w:rsidP="00961E37">
            <w:pPr>
              <w:jc w:val="center"/>
              <w:cnfStyle w:val="000000000000" w:firstRow="0" w:lastRow="0" w:firstColumn="0" w:lastColumn="0" w:oddVBand="0" w:evenVBand="0" w:oddHBand="0" w:evenHBand="0" w:firstRowFirstColumn="0" w:firstRowLastColumn="0" w:lastRowFirstColumn="0" w:lastRowLastColumn="0"/>
              <w:rPr>
                <w:sz w:val="20"/>
              </w:rPr>
            </w:pPr>
            <w:r>
              <w:rPr>
                <w:sz w:val="20"/>
              </w:rPr>
              <w:t>12</w:t>
            </w:r>
          </w:p>
        </w:tc>
      </w:tr>
      <w:tr w:rsidR="00701A3D" w:rsidRPr="002C2898" w:rsidTr="00701A3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701A3D" w:rsidRPr="002C2898" w:rsidRDefault="00701A3D" w:rsidP="00961E37">
            <w:pPr>
              <w:rPr>
                <w:sz w:val="20"/>
              </w:rPr>
            </w:pPr>
            <w:r w:rsidRPr="002C2898">
              <w:rPr>
                <w:sz w:val="20"/>
              </w:rPr>
              <w:t>7</w:t>
            </w:r>
          </w:p>
        </w:tc>
        <w:tc>
          <w:tcPr>
            <w:tcW w:w="3402" w:type="dxa"/>
            <w:tcBorders>
              <w:top w:val="none" w:sz="0" w:space="0" w:color="auto"/>
              <w:bottom w:val="none" w:sz="0" w:space="0" w:color="auto"/>
            </w:tcBorders>
          </w:tcPr>
          <w:p w:rsidR="00701A3D" w:rsidRPr="002C2898" w:rsidRDefault="00701A3D" w:rsidP="00961E37">
            <w:pPr>
              <w:cnfStyle w:val="000000100000" w:firstRow="0" w:lastRow="0" w:firstColumn="0" w:lastColumn="0" w:oddVBand="0" w:evenVBand="0" w:oddHBand="1" w:evenHBand="0" w:firstRowFirstColumn="0" w:firstRowLastColumn="0" w:lastRowFirstColumn="0" w:lastRowLastColumn="0"/>
              <w:rPr>
                <w:sz w:val="20"/>
              </w:rPr>
            </w:pPr>
            <w:r w:rsidRPr="002C2898">
              <w:rPr>
                <w:sz w:val="20"/>
              </w:rPr>
              <w:t xml:space="preserve">Bilgisayar İşletmeni </w:t>
            </w:r>
          </w:p>
        </w:tc>
        <w:tc>
          <w:tcPr>
            <w:tcW w:w="4253" w:type="dxa"/>
            <w:tcBorders>
              <w:top w:val="none" w:sz="0" w:space="0" w:color="auto"/>
              <w:bottom w:val="none" w:sz="0" w:space="0" w:color="auto"/>
              <w:right w:val="none" w:sz="0" w:space="0" w:color="auto"/>
            </w:tcBorders>
          </w:tcPr>
          <w:p w:rsidR="00701A3D" w:rsidRPr="002C2898" w:rsidRDefault="001C0AB7" w:rsidP="00961E37">
            <w:pPr>
              <w:jc w:val="center"/>
              <w:cnfStyle w:val="000000100000" w:firstRow="0" w:lastRow="0" w:firstColumn="0" w:lastColumn="0" w:oddVBand="0" w:evenVBand="0" w:oddHBand="1" w:evenHBand="0" w:firstRowFirstColumn="0" w:firstRowLastColumn="0" w:lastRowFirstColumn="0" w:lastRowLastColumn="0"/>
              <w:rPr>
                <w:sz w:val="20"/>
              </w:rPr>
            </w:pPr>
            <w:r>
              <w:rPr>
                <w:sz w:val="20"/>
              </w:rPr>
              <w:t>1</w:t>
            </w:r>
          </w:p>
        </w:tc>
      </w:tr>
      <w:tr w:rsidR="00701A3D" w:rsidRPr="002C2898" w:rsidTr="00701A3D">
        <w:trPr>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Pr="002C2898" w:rsidRDefault="00701A3D" w:rsidP="00961E37">
            <w:pPr>
              <w:rPr>
                <w:sz w:val="20"/>
              </w:rPr>
            </w:pPr>
            <w:r w:rsidRPr="002C2898">
              <w:rPr>
                <w:sz w:val="20"/>
              </w:rPr>
              <w:t>8</w:t>
            </w:r>
          </w:p>
        </w:tc>
        <w:tc>
          <w:tcPr>
            <w:tcW w:w="3402" w:type="dxa"/>
          </w:tcPr>
          <w:p w:rsidR="00701A3D" w:rsidRPr="002C2898" w:rsidRDefault="00701A3D" w:rsidP="00961E37">
            <w:pPr>
              <w:cnfStyle w:val="000000000000" w:firstRow="0" w:lastRow="0" w:firstColumn="0" w:lastColumn="0" w:oddVBand="0" w:evenVBand="0" w:oddHBand="0" w:evenHBand="0" w:firstRowFirstColumn="0" w:firstRowLastColumn="0" w:lastRowFirstColumn="0" w:lastRowLastColumn="0"/>
              <w:rPr>
                <w:sz w:val="20"/>
              </w:rPr>
            </w:pPr>
            <w:r w:rsidRPr="002C2898">
              <w:rPr>
                <w:sz w:val="20"/>
              </w:rPr>
              <w:t>VHKİ</w:t>
            </w:r>
          </w:p>
        </w:tc>
        <w:tc>
          <w:tcPr>
            <w:tcW w:w="4253" w:type="dxa"/>
          </w:tcPr>
          <w:p w:rsidR="00701A3D" w:rsidRPr="002C2898" w:rsidRDefault="001C0AB7" w:rsidP="00961E37">
            <w:pPr>
              <w:jc w:val="center"/>
              <w:cnfStyle w:val="000000000000" w:firstRow="0" w:lastRow="0" w:firstColumn="0" w:lastColumn="0" w:oddVBand="0" w:evenVBand="0" w:oddHBand="0" w:evenHBand="0" w:firstRowFirstColumn="0" w:firstRowLastColumn="0" w:lastRowFirstColumn="0" w:lastRowLastColumn="0"/>
              <w:rPr>
                <w:sz w:val="20"/>
              </w:rPr>
            </w:pPr>
            <w:r>
              <w:rPr>
                <w:sz w:val="20"/>
              </w:rPr>
              <w:t>17</w:t>
            </w:r>
          </w:p>
        </w:tc>
      </w:tr>
      <w:tr w:rsidR="00701A3D" w:rsidRPr="002C2898" w:rsidTr="00701A3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701A3D" w:rsidRPr="002C2898" w:rsidRDefault="00701A3D" w:rsidP="00961E37">
            <w:pPr>
              <w:rPr>
                <w:sz w:val="20"/>
              </w:rPr>
            </w:pPr>
            <w:r w:rsidRPr="002C2898">
              <w:rPr>
                <w:sz w:val="20"/>
              </w:rPr>
              <w:t>9</w:t>
            </w:r>
          </w:p>
        </w:tc>
        <w:tc>
          <w:tcPr>
            <w:tcW w:w="3402" w:type="dxa"/>
            <w:tcBorders>
              <w:top w:val="none" w:sz="0" w:space="0" w:color="auto"/>
              <w:bottom w:val="none" w:sz="0" w:space="0" w:color="auto"/>
            </w:tcBorders>
          </w:tcPr>
          <w:p w:rsidR="00701A3D" w:rsidRPr="002C2898" w:rsidRDefault="00701A3D" w:rsidP="00961E37">
            <w:pPr>
              <w:cnfStyle w:val="000000100000" w:firstRow="0" w:lastRow="0" w:firstColumn="0" w:lastColumn="0" w:oddVBand="0" w:evenVBand="0" w:oddHBand="1" w:evenHBand="0" w:firstRowFirstColumn="0" w:firstRowLastColumn="0" w:lastRowFirstColumn="0" w:lastRowLastColumn="0"/>
              <w:rPr>
                <w:sz w:val="20"/>
              </w:rPr>
            </w:pPr>
            <w:r w:rsidRPr="002C2898">
              <w:rPr>
                <w:sz w:val="20"/>
              </w:rPr>
              <w:t>Geçici Personel</w:t>
            </w:r>
          </w:p>
        </w:tc>
        <w:tc>
          <w:tcPr>
            <w:tcW w:w="4253" w:type="dxa"/>
            <w:tcBorders>
              <w:top w:val="none" w:sz="0" w:space="0" w:color="auto"/>
              <w:bottom w:val="none" w:sz="0" w:space="0" w:color="auto"/>
              <w:right w:val="none" w:sz="0" w:space="0" w:color="auto"/>
            </w:tcBorders>
          </w:tcPr>
          <w:p w:rsidR="00701A3D" w:rsidRPr="002C2898" w:rsidRDefault="00701A3D" w:rsidP="001C0AB7">
            <w:pPr>
              <w:jc w:val="center"/>
              <w:cnfStyle w:val="000000100000" w:firstRow="0" w:lastRow="0" w:firstColumn="0" w:lastColumn="0" w:oddVBand="0" w:evenVBand="0" w:oddHBand="1" w:evenHBand="0" w:firstRowFirstColumn="0" w:firstRowLastColumn="0" w:lastRowFirstColumn="0" w:lastRowLastColumn="0"/>
              <w:rPr>
                <w:sz w:val="20"/>
              </w:rPr>
            </w:pPr>
            <w:r>
              <w:rPr>
                <w:sz w:val="20"/>
              </w:rPr>
              <w:t xml:space="preserve">8 + </w:t>
            </w:r>
            <w:r w:rsidR="001C0AB7">
              <w:rPr>
                <w:sz w:val="20"/>
              </w:rPr>
              <w:t>5</w:t>
            </w:r>
            <w:r>
              <w:rPr>
                <w:sz w:val="20"/>
              </w:rPr>
              <w:t xml:space="preserve"> öğretmen</w:t>
            </w:r>
          </w:p>
        </w:tc>
      </w:tr>
      <w:tr w:rsidR="00701A3D" w:rsidRPr="002C2898" w:rsidTr="00701A3D">
        <w:trPr>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Pr="002C2898" w:rsidRDefault="00701A3D" w:rsidP="00961E37">
            <w:pPr>
              <w:rPr>
                <w:sz w:val="20"/>
              </w:rPr>
            </w:pPr>
            <w:r w:rsidRPr="002C2898">
              <w:rPr>
                <w:sz w:val="20"/>
              </w:rPr>
              <w:t>10</w:t>
            </w:r>
          </w:p>
        </w:tc>
        <w:tc>
          <w:tcPr>
            <w:tcW w:w="3402" w:type="dxa"/>
          </w:tcPr>
          <w:p w:rsidR="00701A3D" w:rsidRPr="002C2898" w:rsidRDefault="00701A3D" w:rsidP="00961E37">
            <w:pPr>
              <w:cnfStyle w:val="000000000000" w:firstRow="0" w:lastRow="0" w:firstColumn="0" w:lastColumn="0" w:oddVBand="0" w:evenVBand="0" w:oddHBand="0" w:evenHBand="0" w:firstRowFirstColumn="0" w:firstRowLastColumn="0" w:lastRowFirstColumn="0" w:lastRowLastColumn="0"/>
              <w:rPr>
                <w:sz w:val="20"/>
              </w:rPr>
            </w:pPr>
            <w:r w:rsidRPr="002C2898">
              <w:rPr>
                <w:sz w:val="20"/>
              </w:rPr>
              <w:t>Şoför</w:t>
            </w:r>
          </w:p>
        </w:tc>
        <w:tc>
          <w:tcPr>
            <w:tcW w:w="4253" w:type="dxa"/>
          </w:tcPr>
          <w:p w:rsidR="00701A3D" w:rsidRPr="002C2898" w:rsidRDefault="00701A3D" w:rsidP="00961E37">
            <w:pPr>
              <w:jc w:val="center"/>
              <w:cnfStyle w:val="000000000000" w:firstRow="0" w:lastRow="0" w:firstColumn="0" w:lastColumn="0" w:oddVBand="0" w:evenVBand="0" w:oddHBand="0" w:evenHBand="0" w:firstRowFirstColumn="0" w:firstRowLastColumn="0" w:lastRowFirstColumn="0" w:lastRowLastColumn="0"/>
              <w:rPr>
                <w:sz w:val="20"/>
              </w:rPr>
            </w:pPr>
            <w:r>
              <w:rPr>
                <w:sz w:val="20"/>
              </w:rPr>
              <w:t>6</w:t>
            </w:r>
          </w:p>
        </w:tc>
      </w:tr>
      <w:tr w:rsidR="00701A3D" w:rsidRPr="002C2898" w:rsidTr="00701A3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701A3D" w:rsidRPr="002C2898" w:rsidRDefault="00701A3D" w:rsidP="00961E37">
            <w:pPr>
              <w:rPr>
                <w:sz w:val="20"/>
              </w:rPr>
            </w:pPr>
            <w:r w:rsidRPr="002C2898">
              <w:rPr>
                <w:sz w:val="20"/>
              </w:rPr>
              <w:t>11</w:t>
            </w:r>
          </w:p>
        </w:tc>
        <w:tc>
          <w:tcPr>
            <w:tcW w:w="3402" w:type="dxa"/>
            <w:tcBorders>
              <w:top w:val="none" w:sz="0" w:space="0" w:color="auto"/>
              <w:bottom w:val="none" w:sz="0" w:space="0" w:color="auto"/>
            </w:tcBorders>
          </w:tcPr>
          <w:p w:rsidR="00701A3D" w:rsidRPr="002C2898" w:rsidRDefault="00701A3D" w:rsidP="00961E37">
            <w:pPr>
              <w:cnfStyle w:val="000000100000" w:firstRow="0" w:lastRow="0" w:firstColumn="0" w:lastColumn="0" w:oddVBand="0" w:evenVBand="0" w:oddHBand="1" w:evenHBand="0" w:firstRowFirstColumn="0" w:firstRowLastColumn="0" w:lastRowFirstColumn="0" w:lastRowLastColumn="0"/>
              <w:rPr>
                <w:sz w:val="20"/>
              </w:rPr>
            </w:pPr>
            <w:r w:rsidRPr="002C2898">
              <w:rPr>
                <w:sz w:val="20"/>
              </w:rPr>
              <w:t>Teknisyen</w:t>
            </w:r>
          </w:p>
        </w:tc>
        <w:tc>
          <w:tcPr>
            <w:tcW w:w="4253" w:type="dxa"/>
            <w:tcBorders>
              <w:top w:val="none" w:sz="0" w:space="0" w:color="auto"/>
              <w:bottom w:val="none" w:sz="0" w:space="0" w:color="auto"/>
              <w:right w:val="none" w:sz="0" w:space="0" w:color="auto"/>
            </w:tcBorders>
          </w:tcPr>
          <w:p w:rsidR="00701A3D" w:rsidRPr="002C2898" w:rsidRDefault="00701A3D" w:rsidP="00961E37">
            <w:pPr>
              <w:jc w:val="center"/>
              <w:cnfStyle w:val="000000100000" w:firstRow="0" w:lastRow="0" w:firstColumn="0" w:lastColumn="0" w:oddVBand="0" w:evenVBand="0" w:oddHBand="1" w:evenHBand="0" w:firstRowFirstColumn="0" w:firstRowLastColumn="0" w:lastRowFirstColumn="0" w:lastRowLastColumn="0"/>
              <w:rPr>
                <w:sz w:val="20"/>
              </w:rPr>
            </w:pPr>
            <w:r>
              <w:rPr>
                <w:sz w:val="20"/>
              </w:rPr>
              <w:t>8</w:t>
            </w:r>
          </w:p>
        </w:tc>
      </w:tr>
      <w:tr w:rsidR="00701A3D" w:rsidRPr="002C2898" w:rsidTr="00701A3D">
        <w:trPr>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Pr="002C2898" w:rsidRDefault="00701A3D" w:rsidP="00961E37">
            <w:pPr>
              <w:rPr>
                <w:sz w:val="20"/>
              </w:rPr>
            </w:pPr>
            <w:r w:rsidRPr="002C2898">
              <w:rPr>
                <w:sz w:val="20"/>
              </w:rPr>
              <w:t>12</w:t>
            </w:r>
          </w:p>
        </w:tc>
        <w:tc>
          <w:tcPr>
            <w:tcW w:w="3402" w:type="dxa"/>
          </w:tcPr>
          <w:p w:rsidR="00701A3D" w:rsidRPr="002C2898" w:rsidRDefault="00701A3D" w:rsidP="00961E37">
            <w:pPr>
              <w:cnfStyle w:val="000000000000" w:firstRow="0" w:lastRow="0" w:firstColumn="0" w:lastColumn="0" w:oddVBand="0" w:evenVBand="0" w:oddHBand="0" w:evenHBand="0" w:firstRowFirstColumn="0" w:firstRowLastColumn="0" w:lastRowFirstColumn="0" w:lastRowLastColumn="0"/>
              <w:rPr>
                <w:sz w:val="20"/>
              </w:rPr>
            </w:pPr>
            <w:r w:rsidRPr="002C2898">
              <w:rPr>
                <w:sz w:val="20"/>
              </w:rPr>
              <w:t>Aşçı</w:t>
            </w:r>
          </w:p>
        </w:tc>
        <w:tc>
          <w:tcPr>
            <w:tcW w:w="4253" w:type="dxa"/>
          </w:tcPr>
          <w:p w:rsidR="00701A3D" w:rsidRPr="002C2898" w:rsidRDefault="00701A3D" w:rsidP="00961E37">
            <w:pPr>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r>
      <w:tr w:rsidR="00701A3D" w:rsidRPr="002C2898" w:rsidTr="00701A3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701A3D" w:rsidRPr="002C2898" w:rsidRDefault="00701A3D" w:rsidP="00961E37">
            <w:pPr>
              <w:rPr>
                <w:sz w:val="20"/>
              </w:rPr>
            </w:pPr>
            <w:r w:rsidRPr="002C2898">
              <w:rPr>
                <w:sz w:val="20"/>
              </w:rPr>
              <w:t>13</w:t>
            </w:r>
          </w:p>
        </w:tc>
        <w:tc>
          <w:tcPr>
            <w:tcW w:w="3402" w:type="dxa"/>
            <w:tcBorders>
              <w:top w:val="none" w:sz="0" w:space="0" w:color="auto"/>
              <w:bottom w:val="none" w:sz="0" w:space="0" w:color="auto"/>
            </w:tcBorders>
          </w:tcPr>
          <w:p w:rsidR="00701A3D" w:rsidRPr="002C2898" w:rsidRDefault="00701A3D" w:rsidP="00961E37">
            <w:pPr>
              <w:cnfStyle w:val="000000100000" w:firstRow="0" w:lastRow="0" w:firstColumn="0" w:lastColumn="0" w:oddVBand="0" w:evenVBand="0" w:oddHBand="1" w:evenHBand="0" w:firstRowFirstColumn="0" w:firstRowLastColumn="0" w:lastRowFirstColumn="0" w:lastRowLastColumn="0"/>
              <w:rPr>
                <w:sz w:val="20"/>
              </w:rPr>
            </w:pPr>
            <w:r w:rsidRPr="002C2898">
              <w:rPr>
                <w:sz w:val="20"/>
              </w:rPr>
              <w:t>Bekçi</w:t>
            </w:r>
          </w:p>
        </w:tc>
        <w:tc>
          <w:tcPr>
            <w:tcW w:w="4253" w:type="dxa"/>
            <w:tcBorders>
              <w:top w:val="none" w:sz="0" w:space="0" w:color="auto"/>
              <w:bottom w:val="none" w:sz="0" w:space="0" w:color="auto"/>
              <w:right w:val="none" w:sz="0" w:space="0" w:color="auto"/>
            </w:tcBorders>
          </w:tcPr>
          <w:p w:rsidR="00701A3D" w:rsidRPr="002C2898" w:rsidRDefault="001C0AB7" w:rsidP="00961E37">
            <w:pPr>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r>
      <w:tr w:rsidR="00701A3D" w:rsidRPr="002C2898" w:rsidTr="00701A3D">
        <w:trPr>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Pr="002C2898" w:rsidRDefault="00701A3D" w:rsidP="00961E37">
            <w:pPr>
              <w:rPr>
                <w:sz w:val="20"/>
              </w:rPr>
            </w:pPr>
            <w:r w:rsidRPr="002C2898">
              <w:rPr>
                <w:sz w:val="20"/>
              </w:rPr>
              <w:t>14</w:t>
            </w:r>
          </w:p>
        </w:tc>
        <w:tc>
          <w:tcPr>
            <w:tcW w:w="3402" w:type="dxa"/>
          </w:tcPr>
          <w:p w:rsidR="00701A3D" w:rsidRPr="002C2898" w:rsidRDefault="00701A3D" w:rsidP="00961E37">
            <w:pPr>
              <w:cnfStyle w:val="000000000000" w:firstRow="0" w:lastRow="0" w:firstColumn="0" w:lastColumn="0" w:oddVBand="0" w:evenVBand="0" w:oddHBand="0" w:evenHBand="0" w:firstRowFirstColumn="0" w:firstRowLastColumn="0" w:lastRowFirstColumn="0" w:lastRowLastColumn="0"/>
              <w:rPr>
                <w:sz w:val="20"/>
              </w:rPr>
            </w:pPr>
            <w:r w:rsidRPr="002C2898">
              <w:rPr>
                <w:sz w:val="20"/>
              </w:rPr>
              <w:t>Kaloriferci</w:t>
            </w:r>
          </w:p>
        </w:tc>
        <w:tc>
          <w:tcPr>
            <w:tcW w:w="4253" w:type="dxa"/>
          </w:tcPr>
          <w:p w:rsidR="00701A3D" w:rsidRPr="002C2898" w:rsidRDefault="00701A3D" w:rsidP="00961E37">
            <w:pPr>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r>
      <w:tr w:rsidR="00701A3D" w:rsidRPr="002C2898" w:rsidTr="00701A3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Pr="002C2898" w:rsidRDefault="00701A3D" w:rsidP="00961E37">
            <w:pPr>
              <w:rPr>
                <w:sz w:val="20"/>
              </w:rPr>
            </w:pPr>
            <w:r>
              <w:rPr>
                <w:sz w:val="20"/>
              </w:rPr>
              <w:t>15</w:t>
            </w:r>
          </w:p>
        </w:tc>
        <w:tc>
          <w:tcPr>
            <w:tcW w:w="3402" w:type="dxa"/>
          </w:tcPr>
          <w:p w:rsidR="00701A3D" w:rsidRPr="002C2898" w:rsidRDefault="00701A3D" w:rsidP="00961E37">
            <w:pPr>
              <w:cnfStyle w:val="000000100000" w:firstRow="0" w:lastRow="0" w:firstColumn="0" w:lastColumn="0" w:oddVBand="0" w:evenVBand="0" w:oddHBand="1" w:evenHBand="0" w:firstRowFirstColumn="0" w:firstRowLastColumn="0" w:lastRowFirstColumn="0" w:lastRowLastColumn="0"/>
              <w:rPr>
                <w:sz w:val="20"/>
              </w:rPr>
            </w:pPr>
            <w:r>
              <w:rPr>
                <w:sz w:val="20"/>
              </w:rPr>
              <w:t>Usta öğretici</w:t>
            </w:r>
          </w:p>
        </w:tc>
        <w:tc>
          <w:tcPr>
            <w:tcW w:w="4253" w:type="dxa"/>
          </w:tcPr>
          <w:p w:rsidR="00701A3D" w:rsidRPr="002C2898" w:rsidRDefault="001C0AB7" w:rsidP="00961E37">
            <w:pPr>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r>
      <w:tr w:rsidR="00701A3D" w:rsidRPr="002C2898" w:rsidTr="00701A3D">
        <w:trPr>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Pr="002C2898" w:rsidRDefault="00701A3D" w:rsidP="00961E37">
            <w:pPr>
              <w:rPr>
                <w:sz w:val="20"/>
              </w:rPr>
            </w:pPr>
            <w:r>
              <w:rPr>
                <w:sz w:val="20"/>
              </w:rPr>
              <w:t>16</w:t>
            </w:r>
          </w:p>
        </w:tc>
        <w:tc>
          <w:tcPr>
            <w:tcW w:w="3402" w:type="dxa"/>
          </w:tcPr>
          <w:p w:rsidR="00701A3D" w:rsidRPr="00701A3D" w:rsidRDefault="00701A3D" w:rsidP="00961E37">
            <w:pPr>
              <w:cnfStyle w:val="000000000000" w:firstRow="0" w:lastRow="0" w:firstColumn="0" w:lastColumn="0" w:oddVBand="0" w:evenVBand="0" w:oddHBand="0" w:evenHBand="0" w:firstRowFirstColumn="0" w:firstRowLastColumn="0" w:lastRowFirstColumn="0" w:lastRowLastColumn="0"/>
              <w:rPr>
                <w:sz w:val="20"/>
              </w:rPr>
            </w:pPr>
            <w:r w:rsidRPr="00701A3D">
              <w:rPr>
                <w:sz w:val="20"/>
              </w:rPr>
              <w:t xml:space="preserve">Sayman </w:t>
            </w:r>
          </w:p>
        </w:tc>
        <w:tc>
          <w:tcPr>
            <w:tcW w:w="4253" w:type="dxa"/>
          </w:tcPr>
          <w:p w:rsidR="00701A3D" w:rsidRPr="002C2898" w:rsidRDefault="00701A3D" w:rsidP="00961E37">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2</w:t>
            </w:r>
          </w:p>
        </w:tc>
      </w:tr>
      <w:tr w:rsidR="00701A3D" w:rsidRPr="002C2898" w:rsidTr="00701A3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5" w:type="dxa"/>
          </w:tcPr>
          <w:p w:rsidR="00701A3D" w:rsidRDefault="00701A3D" w:rsidP="00961E37">
            <w:pPr>
              <w:rPr>
                <w:sz w:val="20"/>
              </w:rPr>
            </w:pPr>
            <w:r>
              <w:rPr>
                <w:sz w:val="20"/>
              </w:rPr>
              <w:t>17</w:t>
            </w:r>
          </w:p>
        </w:tc>
        <w:tc>
          <w:tcPr>
            <w:tcW w:w="3402" w:type="dxa"/>
          </w:tcPr>
          <w:p w:rsidR="00701A3D" w:rsidRPr="00701A3D" w:rsidRDefault="00701A3D" w:rsidP="00961E37">
            <w:pPr>
              <w:cnfStyle w:val="000000100000" w:firstRow="0" w:lastRow="0" w:firstColumn="0" w:lastColumn="0" w:oddVBand="0" w:evenVBand="0" w:oddHBand="1" w:evenHBand="0" w:firstRowFirstColumn="0" w:firstRowLastColumn="0" w:lastRowFirstColumn="0" w:lastRowLastColumn="0"/>
              <w:rPr>
                <w:sz w:val="20"/>
              </w:rPr>
            </w:pPr>
            <w:r w:rsidRPr="00701A3D">
              <w:rPr>
                <w:sz w:val="20"/>
              </w:rPr>
              <w:t>Hemşire</w:t>
            </w:r>
          </w:p>
        </w:tc>
        <w:tc>
          <w:tcPr>
            <w:tcW w:w="4253" w:type="dxa"/>
          </w:tcPr>
          <w:p w:rsidR="00701A3D" w:rsidRDefault="001C0AB7" w:rsidP="00961E37">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w:t>
            </w:r>
          </w:p>
        </w:tc>
      </w:tr>
      <w:tr w:rsidR="00701A3D" w:rsidRPr="002C2898" w:rsidTr="00961E37">
        <w:trPr>
          <w:trHeight w:val="234"/>
        </w:trPr>
        <w:tc>
          <w:tcPr>
            <w:cnfStyle w:val="001000000000" w:firstRow="0" w:lastRow="0" w:firstColumn="1" w:lastColumn="0" w:oddVBand="0" w:evenVBand="0" w:oddHBand="0" w:evenHBand="0" w:firstRowFirstColumn="0" w:firstRowLastColumn="0" w:lastRowFirstColumn="0" w:lastRowLastColumn="0"/>
            <w:tcW w:w="4077" w:type="dxa"/>
            <w:gridSpan w:val="2"/>
          </w:tcPr>
          <w:p w:rsidR="00701A3D" w:rsidRPr="00701A3D" w:rsidRDefault="00701A3D" w:rsidP="00961E37">
            <w:pPr>
              <w:rPr>
                <w:sz w:val="20"/>
              </w:rPr>
            </w:pPr>
            <w:r>
              <w:rPr>
                <w:sz w:val="20"/>
              </w:rPr>
              <w:t>Toplam</w:t>
            </w:r>
          </w:p>
        </w:tc>
        <w:tc>
          <w:tcPr>
            <w:tcW w:w="4253" w:type="dxa"/>
          </w:tcPr>
          <w:p w:rsidR="00701A3D" w:rsidRDefault="001C0AB7" w:rsidP="00961E37">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3597</w:t>
            </w:r>
          </w:p>
        </w:tc>
      </w:tr>
    </w:tbl>
    <w:p w:rsidR="00E2271E" w:rsidRPr="00D71096" w:rsidRDefault="00E2271E" w:rsidP="00D71096"/>
    <w:p w:rsidR="00005A65" w:rsidRPr="00D71096" w:rsidRDefault="00005A65" w:rsidP="00D71096"/>
    <w:p w:rsidR="004A0078" w:rsidRPr="00D71096" w:rsidRDefault="004A0078" w:rsidP="00D71096"/>
    <w:p w:rsidR="004A0078" w:rsidRPr="00D71096" w:rsidRDefault="004A0078" w:rsidP="00D71096"/>
    <w:p w:rsidR="004A0078" w:rsidRPr="00D71096" w:rsidRDefault="004A0078" w:rsidP="00D71096"/>
    <w:p w:rsidR="004A0078" w:rsidRPr="00D71096" w:rsidRDefault="004A0078" w:rsidP="00D71096"/>
    <w:p w:rsidR="00005A65" w:rsidRPr="00D71096" w:rsidRDefault="00005A65" w:rsidP="00D71096"/>
    <w:p w:rsidR="00005A65" w:rsidRPr="00D71096" w:rsidRDefault="00005A65" w:rsidP="00D71096"/>
    <w:p w:rsidR="00005A65" w:rsidRPr="00D71096" w:rsidRDefault="00005A65" w:rsidP="00D71096"/>
    <w:p w:rsidR="00005A65" w:rsidRPr="00D20A48" w:rsidRDefault="00005A65" w:rsidP="00D20A48"/>
    <w:p w:rsidR="00071679" w:rsidRDefault="00071679">
      <w:r>
        <w:br w:type="page"/>
      </w:r>
    </w:p>
    <w:tbl>
      <w:tblPr>
        <w:tblStyle w:val="AkListe-Vurgu21"/>
        <w:tblpPr w:leftFromText="141" w:rightFromText="141" w:vertAnchor="text" w:horzAnchor="margin" w:tblpY="621"/>
        <w:tblW w:w="10173" w:type="dxa"/>
        <w:tbl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insideH w:val="single" w:sz="12" w:space="0" w:color="95B3D7" w:themeColor="accent1" w:themeTint="99"/>
          <w:insideV w:val="single" w:sz="12" w:space="0" w:color="95B3D7" w:themeColor="accent1" w:themeTint="99"/>
        </w:tblBorders>
        <w:tblLook w:val="04A0" w:firstRow="1" w:lastRow="0" w:firstColumn="1" w:lastColumn="0" w:noHBand="0" w:noVBand="1"/>
      </w:tblPr>
      <w:tblGrid>
        <w:gridCol w:w="3510"/>
        <w:gridCol w:w="3828"/>
        <w:gridCol w:w="2835"/>
      </w:tblGrid>
      <w:tr w:rsidR="00071679" w:rsidTr="00071679">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0173" w:type="dxa"/>
            <w:gridSpan w:val="3"/>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hideMark/>
          </w:tcPr>
          <w:p w:rsidR="00071679" w:rsidRDefault="00071679" w:rsidP="00071679">
            <w:pPr>
              <w:jc w:val="center"/>
              <w:rPr>
                <w:b w:val="0"/>
                <w:bCs w:val="0"/>
                <w:sz w:val="24"/>
              </w:rPr>
            </w:pPr>
          </w:p>
          <w:p w:rsidR="00071679" w:rsidRDefault="00071679" w:rsidP="00071679">
            <w:pPr>
              <w:jc w:val="center"/>
              <w:rPr>
                <w:sz w:val="24"/>
              </w:rPr>
            </w:pPr>
            <w:r>
              <w:rPr>
                <w:sz w:val="24"/>
              </w:rPr>
              <w:t>2019 Yılı İtibarı ile Öğretmen ve İdareci Eğitim Düzeyleri</w:t>
            </w:r>
          </w:p>
        </w:tc>
      </w:tr>
      <w:tr w:rsidR="00071679" w:rsidTr="007F20E1">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5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hideMark/>
          </w:tcPr>
          <w:p w:rsidR="00071679" w:rsidRPr="00071679" w:rsidRDefault="00071679" w:rsidP="00071679">
            <w:pPr>
              <w:jc w:val="center"/>
              <w:rPr>
                <w:bCs w:val="0"/>
                <w:sz w:val="24"/>
              </w:rPr>
            </w:pPr>
            <w:r w:rsidRPr="00071679">
              <w:rPr>
                <w:bCs w:val="0"/>
                <w:sz w:val="24"/>
              </w:rPr>
              <w:t>Eğitim Düzeyi</w:t>
            </w:r>
          </w:p>
        </w:tc>
        <w:tc>
          <w:tcPr>
            <w:tcW w:w="382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Pr="005E7D28" w:rsidRDefault="00071679" w:rsidP="00071679">
            <w:pPr>
              <w:jc w:val="center"/>
              <w:cnfStyle w:val="000000100000" w:firstRow="0" w:lastRow="0" w:firstColumn="0" w:lastColumn="0" w:oddVBand="0" w:evenVBand="0" w:oddHBand="1" w:evenHBand="0" w:firstRowFirstColumn="0" w:firstRowLastColumn="0" w:lastRowFirstColumn="0" w:lastRowLastColumn="0"/>
              <w:rPr>
                <w:b/>
                <w:sz w:val="24"/>
              </w:rPr>
            </w:pPr>
            <w:r w:rsidRPr="005E7D28">
              <w:rPr>
                <w:b/>
                <w:sz w:val="24"/>
              </w:rPr>
              <w:t>Öğretmen</w:t>
            </w:r>
          </w:p>
        </w:tc>
        <w:tc>
          <w:tcPr>
            <w:tcW w:w="283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hideMark/>
          </w:tcPr>
          <w:p w:rsidR="00071679" w:rsidRDefault="00071679" w:rsidP="00071679">
            <w:pPr>
              <w:jc w:val="center"/>
              <w:cnfStyle w:val="000000100000" w:firstRow="0" w:lastRow="0" w:firstColumn="0" w:lastColumn="0" w:oddVBand="0" w:evenVBand="0" w:oddHBand="1" w:evenHBand="0" w:firstRowFirstColumn="0" w:firstRowLastColumn="0" w:lastRowFirstColumn="0" w:lastRowLastColumn="0"/>
              <w:rPr>
                <w:b/>
                <w:sz w:val="24"/>
              </w:rPr>
            </w:pPr>
            <w:r>
              <w:rPr>
                <w:b/>
                <w:sz w:val="24"/>
              </w:rPr>
              <w:t>İdareci</w:t>
            </w:r>
          </w:p>
        </w:tc>
      </w:tr>
      <w:tr w:rsidR="00071679" w:rsidTr="007F20E1">
        <w:trPr>
          <w:trHeight w:val="525"/>
        </w:trPr>
        <w:tc>
          <w:tcPr>
            <w:cnfStyle w:val="001000000000" w:firstRow="0" w:lastRow="0" w:firstColumn="1" w:lastColumn="0" w:oddVBand="0" w:evenVBand="0" w:oddHBand="0" w:evenHBand="0" w:firstRowFirstColumn="0" w:firstRowLastColumn="0" w:lastRowFirstColumn="0" w:lastRowLastColumn="0"/>
            <w:tcW w:w="35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hideMark/>
          </w:tcPr>
          <w:p w:rsidR="00071679" w:rsidRDefault="00071679" w:rsidP="00071679">
            <w:pPr>
              <w:jc w:val="center"/>
              <w:rPr>
                <w:sz w:val="24"/>
              </w:rPr>
            </w:pPr>
            <w:r>
              <w:rPr>
                <w:sz w:val="24"/>
              </w:rPr>
              <w:t>Lisans</w:t>
            </w:r>
          </w:p>
        </w:tc>
        <w:tc>
          <w:tcPr>
            <w:tcW w:w="382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cnfStyle w:val="000000000000" w:firstRow="0" w:lastRow="0" w:firstColumn="0" w:lastColumn="0" w:oddVBand="0" w:evenVBand="0" w:oddHBand="0" w:evenHBand="0" w:firstRowFirstColumn="0" w:firstRowLastColumn="0" w:lastRowFirstColumn="0" w:lastRowLastColumn="0"/>
              <w:rPr>
                <w:sz w:val="24"/>
              </w:rPr>
            </w:pPr>
            <w:r>
              <w:rPr>
                <w:sz w:val="24"/>
              </w:rPr>
              <w:t>3310</w:t>
            </w:r>
          </w:p>
        </w:tc>
        <w:tc>
          <w:tcPr>
            <w:tcW w:w="283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cnfStyle w:val="000000000000" w:firstRow="0" w:lastRow="0" w:firstColumn="0" w:lastColumn="0" w:oddVBand="0" w:evenVBand="0" w:oddHBand="0" w:evenHBand="0" w:firstRowFirstColumn="0" w:firstRowLastColumn="0" w:lastRowFirstColumn="0" w:lastRowLastColumn="0"/>
              <w:rPr>
                <w:sz w:val="24"/>
              </w:rPr>
            </w:pPr>
            <w:r>
              <w:rPr>
                <w:sz w:val="24"/>
              </w:rPr>
              <w:t>317</w:t>
            </w:r>
          </w:p>
        </w:tc>
      </w:tr>
      <w:tr w:rsidR="00071679" w:rsidTr="007F20E1">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5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hideMark/>
          </w:tcPr>
          <w:p w:rsidR="00071679" w:rsidRDefault="00071679" w:rsidP="00071679">
            <w:pPr>
              <w:jc w:val="center"/>
              <w:rPr>
                <w:sz w:val="24"/>
              </w:rPr>
            </w:pPr>
            <w:r>
              <w:rPr>
                <w:sz w:val="24"/>
              </w:rPr>
              <w:t>Yüksek Lisans</w:t>
            </w:r>
          </w:p>
        </w:tc>
        <w:tc>
          <w:tcPr>
            <w:tcW w:w="382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cnfStyle w:val="000000100000" w:firstRow="0" w:lastRow="0" w:firstColumn="0" w:lastColumn="0" w:oddVBand="0" w:evenVBand="0" w:oddHBand="1" w:evenHBand="0" w:firstRowFirstColumn="0" w:firstRowLastColumn="0" w:lastRowFirstColumn="0" w:lastRowLastColumn="0"/>
              <w:rPr>
                <w:sz w:val="24"/>
              </w:rPr>
            </w:pPr>
            <w:r>
              <w:rPr>
                <w:sz w:val="24"/>
              </w:rPr>
              <w:t>Tezli: 75 + Tezsiz:125</w:t>
            </w:r>
          </w:p>
        </w:tc>
        <w:tc>
          <w:tcPr>
            <w:tcW w:w="283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cnfStyle w:val="000000100000" w:firstRow="0" w:lastRow="0" w:firstColumn="0" w:lastColumn="0" w:oddVBand="0" w:evenVBand="0" w:oddHBand="1" w:evenHBand="0" w:firstRowFirstColumn="0" w:firstRowLastColumn="0" w:lastRowFirstColumn="0" w:lastRowLastColumn="0"/>
              <w:rPr>
                <w:sz w:val="24"/>
              </w:rPr>
            </w:pPr>
            <w:r>
              <w:rPr>
                <w:sz w:val="24"/>
              </w:rPr>
              <w:t>12 Tezli + 45 Tezsiz</w:t>
            </w:r>
          </w:p>
        </w:tc>
      </w:tr>
      <w:tr w:rsidR="00071679" w:rsidTr="007F20E1">
        <w:trPr>
          <w:trHeight w:val="540"/>
        </w:trPr>
        <w:tc>
          <w:tcPr>
            <w:cnfStyle w:val="001000000000" w:firstRow="0" w:lastRow="0" w:firstColumn="1" w:lastColumn="0" w:oddVBand="0" w:evenVBand="0" w:oddHBand="0" w:evenHBand="0" w:firstRowFirstColumn="0" w:firstRowLastColumn="0" w:lastRowFirstColumn="0" w:lastRowLastColumn="0"/>
            <w:tcW w:w="35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rPr>
                <w:sz w:val="24"/>
              </w:rPr>
            </w:pPr>
            <w:r>
              <w:rPr>
                <w:sz w:val="24"/>
              </w:rPr>
              <w:t>Doktora</w:t>
            </w:r>
          </w:p>
        </w:tc>
        <w:tc>
          <w:tcPr>
            <w:tcW w:w="382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cnfStyle w:val="000000000000" w:firstRow="0" w:lastRow="0" w:firstColumn="0" w:lastColumn="0" w:oddVBand="0" w:evenVBand="0" w:oddHBand="0" w:evenHBand="0" w:firstRowFirstColumn="0" w:firstRowLastColumn="0" w:lastRowFirstColumn="0" w:lastRowLastColumn="0"/>
              <w:rPr>
                <w:sz w:val="24"/>
              </w:rPr>
            </w:pPr>
            <w:r>
              <w:rPr>
                <w:sz w:val="24"/>
              </w:rPr>
              <w:t xml:space="preserve">7 </w:t>
            </w:r>
          </w:p>
        </w:tc>
        <w:tc>
          <w:tcPr>
            <w:tcW w:w="283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r>
      <w:tr w:rsidR="00071679" w:rsidTr="007F20E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510"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rPr>
                <w:sz w:val="24"/>
              </w:rPr>
            </w:pPr>
            <w:r>
              <w:rPr>
                <w:sz w:val="24"/>
              </w:rPr>
              <w:t>Toplam</w:t>
            </w:r>
          </w:p>
        </w:tc>
        <w:tc>
          <w:tcPr>
            <w:tcW w:w="3828"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cnfStyle w:val="000000100000" w:firstRow="0" w:lastRow="0" w:firstColumn="0" w:lastColumn="0" w:oddVBand="0" w:evenVBand="0" w:oddHBand="1" w:evenHBand="0" w:firstRowFirstColumn="0" w:firstRowLastColumn="0" w:lastRowFirstColumn="0" w:lastRowLastColumn="0"/>
              <w:rPr>
                <w:sz w:val="24"/>
              </w:rPr>
            </w:pPr>
            <w:r>
              <w:rPr>
                <w:sz w:val="24"/>
              </w:rPr>
              <w:t>3517</w:t>
            </w:r>
          </w:p>
        </w:tc>
        <w:tc>
          <w:tcPr>
            <w:tcW w:w="283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rsidR="00071679" w:rsidRDefault="00071679" w:rsidP="00071679">
            <w:pPr>
              <w:jc w:val="center"/>
              <w:cnfStyle w:val="000000100000" w:firstRow="0" w:lastRow="0" w:firstColumn="0" w:lastColumn="0" w:oddVBand="0" w:evenVBand="0" w:oddHBand="1" w:evenHBand="0" w:firstRowFirstColumn="0" w:firstRowLastColumn="0" w:lastRowFirstColumn="0" w:lastRowLastColumn="0"/>
              <w:rPr>
                <w:sz w:val="24"/>
              </w:rPr>
            </w:pPr>
            <w:r>
              <w:rPr>
                <w:sz w:val="24"/>
              </w:rPr>
              <w:t>374</w:t>
            </w:r>
          </w:p>
        </w:tc>
      </w:tr>
    </w:tbl>
    <w:p w:rsidR="00071679" w:rsidRPr="00701A3D" w:rsidRDefault="006965B5" w:rsidP="00071679">
      <w:pPr>
        <w:spacing w:before="225"/>
        <w:rPr>
          <w:rFonts w:ascii="Times New Roman" w:eastAsiaTheme="majorEastAsia" w:hAnsi="Times New Roman" w:cs="Times New Roman"/>
          <w:i/>
          <w:iCs/>
          <w:color w:val="000000" w:themeColor="text1"/>
          <w:w w:val="110"/>
          <w:sz w:val="21"/>
          <w:szCs w:val="21"/>
        </w:rPr>
      </w:pPr>
      <w:r>
        <w:rPr>
          <w:b/>
          <w:w w:val="105"/>
          <w:sz w:val="21"/>
          <w:szCs w:val="21"/>
        </w:rPr>
        <w:t>Tablo 9</w:t>
      </w:r>
      <w:r w:rsidR="00071679" w:rsidRPr="00701A3D">
        <w:rPr>
          <w:b/>
          <w:w w:val="105"/>
          <w:sz w:val="21"/>
          <w:szCs w:val="21"/>
        </w:rPr>
        <w:t xml:space="preserve">: </w:t>
      </w:r>
      <w:r w:rsidR="00071679" w:rsidRPr="00701A3D">
        <w:rPr>
          <w:w w:val="105"/>
          <w:sz w:val="21"/>
          <w:szCs w:val="21"/>
        </w:rPr>
        <w:t>Yenişehir İlçe Milli Eğ</w:t>
      </w:r>
      <w:r w:rsidR="00071679">
        <w:rPr>
          <w:w w:val="105"/>
          <w:sz w:val="21"/>
          <w:szCs w:val="21"/>
        </w:rPr>
        <w:t>itim Öğretmen ve İdareci Eğitim Düzeyleri</w:t>
      </w:r>
    </w:p>
    <w:p w:rsidR="00005A65" w:rsidRPr="0082030D" w:rsidRDefault="00005A65" w:rsidP="007F20E1">
      <w:pPr>
        <w:spacing w:after="0"/>
      </w:pPr>
    </w:p>
    <w:p w:rsidR="007F20E1" w:rsidRDefault="006965B5" w:rsidP="007F20E1">
      <w:pPr>
        <w:spacing w:after="0"/>
        <w:rPr>
          <w:w w:val="105"/>
          <w:sz w:val="21"/>
          <w:szCs w:val="21"/>
        </w:rPr>
      </w:pPr>
      <w:r>
        <w:rPr>
          <w:b/>
          <w:w w:val="105"/>
          <w:sz w:val="21"/>
          <w:szCs w:val="21"/>
        </w:rPr>
        <w:t>Tablo 10</w:t>
      </w:r>
      <w:r w:rsidR="00071679" w:rsidRPr="00071679">
        <w:rPr>
          <w:b/>
          <w:w w:val="105"/>
          <w:sz w:val="21"/>
          <w:szCs w:val="21"/>
        </w:rPr>
        <w:t>:</w:t>
      </w:r>
      <w:r w:rsidR="00071679">
        <w:rPr>
          <w:b/>
          <w:w w:val="105"/>
          <w:sz w:val="21"/>
          <w:szCs w:val="21"/>
        </w:rPr>
        <w:t xml:space="preserve"> </w:t>
      </w:r>
      <w:r w:rsidR="00071679" w:rsidRPr="00071679">
        <w:rPr>
          <w:w w:val="105"/>
          <w:sz w:val="21"/>
          <w:szCs w:val="21"/>
        </w:rPr>
        <w:t xml:space="preserve">İlçe </w:t>
      </w:r>
      <w:r w:rsidR="00636C59" w:rsidRPr="00071679">
        <w:rPr>
          <w:w w:val="105"/>
          <w:sz w:val="21"/>
          <w:szCs w:val="21"/>
        </w:rPr>
        <w:t>Bazında Mevcut Ögretmen Sayıları</w:t>
      </w:r>
      <w:r w:rsidR="00071679" w:rsidRPr="00071679">
        <w:rPr>
          <w:w w:val="105"/>
          <w:sz w:val="21"/>
          <w:szCs w:val="21"/>
        </w:rPr>
        <w:t>:</w:t>
      </w:r>
    </w:p>
    <w:p w:rsidR="007F20E1" w:rsidRPr="0082030D" w:rsidRDefault="007F20E1" w:rsidP="007F20E1">
      <w:pPr>
        <w:spacing w:after="0"/>
      </w:pPr>
    </w:p>
    <w:tbl>
      <w:tblPr>
        <w:tblStyle w:val="AkListe-Vurgu21"/>
        <w:tblpPr w:leftFromText="141" w:rightFromText="141" w:vertAnchor="text" w:horzAnchor="margin" w:tblpY="-27"/>
        <w:tblW w:w="7338" w:type="dxa"/>
        <w:tbl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insideH w:val="single" w:sz="12" w:space="0" w:color="95B3D7" w:themeColor="accent1" w:themeTint="99"/>
          <w:insideV w:val="single" w:sz="12" w:space="0" w:color="95B3D7" w:themeColor="accent1" w:themeTint="99"/>
        </w:tblBorders>
        <w:tblLook w:val="04A0" w:firstRow="1" w:lastRow="0" w:firstColumn="1" w:lastColumn="0" w:noHBand="0" w:noVBand="1"/>
      </w:tblPr>
      <w:tblGrid>
        <w:gridCol w:w="959"/>
        <w:gridCol w:w="2551"/>
        <w:gridCol w:w="3828"/>
      </w:tblGrid>
      <w:tr w:rsidR="007F20E1" w:rsidRPr="00A523DD" w:rsidTr="007F20E1">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59" w:type="dxa"/>
            <w:noWrap/>
            <w:hideMark/>
          </w:tcPr>
          <w:p w:rsidR="007F20E1" w:rsidRPr="00A523DD" w:rsidRDefault="007F20E1" w:rsidP="007F20E1">
            <w:pPr>
              <w:rPr>
                <w:rFonts w:ascii="Calibri" w:eastAsia="Times New Roman" w:hAnsi="Calibri" w:cs="Calibri"/>
                <w:sz w:val="20"/>
                <w:szCs w:val="20"/>
              </w:rPr>
            </w:pPr>
            <w:r>
              <w:rPr>
                <w:rFonts w:ascii="Calibri" w:eastAsia="Times New Roman" w:hAnsi="Calibri" w:cs="Calibri"/>
                <w:sz w:val="18"/>
                <w:szCs w:val="18"/>
              </w:rPr>
              <w:t>Sıra No</w:t>
            </w:r>
          </w:p>
        </w:tc>
        <w:tc>
          <w:tcPr>
            <w:tcW w:w="2551" w:type="dxa"/>
            <w:noWrap/>
            <w:hideMark/>
          </w:tcPr>
          <w:p w:rsidR="007F20E1" w:rsidRPr="00A523DD" w:rsidRDefault="007F20E1" w:rsidP="007F20E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C0F29">
              <w:rPr>
                <w:rFonts w:ascii="Calibri" w:eastAsia="Times New Roman" w:hAnsi="Calibri" w:cs="Calibri"/>
                <w:sz w:val="18"/>
                <w:szCs w:val="18"/>
              </w:rPr>
              <w:t>Öğretmen</w:t>
            </w:r>
          </w:p>
        </w:tc>
        <w:tc>
          <w:tcPr>
            <w:tcW w:w="3828" w:type="dxa"/>
            <w:noWrap/>
            <w:hideMark/>
          </w:tcPr>
          <w:p w:rsidR="007F20E1" w:rsidRPr="00A523DD" w:rsidRDefault="007F20E1" w:rsidP="007F20E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523DD">
              <w:rPr>
                <w:rFonts w:ascii="Calibri" w:eastAsia="Times New Roman" w:hAnsi="Calibri" w:cs="Calibri"/>
                <w:sz w:val="18"/>
                <w:szCs w:val="18"/>
              </w:rPr>
              <w:t>Norm</w:t>
            </w:r>
          </w:p>
        </w:tc>
      </w:tr>
      <w:tr w:rsidR="007F20E1" w:rsidRPr="00A523DD" w:rsidTr="007F20E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59" w:type="dxa"/>
            <w:noWrap/>
            <w:hideMark/>
          </w:tcPr>
          <w:p w:rsidR="007F20E1" w:rsidRDefault="007F20E1" w:rsidP="007F20E1">
            <w:pPr>
              <w:rPr>
                <w:rFonts w:ascii="Calibri" w:hAnsi="Calibri"/>
                <w:color w:val="000000"/>
              </w:rPr>
            </w:pPr>
            <w:r>
              <w:rPr>
                <w:rFonts w:ascii="Calibri" w:hAnsi="Calibri"/>
                <w:color w:val="000000"/>
              </w:rPr>
              <w:t>1</w:t>
            </w:r>
          </w:p>
        </w:tc>
        <w:tc>
          <w:tcPr>
            <w:tcW w:w="2551" w:type="dxa"/>
            <w:noWrap/>
            <w:hideMark/>
          </w:tcPr>
          <w:p w:rsidR="007F20E1" w:rsidRPr="009862F9" w:rsidRDefault="007F20E1" w:rsidP="007F20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0"/>
                <w:szCs w:val="20"/>
              </w:rPr>
            </w:pPr>
            <w:r>
              <w:rPr>
                <w:rFonts w:ascii="Calibri" w:eastAsia="Times New Roman" w:hAnsi="Calibri" w:cs="Calibri"/>
                <w:b/>
                <w:sz w:val="18"/>
                <w:szCs w:val="18"/>
              </w:rPr>
              <w:t>İlçe Normu</w:t>
            </w:r>
          </w:p>
        </w:tc>
        <w:tc>
          <w:tcPr>
            <w:tcW w:w="3828" w:type="dxa"/>
            <w:noWrap/>
            <w:hideMark/>
          </w:tcPr>
          <w:p w:rsidR="007F20E1" w:rsidRPr="00A523DD" w:rsidRDefault="007F20E1" w:rsidP="007F20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3587</w:t>
            </w:r>
          </w:p>
        </w:tc>
      </w:tr>
      <w:tr w:rsidR="007F20E1" w:rsidRPr="00A523DD" w:rsidTr="007F20E1">
        <w:trPr>
          <w:trHeight w:val="306"/>
        </w:trPr>
        <w:tc>
          <w:tcPr>
            <w:cnfStyle w:val="001000000000" w:firstRow="0" w:lastRow="0" w:firstColumn="1" w:lastColumn="0" w:oddVBand="0" w:evenVBand="0" w:oddHBand="0" w:evenHBand="0" w:firstRowFirstColumn="0" w:firstRowLastColumn="0" w:lastRowFirstColumn="0" w:lastRowLastColumn="0"/>
            <w:tcW w:w="959" w:type="dxa"/>
            <w:noWrap/>
            <w:hideMark/>
          </w:tcPr>
          <w:p w:rsidR="007F20E1" w:rsidRDefault="007F20E1" w:rsidP="007F20E1">
            <w:pPr>
              <w:rPr>
                <w:rFonts w:ascii="Calibri" w:hAnsi="Calibri"/>
                <w:color w:val="000000"/>
              </w:rPr>
            </w:pPr>
            <w:r>
              <w:rPr>
                <w:rFonts w:ascii="Calibri" w:hAnsi="Calibri"/>
                <w:color w:val="000000"/>
              </w:rPr>
              <w:t>2</w:t>
            </w:r>
          </w:p>
        </w:tc>
        <w:tc>
          <w:tcPr>
            <w:tcW w:w="2551" w:type="dxa"/>
            <w:noWrap/>
            <w:hideMark/>
          </w:tcPr>
          <w:p w:rsidR="007F20E1" w:rsidRPr="009862F9" w:rsidRDefault="007F20E1" w:rsidP="007F20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20"/>
                <w:szCs w:val="20"/>
              </w:rPr>
            </w:pPr>
            <w:r>
              <w:rPr>
                <w:rFonts w:ascii="Calibri" w:eastAsia="Times New Roman" w:hAnsi="Calibri" w:cs="Calibri"/>
                <w:b/>
                <w:sz w:val="18"/>
                <w:szCs w:val="18"/>
              </w:rPr>
              <w:t>İlçe Mevcudu</w:t>
            </w:r>
          </w:p>
        </w:tc>
        <w:tc>
          <w:tcPr>
            <w:tcW w:w="3828" w:type="dxa"/>
            <w:noWrap/>
            <w:hideMark/>
          </w:tcPr>
          <w:p w:rsidR="007F20E1" w:rsidRPr="00A523DD" w:rsidRDefault="007F20E1" w:rsidP="007F20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3427</w:t>
            </w:r>
          </w:p>
        </w:tc>
      </w:tr>
      <w:tr w:rsidR="007F20E1" w:rsidRPr="00A523DD" w:rsidTr="007F20E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59" w:type="dxa"/>
            <w:noWrap/>
            <w:hideMark/>
          </w:tcPr>
          <w:p w:rsidR="007F20E1" w:rsidRDefault="007F20E1" w:rsidP="007F20E1">
            <w:pPr>
              <w:rPr>
                <w:rFonts w:ascii="Calibri" w:hAnsi="Calibri"/>
                <w:color w:val="000000"/>
              </w:rPr>
            </w:pPr>
            <w:r>
              <w:rPr>
                <w:rFonts w:ascii="Calibri" w:hAnsi="Calibri"/>
                <w:color w:val="000000"/>
              </w:rPr>
              <w:t>3</w:t>
            </w:r>
          </w:p>
        </w:tc>
        <w:tc>
          <w:tcPr>
            <w:tcW w:w="2551" w:type="dxa"/>
            <w:noWrap/>
            <w:hideMark/>
          </w:tcPr>
          <w:p w:rsidR="007F20E1" w:rsidRPr="009862F9" w:rsidRDefault="007F20E1" w:rsidP="007F20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0"/>
                <w:szCs w:val="20"/>
              </w:rPr>
            </w:pPr>
            <w:r>
              <w:rPr>
                <w:rFonts w:ascii="Calibri" w:eastAsia="Times New Roman" w:hAnsi="Calibri" w:cs="Calibri"/>
                <w:b/>
                <w:sz w:val="18"/>
                <w:szCs w:val="18"/>
              </w:rPr>
              <w:t>İhtiyaç</w:t>
            </w:r>
          </w:p>
        </w:tc>
        <w:tc>
          <w:tcPr>
            <w:tcW w:w="3828" w:type="dxa"/>
            <w:noWrap/>
            <w:hideMark/>
          </w:tcPr>
          <w:p w:rsidR="007F20E1" w:rsidRPr="00A523DD" w:rsidRDefault="007F20E1" w:rsidP="007F20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160</w:t>
            </w:r>
          </w:p>
        </w:tc>
      </w:tr>
      <w:tr w:rsidR="007F20E1" w:rsidRPr="00A523DD" w:rsidTr="007F20E1">
        <w:trPr>
          <w:trHeight w:val="306"/>
        </w:trPr>
        <w:tc>
          <w:tcPr>
            <w:cnfStyle w:val="001000000000" w:firstRow="0" w:lastRow="0" w:firstColumn="1" w:lastColumn="0" w:oddVBand="0" w:evenVBand="0" w:oddHBand="0" w:evenHBand="0" w:firstRowFirstColumn="0" w:firstRowLastColumn="0" w:lastRowFirstColumn="0" w:lastRowLastColumn="0"/>
            <w:tcW w:w="959" w:type="dxa"/>
            <w:noWrap/>
          </w:tcPr>
          <w:p w:rsidR="007F20E1" w:rsidRDefault="007F20E1" w:rsidP="007F20E1">
            <w:pPr>
              <w:rPr>
                <w:rFonts w:ascii="Calibri" w:hAnsi="Calibri"/>
                <w:color w:val="000000"/>
              </w:rPr>
            </w:pPr>
            <w:r>
              <w:rPr>
                <w:rFonts w:ascii="Calibri" w:hAnsi="Calibri"/>
                <w:color w:val="000000"/>
              </w:rPr>
              <w:t>4</w:t>
            </w:r>
          </w:p>
        </w:tc>
        <w:tc>
          <w:tcPr>
            <w:tcW w:w="2551" w:type="dxa"/>
            <w:noWrap/>
          </w:tcPr>
          <w:p w:rsidR="007F20E1" w:rsidRDefault="007F20E1" w:rsidP="007F20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8"/>
                <w:szCs w:val="18"/>
              </w:rPr>
            </w:pPr>
            <w:r>
              <w:rPr>
                <w:rFonts w:ascii="Calibri" w:eastAsia="Times New Roman" w:hAnsi="Calibri" w:cs="Calibri"/>
                <w:b/>
                <w:sz w:val="18"/>
                <w:szCs w:val="18"/>
              </w:rPr>
              <w:t>Ücretsiz İzinli</w:t>
            </w:r>
          </w:p>
        </w:tc>
        <w:tc>
          <w:tcPr>
            <w:tcW w:w="3828" w:type="dxa"/>
            <w:noWrap/>
          </w:tcPr>
          <w:p w:rsidR="007F20E1" w:rsidRDefault="007F20E1" w:rsidP="007F20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43</w:t>
            </w:r>
          </w:p>
        </w:tc>
      </w:tr>
      <w:tr w:rsidR="007F20E1" w:rsidRPr="00A523DD" w:rsidTr="007F20E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59" w:type="dxa"/>
            <w:noWrap/>
          </w:tcPr>
          <w:p w:rsidR="007F20E1" w:rsidRDefault="007F20E1" w:rsidP="007F20E1">
            <w:pPr>
              <w:rPr>
                <w:rFonts w:ascii="Calibri" w:hAnsi="Calibri"/>
                <w:color w:val="000000"/>
              </w:rPr>
            </w:pPr>
            <w:r>
              <w:rPr>
                <w:rFonts w:ascii="Calibri" w:hAnsi="Calibri"/>
                <w:color w:val="000000"/>
              </w:rPr>
              <w:t>5</w:t>
            </w:r>
          </w:p>
        </w:tc>
        <w:tc>
          <w:tcPr>
            <w:tcW w:w="2551" w:type="dxa"/>
            <w:noWrap/>
          </w:tcPr>
          <w:p w:rsidR="007F20E1" w:rsidRDefault="007F20E1" w:rsidP="007F20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8"/>
                <w:szCs w:val="18"/>
              </w:rPr>
            </w:pPr>
            <w:r>
              <w:rPr>
                <w:rFonts w:ascii="Calibri" w:eastAsia="Times New Roman" w:hAnsi="Calibri" w:cs="Calibri"/>
                <w:b/>
                <w:sz w:val="18"/>
                <w:szCs w:val="18"/>
              </w:rPr>
              <w:t>Ücretli Öğretmen</w:t>
            </w:r>
          </w:p>
        </w:tc>
        <w:tc>
          <w:tcPr>
            <w:tcW w:w="3828" w:type="dxa"/>
            <w:noWrap/>
          </w:tcPr>
          <w:p w:rsidR="007F20E1" w:rsidRDefault="007F20E1" w:rsidP="007F20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223</w:t>
            </w:r>
          </w:p>
        </w:tc>
      </w:tr>
    </w:tbl>
    <w:p w:rsidR="00005A65" w:rsidRDefault="00005A65" w:rsidP="0082030D"/>
    <w:p w:rsidR="00636C59" w:rsidRDefault="00636C59" w:rsidP="0082030D"/>
    <w:p w:rsidR="00636C59" w:rsidRDefault="00636C59" w:rsidP="0082030D"/>
    <w:p w:rsidR="00636C59" w:rsidRDefault="00636C59" w:rsidP="0082030D"/>
    <w:p w:rsidR="007F20E1" w:rsidRDefault="007F20E1" w:rsidP="00636C59">
      <w:pPr>
        <w:spacing w:before="225"/>
        <w:rPr>
          <w:b/>
          <w:w w:val="105"/>
          <w:sz w:val="21"/>
          <w:szCs w:val="21"/>
        </w:rPr>
      </w:pPr>
    </w:p>
    <w:p w:rsidR="00636C59" w:rsidRPr="00636C59" w:rsidRDefault="006965B5" w:rsidP="00636C59">
      <w:pPr>
        <w:spacing w:before="225"/>
        <w:rPr>
          <w:w w:val="105"/>
          <w:sz w:val="21"/>
          <w:szCs w:val="21"/>
        </w:rPr>
      </w:pPr>
      <w:r>
        <w:rPr>
          <w:b/>
          <w:w w:val="105"/>
          <w:sz w:val="21"/>
          <w:szCs w:val="21"/>
        </w:rPr>
        <w:t>Tablo 11</w:t>
      </w:r>
      <w:r w:rsidR="00636C59" w:rsidRPr="00636C59">
        <w:rPr>
          <w:b/>
          <w:w w:val="105"/>
          <w:sz w:val="21"/>
          <w:szCs w:val="21"/>
        </w:rPr>
        <w:t xml:space="preserve">: </w:t>
      </w:r>
      <w:r w:rsidR="00636C59" w:rsidRPr="00636C59">
        <w:rPr>
          <w:w w:val="105"/>
          <w:sz w:val="21"/>
          <w:szCs w:val="21"/>
        </w:rPr>
        <w:t xml:space="preserve">Yenişehir İlçesi İlkokulları Öğrenci (Ana Sınıfları </w:t>
      </w:r>
      <w:proofErr w:type="gramStart"/>
      <w:r w:rsidR="00636C59" w:rsidRPr="00636C59">
        <w:rPr>
          <w:w w:val="105"/>
          <w:sz w:val="21"/>
          <w:szCs w:val="21"/>
        </w:rPr>
        <w:t>Dahil</w:t>
      </w:r>
      <w:proofErr w:type="gramEnd"/>
      <w:r w:rsidR="00636C59" w:rsidRPr="00636C59">
        <w:rPr>
          <w:w w:val="105"/>
          <w:sz w:val="21"/>
          <w:szCs w:val="21"/>
        </w:rPr>
        <w:t>) Derslik Ve Dersli</w:t>
      </w:r>
      <w:r w:rsidR="00BC1A66">
        <w:rPr>
          <w:w w:val="105"/>
          <w:sz w:val="21"/>
          <w:szCs w:val="21"/>
        </w:rPr>
        <w:t>k Başına Düşen Öğrenci Sayıları</w:t>
      </w:r>
    </w:p>
    <w:tbl>
      <w:tblPr>
        <w:tblStyle w:val="TabloKlavuzu"/>
        <w:tblpPr w:leftFromText="141" w:rightFromText="141" w:vertAnchor="text" w:horzAnchor="margin" w:tblpY="90"/>
        <w:tblW w:w="10173"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510"/>
        <w:gridCol w:w="3261"/>
        <w:gridCol w:w="3402"/>
      </w:tblGrid>
      <w:tr w:rsidR="00636C59" w:rsidTr="00636C59">
        <w:trPr>
          <w:trHeight w:val="316"/>
        </w:trPr>
        <w:tc>
          <w:tcPr>
            <w:tcW w:w="3510" w:type="dxa"/>
            <w:shd w:val="clear" w:color="auto" w:fill="C0504D" w:themeFill="accent2"/>
          </w:tcPr>
          <w:p w:rsidR="00636C59" w:rsidRPr="001603C3" w:rsidRDefault="00636C59" w:rsidP="00636C59">
            <w:pPr>
              <w:rPr>
                <w:color w:val="FFFFFF" w:themeColor="background1"/>
              </w:rPr>
            </w:pPr>
            <w:r w:rsidRPr="001603C3">
              <w:rPr>
                <w:color w:val="FFFFFF" w:themeColor="background1"/>
              </w:rPr>
              <w:t>Ögrenci sayısı</w:t>
            </w:r>
          </w:p>
        </w:tc>
        <w:tc>
          <w:tcPr>
            <w:tcW w:w="3261" w:type="dxa"/>
            <w:shd w:val="clear" w:color="auto" w:fill="C0504D" w:themeFill="accent2"/>
          </w:tcPr>
          <w:p w:rsidR="00636C59" w:rsidRPr="001603C3" w:rsidRDefault="00636C59" w:rsidP="00636C59">
            <w:pPr>
              <w:rPr>
                <w:color w:val="FFFFFF" w:themeColor="background1"/>
              </w:rPr>
            </w:pPr>
            <w:r w:rsidRPr="001603C3">
              <w:rPr>
                <w:color w:val="FFFFFF" w:themeColor="background1"/>
              </w:rPr>
              <w:t>Derslik Sayısı</w:t>
            </w:r>
          </w:p>
        </w:tc>
        <w:tc>
          <w:tcPr>
            <w:tcW w:w="3402" w:type="dxa"/>
            <w:shd w:val="clear" w:color="auto" w:fill="C0504D" w:themeFill="accent2"/>
          </w:tcPr>
          <w:p w:rsidR="00636C59" w:rsidRPr="001603C3" w:rsidRDefault="00636C59" w:rsidP="00636C59">
            <w:pPr>
              <w:rPr>
                <w:color w:val="FFFFFF" w:themeColor="background1"/>
              </w:rPr>
            </w:pPr>
            <w:r w:rsidRPr="001603C3">
              <w:rPr>
                <w:color w:val="FFFFFF" w:themeColor="background1"/>
              </w:rPr>
              <w:t>Derslik Başına Düşen Ögrenci Sayısı</w:t>
            </w:r>
          </w:p>
        </w:tc>
      </w:tr>
      <w:tr w:rsidR="00636C59" w:rsidTr="00636C59">
        <w:trPr>
          <w:trHeight w:val="448"/>
        </w:trPr>
        <w:tc>
          <w:tcPr>
            <w:tcW w:w="3510" w:type="dxa"/>
          </w:tcPr>
          <w:p w:rsidR="00636C59" w:rsidRDefault="00D64F0D" w:rsidP="00636C59">
            <w:r>
              <w:t>66.619</w:t>
            </w:r>
          </w:p>
        </w:tc>
        <w:tc>
          <w:tcPr>
            <w:tcW w:w="3261" w:type="dxa"/>
          </w:tcPr>
          <w:p w:rsidR="00636C59" w:rsidRDefault="00D64F0D" w:rsidP="00636C59">
            <w:r>
              <w:t>1896</w:t>
            </w:r>
          </w:p>
        </w:tc>
        <w:tc>
          <w:tcPr>
            <w:tcW w:w="3402" w:type="dxa"/>
          </w:tcPr>
          <w:p w:rsidR="00636C59" w:rsidRDefault="00636C59" w:rsidP="00636C59">
            <w:r>
              <w:t>35</w:t>
            </w:r>
          </w:p>
        </w:tc>
      </w:tr>
    </w:tbl>
    <w:p w:rsidR="00636C59" w:rsidRDefault="00636C59" w:rsidP="0082030D"/>
    <w:p w:rsidR="007F20E1" w:rsidRDefault="00C92221" w:rsidP="00BC1A66">
      <w:pPr>
        <w:pStyle w:val="Balk3"/>
        <w:rPr>
          <w:rFonts w:asciiTheme="minorHAnsi" w:eastAsiaTheme="minorHAnsi" w:hAnsiTheme="minorHAnsi" w:cstheme="minorBidi"/>
          <w:b w:val="0"/>
          <w:bCs w:val="0"/>
          <w:color w:val="auto"/>
          <w:w w:val="105"/>
          <w:sz w:val="21"/>
          <w:szCs w:val="21"/>
          <w:lang w:val="tr-TR"/>
        </w:rPr>
      </w:pPr>
      <w:bookmarkStart w:id="40" w:name="_Toc27576812"/>
      <w:r>
        <w:rPr>
          <w:rFonts w:asciiTheme="minorHAnsi" w:eastAsiaTheme="minorHAnsi" w:hAnsiTheme="minorHAnsi" w:cstheme="minorBidi"/>
          <w:bCs w:val="0"/>
          <w:color w:val="auto"/>
          <w:w w:val="105"/>
          <w:sz w:val="21"/>
          <w:szCs w:val="21"/>
          <w:lang w:val="tr-TR"/>
        </w:rPr>
        <w:t>Tablo 12</w:t>
      </w:r>
      <w:r w:rsidR="007F20E1" w:rsidRPr="007F20E1">
        <w:rPr>
          <w:rFonts w:asciiTheme="minorHAnsi" w:eastAsiaTheme="minorHAnsi" w:hAnsiTheme="minorHAnsi" w:cstheme="minorBidi"/>
          <w:bCs w:val="0"/>
          <w:color w:val="auto"/>
          <w:w w:val="105"/>
          <w:sz w:val="21"/>
          <w:szCs w:val="21"/>
          <w:lang w:val="tr-TR"/>
        </w:rPr>
        <w:t>:</w:t>
      </w:r>
      <w:r w:rsidR="007F20E1" w:rsidRPr="007F20E1">
        <w:rPr>
          <w:rFonts w:asciiTheme="minorHAnsi" w:eastAsiaTheme="minorHAnsi" w:hAnsiTheme="minorHAnsi" w:cstheme="minorBidi"/>
          <w:b w:val="0"/>
          <w:bCs w:val="0"/>
          <w:color w:val="auto"/>
          <w:w w:val="105"/>
          <w:sz w:val="21"/>
          <w:szCs w:val="21"/>
          <w:lang w:val="tr-TR"/>
        </w:rPr>
        <w:t>Eğitim Kademelerine Göre Öğrenci Sayıları</w:t>
      </w:r>
      <w:bookmarkEnd w:id="40"/>
    </w:p>
    <w:p w:rsidR="00B80B15" w:rsidRPr="00B80B15" w:rsidRDefault="00B80B15" w:rsidP="00B80B15"/>
    <w:tbl>
      <w:tblPr>
        <w:tblStyle w:val="AkListe-Vurgu21"/>
        <w:tblW w:w="10740" w:type="dxa"/>
        <w:tbl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insideH w:val="single" w:sz="12" w:space="0" w:color="95B3D7" w:themeColor="accent1" w:themeTint="99"/>
          <w:insideV w:val="single" w:sz="12" w:space="0" w:color="95B3D7" w:themeColor="accent1" w:themeTint="99"/>
        </w:tblBorders>
        <w:tblLayout w:type="fixed"/>
        <w:tblLook w:val="04A0" w:firstRow="1" w:lastRow="0" w:firstColumn="1" w:lastColumn="0" w:noHBand="0" w:noVBand="1"/>
      </w:tblPr>
      <w:tblGrid>
        <w:gridCol w:w="2235"/>
        <w:gridCol w:w="2835"/>
        <w:gridCol w:w="2409"/>
        <w:gridCol w:w="3261"/>
      </w:tblGrid>
      <w:tr w:rsidR="00636C59" w:rsidRPr="003F09EC" w:rsidTr="00961E37">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740" w:type="dxa"/>
            <w:gridSpan w:val="4"/>
          </w:tcPr>
          <w:p w:rsidR="00D64F0D" w:rsidRDefault="00D64F0D" w:rsidP="00D64F0D">
            <w:pPr>
              <w:jc w:val="center"/>
            </w:pPr>
          </w:p>
          <w:p w:rsidR="00D64F0D" w:rsidRDefault="00636C59" w:rsidP="00D64F0D">
            <w:pPr>
              <w:jc w:val="center"/>
            </w:pPr>
            <w:r w:rsidRPr="00D64F0D">
              <w:t>201</w:t>
            </w:r>
            <w:r w:rsidR="007F20E1" w:rsidRPr="00D64F0D">
              <w:t>9 – 2020</w:t>
            </w:r>
            <w:r w:rsidRPr="00D64F0D">
              <w:t xml:space="preserve"> Eğitim Öğretim Yılı Mevcut Durum</w:t>
            </w:r>
          </w:p>
          <w:p w:rsidR="00636C59" w:rsidRPr="00636C59" w:rsidRDefault="00636C59" w:rsidP="00D64F0D">
            <w:pPr>
              <w:jc w:val="center"/>
              <w:rPr>
                <w:b w:val="0"/>
              </w:rPr>
            </w:pPr>
            <w:r w:rsidRPr="00636C59">
              <w:t xml:space="preserve"> </w:t>
            </w:r>
          </w:p>
        </w:tc>
      </w:tr>
      <w:tr w:rsidR="00636C59" w:rsidRPr="003F09EC" w:rsidTr="007F20E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636C59" w:rsidRPr="003F09EC" w:rsidRDefault="007F20E1" w:rsidP="007F20E1">
            <w:pPr>
              <w:jc w:val="center"/>
            </w:pPr>
            <w:r>
              <w:t>Bölüm</w:t>
            </w:r>
          </w:p>
        </w:tc>
        <w:tc>
          <w:tcPr>
            <w:tcW w:w="2835" w:type="dxa"/>
            <w:tcBorders>
              <w:top w:val="none" w:sz="0" w:space="0" w:color="auto"/>
              <w:bottom w:val="none" w:sz="0" w:space="0" w:color="auto"/>
            </w:tcBorders>
            <w:vAlign w:val="center"/>
          </w:tcPr>
          <w:p w:rsidR="00636C59" w:rsidRPr="000A1E08" w:rsidRDefault="00636C59" w:rsidP="007F20E1">
            <w:pPr>
              <w:jc w:val="center"/>
              <w:cnfStyle w:val="000000100000" w:firstRow="0" w:lastRow="0" w:firstColumn="0" w:lastColumn="0" w:oddVBand="0" w:evenVBand="0" w:oddHBand="1" w:evenHBand="0" w:firstRowFirstColumn="0" w:firstRowLastColumn="0" w:lastRowFirstColumn="0" w:lastRowLastColumn="0"/>
              <w:rPr>
                <w:b/>
              </w:rPr>
            </w:pPr>
            <w:r w:rsidRPr="000A1E08">
              <w:rPr>
                <w:b/>
              </w:rPr>
              <w:t>Öğrenci</w:t>
            </w:r>
          </w:p>
          <w:p w:rsidR="00636C59" w:rsidRPr="003F09EC" w:rsidRDefault="00636C59" w:rsidP="007F20E1">
            <w:pPr>
              <w:jc w:val="center"/>
              <w:cnfStyle w:val="000000100000" w:firstRow="0" w:lastRow="0" w:firstColumn="0" w:lastColumn="0" w:oddVBand="0" w:evenVBand="0" w:oddHBand="1" w:evenHBand="0" w:firstRowFirstColumn="0" w:firstRowLastColumn="0" w:lastRowFirstColumn="0" w:lastRowLastColumn="0"/>
            </w:pPr>
            <w:r w:rsidRPr="000A1E08">
              <w:rPr>
                <w:b/>
              </w:rPr>
              <w:t>Sayısı</w:t>
            </w:r>
          </w:p>
        </w:tc>
        <w:tc>
          <w:tcPr>
            <w:tcW w:w="2409" w:type="dxa"/>
            <w:tcBorders>
              <w:top w:val="none" w:sz="0" w:space="0" w:color="auto"/>
              <w:bottom w:val="none" w:sz="0" w:space="0" w:color="auto"/>
            </w:tcBorders>
            <w:vAlign w:val="center"/>
          </w:tcPr>
          <w:p w:rsidR="00636C59" w:rsidRPr="000A1E08" w:rsidRDefault="00636C59" w:rsidP="007F20E1">
            <w:pPr>
              <w:jc w:val="center"/>
              <w:cnfStyle w:val="000000100000" w:firstRow="0" w:lastRow="0" w:firstColumn="0" w:lastColumn="0" w:oddVBand="0" w:evenVBand="0" w:oddHBand="1" w:evenHBand="0" w:firstRowFirstColumn="0" w:firstRowLastColumn="0" w:lastRowFirstColumn="0" w:lastRowLastColumn="0"/>
              <w:rPr>
                <w:b/>
              </w:rPr>
            </w:pPr>
            <w:r>
              <w:rPr>
                <w:b/>
              </w:rPr>
              <w:t>Derslik Sayısı</w:t>
            </w:r>
          </w:p>
        </w:tc>
        <w:tc>
          <w:tcPr>
            <w:tcW w:w="3261" w:type="dxa"/>
            <w:tcBorders>
              <w:top w:val="none" w:sz="0" w:space="0" w:color="auto"/>
              <w:bottom w:val="none" w:sz="0" w:space="0" w:color="auto"/>
              <w:right w:val="none" w:sz="0" w:space="0" w:color="auto"/>
            </w:tcBorders>
            <w:vAlign w:val="center"/>
          </w:tcPr>
          <w:p w:rsidR="00636C59" w:rsidRPr="000A1E08" w:rsidRDefault="00636C59" w:rsidP="007F20E1">
            <w:pPr>
              <w:jc w:val="center"/>
              <w:cnfStyle w:val="000000100000" w:firstRow="0" w:lastRow="0" w:firstColumn="0" w:lastColumn="0" w:oddVBand="0" w:evenVBand="0" w:oddHBand="1" w:evenHBand="0" w:firstRowFirstColumn="0" w:firstRowLastColumn="0" w:lastRowFirstColumn="0" w:lastRowLastColumn="0"/>
              <w:rPr>
                <w:b/>
              </w:rPr>
            </w:pPr>
            <w:r w:rsidRPr="000A1E08">
              <w:rPr>
                <w:b/>
              </w:rPr>
              <w:t>Mevcut Derslik Başına</w:t>
            </w:r>
          </w:p>
          <w:p w:rsidR="00636C59" w:rsidRPr="000A1E08" w:rsidRDefault="00636C59" w:rsidP="007F20E1">
            <w:pPr>
              <w:jc w:val="center"/>
              <w:cnfStyle w:val="000000100000" w:firstRow="0" w:lastRow="0" w:firstColumn="0" w:lastColumn="0" w:oddVBand="0" w:evenVBand="0" w:oddHBand="1" w:evenHBand="0" w:firstRowFirstColumn="0" w:firstRowLastColumn="0" w:lastRowFirstColumn="0" w:lastRowLastColumn="0"/>
              <w:rPr>
                <w:b/>
              </w:rPr>
            </w:pPr>
            <w:r w:rsidRPr="000A1E08">
              <w:rPr>
                <w:b/>
              </w:rPr>
              <w:t>Düşen Öğrenci Sayısı</w:t>
            </w:r>
          </w:p>
          <w:p w:rsidR="00636C59" w:rsidRPr="003F09EC" w:rsidRDefault="00636C59" w:rsidP="007F20E1">
            <w:pPr>
              <w:jc w:val="center"/>
              <w:cnfStyle w:val="000000100000" w:firstRow="0" w:lastRow="0" w:firstColumn="0" w:lastColumn="0" w:oddVBand="0" w:evenVBand="0" w:oddHBand="1" w:evenHBand="0" w:firstRowFirstColumn="0" w:firstRowLastColumn="0" w:lastRowFirstColumn="0" w:lastRowLastColumn="0"/>
            </w:pPr>
          </w:p>
        </w:tc>
      </w:tr>
      <w:tr w:rsidR="00636C59" w:rsidRPr="003F09EC" w:rsidTr="007F20E1">
        <w:trPr>
          <w:trHeight w:val="171"/>
        </w:trPr>
        <w:tc>
          <w:tcPr>
            <w:cnfStyle w:val="001000000000" w:firstRow="0" w:lastRow="0" w:firstColumn="1" w:lastColumn="0" w:oddVBand="0" w:evenVBand="0" w:oddHBand="0" w:evenHBand="0" w:firstRowFirstColumn="0" w:firstRowLastColumn="0" w:lastRowFirstColumn="0" w:lastRowLastColumn="0"/>
            <w:tcW w:w="2235" w:type="dxa"/>
          </w:tcPr>
          <w:p w:rsidR="00636C59" w:rsidRDefault="00636C59" w:rsidP="00961E37">
            <w:r>
              <w:t>Anaokulu</w:t>
            </w:r>
          </w:p>
        </w:tc>
        <w:tc>
          <w:tcPr>
            <w:tcW w:w="2835" w:type="dxa"/>
          </w:tcPr>
          <w:p w:rsidR="00636C59" w:rsidRDefault="00D64F0D" w:rsidP="00961E37">
            <w:pPr>
              <w:jc w:val="center"/>
              <w:cnfStyle w:val="000000000000" w:firstRow="0" w:lastRow="0" w:firstColumn="0" w:lastColumn="0" w:oddVBand="0" w:evenVBand="0" w:oddHBand="0" w:evenHBand="0" w:firstRowFirstColumn="0" w:firstRowLastColumn="0" w:lastRowFirstColumn="0" w:lastRowLastColumn="0"/>
            </w:pPr>
            <w:r>
              <w:t>5189</w:t>
            </w:r>
          </w:p>
        </w:tc>
        <w:tc>
          <w:tcPr>
            <w:tcW w:w="2409" w:type="dxa"/>
          </w:tcPr>
          <w:p w:rsidR="00636C59" w:rsidRDefault="00636C59" w:rsidP="00961E37">
            <w:pPr>
              <w:jc w:val="center"/>
              <w:cnfStyle w:val="000000000000" w:firstRow="0" w:lastRow="0" w:firstColumn="0" w:lastColumn="0" w:oddVBand="0" w:evenVBand="0" w:oddHBand="0" w:evenHBand="0" w:firstRowFirstColumn="0" w:firstRowLastColumn="0" w:lastRowFirstColumn="0" w:lastRowLastColumn="0"/>
            </w:pPr>
            <w:r>
              <w:t>195</w:t>
            </w:r>
          </w:p>
        </w:tc>
        <w:tc>
          <w:tcPr>
            <w:tcW w:w="3261" w:type="dxa"/>
          </w:tcPr>
          <w:p w:rsidR="00636C59" w:rsidRDefault="00D64F0D" w:rsidP="00961E37">
            <w:pPr>
              <w:jc w:val="center"/>
              <w:cnfStyle w:val="000000000000" w:firstRow="0" w:lastRow="0" w:firstColumn="0" w:lastColumn="0" w:oddVBand="0" w:evenVBand="0" w:oddHBand="0" w:evenHBand="0" w:firstRowFirstColumn="0" w:firstRowLastColumn="0" w:lastRowFirstColumn="0" w:lastRowLastColumn="0"/>
            </w:pPr>
            <w:r>
              <w:t>26</w:t>
            </w:r>
          </w:p>
        </w:tc>
      </w:tr>
      <w:tr w:rsidR="00636C59" w:rsidRPr="003F09EC" w:rsidTr="007F20E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636C59" w:rsidRPr="003F09EC" w:rsidRDefault="00636C59" w:rsidP="00961E37">
            <w:r>
              <w:t>Bagımsız ilkokullar</w:t>
            </w:r>
          </w:p>
        </w:tc>
        <w:tc>
          <w:tcPr>
            <w:tcW w:w="2835" w:type="dxa"/>
            <w:tcBorders>
              <w:top w:val="none" w:sz="0" w:space="0" w:color="auto"/>
              <w:bottom w:val="none" w:sz="0" w:space="0" w:color="auto"/>
            </w:tcBorders>
          </w:tcPr>
          <w:p w:rsidR="00636C59" w:rsidRPr="003F09EC" w:rsidRDefault="00636C59" w:rsidP="00D64F0D">
            <w:pPr>
              <w:jc w:val="center"/>
              <w:cnfStyle w:val="000000100000" w:firstRow="0" w:lastRow="0" w:firstColumn="0" w:lastColumn="0" w:oddVBand="0" w:evenVBand="0" w:oddHBand="1" w:evenHBand="0" w:firstRowFirstColumn="0" w:firstRowLastColumn="0" w:lastRowFirstColumn="0" w:lastRowLastColumn="0"/>
            </w:pPr>
            <w:r>
              <w:t>19</w:t>
            </w:r>
            <w:r w:rsidR="00D64F0D">
              <w:t>029</w:t>
            </w:r>
          </w:p>
        </w:tc>
        <w:tc>
          <w:tcPr>
            <w:tcW w:w="2409" w:type="dxa"/>
            <w:tcBorders>
              <w:top w:val="none" w:sz="0" w:space="0" w:color="auto"/>
              <w:bottom w:val="none" w:sz="0" w:space="0" w:color="auto"/>
            </w:tcBorders>
          </w:tcPr>
          <w:p w:rsidR="00636C59" w:rsidRDefault="00636C59" w:rsidP="00961E37">
            <w:pPr>
              <w:jc w:val="center"/>
              <w:cnfStyle w:val="000000100000" w:firstRow="0" w:lastRow="0" w:firstColumn="0" w:lastColumn="0" w:oddVBand="0" w:evenVBand="0" w:oddHBand="1" w:evenHBand="0" w:firstRowFirstColumn="0" w:firstRowLastColumn="0" w:lastRowFirstColumn="0" w:lastRowLastColumn="0"/>
            </w:pPr>
            <w:r>
              <w:t>693</w:t>
            </w:r>
          </w:p>
        </w:tc>
        <w:tc>
          <w:tcPr>
            <w:tcW w:w="3261" w:type="dxa"/>
            <w:tcBorders>
              <w:top w:val="none" w:sz="0" w:space="0" w:color="auto"/>
              <w:bottom w:val="none" w:sz="0" w:space="0" w:color="auto"/>
              <w:right w:val="none" w:sz="0" w:space="0" w:color="auto"/>
            </w:tcBorders>
          </w:tcPr>
          <w:p w:rsidR="00636C59" w:rsidRPr="003F09EC" w:rsidRDefault="00D64F0D" w:rsidP="00961E37">
            <w:pPr>
              <w:jc w:val="center"/>
              <w:cnfStyle w:val="000000100000" w:firstRow="0" w:lastRow="0" w:firstColumn="0" w:lastColumn="0" w:oddVBand="0" w:evenVBand="0" w:oddHBand="1" w:evenHBand="0" w:firstRowFirstColumn="0" w:firstRowLastColumn="0" w:lastRowFirstColumn="0" w:lastRowLastColumn="0"/>
            </w:pPr>
            <w:r>
              <w:t>27</w:t>
            </w:r>
          </w:p>
        </w:tc>
      </w:tr>
      <w:tr w:rsidR="00636C59" w:rsidRPr="003F09EC" w:rsidTr="007F20E1">
        <w:trPr>
          <w:trHeight w:val="171"/>
        </w:trPr>
        <w:tc>
          <w:tcPr>
            <w:cnfStyle w:val="001000000000" w:firstRow="0" w:lastRow="0" w:firstColumn="1" w:lastColumn="0" w:oddVBand="0" w:evenVBand="0" w:oddHBand="0" w:evenHBand="0" w:firstRowFirstColumn="0" w:firstRowLastColumn="0" w:lastRowFirstColumn="0" w:lastRowLastColumn="0"/>
            <w:tcW w:w="2235" w:type="dxa"/>
          </w:tcPr>
          <w:p w:rsidR="00636C59" w:rsidRPr="003F09EC" w:rsidRDefault="00636C59" w:rsidP="00961E37">
            <w:r>
              <w:t>Bagımsız ortaokullar</w:t>
            </w:r>
          </w:p>
        </w:tc>
        <w:tc>
          <w:tcPr>
            <w:tcW w:w="2835" w:type="dxa"/>
          </w:tcPr>
          <w:p w:rsidR="00636C59" w:rsidRPr="003F09EC" w:rsidRDefault="00636C59" w:rsidP="00D64F0D">
            <w:pPr>
              <w:jc w:val="center"/>
              <w:cnfStyle w:val="000000000000" w:firstRow="0" w:lastRow="0" w:firstColumn="0" w:lastColumn="0" w:oddVBand="0" w:evenVBand="0" w:oddHBand="0" w:evenHBand="0" w:firstRowFirstColumn="0" w:firstRowLastColumn="0" w:lastRowFirstColumn="0" w:lastRowLastColumn="0"/>
            </w:pPr>
            <w:r>
              <w:t>1</w:t>
            </w:r>
            <w:r w:rsidR="00D64F0D">
              <w:t>9931</w:t>
            </w:r>
          </w:p>
        </w:tc>
        <w:tc>
          <w:tcPr>
            <w:tcW w:w="2409" w:type="dxa"/>
          </w:tcPr>
          <w:p w:rsidR="00636C59" w:rsidRDefault="00636C59" w:rsidP="00961E37">
            <w:pPr>
              <w:jc w:val="center"/>
              <w:cnfStyle w:val="000000000000" w:firstRow="0" w:lastRow="0" w:firstColumn="0" w:lastColumn="0" w:oddVBand="0" w:evenVBand="0" w:oddHBand="0" w:evenHBand="0" w:firstRowFirstColumn="0" w:firstRowLastColumn="0" w:lastRowFirstColumn="0" w:lastRowLastColumn="0"/>
            </w:pPr>
            <w:r>
              <w:t>665</w:t>
            </w:r>
          </w:p>
        </w:tc>
        <w:tc>
          <w:tcPr>
            <w:tcW w:w="3261" w:type="dxa"/>
          </w:tcPr>
          <w:p w:rsidR="00636C59" w:rsidRPr="003F09EC" w:rsidRDefault="00D64F0D" w:rsidP="00961E37">
            <w:pPr>
              <w:jc w:val="center"/>
              <w:cnfStyle w:val="000000000000" w:firstRow="0" w:lastRow="0" w:firstColumn="0" w:lastColumn="0" w:oddVBand="0" w:evenVBand="0" w:oddHBand="0" w:evenHBand="0" w:firstRowFirstColumn="0" w:firstRowLastColumn="0" w:lastRowFirstColumn="0" w:lastRowLastColumn="0"/>
            </w:pPr>
            <w:r>
              <w:t>30</w:t>
            </w:r>
          </w:p>
        </w:tc>
      </w:tr>
      <w:tr w:rsidR="00636C59" w:rsidRPr="003F09EC" w:rsidTr="007F20E1">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636C59" w:rsidRPr="003F09EC" w:rsidRDefault="00636C59" w:rsidP="00961E37">
            <w:r>
              <w:t>Mesleki ve Teknik</w:t>
            </w:r>
          </w:p>
        </w:tc>
        <w:tc>
          <w:tcPr>
            <w:tcW w:w="2835" w:type="dxa"/>
            <w:tcBorders>
              <w:top w:val="none" w:sz="0" w:space="0" w:color="auto"/>
              <w:bottom w:val="none" w:sz="0" w:space="0" w:color="auto"/>
            </w:tcBorders>
          </w:tcPr>
          <w:p w:rsidR="00636C59" w:rsidRPr="003F09EC" w:rsidRDefault="00636C59" w:rsidP="00961E37">
            <w:pPr>
              <w:jc w:val="center"/>
              <w:cnfStyle w:val="000000100000" w:firstRow="0" w:lastRow="0" w:firstColumn="0" w:lastColumn="0" w:oddVBand="0" w:evenVBand="0" w:oddHBand="1" w:evenHBand="0" w:firstRowFirstColumn="0" w:firstRowLastColumn="0" w:lastRowFirstColumn="0" w:lastRowLastColumn="0"/>
            </w:pPr>
            <w:r>
              <w:t>6356</w:t>
            </w:r>
          </w:p>
        </w:tc>
        <w:tc>
          <w:tcPr>
            <w:tcW w:w="2409" w:type="dxa"/>
            <w:tcBorders>
              <w:top w:val="none" w:sz="0" w:space="0" w:color="auto"/>
              <w:bottom w:val="none" w:sz="0" w:space="0" w:color="auto"/>
            </w:tcBorders>
          </w:tcPr>
          <w:p w:rsidR="00636C59" w:rsidRDefault="00636C59" w:rsidP="00961E37">
            <w:pPr>
              <w:jc w:val="center"/>
              <w:cnfStyle w:val="000000100000" w:firstRow="0" w:lastRow="0" w:firstColumn="0" w:lastColumn="0" w:oddVBand="0" w:evenVBand="0" w:oddHBand="1" w:evenHBand="0" w:firstRowFirstColumn="0" w:firstRowLastColumn="0" w:lastRowFirstColumn="0" w:lastRowLastColumn="0"/>
            </w:pPr>
            <w:r>
              <w:t>372</w:t>
            </w:r>
          </w:p>
        </w:tc>
        <w:tc>
          <w:tcPr>
            <w:tcW w:w="3261" w:type="dxa"/>
            <w:tcBorders>
              <w:top w:val="none" w:sz="0" w:space="0" w:color="auto"/>
              <w:bottom w:val="none" w:sz="0" w:space="0" w:color="auto"/>
              <w:right w:val="none" w:sz="0" w:space="0" w:color="auto"/>
            </w:tcBorders>
          </w:tcPr>
          <w:p w:rsidR="00636C59" w:rsidRPr="003F09EC" w:rsidRDefault="00D64F0D" w:rsidP="00961E37">
            <w:pPr>
              <w:jc w:val="center"/>
              <w:cnfStyle w:val="000000100000" w:firstRow="0" w:lastRow="0" w:firstColumn="0" w:lastColumn="0" w:oddVBand="0" w:evenVBand="0" w:oddHBand="1" w:evenHBand="0" w:firstRowFirstColumn="0" w:firstRowLastColumn="0" w:lastRowFirstColumn="0" w:lastRowLastColumn="0"/>
            </w:pPr>
            <w:r>
              <w:t>17</w:t>
            </w:r>
          </w:p>
        </w:tc>
      </w:tr>
      <w:tr w:rsidR="00636C59" w:rsidRPr="003F09EC" w:rsidTr="007F20E1">
        <w:trPr>
          <w:trHeight w:val="171"/>
        </w:trPr>
        <w:tc>
          <w:tcPr>
            <w:cnfStyle w:val="001000000000" w:firstRow="0" w:lastRow="0" w:firstColumn="1" w:lastColumn="0" w:oddVBand="0" w:evenVBand="0" w:oddHBand="0" w:evenHBand="0" w:firstRowFirstColumn="0" w:firstRowLastColumn="0" w:lastRowFirstColumn="0" w:lastRowLastColumn="0"/>
            <w:tcW w:w="2235" w:type="dxa"/>
          </w:tcPr>
          <w:p w:rsidR="00636C59" w:rsidRPr="003F09EC" w:rsidRDefault="00636C59" w:rsidP="00961E37">
            <w:r>
              <w:t>Genel Ortaöğretim</w:t>
            </w:r>
          </w:p>
        </w:tc>
        <w:tc>
          <w:tcPr>
            <w:tcW w:w="2835" w:type="dxa"/>
          </w:tcPr>
          <w:p w:rsidR="00636C59" w:rsidRPr="003F09EC" w:rsidRDefault="00D64F0D" w:rsidP="00961E37">
            <w:pPr>
              <w:jc w:val="center"/>
              <w:cnfStyle w:val="000000000000" w:firstRow="0" w:lastRow="0" w:firstColumn="0" w:lastColumn="0" w:oddVBand="0" w:evenVBand="0" w:oddHBand="0" w:evenHBand="0" w:firstRowFirstColumn="0" w:firstRowLastColumn="0" w:lastRowFirstColumn="0" w:lastRowLastColumn="0"/>
            </w:pPr>
            <w:r>
              <w:t>22234</w:t>
            </w:r>
          </w:p>
        </w:tc>
        <w:tc>
          <w:tcPr>
            <w:tcW w:w="2409" w:type="dxa"/>
          </w:tcPr>
          <w:p w:rsidR="00636C59" w:rsidRDefault="00636C59" w:rsidP="00961E37">
            <w:pPr>
              <w:jc w:val="center"/>
              <w:cnfStyle w:val="000000000000" w:firstRow="0" w:lastRow="0" w:firstColumn="0" w:lastColumn="0" w:oddVBand="0" w:evenVBand="0" w:oddHBand="0" w:evenHBand="0" w:firstRowFirstColumn="0" w:firstRowLastColumn="0" w:lastRowFirstColumn="0" w:lastRowLastColumn="0"/>
            </w:pPr>
            <w:r>
              <w:t>699</w:t>
            </w:r>
          </w:p>
        </w:tc>
        <w:tc>
          <w:tcPr>
            <w:tcW w:w="3261" w:type="dxa"/>
          </w:tcPr>
          <w:p w:rsidR="00636C59" w:rsidRPr="003F09EC" w:rsidRDefault="00D64F0D" w:rsidP="00961E37">
            <w:pPr>
              <w:jc w:val="center"/>
              <w:cnfStyle w:val="000000000000" w:firstRow="0" w:lastRow="0" w:firstColumn="0" w:lastColumn="0" w:oddVBand="0" w:evenVBand="0" w:oddHBand="0" w:evenHBand="0" w:firstRowFirstColumn="0" w:firstRowLastColumn="0" w:lastRowFirstColumn="0" w:lastRowLastColumn="0"/>
            </w:pPr>
            <w:r>
              <w:t>31</w:t>
            </w:r>
          </w:p>
        </w:tc>
      </w:tr>
    </w:tbl>
    <w:p w:rsidR="00B80B15" w:rsidRDefault="00B80B15" w:rsidP="0082030D"/>
    <w:p w:rsidR="00B80B15" w:rsidRDefault="00B80B15" w:rsidP="009A052F">
      <w:pPr>
        <w:pStyle w:val="icindekir2"/>
      </w:pPr>
      <w:bookmarkStart w:id="41" w:name="_Toc27576813"/>
      <w:r w:rsidRPr="00B80B15">
        <w:lastRenderedPageBreak/>
        <w:t>Teknolojik Kaynaklar</w:t>
      </w:r>
      <w:bookmarkEnd w:id="41"/>
    </w:p>
    <w:p w:rsidR="00B80B15" w:rsidRPr="00B80B15" w:rsidRDefault="00B80B15" w:rsidP="00B80B15">
      <w:pPr>
        <w:pStyle w:val="ListeParagraf"/>
        <w:spacing w:before="101"/>
        <w:ind w:left="0" w:firstLine="0"/>
        <w:rPr>
          <w:rFonts w:ascii="Book Antiqua" w:eastAsiaTheme="majorEastAsia" w:hAnsi="Book Antiqua" w:cstheme="majorBidi"/>
          <w:b/>
          <w:color w:val="943634" w:themeColor="accent2" w:themeShade="BF"/>
          <w:sz w:val="24"/>
          <w:szCs w:val="24"/>
          <w:lang w:val="tr-TR"/>
        </w:rPr>
      </w:pPr>
    </w:p>
    <w:p w:rsidR="00B80B15" w:rsidRPr="00B80B15" w:rsidRDefault="00B80B15" w:rsidP="00B80B15">
      <w:pPr>
        <w:ind w:firstLine="708"/>
      </w:pPr>
      <w:r w:rsidRPr="00B80B15">
        <w:t>Diyarbakır İl</w:t>
      </w:r>
      <w:r>
        <w:t>çe</w:t>
      </w:r>
      <w:r w:rsidRPr="00B80B15">
        <w:t xml:space="preserve"> Millî Eğitim Müdürlüğü öğrenci, personel ve vatandaşa dönük her türlü iş ve işlemin başlatılması, yürütülmesi ve sonuçlandırılması aşamalarında teknolojiden azami düzeyde yararlanmaktadır. Kurumumuzda İl ve İlçe Milli Eğitim Müdürlüklerinde ve okul/kurumlarda DYS sistemine geçilmiştir. Müdürlüğümüz resmi yazışmaları elektronik ortamda Doküman Yönetim Sistemi (DYS) üzerinden yapılmaktadır.</w:t>
      </w:r>
    </w:p>
    <w:p w:rsidR="00B80B15" w:rsidRPr="00B80B15" w:rsidRDefault="00B80B15" w:rsidP="00B80B15">
      <w:pPr>
        <w:ind w:firstLine="708"/>
      </w:pPr>
      <w:r w:rsidRPr="00B80B15">
        <w:t xml:space="preserve">4982 sayılı Bilgi Edinme Hakkı Kanunu ile 3071 sayılı Dilekçe Hakkının Kullanılmasına Dair Kanun ve bağlı yönetmelikleri kapsamında; Cumhurbaşkanlığı İletişim Merkezinden (CİMER) den yönlendirilen “bilgi edinme, görüş, öneri, istek, ihbar </w:t>
      </w:r>
      <w:proofErr w:type="gramStart"/>
      <w:r w:rsidRPr="00B80B15">
        <w:t>ve  şikâyet</w:t>
      </w:r>
      <w:proofErr w:type="gramEnd"/>
      <w:r w:rsidRPr="00B80B15">
        <w:t>”  başvurularının  yasal  işlem  süresinde  sonuçlandırılmasına  sağlanmaktır. Ayrıca, kurum/kuruluşlar ile vatandaşlarımızdan yazılı olarak iletilen “bilgi edinme, görüş, öneri, istek, ihbar ve şikâyet” başvuruları da ilgili birimlere iletilmektedir.</w:t>
      </w:r>
    </w:p>
    <w:p w:rsidR="00B80B15" w:rsidRPr="00B80B15" w:rsidRDefault="00B80B15" w:rsidP="00B80B15">
      <w:pPr>
        <w:ind w:firstLine="708"/>
      </w:pPr>
      <w:r w:rsidRPr="00B80B15">
        <w:t xml:space="preserve">Bakanlık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 Soruşturma Modülü, Sınav, Sosyal Tesis, e-Mezun, İKS, MTSK, Özel Öğretim Kurumları, Engelli Birey, RAM, Öğretmenevleri, Performans Yönetim Sistemi, Yönetici, Mal, Hizmet ve Yapım Harcamaları, Özlük, Çağrı Merkezi, Halk Eğitim, Açık ÖğretimKurumları,  e-Okul,  </w:t>
      </w:r>
      <w:proofErr w:type="gramStart"/>
      <w:r w:rsidRPr="00B80B15">
        <w:t>Veli  Bilgilendirme</w:t>
      </w:r>
      <w:proofErr w:type="gramEnd"/>
      <w:r w:rsidRPr="00B80B15">
        <w:t xml:space="preserve">  Sistemi, e-Yurt, </w:t>
      </w:r>
      <w:r>
        <w:t xml:space="preserve">e-Akademi, </w:t>
      </w:r>
      <w:r w:rsidRPr="00B80B15">
        <w:t>e-Katılım, gibi modüllere ulaşılarak çalışmalar yürütülmektedir.</w:t>
      </w:r>
    </w:p>
    <w:p w:rsidR="00B80B15" w:rsidRDefault="00B80B15" w:rsidP="00B80B15">
      <w:pPr>
        <w:ind w:firstLine="708"/>
      </w:pPr>
      <w:r w:rsidRPr="00B80B15">
        <w:t>Eğitim ve öğretimde fırsat eşitliğini temin etmek, okullarda teknolojik altyapıyı iyileştirmek ve bilgi iletişim teknolojilerinin eğitim ve öğretim süreçlerinde etkin kullanımını sağlamak amacıyla ilköğretim ikinci kademe ile ortaöğretim düzeyindeki bütün okullar FATİH projesi kapsamına alınmıştır. Aynı zamanda öğretmen ve öğrencilerimize tablet verilmesi planlanan proje ile dersliklere kurulan bilişim teknolojisi (BT) donanımının öğrenme ve öğretme sürecinde etkin kullanılması amaçlanmaktadır.</w:t>
      </w:r>
    </w:p>
    <w:p w:rsidR="002C30ED" w:rsidRDefault="002C30ED" w:rsidP="00B80B15">
      <w:pPr>
        <w:ind w:firstLine="708"/>
      </w:pPr>
    </w:p>
    <w:p w:rsidR="002C30ED" w:rsidRPr="002C30ED" w:rsidRDefault="002C30ED" w:rsidP="002C30ED">
      <w:pPr>
        <w:pStyle w:val="Balk3"/>
        <w:rPr>
          <w:rFonts w:asciiTheme="minorHAnsi" w:eastAsiaTheme="minorHAnsi" w:hAnsiTheme="minorHAnsi" w:cstheme="minorBidi"/>
          <w:bCs w:val="0"/>
          <w:color w:val="auto"/>
          <w:w w:val="105"/>
          <w:sz w:val="21"/>
          <w:szCs w:val="21"/>
          <w:lang w:val="tr-TR"/>
        </w:rPr>
      </w:pPr>
      <w:bookmarkStart w:id="42" w:name="_Toc27576814"/>
      <w:r w:rsidRPr="002C30ED">
        <w:rPr>
          <w:rFonts w:asciiTheme="minorHAnsi" w:eastAsiaTheme="minorHAnsi" w:hAnsiTheme="minorHAnsi" w:cstheme="minorBidi"/>
          <w:bCs w:val="0"/>
          <w:color w:val="auto"/>
          <w:w w:val="105"/>
          <w:sz w:val="21"/>
          <w:szCs w:val="21"/>
          <w:lang w:val="tr-TR"/>
        </w:rPr>
        <w:t>Tablo 1</w:t>
      </w:r>
      <w:r w:rsidR="00C92221">
        <w:rPr>
          <w:rFonts w:asciiTheme="minorHAnsi" w:eastAsiaTheme="minorHAnsi" w:hAnsiTheme="minorHAnsi" w:cstheme="minorBidi"/>
          <w:bCs w:val="0"/>
          <w:color w:val="auto"/>
          <w:w w:val="105"/>
          <w:sz w:val="21"/>
          <w:szCs w:val="21"/>
          <w:lang w:val="tr-TR"/>
        </w:rPr>
        <w:t>3</w:t>
      </w:r>
      <w:r w:rsidRPr="002C30ED">
        <w:rPr>
          <w:rFonts w:asciiTheme="minorHAnsi" w:eastAsiaTheme="minorHAnsi" w:hAnsiTheme="minorHAnsi" w:cstheme="minorBidi"/>
          <w:bCs w:val="0"/>
          <w:color w:val="auto"/>
          <w:w w:val="105"/>
          <w:sz w:val="21"/>
          <w:szCs w:val="21"/>
          <w:lang w:val="tr-TR"/>
        </w:rPr>
        <w:t xml:space="preserve">: </w:t>
      </w:r>
      <w:r w:rsidRPr="002C30ED">
        <w:rPr>
          <w:rFonts w:asciiTheme="minorHAnsi" w:eastAsiaTheme="minorHAnsi" w:hAnsiTheme="minorHAnsi" w:cstheme="minorBidi"/>
          <w:b w:val="0"/>
          <w:bCs w:val="0"/>
          <w:color w:val="auto"/>
          <w:w w:val="105"/>
          <w:sz w:val="21"/>
          <w:szCs w:val="21"/>
          <w:lang w:val="tr-TR"/>
        </w:rPr>
        <w:t>İlçe Milli Eğitim Müdürlüğünün Teknolojik Alt Yapısı</w:t>
      </w:r>
      <w:bookmarkEnd w:id="42"/>
    </w:p>
    <w:p w:rsidR="002C30ED" w:rsidRDefault="002C30ED" w:rsidP="00B80B15">
      <w:pPr>
        <w:ind w:firstLine="708"/>
      </w:pPr>
    </w:p>
    <w:tbl>
      <w:tblPr>
        <w:tblStyle w:val="AkListe-Vurgu21"/>
        <w:tblW w:w="10583" w:type="dxa"/>
        <w:tbl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insideH w:val="single" w:sz="12" w:space="0" w:color="95B3D7" w:themeColor="accent1" w:themeTint="99"/>
          <w:insideV w:val="single" w:sz="12" w:space="0" w:color="95B3D7" w:themeColor="accent1" w:themeTint="99"/>
        </w:tblBorders>
        <w:tblLook w:val="04A0" w:firstRow="1" w:lastRow="0" w:firstColumn="1" w:lastColumn="0" w:noHBand="0" w:noVBand="1"/>
      </w:tblPr>
      <w:tblGrid>
        <w:gridCol w:w="959"/>
        <w:gridCol w:w="2977"/>
        <w:gridCol w:w="2693"/>
        <w:gridCol w:w="3954"/>
      </w:tblGrid>
      <w:tr w:rsidR="002C30ED" w:rsidTr="00961E37">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0583" w:type="dxa"/>
            <w:gridSpan w:val="4"/>
          </w:tcPr>
          <w:p w:rsidR="002C30ED" w:rsidRPr="00E35E52" w:rsidRDefault="002C30ED" w:rsidP="002C30ED">
            <w:pPr>
              <w:jc w:val="center"/>
            </w:pPr>
            <w:r w:rsidRPr="00E35E52">
              <w:t>KAPSİTE KULLANIM ORANI (%)</w:t>
            </w:r>
          </w:p>
        </w:tc>
      </w:tr>
      <w:tr w:rsidR="002C30ED" w:rsidTr="002C30E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jc w:val="center"/>
              <w:rPr>
                <w:rFonts w:ascii="Calibri" w:hAnsi="Calibri"/>
                <w:sz w:val="18"/>
                <w:szCs w:val="18"/>
              </w:rPr>
            </w:pPr>
            <w:r w:rsidRPr="00CD3603">
              <w:rPr>
                <w:rFonts w:ascii="Calibri" w:hAnsi="Calibri"/>
                <w:sz w:val="18"/>
                <w:szCs w:val="18"/>
              </w:rPr>
              <w:t>SIRA NO</w:t>
            </w:r>
          </w:p>
          <w:p w:rsidR="002C30ED" w:rsidRPr="00CD3603" w:rsidRDefault="002C30ED" w:rsidP="00961E37">
            <w:pPr>
              <w:jc w:val="center"/>
              <w:rPr>
                <w:rFonts w:ascii="Calibri" w:hAnsi="Calibri"/>
                <w:sz w:val="18"/>
                <w:szCs w:val="18"/>
              </w:rPr>
            </w:pPr>
          </w:p>
        </w:tc>
        <w:tc>
          <w:tcPr>
            <w:tcW w:w="2977" w:type="dxa"/>
          </w:tcPr>
          <w:p w:rsidR="002C30ED" w:rsidRPr="00CD3603" w:rsidRDefault="002C30ED" w:rsidP="00961E37">
            <w:pPr>
              <w:jc w:val="center"/>
              <w:cnfStyle w:val="000000100000" w:firstRow="0" w:lastRow="0" w:firstColumn="0" w:lastColumn="0" w:oddVBand="0" w:evenVBand="0" w:oddHBand="1" w:evenHBand="0" w:firstRowFirstColumn="0" w:firstRowLastColumn="0" w:lastRowFirstColumn="0" w:lastRowLastColumn="0"/>
              <w:rPr>
                <w:rFonts w:ascii="Calibri" w:hAnsi="Calibri"/>
                <w:b/>
                <w:sz w:val="18"/>
                <w:szCs w:val="18"/>
              </w:rPr>
            </w:pPr>
            <w:r w:rsidRPr="00CD3603">
              <w:rPr>
                <w:rFonts w:ascii="Calibri" w:hAnsi="Calibri"/>
                <w:b/>
                <w:sz w:val="18"/>
                <w:szCs w:val="18"/>
              </w:rPr>
              <w:t>TEKNOLOJİK CİHAZ</w:t>
            </w:r>
          </w:p>
        </w:tc>
        <w:tc>
          <w:tcPr>
            <w:tcW w:w="2693" w:type="dxa"/>
          </w:tcPr>
          <w:p w:rsidR="002C30ED" w:rsidRPr="00CD3603" w:rsidRDefault="002C30ED" w:rsidP="002C30ED">
            <w:pPr>
              <w:jc w:val="center"/>
              <w:cnfStyle w:val="000000100000" w:firstRow="0" w:lastRow="0" w:firstColumn="0" w:lastColumn="0" w:oddVBand="0" w:evenVBand="0" w:oddHBand="1" w:evenHBand="0" w:firstRowFirstColumn="0" w:firstRowLastColumn="0" w:lastRowFirstColumn="0" w:lastRowLastColumn="0"/>
              <w:rPr>
                <w:rFonts w:ascii="Calibri" w:hAnsi="Calibri"/>
                <w:b/>
                <w:sz w:val="18"/>
                <w:szCs w:val="18"/>
              </w:rPr>
            </w:pPr>
            <w:r w:rsidRPr="00CD3603">
              <w:rPr>
                <w:rFonts w:ascii="Calibri" w:hAnsi="Calibri"/>
                <w:b/>
                <w:sz w:val="18"/>
                <w:szCs w:val="18"/>
              </w:rPr>
              <w:t>MEVCUT</w:t>
            </w:r>
            <w:r>
              <w:rPr>
                <w:rFonts w:ascii="Calibri" w:hAnsi="Calibri"/>
                <w:b/>
                <w:sz w:val="18"/>
                <w:szCs w:val="18"/>
              </w:rPr>
              <w:t xml:space="preserve"> </w:t>
            </w:r>
            <w:r w:rsidRPr="00CD3603">
              <w:rPr>
                <w:rFonts w:ascii="Calibri" w:hAnsi="Calibri"/>
                <w:b/>
                <w:sz w:val="18"/>
                <w:szCs w:val="18"/>
              </w:rPr>
              <w:t>ADET</w:t>
            </w:r>
          </w:p>
        </w:tc>
        <w:tc>
          <w:tcPr>
            <w:tcW w:w="3954" w:type="dxa"/>
          </w:tcPr>
          <w:p w:rsidR="002C30ED" w:rsidRPr="00CD3603" w:rsidRDefault="002C30ED" w:rsidP="00961E37">
            <w:pPr>
              <w:jc w:val="center"/>
              <w:cnfStyle w:val="000000100000" w:firstRow="0" w:lastRow="0" w:firstColumn="0" w:lastColumn="0" w:oddVBand="0" w:evenVBand="0" w:oddHBand="1" w:evenHBand="0" w:firstRowFirstColumn="0" w:firstRowLastColumn="0" w:lastRowFirstColumn="0" w:lastRowLastColumn="0"/>
              <w:rPr>
                <w:rFonts w:ascii="Calibri" w:hAnsi="Calibri"/>
                <w:b/>
                <w:sz w:val="18"/>
                <w:szCs w:val="18"/>
              </w:rPr>
            </w:pPr>
            <w:r w:rsidRPr="00CD3603">
              <w:rPr>
                <w:rFonts w:ascii="Calibri" w:hAnsi="Calibri"/>
                <w:b/>
                <w:sz w:val="18"/>
                <w:szCs w:val="18"/>
              </w:rPr>
              <w:t>Öğretmen /Personel</w:t>
            </w:r>
          </w:p>
          <w:p w:rsidR="002C30ED" w:rsidRPr="00CD3603" w:rsidRDefault="002C30ED" w:rsidP="00961E37">
            <w:pPr>
              <w:jc w:val="center"/>
              <w:cnfStyle w:val="000000100000" w:firstRow="0" w:lastRow="0" w:firstColumn="0" w:lastColumn="0" w:oddVBand="0" w:evenVBand="0" w:oddHBand="1" w:evenHBand="0" w:firstRowFirstColumn="0" w:firstRowLastColumn="0" w:lastRowFirstColumn="0" w:lastRowLastColumn="0"/>
              <w:rPr>
                <w:rFonts w:ascii="Calibri" w:hAnsi="Calibri"/>
                <w:b/>
                <w:sz w:val="18"/>
                <w:szCs w:val="18"/>
              </w:rPr>
            </w:pPr>
          </w:p>
        </w:tc>
      </w:tr>
      <w:tr w:rsidR="002C30ED" w:rsidTr="002C30ED">
        <w:trPr>
          <w:trHeight w:hRule="exact" w:val="262"/>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rPr>
                <w:rFonts w:ascii="Calibri" w:hAnsi="Calibri"/>
                <w:sz w:val="18"/>
                <w:szCs w:val="18"/>
              </w:rPr>
            </w:pPr>
            <w:r w:rsidRPr="00CD3603">
              <w:rPr>
                <w:rFonts w:ascii="Calibri" w:hAnsi="Calibri"/>
                <w:sz w:val="18"/>
                <w:szCs w:val="18"/>
              </w:rPr>
              <w:t>1</w:t>
            </w:r>
          </w:p>
        </w:tc>
        <w:tc>
          <w:tcPr>
            <w:tcW w:w="2977" w:type="dxa"/>
          </w:tcPr>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D3603">
              <w:rPr>
                <w:rFonts w:ascii="Calibri" w:hAnsi="Calibri"/>
                <w:sz w:val="18"/>
                <w:szCs w:val="18"/>
              </w:rPr>
              <w:t xml:space="preserve">ADSL Bağlantısı </w:t>
            </w:r>
          </w:p>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2693" w:type="dxa"/>
          </w:tcPr>
          <w:p w:rsidR="002C30ED" w:rsidRPr="00CD3603" w:rsidRDefault="002C30ED" w:rsidP="00961E3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3</w:t>
            </w:r>
          </w:p>
        </w:tc>
        <w:tc>
          <w:tcPr>
            <w:tcW w:w="3954" w:type="dxa"/>
          </w:tcPr>
          <w:p w:rsidR="002C30ED" w:rsidRPr="00CD3603" w:rsidRDefault="002C30ED" w:rsidP="00961E3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 100</w:t>
            </w:r>
          </w:p>
        </w:tc>
      </w:tr>
      <w:tr w:rsidR="002C30ED" w:rsidTr="002C30ED">
        <w:trPr>
          <w:cnfStyle w:val="000000100000" w:firstRow="0" w:lastRow="0" w:firstColumn="0" w:lastColumn="0" w:oddVBand="0" w:evenVBand="0" w:oddHBand="1" w:evenHBand="0" w:firstRowFirstColumn="0" w:firstRowLastColumn="0" w:lastRowFirstColumn="0" w:lastRowLastColumn="0"/>
          <w:trHeight w:hRule="exact" w:val="262"/>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rPr>
                <w:rFonts w:ascii="Calibri" w:hAnsi="Calibri"/>
                <w:sz w:val="18"/>
                <w:szCs w:val="18"/>
              </w:rPr>
            </w:pPr>
            <w:r w:rsidRPr="00CD3603">
              <w:rPr>
                <w:rFonts w:ascii="Calibri" w:hAnsi="Calibri"/>
                <w:sz w:val="18"/>
                <w:szCs w:val="18"/>
              </w:rPr>
              <w:t>2</w:t>
            </w:r>
          </w:p>
        </w:tc>
        <w:tc>
          <w:tcPr>
            <w:tcW w:w="2977" w:type="dxa"/>
          </w:tcPr>
          <w:p w:rsidR="002C30ED" w:rsidRPr="00CD3603" w:rsidRDefault="002C30ED" w:rsidP="00961E37">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CD3603">
              <w:rPr>
                <w:rFonts w:ascii="Calibri" w:hAnsi="Calibri"/>
                <w:sz w:val="18"/>
                <w:szCs w:val="18"/>
              </w:rPr>
              <w:t xml:space="preserve">Bilgisayar </w:t>
            </w:r>
          </w:p>
          <w:p w:rsidR="002C30ED" w:rsidRPr="00CD3603" w:rsidRDefault="002C30ED" w:rsidP="00961E37">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2693" w:type="dxa"/>
          </w:tcPr>
          <w:p w:rsidR="002C30ED" w:rsidRPr="00CD3603" w:rsidRDefault="002C30ED" w:rsidP="00961E3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87</w:t>
            </w:r>
          </w:p>
        </w:tc>
        <w:tc>
          <w:tcPr>
            <w:tcW w:w="3954" w:type="dxa"/>
          </w:tcPr>
          <w:p w:rsidR="002C30ED" w:rsidRDefault="002C30ED" w:rsidP="00961E37">
            <w:pPr>
              <w:jc w:val="center"/>
              <w:cnfStyle w:val="000000100000" w:firstRow="0" w:lastRow="0" w:firstColumn="0" w:lastColumn="0" w:oddVBand="0" w:evenVBand="0" w:oddHBand="1" w:evenHBand="0" w:firstRowFirstColumn="0" w:firstRowLastColumn="0" w:lastRowFirstColumn="0" w:lastRowLastColumn="0"/>
            </w:pPr>
            <w:r w:rsidRPr="006B3FE8">
              <w:rPr>
                <w:rFonts w:ascii="Calibri" w:hAnsi="Calibri"/>
                <w:sz w:val="18"/>
                <w:szCs w:val="18"/>
              </w:rPr>
              <w:t>% 100</w:t>
            </w:r>
          </w:p>
        </w:tc>
      </w:tr>
      <w:tr w:rsidR="002C30ED" w:rsidTr="002C30ED">
        <w:trPr>
          <w:trHeight w:hRule="exact" w:val="262"/>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rPr>
                <w:rFonts w:ascii="Calibri" w:hAnsi="Calibri"/>
                <w:sz w:val="18"/>
                <w:szCs w:val="18"/>
              </w:rPr>
            </w:pPr>
            <w:r w:rsidRPr="00CD3603">
              <w:rPr>
                <w:rFonts w:ascii="Calibri" w:hAnsi="Calibri"/>
                <w:sz w:val="18"/>
                <w:szCs w:val="18"/>
              </w:rPr>
              <w:t>3</w:t>
            </w:r>
          </w:p>
        </w:tc>
        <w:tc>
          <w:tcPr>
            <w:tcW w:w="2977" w:type="dxa"/>
          </w:tcPr>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D3603">
              <w:rPr>
                <w:rFonts w:ascii="Calibri" w:hAnsi="Calibri"/>
                <w:sz w:val="18"/>
                <w:szCs w:val="18"/>
              </w:rPr>
              <w:t xml:space="preserve">Projeksiyon </w:t>
            </w:r>
          </w:p>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2693" w:type="dxa"/>
          </w:tcPr>
          <w:p w:rsidR="002C30ED" w:rsidRPr="00CD3603" w:rsidRDefault="002C30ED" w:rsidP="00961E3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0</w:t>
            </w:r>
          </w:p>
        </w:tc>
        <w:tc>
          <w:tcPr>
            <w:tcW w:w="3954" w:type="dxa"/>
          </w:tcPr>
          <w:p w:rsidR="002C30ED" w:rsidRDefault="002C30ED" w:rsidP="00961E37">
            <w:pPr>
              <w:jc w:val="center"/>
              <w:cnfStyle w:val="000000000000" w:firstRow="0" w:lastRow="0" w:firstColumn="0" w:lastColumn="0" w:oddVBand="0" w:evenVBand="0" w:oddHBand="0" w:evenHBand="0" w:firstRowFirstColumn="0" w:firstRowLastColumn="0" w:lastRowFirstColumn="0" w:lastRowLastColumn="0"/>
            </w:pPr>
            <w:r w:rsidRPr="006B3FE8">
              <w:rPr>
                <w:rFonts w:ascii="Calibri" w:hAnsi="Calibri"/>
                <w:sz w:val="18"/>
                <w:szCs w:val="18"/>
              </w:rPr>
              <w:t>% 100</w:t>
            </w:r>
          </w:p>
        </w:tc>
      </w:tr>
      <w:tr w:rsidR="002C30ED" w:rsidTr="002C30ED">
        <w:trPr>
          <w:cnfStyle w:val="000000100000" w:firstRow="0" w:lastRow="0" w:firstColumn="0" w:lastColumn="0" w:oddVBand="0" w:evenVBand="0" w:oddHBand="1" w:evenHBand="0" w:firstRowFirstColumn="0" w:firstRowLastColumn="0" w:lastRowFirstColumn="0" w:lastRowLastColumn="0"/>
          <w:trHeight w:hRule="exact" w:val="262"/>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rPr>
                <w:rFonts w:ascii="Calibri" w:hAnsi="Calibri"/>
                <w:sz w:val="18"/>
                <w:szCs w:val="18"/>
              </w:rPr>
            </w:pPr>
            <w:r w:rsidRPr="00CD3603">
              <w:rPr>
                <w:rFonts w:ascii="Calibri" w:hAnsi="Calibri"/>
                <w:sz w:val="18"/>
                <w:szCs w:val="18"/>
              </w:rPr>
              <w:t>4</w:t>
            </w:r>
          </w:p>
        </w:tc>
        <w:tc>
          <w:tcPr>
            <w:tcW w:w="2977" w:type="dxa"/>
          </w:tcPr>
          <w:p w:rsidR="002C30ED" w:rsidRPr="00CD3603" w:rsidRDefault="002C30ED" w:rsidP="00961E37">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CD3603">
              <w:rPr>
                <w:rFonts w:ascii="Calibri" w:hAnsi="Calibri"/>
                <w:sz w:val="18"/>
                <w:szCs w:val="18"/>
              </w:rPr>
              <w:t xml:space="preserve">Yazıcı </w:t>
            </w:r>
          </w:p>
          <w:p w:rsidR="002C30ED" w:rsidRPr="00CD3603" w:rsidRDefault="002C30ED" w:rsidP="00961E37">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2693" w:type="dxa"/>
          </w:tcPr>
          <w:p w:rsidR="002C30ED" w:rsidRPr="00CD3603" w:rsidRDefault="002C30ED" w:rsidP="00961E3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35</w:t>
            </w:r>
          </w:p>
        </w:tc>
        <w:tc>
          <w:tcPr>
            <w:tcW w:w="3954" w:type="dxa"/>
          </w:tcPr>
          <w:p w:rsidR="002C30ED" w:rsidRDefault="002C30ED" w:rsidP="00961E37">
            <w:pPr>
              <w:jc w:val="center"/>
              <w:cnfStyle w:val="000000100000" w:firstRow="0" w:lastRow="0" w:firstColumn="0" w:lastColumn="0" w:oddVBand="0" w:evenVBand="0" w:oddHBand="1" w:evenHBand="0" w:firstRowFirstColumn="0" w:firstRowLastColumn="0" w:lastRowFirstColumn="0" w:lastRowLastColumn="0"/>
            </w:pPr>
            <w:r w:rsidRPr="006B3FE8">
              <w:rPr>
                <w:rFonts w:ascii="Calibri" w:hAnsi="Calibri"/>
                <w:sz w:val="18"/>
                <w:szCs w:val="18"/>
              </w:rPr>
              <w:t>% 100</w:t>
            </w:r>
          </w:p>
        </w:tc>
      </w:tr>
      <w:tr w:rsidR="002C30ED" w:rsidTr="002C30ED">
        <w:trPr>
          <w:trHeight w:hRule="exact" w:val="262"/>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rPr>
                <w:rFonts w:ascii="Calibri" w:hAnsi="Calibri"/>
                <w:sz w:val="18"/>
                <w:szCs w:val="18"/>
              </w:rPr>
            </w:pPr>
            <w:r w:rsidRPr="00CD3603">
              <w:rPr>
                <w:rFonts w:ascii="Calibri" w:hAnsi="Calibri"/>
                <w:sz w:val="18"/>
                <w:szCs w:val="18"/>
              </w:rPr>
              <w:t>5</w:t>
            </w:r>
          </w:p>
        </w:tc>
        <w:tc>
          <w:tcPr>
            <w:tcW w:w="2977" w:type="dxa"/>
          </w:tcPr>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D3603">
              <w:rPr>
                <w:rFonts w:ascii="Calibri" w:hAnsi="Calibri"/>
                <w:sz w:val="18"/>
                <w:szCs w:val="18"/>
              </w:rPr>
              <w:t xml:space="preserve">Renkli Yazıcı </w:t>
            </w:r>
          </w:p>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2693" w:type="dxa"/>
          </w:tcPr>
          <w:p w:rsidR="002C30ED" w:rsidRPr="00CD3603" w:rsidRDefault="002C30ED" w:rsidP="00961E3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w:t>
            </w:r>
          </w:p>
        </w:tc>
        <w:tc>
          <w:tcPr>
            <w:tcW w:w="3954" w:type="dxa"/>
          </w:tcPr>
          <w:p w:rsidR="002C30ED" w:rsidRDefault="002C30ED" w:rsidP="00961E37">
            <w:pPr>
              <w:jc w:val="center"/>
              <w:cnfStyle w:val="000000000000" w:firstRow="0" w:lastRow="0" w:firstColumn="0" w:lastColumn="0" w:oddVBand="0" w:evenVBand="0" w:oddHBand="0" w:evenHBand="0" w:firstRowFirstColumn="0" w:firstRowLastColumn="0" w:lastRowFirstColumn="0" w:lastRowLastColumn="0"/>
            </w:pPr>
            <w:r>
              <w:rPr>
                <w:rFonts w:ascii="Calibri" w:hAnsi="Calibri"/>
                <w:sz w:val="18"/>
                <w:szCs w:val="18"/>
              </w:rPr>
              <w:t>% 00</w:t>
            </w:r>
          </w:p>
        </w:tc>
      </w:tr>
      <w:tr w:rsidR="002C30ED" w:rsidTr="002C30ED">
        <w:trPr>
          <w:cnfStyle w:val="000000100000" w:firstRow="0" w:lastRow="0" w:firstColumn="0" w:lastColumn="0" w:oddVBand="0" w:evenVBand="0" w:oddHBand="1" w:evenHBand="0" w:firstRowFirstColumn="0" w:firstRowLastColumn="0" w:lastRowFirstColumn="0" w:lastRowLastColumn="0"/>
          <w:trHeight w:hRule="exact" w:val="262"/>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rPr>
                <w:rFonts w:ascii="Calibri" w:hAnsi="Calibri"/>
                <w:sz w:val="18"/>
                <w:szCs w:val="18"/>
              </w:rPr>
            </w:pPr>
            <w:r w:rsidRPr="00CD3603">
              <w:rPr>
                <w:rFonts w:ascii="Calibri" w:hAnsi="Calibri"/>
                <w:sz w:val="18"/>
                <w:szCs w:val="18"/>
              </w:rPr>
              <w:t>6</w:t>
            </w:r>
          </w:p>
        </w:tc>
        <w:tc>
          <w:tcPr>
            <w:tcW w:w="2977" w:type="dxa"/>
          </w:tcPr>
          <w:p w:rsidR="002C30ED" w:rsidRPr="00CD3603" w:rsidRDefault="002C30ED" w:rsidP="00961E37">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CD3603">
              <w:rPr>
                <w:rFonts w:ascii="Calibri" w:hAnsi="Calibri"/>
                <w:sz w:val="18"/>
                <w:szCs w:val="18"/>
              </w:rPr>
              <w:t xml:space="preserve">Tarayıcı </w:t>
            </w:r>
          </w:p>
          <w:p w:rsidR="002C30ED" w:rsidRPr="00CD3603" w:rsidRDefault="002C30ED" w:rsidP="00961E37">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2693" w:type="dxa"/>
          </w:tcPr>
          <w:p w:rsidR="002C30ED" w:rsidRPr="00CD3603" w:rsidRDefault="002C30ED" w:rsidP="00961E3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4</w:t>
            </w:r>
          </w:p>
        </w:tc>
        <w:tc>
          <w:tcPr>
            <w:tcW w:w="3954" w:type="dxa"/>
          </w:tcPr>
          <w:p w:rsidR="002C30ED" w:rsidRDefault="002C30ED" w:rsidP="00961E37">
            <w:pPr>
              <w:jc w:val="center"/>
              <w:cnfStyle w:val="000000100000" w:firstRow="0" w:lastRow="0" w:firstColumn="0" w:lastColumn="0" w:oddVBand="0" w:evenVBand="0" w:oddHBand="1" w:evenHBand="0" w:firstRowFirstColumn="0" w:firstRowLastColumn="0" w:lastRowFirstColumn="0" w:lastRowLastColumn="0"/>
            </w:pPr>
            <w:r w:rsidRPr="006B3FE8">
              <w:rPr>
                <w:rFonts w:ascii="Calibri" w:hAnsi="Calibri"/>
                <w:sz w:val="18"/>
                <w:szCs w:val="18"/>
              </w:rPr>
              <w:t>% 100</w:t>
            </w:r>
          </w:p>
        </w:tc>
      </w:tr>
      <w:tr w:rsidR="002C30ED" w:rsidTr="002C30ED">
        <w:trPr>
          <w:trHeight w:hRule="exact" w:val="262"/>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rPr>
                <w:rFonts w:ascii="Calibri" w:hAnsi="Calibri"/>
                <w:sz w:val="18"/>
                <w:szCs w:val="18"/>
              </w:rPr>
            </w:pPr>
            <w:r w:rsidRPr="00CD3603">
              <w:rPr>
                <w:rFonts w:ascii="Calibri" w:hAnsi="Calibri"/>
                <w:sz w:val="18"/>
                <w:szCs w:val="18"/>
              </w:rPr>
              <w:t>7</w:t>
            </w:r>
          </w:p>
        </w:tc>
        <w:tc>
          <w:tcPr>
            <w:tcW w:w="2977" w:type="dxa"/>
          </w:tcPr>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D3603">
              <w:rPr>
                <w:rFonts w:ascii="Calibri" w:hAnsi="Calibri"/>
                <w:sz w:val="18"/>
                <w:szCs w:val="18"/>
              </w:rPr>
              <w:t xml:space="preserve">Video Kamera </w:t>
            </w:r>
          </w:p>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2693" w:type="dxa"/>
          </w:tcPr>
          <w:p w:rsidR="002C30ED" w:rsidRPr="00CD3603" w:rsidRDefault="002C30ED" w:rsidP="00961E3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w:t>
            </w:r>
          </w:p>
        </w:tc>
        <w:tc>
          <w:tcPr>
            <w:tcW w:w="3954" w:type="dxa"/>
          </w:tcPr>
          <w:p w:rsidR="002C30ED" w:rsidRDefault="002C30ED" w:rsidP="00961E37">
            <w:pPr>
              <w:jc w:val="center"/>
              <w:cnfStyle w:val="000000000000" w:firstRow="0" w:lastRow="0" w:firstColumn="0" w:lastColumn="0" w:oddVBand="0" w:evenVBand="0" w:oddHBand="0" w:evenHBand="0" w:firstRowFirstColumn="0" w:firstRowLastColumn="0" w:lastRowFirstColumn="0" w:lastRowLastColumn="0"/>
            </w:pPr>
            <w:r w:rsidRPr="006B3FE8">
              <w:rPr>
                <w:rFonts w:ascii="Calibri" w:hAnsi="Calibri"/>
                <w:sz w:val="18"/>
                <w:szCs w:val="18"/>
              </w:rPr>
              <w:t xml:space="preserve">% </w:t>
            </w:r>
            <w:r>
              <w:rPr>
                <w:rFonts w:ascii="Calibri" w:hAnsi="Calibri"/>
                <w:sz w:val="18"/>
                <w:szCs w:val="18"/>
              </w:rPr>
              <w:t>00</w:t>
            </w:r>
          </w:p>
        </w:tc>
      </w:tr>
      <w:tr w:rsidR="002C30ED" w:rsidTr="002C30ED">
        <w:trPr>
          <w:cnfStyle w:val="000000100000" w:firstRow="0" w:lastRow="0" w:firstColumn="0" w:lastColumn="0" w:oddVBand="0" w:evenVBand="0" w:oddHBand="1" w:evenHBand="0" w:firstRowFirstColumn="0" w:firstRowLastColumn="0" w:lastRowFirstColumn="0" w:lastRowLastColumn="0"/>
          <w:trHeight w:hRule="exact" w:val="262"/>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rPr>
                <w:rFonts w:ascii="Calibri" w:hAnsi="Calibri"/>
                <w:sz w:val="18"/>
                <w:szCs w:val="18"/>
              </w:rPr>
            </w:pPr>
            <w:r w:rsidRPr="00CD3603">
              <w:rPr>
                <w:rFonts w:ascii="Calibri" w:hAnsi="Calibri"/>
                <w:sz w:val="18"/>
                <w:szCs w:val="18"/>
              </w:rPr>
              <w:t>8</w:t>
            </w:r>
          </w:p>
        </w:tc>
        <w:tc>
          <w:tcPr>
            <w:tcW w:w="2977" w:type="dxa"/>
          </w:tcPr>
          <w:p w:rsidR="002C30ED" w:rsidRPr="00CD3603" w:rsidRDefault="002C30ED" w:rsidP="00961E37">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CD3603">
              <w:rPr>
                <w:rFonts w:ascii="Calibri" w:hAnsi="Calibri"/>
                <w:sz w:val="18"/>
                <w:szCs w:val="18"/>
              </w:rPr>
              <w:t xml:space="preserve">Fotokopi Makinesi </w:t>
            </w:r>
          </w:p>
          <w:p w:rsidR="002C30ED" w:rsidRPr="00CD3603" w:rsidRDefault="002C30ED" w:rsidP="00961E37">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2693" w:type="dxa"/>
          </w:tcPr>
          <w:p w:rsidR="002C30ED" w:rsidRPr="00CD3603" w:rsidRDefault="002C30ED" w:rsidP="00961E3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4</w:t>
            </w:r>
          </w:p>
        </w:tc>
        <w:tc>
          <w:tcPr>
            <w:tcW w:w="3954" w:type="dxa"/>
          </w:tcPr>
          <w:p w:rsidR="002C30ED" w:rsidRDefault="002C30ED" w:rsidP="00961E37">
            <w:pPr>
              <w:jc w:val="center"/>
              <w:cnfStyle w:val="000000100000" w:firstRow="0" w:lastRow="0" w:firstColumn="0" w:lastColumn="0" w:oddVBand="0" w:evenVBand="0" w:oddHBand="1" w:evenHBand="0" w:firstRowFirstColumn="0" w:firstRowLastColumn="0" w:lastRowFirstColumn="0" w:lastRowLastColumn="0"/>
            </w:pPr>
            <w:r w:rsidRPr="006B3FE8">
              <w:rPr>
                <w:rFonts w:ascii="Calibri" w:hAnsi="Calibri"/>
                <w:sz w:val="18"/>
                <w:szCs w:val="18"/>
              </w:rPr>
              <w:t>% 100</w:t>
            </w:r>
          </w:p>
        </w:tc>
      </w:tr>
      <w:tr w:rsidR="002C30ED" w:rsidTr="002C30ED">
        <w:trPr>
          <w:trHeight w:hRule="exact" w:val="262"/>
        </w:trPr>
        <w:tc>
          <w:tcPr>
            <w:cnfStyle w:val="001000000000" w:firstRow="0" w:lastRow="0" w:firstColumn="1" w:lastColumn="0" w:oddVBand="0" w:evenVBand="0" w:oddHBand="0" w:evenHBand="0" w:firstRowFirstColumn="0" w:firstRowLastColumn="0" w:lastRowFirstColumn="0" w:lastRowLastColumn="0"/>
            <w:tcW w:w="959" w:type="dxa"/>
          </w:tcPr>
          <w:p w:rsidR="002C30ED" w:rsidRPr="00CD3603" w:rsidRDefault="002C30ED" w:rsidP="00961E37">
            <w:pPr>
              <w:rPr>
                <w:rFonts w:ascii="Calibri" w:hAnsi="Calibri"/>
                <w:sz w:val="18"/>
                <w:szCs w:val="18"/>
              </w:rPr>
            </w:pPr>
            <w:r w:rsidRPr="00CD3603">
              <w:rPr>
                <w:rFonts w:ascii="Calibri" w:hAnsi="Calibri"/>
                <w:sz w:val="18"/>
                <w:szCs w:val="18"/>
              </w:rPr>
              <w:t>9</w:t>
            </w:r>
          </w:p>
        </w:tc>
        <w:tc>
          <w:tcPr>
            <w:tcW w:w="2977" w:type="dxa"/>
          </w:tcPr>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D3603">
              <w:rPr>
                <w:rFonts w:ascii="Calibri" w:hAnsi="Calibri"/>
                <w:sz w:val="18"/>
                <w:szCs w:val="18"/>
              </w:rPr>
              <w:t xml:space="preserve">Fotoğraf Makinesi </w:t>
            </w:r>
          </w:p>
          <w:p w:rsidR="002C30ED" w:rsidRPr="00CD3603" w:rsidRDefault="002C30ED" w:rsidP="00961E3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2693" w:type="dxa"/>
          </w:tcPr>
          <w:p w:rsidR="002C30ED" w:rsidRPr="00CD3603" w:rsidRDefault="002C30ED" w:rsidP="00961E3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w:t>
            </w:r>
          </w:p>
        </w:tc>
        <w:tc>
          <w:tcPr>
            <w:tcW w:w="3954" w:type="dxa"/>
          </w:tcPr>
          <w:p w:rsidR="002C30ED" w:rsidRDefault="002C30ED" w:rsidP="00961E37">
            <w:pPr>
              <w:jc w:val="center"/>
              <w:cnfStyle w:val="000000000000" w:firstRow="0" w:lastRow="0" w:firstColumn="0" w:lastColumn="0" w:oddVBand="0" w:evenVBand="0" w:oddHBand="0" w:evenHBand="0" w:firstRowFirstColumn="0" w:firstRowLastColumn="0" w:lastRowFirstColumn="0" w:lastRowLastColumn="0"/>
            </w:pPr>
            <w:r w:rsidRPr="006B3FE8">
              <w:rPr>
                <w:rFonts w:ascii="Calibri" w:hAnsi="Calibri"/>
                <w:sz w:val="18"/>
                <w:szCs w:val="18"/>
              </w:rPr>
              <w:t xml:space="preserve">% </w:t>
            </w:r>
            <w:r>
              <w:rPr>
                <w:rFonts w:ascii="Calibri" w:hAnsi="Calibri"/>
                <w:sz w:val="18"/>
                <w:szCs w:val="18"/>
              </w:rPr>
              <w:t>00</w:t>
            </w:r>
          </w:p>
        </w:tc>
      </w:tr>
    </w:tbl>
    <w:p w:rsidR="002C30ED" w:rsidRPr="00B80B15" w:rsidRDefault="002C30ED" w:rsidP="00B80B15">
      <w:pPr>
        <w:ind w:firstLine="708"/>
      </w:pPr>
    </w:p>
    <w:p w:rsidR="00B80B15" w:rsidRPr="00B80B15" w:rsidRDefault="00B80B15" w:rsidP="00B80B15">
      <w:pPr>
        <w:ind w:firstLine="708"/>
      </w:pPr>
      <w:r w:rsidRPr="00B80B15">
        <w:t>.</w:t>
      </w:r>
    </w:p>
    <w:p w:rsidR="00B80B15" w:rsidRDefault="00B80B15" w:rsidP="009A052F">
      <w:pPr>
        <w:pStyle w:val="icindekir2"/>
      </w:pPr>
      <w:bookmarkStart w:id="43" w:name="_TOC_250018"/>
      <w:bookmarkStart w:id="44" w:name="_Toc27576815"/>
      <w:bookmarkEnd w:id="43"/>
      <w:r w:rsidRPr="002C30ED">
        <w:lastRenderedPageBreak/>
        <w:t>Mali Yapı</w:t>
      </w:r>
      <w:bookmarkEnd w:id="44"/>
    </w:p>
    <w:p w:rsidR="002C30ED" w:rsidRPr="002C30ED" w:rsidRDefault="002C30ED" w:rsidP="002C30ED">
      <w:pPr>
        <w:pStyle w:val="ListeParagraf"/>
        <w:spacing w:before="101"/>
        <w:ind w:left="0" w:firstLine="0"/>
        <w:rPr>
          <w:rFonts w:ascii="Book Antiqua" w:eastAsiaTheme="majorEastAsia" w:hAnsi="Book Antiqua" w:cstheme="majorBidi"/>
          <w:b/>
          <w:color w:val="943634" w:themeColor="accent2" w:themeShade="BF"/>
          <w:sz w:val="24"/>
          <w:szCs w:val="24"/>
          <w:lang w:val="tr-TR"/>
        </w:rPr>
      </w:pPr>
    </w:p>
    <w:p w:rsidR="00B80B15" w:rsidRPr="002C30ED" w:rsidRDefault="00B80B15" w:rsidP="002C30ED">
      <w:pPr>
        <w:ind w:firstLine="708"/>
      </w:pPr>
      <w:r w:rsidRPr="002C30ED">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B80B15" w:rsidRDefault="00B80B15" w:rsidP="002C30ED">
      <w:pPr>
        <w:ind w:firstLine="708"/>
      </w:pPr>
      <w:r w:rsidRPr="002C30ED">
        <w:t>Bu bağlamda; eylemlere ilişkin tahmini maliyetler belirlenmiş, eylem maliyetlerinden hareketle hedef maliyetleri oluşturulmuş ve hedef maliyetlerinden yola çıkılarak amaç maliyetleri ortaya konmuştur. Bu şekilde stratejik plan maliyeti belirlenmiştir. Maliyet tabloları maliyetlendirme kısmında yer almaktadır.</w:t>
      </w:r>
    </w:p>
    <w:p w:rsidR="002C30ED" w:rsidRPr="002C30ED" w:rsidRDefault="002C30ED" w:rsidP="002C30ED">
      <w:pPr>
        <w:ind w:firstLine="708"/>
      </w:pPr>
    </w:p>
    <w:p w:rsidR="00B80B15" w:rsidRDefault="00B80B15" w:rsidP="009A052F">
      <w:pPr>
        <w:pStyle w:val="icindekir2"/>
      </w:pPr>
      <w:bookmarkStart w:id="45" w:name="_TOC_250017"/>
      <w:bookmarkStart w:id="46" w:name="_Toc27576816"/>
      <w:bookmarkEnd w:id="45"/>
      <w:r w:rsidRPr="002C30ED">
        <w:t>PESTLE Analizi</w:t>
      </w:r>
      <w:bookmarkEnd w:id="46"/>
    </w:p>
    <w:p w:rsidR="002C30ED" w:rsidRPr="00E0695E" w:rsidRDefault="002C30ED" w:rsidP="002C30ED">
      <w:pPr>
        <w:pStyle w:val="ListeParagraf"/>
        <w:spacing w:before="101"/>
        <w:ind w:left="0" w:firstLine="0"/>
        <w:rPr>
          <w:rFonts w:ascii="Book Antiqua" w:eastAsiaTheme="majorEastAsia" w:hAnsi="Book Antiqua" w:cstheme="majorBidi"/>
          <w:b/>
          <w:color w:val="943634" w:themeColor="accent2" w:themeShade="BF"/>
          <w:sz w:val="20"/>
          <w:szCs w:val="20"/>
          <w:lang w:val="tr-TR"/>
        </w:rPr>
      </w:pPr>
    </w:p>
    <w:p w:rsidR="00B80B15" w:rsidRPr="002C30ED" w:rsidRDefault="00B80B15" w:rsidP="002C30ED">
      <w:pPr>
        <w:ind w:firstLine="708"/>
      </w:pPr>
      <w:r w:rsidRPr="002C30ED">
        <w:t xml:space="preserve">Dış çevre analizi; politik, ekonomik, sosyal ve teknolojik, legalite(yasallık), </w:t>
      </w:r>
      <w:proofErr w:type="gramStart"/>
      <w:r w:rsidRPr="002C30ED">
        <w:t>ekolojik</w:t>
      </w:r>
      <w:proofErr w:type="gramEnd"/>
      <w:r w:rsidRPr="002C30ED">
        <w:t xml:space="preserve"> yönden çevre analizi yapılarak, önemli ve hemen harekete geçirilmesi gereken faktörleri tespit etmek ve olumlu veya olumsuz etkilerini ortaya çıkarmak için yaptığımız bir analizdir. Bu değişkenlerin kurumlarımızın gelişimine nasıl katkı sağlayacağını ya da kurumların gelişimin nasıl engelleyeceğini belirledik.</w:t>
      </w:r>
      <w:r w:rsidR="002C30ED">
        <w:t xml:space="preserve"> </w:t>
      </w:r>
      <w:r w:rsidRPr="002C30ED">
        <w:t>Kurumların gelişimine katkı sağlayacak olanları bir fırsat olarak değerlendirdik.</w:t>
      </w:r>
      <w:r w:rsidR="002C30ED">
        <w:t xml:space="preserve"> </w:t>
      </w:r>
      <w:r w:rsidRPr="002C30ED">
        <w:t>Kurumların gelişimini engelleyebilecek olan değişkenleri ise tehdit olarak aldık</w:t>
      </w:r>
    </w:p>
    <w:p w:rsidR="002C30ED" w:rsidRDefault="002C30ED" w:rsidP="002C30ED">
      <w:pPr>
        <w:pStyle w:val="ListeParagraf"/>
        <w:spacing w:before="101"/>
        <w:ind w:left="0" w:firstLine="0"/>
        <w:rPr>
          <w:rFonts w:ascii="Book Antiqua" w:eastAsiaTheme="majorEastAsia" w:hAnsi="Book Antiqua" w:cstheme="majorBidi"/>
          <w:b/>
          <w:color w:val="943634" w:themeColor="accent2" w:themeShade="BF"/>
          <w:sz w:val="36"/>
          <w:szCs w:val="36"/>
          <w:lang w:val="tr-TR"/>
        </w:rPr>
      </w:pPr>
    </w:p>
    <w:p w:rsidR="002C30ED" w:rsidRDefault="002C30ED" w:rsidP="009A052F">
      <w:pPr>
        <w:pStyle w:val="icindekir2"/>
      </w:pPr>
      <w:bookmarkStart w:id="47" w:name="_Toc27576817"/>
      <w:r w:rsidRPr="002C30ED">
        <w:t>POLİTİK</w:t>
      </w:r>
      <w:bookmarkEnd w:id="47"/>
    </w:p>
    <w:p w:rsidR="00E0695E" w:rsidRPr="00E0695E" w:rsidRDefault="00E0695E" w:rsidP="002C30ED">
      <w:pPr>
        <w:pStyle w:val="ListeParagraf"/>
        <w:spacing w:before="101"/>
        <w:ind w:left="0" w:firstLine="0"/>
        <w:rPr>
          <w:rFonts w:ascii="Book Antiqua" w:eastAsiaTheme="majorEastAsia" w:hAnsi="Book Antiqua" w:cstheme="majorBidi"/>
          <w:b/>
          <w:color w:val="943634" w:themeColor="accent2" w:themeShade="BF"/>
          <w:sz w:val="20"/>
          <w:szCs w:val="20"/>
          <w:lang w:val="tr-TR"/>
        </w:rPr>
      </w:pPr>
    </w:p>
    <w:p w:rsidR="002C30ED" w:rsidRPr="002C30ED" w:rsidRDefault="002C30ED" w:rsidP="00E0695E">
      <w:pPr>
        <w:ind w:firstLine="708"/>
      </w:pPr>
      <w:r w:rsidRPr="002C30ED">
        <w:t>İ</w:t>
      </w:r>
      <w:r w:rsidR="00E0695E">
        <w:t>lçemiz</w:t>
      </w:r>
      <w:r w:rsidRPr="002C30ED">
        <w:t>, mahalli hizmetlerin kolay sağlanabildiği büyük bir il</w:t>
      </w:r>
      <w:r w:rsidR="00E0695E">
        <w:t>çe</w:t>
      </w:r>
      <w:r w:rsidRPr="002C30ED">
        <w:t xml:space="preserve"> </w:t>
      </w:r>
      <w:r w:rsidR="00E0695E">
        <w:t>konumundadır. Son yıllarda ilçemi</w:t>
      </w:r>
      <w:r w:rsidRPr="002C30ED">
        <w:t>z ulaşım, altyapı ve lojistik açısından yerli ve yabancı yatırımcılara önemli avantajlar sağlayan bir yapıya kavuşmuştur. Diyarbakır, Karacadağ Kalkınma Ajansı bünyesinde gerçekleştirilen desteklerden yararlanmaktadır. Toplumda sosyal dokuyu koruyan, bölgesel özellikleri koruyup yaşatan, toplumun düşüncesinin özgürleşmesine ve siyasi kalitenin yükselmesine katkıda bulunan sivil toplum kuruluş</w:t>
      </w:r>
      <w:r w:rsidR="00E0695E">
        <w:t>ları ilçe</w:t>
      </w:r>
      <w:r w:rsidRPr="002C30ED">
        <w:t>mizde aktif rol üstlenmektedir.</w:t>
      </w:r>
    </w:p>
    <w:p w:rsidR="002C30ED" w:rsidRDefault="002C30ED" w:rsidP="00905472">
      <w:pPr>
        <w:pStyle w:val="ListeParagraf"/>
        <w:numPr>
          <w:ilvl w:val="0"/>
          <w:numId w:val="45"/>
        </w:numPr>
      </w:pPr>
      <w:r w:rsidRPr="002C30ED">
        <w:t>Okul Öncesi Eğitime yönelişin olması ve eğitim yaşının aşağıya çekilmesi.</w:t>
      </w:r>
    </w:p>
    <w:p w:rsidR="00E0695E" w:rsidRPr="002C30ED" w:rsidRDefault="00E0695E" w:rsidP="00E0695E">
      <w:pPr>
        <w:pStyle w:val="ListeParagraf"/>
        <w:ind w:left="720" w:firstLine="0"/>
      </w:pPr>
    </w:p>
    <w:p w:rsidR="00E0695E" w:rsidRDefault="002C30ED" w:rsidP="00905472">
      <w:pPr>
        <w:pStyle w:val="ListeParagraf"/>
        <w:numPr>
          <w:ilvl w:val="0"/>
          <w:numId w:val="45"/>
        </w:numPr>
      </w:pPr>
      <w:r w:rsidRPr="002C30ED">
        <w:t>Öğrencilerin değişik ihtiyaçlarına, doğal yeteneklerine ve ilgi alanlarına odaklanma</w:t>
      </w:r>
    </w:p>
    <w:p w:rsidR="00E0695E" w:rsidRDefault="00E0695E" w:rsidP="00E0695E">
      <w:pPr>
        <w:pStyle w:val="ListeParagraf"/>
      </w:pPr>
    </w:p>
    <w:p w:rsidR="00E0695E" w:rsidRDefault="002C30ED" w:rsidP="00905472">
      <w:pPr>
        <w:pStyle w:val="ListeParagraf"/>
        <w:numPr>
          <w:ilvl w:val="0"/>
          <w:numId w:val="45"/>
        </w:numPr>
      </w:pPr>
      <w:r w:rsidRPr="002C30ED">
        <w:t>Merkezi yönetimin reform çalışmalarının ilimizde uygulanabilirliği.</w:t>
      </w:r>
    </w:p>
    <w:p w:rsidR="00E0695E" w:rsidRDefault="00E0695E" w:rsidP="00E0695E">
      <w:pPr>
        <w:pStyle w:val="ListeParagraf"/>
      </w:pPr>
    </w:p>
    <w:p w:rsidR="00E0695E" w:rsidRDefault="002C30ED" w:rsidP="00905472">
      <w:pPr>
        <w:pStyle w:val="ListeParagraf"/>
        <w:numPr>
          <w:ilvl w:val="0"/>
          <w:numId w:val="45"/>
        </w:numPr>
      </w:pPr>
      <w:r w:rsidRPr="002C30ED">
        <w:t>Toplumun, eğitime ve öğretime erişebilirlik hakkında zorunlu eğitimi aşan beklentileri</w:t>
      </w:r>
    </w:p>
    <w:p w:rsidR="00E0695E" w:rsidRDefault="00E0695E" w:rsidP="00E0695E">
      <w:pPr>
        <w:pStyle w:val="ListeParagraf"/>
      </w:pPr>
    </w:p>
    <w:p w:rsidR="00E0695E" w:rsidRDefault="002C30ED" w:rsidP="00905472">
      <w:pPr>
        <w:pStyle w:val="ListeParagraf"/>
        <w:numPr>
          <w:ilvl w:val="0"/>
          <w:numId w:val="45"/>
        </w:numPr>
      </w:pPr>
      <w:r w:rsidRPr="002C30ED">
        <w:t xml:space="preserve">Eğitimdeki başarı seviyesinin OECD ülkelerine göre düşük olması </w:t>
      </w:r>
    </w:p>
    <w:p w:rsidR="00E0695E" w:rsidRDefault="00E0695E" w:rsidP="00E0695E">
      <w:pPr>
        <w:pStyle w:val="ListeParagraf"/>
      </w:pPr>
    </w:p>
    <w:p w:rsidR="00E0695E" w:rsidRDefault="00E0695E" w:rsidP="00E0695E">
      <w:pPr>
        <w:pStyle w:val="ListeParagraf"/>
        <w:spacing w:before="101"/>
        <w:ind w:left="0" w:firstLine="0"/>
        <w:rPr>
          <w:rFonts w:ascii="Book Antiqua" w:eastAsiaTheme="majorEastAsia" w:hAnsi="Book Antiqua" w:cstheme="majorBidi"/>
          <w:b/>
          <w:color w:val="943634" w:themeColor="accent2" w:themeShade="BF"/>
          <w:sz w:val="36"/>
          <w:szCs w:val="36"/>
          <w:lang w:val="tr-TR"/>
        </w:rPr>
      </w:pPr>
    </w:p>
    <w:p w:rsidR="00E0695E" w:rsidRDefault="00E0695E" w:rsidP="00E0695E">
      <w:pPr>
        <w:pStyle w:val="ListeParagraf"/>
        <w:spacing w:before="101"/>
        <w:ind w:left="0" w:firstLine="0"/>
        <w:rPr>
          <w:rFonts w:ascii="Book Antiqua" w:eastAsiaTheme="majorEastAsia" w:hAnsi="Book Antiqua" w:cstheme="majorBidi"/>
          <w:b/>
          <w:color w:val="943634" w:themeColor="accent2" w:themeShade="BF"/>
          <w:sz w:val="36"/>
          <w:szCs w:val="36"/>
          <w:lang w:val="tr-TR"/>
        </w:rPr>
      </w:pPr>
    </w:p>
    <w:p w:rsidR="00E0695E" w:rsidRDefault="00E0695E" w:rsidP="00E0695E">
      <w:pPr>
        <w:pStyle w:val="ListeParagraf"/>
        <w:spacing w:before="101"/>
        <w:ind w:left="0" w:firstLine="0"/>
        <w:rPr>
          <w:rFonts w:ascii="Book Antiqua" w:eastAsiaTheme="majorEastAsia" w:hAnsi="Book Antiqua" w:cstheme="majorBidi"/>
          <w:b/>
          <w:color w:val="943634" w:themeColor="accent2" w:themeShade="BF"/>
          <w:sz w:val="36"/>
          <w:szCs w:val="36"/>
          <w:lang w:val="tr-TR"/>
        </w:rPr>
      </w:pPr>
    </w:p>
    <w:p w:rsidR="00E0695E" w:rsidRDefault="00E0695E" w:rsidP="00E0695E">
      <w:pPr>
        <w:pStyle w:val="ListeParagraf"/>
        <w:spacing w:before="101"/>
        <w:ind w:left="0" w:firstLine="0"/>
        <w:rPr>
          <w:rFonts w:ascii="Book Antiqua" w:eastAsiaTheme="majorEastAsia" w:hAnsi="Book Antiqua" w:cstheme="majorBidi"/>
          <w:b/>
          <w:color w:val="943634" w:themeColor="accent2" w:themeShade="BF"/>
          <w:sz w:val="36"/>
          <w:szCs w:val="36"/>
          <w:lang w:val="tr-TR"/>
        </w:rPr>
      </w:pPr>
    </w:p>
    <w:p w:rsidR="002C30ED" w:rsidRDefault="002C30ED" w:rsidP="009A052F">
      <w:pPr>
        <w:pStyle w:val="icindekir2"/>
      </w:pPr>
      <w:bookmarkStart w:id="48" w:name="_Toc27576818"/>
      <w:r w:rsidRPr="00E0695E">
        <w:t>EKONOMİK</w:t>
      </w:r>
      <w:bookmarkEnd w:id="48"/>
    </w:p>
    <w:p w:rsidR="00E0695E" w:rsidRPr="00E0695E" w:rsidRDefault="00E0695E" w:rsidP="00E0695E">
      <w:pPr>
        <w:pStyle w:val="ListeParagraf"/>
        <w:spacing w:before="101"/>
        <w:ind w:left="0" w:firstLine="0"/>
        <w:rPr>
          <w:rFonts w:ascii="Book Antiqua" w:eastAsiaTheme="majorEastAsia" w:hAnsi="Book Antiqua" w:cstheme="majorBidi"/>
          <w:b/>
          <w:color w:val="943634" w:themeColor="accent2" w:themeShade="BF"/>
          <w:sz w:val="20"/>
          <w:szCs w:val="20"/>
          <w:lang w:val="tr-TR"/>
        </w:rPr>
      </w:pPr>
    </w:p>
    <w:p w:rsidR="002C30ED" w:rsidRPr="002C30ED" w:rsidRDefault="002C30ED" w:rsidP="00E0695E">
      <w:pPr>
        <w:ind w:firstLine="708"/>
      </w:pPr>
      <w:r w:rsidRPr="002C30ED">
        <w:t>İ</w:t>
      </w:r>
      <w:r w:rsidR="00E0695E">
        <w:t>lçe</w:t>
      </w:r>
      <w:r w:rsidRPr="002C30ED">
        <w:t>mizde halen var olan derslik ihtiyacı dolayısıyla eğitime ayrılan bütçenin büyük miktarı yapım işlerinde kullanmaktadır. Derslik ihtiyacının azalması bu payın eğitime aktarılması açısından önem arz etmektedir. Genel olarak yatırımların istenilen düzeyde olmadığ</w:t>
      </w:r>
      <w:r w:rsidR="00E0695E">
        <w:t>ı ilçe</w:t>
      </w:r>
      <w:r w:rsidRPr="002C30ED">
        <w:t xml:space="preserve">mizde son yıllarda giyim ve turizm alanlarında yatırımlar yapılmakta ve yörede yaşayan insanlarımıza iş </w:t>
      </w:r>
      <w:proofErr w:type="gramStart"/>
      <w:r w:rsidRPr="002C30ED">
        <w:t>imkanları</w:t>
      </w:r>
      <w:proofErr w:type="gramEnd"/>
      <w:r w:rsidRPr="002C30ED">
        <w:t xml:space="preserve"> yaratılmaktadır.</w:t>
      </w:r>
    </w:p>
    <w:p w:rsidR="002C30ED" w:rsidRPr="002C30ED" w:rsidRDefault="002C30ED" w:rsidP="00E0695E">
      <w:pPr>
        <w:ind w:firstLine="708"/>
      </w:pPr>
      <w:r w:rsidRPr="002C30ED">
        <w:t>Tarım ve Hayvancılıkla uğraşan çiftçilere sağlanacak devlet teşvikleri ve proje çalışmalarıyla ilgili alanda olumlu yönde gelişmeler olabileceği görülmektedir. Turizmden verimli şekilde yararlanılmasının ekonomiye büyük bir katkı sağlayacağı görülmektedir.</w:t>
      </w:r>
    </w:p>
    <w:p w:rsidR="002C30ED" w:rsidRPr="002C30ED" w:rsidRDefault="002C30ED" w:rsidP="00E0695E">
      <w:pPr>
        <w:ind w:firstLine="708"/>
      </w:pPr>
      <w:r w:rsidRPr="002C30ED">
        <w:t xml:space="preserve">Mesleki ve Teknik Liseler, Mesleki Eğitim Merkezleri ve Halk Eğitim Merkezlerinde üretime ve istihdama yönelik çalışmalar yapılmakta bunların geliştirilmesi ve desteklenmesi önem taşımaktadır. Halk Eğitim Merkezleri aracılığıyla Hayat Boyu Öğrenme faaliyetleri kapsamında kurs ve etkinlikler düzenlenmekte ve </w:t>
      </w:r>
      <w:proofErr w:type="gramStart"/>
      <w:r w:rsidRPr="002C30ED">
        <w:t>toplumun  bütün</w:t>
      </w:r>
      <w:proofErr w:type="gramEnd"/>
      <w:r w:rsidRPr="002C30ED">
        <w:t xml:space="preserve"> kesimlerinin bu hizmetlerden yararlanmasına yönelik çalışmalar yapılmaktadır.</w:t>
      </w:r>
    </w:p>
    <w:p w:rsidR="00E0695E" w:rsidRDefault="002C30ED" w:rsidP="00905472">
      <w:pPr>
        <w:pStyle w:val="ListeParagraf"/>
        <w:numPr>
          <w:ilvl w:val="0"/>
          <w:numId w:val="46"/>
        </w:numPr>
      </w:pPr>
      <w:r w:rsidRPr="002C30ED">
        <w:t>Eğitimin, yaşam standartlarını yükseltmede itici bir güç olarak ön plana çıkması.</w:t>
      </w:r>
    </w:p>
    <w:p w:rsidR="00E0695E" w:rsidRDefault="002C30ED" w:rsidP="00E0695E">
      <w:pPr>
        <w:pStyle w:val="ListeParagraf"/>
        <w:ind w:left="720" w:firstLine="0"/>
      </w:pPr>
      <w:r w:rsidRPr="002C30ED">
        <w:t xml:space="preserve"> </w:t>
      </w:r>
    </w:p>
    <w:p w:rsidR="00E0695E" w:rsidRDefault="002C30ED" w:rsidP="00905472">
      <w:pPr>
        <w:pStyle w:val="ListeParagraf"/>
        <w:numPr>
          <w:ilvl w:val="0"/>
          <w:numId w:val="46"/>
        </w:numPr>
      </w:pPr>
      <w:r w:rsidRPr="002C30ED">
        <w:t>Çalışanlarda değişik becerilerin ve daha fazla esnekliğin aranmasına yol açan</w:t>
      </w:r>
      <w:r w:rsidR="00E0695E">
        <w:t xml:space="preserve"> </w:t>
      </w:r>
      <w:r w:rsidRPr="002C30ED">
        <w:t>küreselleşme ve rekabetin gittikçe arttığı ekonomi</w:t>
      </w:r>
    </w:p>
    <w:p w:rsidR="00E0695E" w:rsidRDefault="00E0695E" w:rsidP="00E0695E">
      <w:pPr>
        <w:pStyle w:val="ListeParagraf"/>
      </w:pPr>
    </w:p>
    <w:p w:rsidR="00E0695E" w:rsidRDefault="002C30ED" w:rsidP="00905472">
      <w:pPr>
        <w:pStyle w:val="ListeParagraf"/>
        <w:numPr>
          <w:ilvl w:val="0"/>
          <w:numId w:val="46"/>
        </w:numPr>
      </w:pPr>
      <w:r w:rsidRPr="002C30ED">
        <w:t>İstihdamda geleneksel alanlardan bilgi ve hizmet sektörüne kayış</w:t>
      </w:r>
    </w:p>
    <w:p w:rsidR="00E0695E" w:rsidRDefault="00E0695E" w:rsidP="00E0695E">
      <w:pPr>
        <w:pStyle w:val="ListeParagraf"/>
      </w:pPr>
    </w:p>
    <w:p w:rsidR="002C30ED" w:rsidRDefault="002C30ED" w:rsidP="00905472">
      <w:pPr>
        <w:pStyle w:val="ListeParagraf"/>
        <w:numPr>
          <w:ilvl w:val="0"/>
          <w:numId w:val="46"/>
        </w:numPr>
      </w:pPr>
      <w:r w:rsidRPr="002C30ED">
        <w:t>Toplum kavramında, internet kullanımı sonucunda meydana gelen değiş</w:t>
      </w:r>
      <w:r w:rsidR="00E0695E">
        <w:t>iklikler</w:t>
      </w:r>
    </w:p>
    <w:p w:rsidR="00DD65A3" w:rsidRDefault="00DD65A3" w:rsidP="00DD65A3">
      <w:pPr>
        <w:pStyle w:val="ListeParagraf"/>
      </w:pPr>
    </w:p>
    <w:p w:rsidR="00DD65A3" w:rsidRDefault="00DD65A3" w:rsidP="00DD65A3"/>
    <w:p w:rsidR="00E0695E" w:rsidRDefault="00E0695E" w:rsidP="00E0695E">
      <w:pPr>
        <w:pStyle w:val="ListeParagraf"/>
      </w:pPr>
    </w:p>
    <w:p w:rsidR="00E0695E" w:rsidRDefault="00E0695E" w:rsidP="009A052F">
      <w:pPr>
        <w:pStyle w:val="icindekir2"/>
      </w:pPr>
      <w:bookmarkStart w:id="49" w:name="_Toc27576819"/>
      <w:r w:rsidRPr="00E0695E">
        <w:t>SOSYO KÜLTÜREL</w:t>
      </w:r>
      <w:bookmarkEnd w:id="49"/>
    </w:p>
    <w:p w:rsidR="00DD65A3" w:rsidRPr="00DD65A3" w:rsidRDefault="00DD65A3" w:rsidP="00E0695E">
      <w:pPr>
        <w:pStyle w:val="ListeParagraf"/>
        <w:spacing w:before="101"/>
        <w:ind w:left="0" w:firstLine="0"/>
        <w:rPr>
          <w:rFonts w:ascii="Book Antiqua" w:eastAsiaTheme="majorEastAsia" w:hAnsi="Book Antiqua" w:cstheme="majorBidi"/>
          <w:b/>
          <w:color w:val="943634" w:themeColor="accent2" w:themeShade="BF"/>
          <w:sz w:val="20"/>
          <w:szCs w:val="20"/>
          <w:lang w:val="tr-TR"/>
        </w:rPr>
      </w:pPr>
    </w:p>
    <w:p w:rsidR="00E0695E" w:rsidRPr="00E0695E" w:rsidRDefault="00E0695E" w:rsidP="00DD65A3">
      <w:pPr>
        <w:ind w:firstLine="708"/>
      </w:pPr>
      <w:r w:rsidRPr="00E0695E">
        <w:t xml:space="preserve">Diyarbakır etrafı geniş ve verimli tarım arazileri ile çevrilidir. </w:t>
      </w:r>
      <w:r w:rsidR="00DD65A3" w:rsidRPr="00E0695E">
        <w:t>S</w:t>
      </w:r>
      <w:r w:rsidRPr="00E0695E">
        <w:t>on yıllarda valilik ve belediyenin çalışmalarıyla ilçemizde turizm alanında büyük çalışmalar yapılmıştır. Bu durum ilçenin tanınırlığını ve sosyo kültürel yapısını olumlu yönde etkilemektedir. İ</w:t>
      </w:r>
      <w:r w:rsidR="00DD65A3">
        <w:t>lçe</w:t>
      </w:r>
      <w:r w:rsidRPr="00E0695E">
        <w:t>mizde 1 devlet tiyatrosu, Kültür ve Turizm Müdürlüğüne bağlı 1 arkeoloji müzesi mevcuttur. İ</w:t>
      </w:r>
      <w:r w:rsidR="00DD65A3">
        <w:t>lçe</w:t>
      </w:r>
      <w:r w:rsidRPr="00E0695E">
        <w:t>mizde Dicle Üniversitesi bulunmaktadır.</w:t>
      </w:r>
    </w:p>
    <w:p w:rsidR="00DD65A3" w:rsidRDefault="00DD65A3" w:rsidP="00905472">
      <w:pPr>
        <w:pStyle w:val="ListeParagraf"/>
        <w:numPr>
          <w:ilvl w:val="0"/>
          <w:numId w:val="47"/>
        </w:numPr>
      </w:pPr>
      <w:r>
        <w:t>Göçler dolayısıyla ilçe</w:t>
      </w:r>
      <w:r w:rsidR="00E0695E" w:rsidRPr="00E0695E">
        <w:t>mizde artan okul çağı çocuk sayısı</w:t>
      </w:r>
    </w:p>
    <w:p w:rsidR="00DD65A3" w:rsidRDefault="00DD65A3" w:rsidP="00DD65A3">
      <w:pPr>
        <w:pStyle w:val="ListeParagraf"/>
        <w:ind w:left="720" w:firstLine="0"/>
      </w:pPr>
    </w:p>
    <w:p w:rsidR="00DD65A3" w:rsidRDefault="00E0695E" w:rsidP="00905472">
      <w:pPr>
        <w:pStyle w:val="ListeParagraf"/>
        <w:numPr>
          <w:ilvl w:val="0"/>
          <w:numId w:val="47"/>
        </w:numPr>
      </w:pPr>
      <w:r w:rsidRPr="00E0695E">
        <w:t>İ</w:t>
      </w:r>
      <w:r w:rsidR="00DD65A3">
        <w:t>lçe</w:t>
      </w:r>
      <w:r w:rsidRPr="00E0695E">
        <w:t>mizin hızla genişlemesi, tesisleşmesi ve bunun, yeni açılan okullara talebin artması</w:t>
      </w:r>
    </w:p>
    <w:p w:rsidR="00DD65A3" w:rsidRDefault="00DD65A3" w:rsidP="00DD65A3">
      <w:pPr>
        <w:pStyle w:val="ListeParagraf"/>
      </w:pPr>
    </w:p>
    <w:p w:rsidR="00DD65A3" w:rsidRDefault="00E0695E" w:rsidP="00905472">
      <w:pPr>
        <w:pStyle w:val="ListeParagraf"/>
        <w:numPr>
          <w:ilvl w:val="0"/>
          <w:numId w:val="47"/>
        </w:numPr>
      </w:pPr>
      <w:r w:rsidRPr="00E0695E">
        <w:t>Çağımızdaki teknolojik ve sosyal değişime paralel olarak aile ve toplum yapısının değişmesi</w:t>
      </w:r>
    </w:p>
    <w:p w:rsidR="00DD65A3" w:rsidRDefault="00DD65A3" w:rsidP="00DD65A3">
      <w:pPr>
        <w:pStyle w:val="ListeParagraf"/>
      </w:pPr>
    </w:p>
    <w:p w:rsidR="00DD65A3" w:rsidRDefault="00E0695E" w:rsidP="00905472">
      <w:pPr>
        <w:pStyle w:val="ListeParagraf"/>
        <w:numPr>
          <w:ilvl w:val="0"/>
          <w:numId w:val="47"/>
        </w:numPr>
      </w:pPr>
      <w:r w:rsidRPr="00E0695E">
        <w:t xml:space="preserve">Birçok geleneksel sosyal yapının azalması </w:t>
      </w:r>
    </w:p>
    <w:p w:rsidR="00DD65A3" w:rsidRDefault="00DD65A3" w:rsidP="00DD65A3">
      <w:pPr>
        <w:pStyle w:val="ListeParagraf"/>
      </w:pPr>
    </w:p>
    <w:p w:rsidR="00DD65A3" w:rsidRDefault="00DD65A3" w:rsidP="00DD65A3">
      <w:pPr>
        <w:pStyle w:val="ListeParagraf"/>
        <w:ind w:left="720" w:firstLine="0"/>
      </w:pPr>
    </w:p>
    <w:p w:rsidR="00E0695E" w:rsidRDefault="00E0695E" w:rsidP="009A052F">
      <w:pPr>
        <w:pStyle w:val="icindekir2"/>
      </w:pPr>
      <w:bookmarkStart w:id="50" w:name="_Toc27576820"/>
      <w:r w:rsidRPr="00DD65A3">
        <w:lastRenderedPageBreak/>
        <w:t>TEKNOLOJİK</w:t>
      </w:r>
      <w:bookmarkEnd w:id="50"/>
    </w:p>
    <w:p w:rsidR="00DD65A3" w:rsidRPr="00DD65A3" w:rsidRDefault="00DD65A3" w:rsidP="00DD65A3">
      <w:pPr>
        <w:pStyle w:val="ListeParagraf"/>
        <w:spacing w:before="101"/>
        <w:ind w:left="0" w:firstLine="0"/>
        <w:rPr>
          <w:rFonts w:ascii="Book Antiqua" w:eastAsiaTheme="majorEastAsia" w:hAnsi="Book Antiqua" w:cstheme="majorBidi"/>
          <w:b/>
          <w:color w:val="943634" w:themeColor="accent2" w:themeShade="BF"/>
          <w:sz w:val="20"/>
          <w:szCs w:val="20"/>
          <w:lang w:val="tr-TR"/>
        </w:rPr>
      </w:pPr>
    </w:p>
    <w:p w:rsidR="00E0695E" w:rsidRPr="00E0695E" w:rsidRDefault="00E0695E" w:rsidP="00283289">
      <w:pPr>
        <w:ind w:firstLine="708"/>
      </w:pPr>
      <w:r w:rsidRPr="00E0695E">
        <w:t>İ</w:t>
      </w:r>
      <w:r w:rsidR="00283289">
        <w:t>lçe</w:t>
      </w:r>
      <w:r w:rsidRPr="00E0695E">
        <w:t>mizde; FATİ</w:t>
      </w:r>
      <w:r w:rsidR="00283289">
        <w:t xml:space="preserve">H projesi kapsamında ilçe </w:t>
      </w:r>
      <w:r w:rsidRPr="00E0695E">
        <w:t xml:space="preserve">genelindeki okullarımızda kurulumlar gerçekleştirilerek uygulamalar takip edilmektedir. Fatih Projesi ile ilimizdeki ortaöğretim kurumları etkileşimli tahta, tablet bilgisayar ve çok amaçlı yazıcı ile donatılmıştır. Teknolojinin baş döndürücü hızla gelişmesi bir takım riskleri de beraberinde getirerek teknoloji bağımlılığı kavramını gündeme taşımıştır. </w:t>
      </w:r>
      <w:proofErr w:type="gramStart"/>
      <w:r w:rsidRPr="00E0695E">
        <w:t>Teknolojinin ilerlemesinin ve benimsenmesinin artması. Bilginin hızlı üretimi, erişilebilirlik ve kullanılabilirliğinin gelişmesi.</w:t>
      </w:r>
      <w:r w:rsidR="00283289">
        <w:t xml:space="preserve"> </w:t>
      </w:r>
      <w:r w:rsidRPr="00E0695E">
        <w:t xml:space="preserve"> </w:t>
      </w:r>
      <w:proofErr w:type="gramEnd"/>
      <w:r w:rsidRPr="00E0695E">
        <w:t xml:space="preserve">Teknolojinin sağladığı yeni öğrenme ve etkileşim/paylaşım olanaklarının artması. Teknolojinin kullanım amacına yönelik tehditler içermesi. </w:t>
      </w:r>
      <w:r w:rsidR="00283289">
        <w:t xml:space="preserve"> </w:t>
      </w:r>
      <w:proofErr w:type="gramStart"/>
      <w:r w:rsidRPr="00E0695E">
        <w:t xml:space="preserve">Bilginin, insan yaşamını değerli kılan bir etken olması. </w:t>
      </w:r>
      <w:r w:rsidR="00283289">
        <w:t xml:space="preserve"> </w:t>
      </w:r>
      <w:r w:rsidRPr="00E0695E">
        <w:t>İnternet kullanımı sonucunda meydana gelen değişimlerin ve gelişimlerin hız kazanması.</w:t>
      </w:r>
      <w:proofErr w:type="gramEnd"/>
    </w:p>
    <w:p w:rsidR="00283289" w:rsidRDefault="00E0695E" w:rsidP="00905472">
      <w:pPr>
        <w:pStyle w:val="ListeParagraf"/>
        <w:numPr>
          <w:ilvl w:val="0"/>
          <w:numId w:val="48"/>
        </w:numPr>
      </w:pPr>
      <w:r w:rsidRPr="00E0695E">
        <w:t>Teknolojinin ilerlemesinin, yayılmasın</w:t>
      </w:r>
      <w:r w:rsidR="00283289">
        <w:t>ın ve benimsenmesinin artması</w:t>
      </w:r>
    </w:p>
    <w:p w:rsidR="00283289" w:rsidRDefault="00283289" w:rsidP="00283289">
      <w:pPr>
        <w:pStyle w:val="ListeParagraf"/>
        <w:ind w:left="720" w:firstLine="0"/>
      </w:pPr>
    </w:p>
    <w:p w:rsidR="00283289" w:rsidRDefault="00E0695E" w:rsidP="00905472">
      <w:pPr>
        <w:pStyle w:val="ListeParagraf"/>
        <w:numPr>
          <w:ilvl w:val="0"/>
          <w:numId w:val="48"/>
        </w:numPr>
      </w:pPr>
      <w:r w:rsidRPr="00E0695E">
        <w:t xml:space="preserve">Teknolojinin sağladığı yeni öğrenme ve etkileşim-paylaşım </w:t>
      </w:r>
      <w:r w:rsidR="00283289">
        <w:t>olanakları</w:t>
      </w:r>
    </w:p>
    <w:p w:rsidR="00283289" w:rsidRDefault="00283289" w:rsidP="00283289">
      <w:pPr>
        <w:pStyle w:val="ListeParagraf"/>
      </w:pPr>
    </w:p>
    <w:p w:rsidR="00283289" w:rsidRDefault="00E0695E" w:rsidP="00905472">
      <w:pPr>
        <w:pStyle w:val="ListeParagraf"/>
        <w:numPr>
          <w:ilvl w:val="0"/>
          <w:numId w:val="48"/>
        </w:numPr>
      </w:pPr>
      <w:r w:rsidRPr="00E0695E">
        <w:t>Bilginin hızlı üretimi, erişebilirlik ve kullanılabilirliğinin geliş</w:t>
      </w:r>
      <w:r w:rsidR="00283289">
        <w:t xml:space="preserve">mesi </w:t>
      </w:r>
    </w:p>
    <w:p w:rsidR="00283289" w:rsidRDefault="00283289" w:rsidP="00283289">
      <w:pPr>
        <w:pStyle w:val="ListeParagraf"/>
      </w:pPr>
    </w:p>
    <w:p w:rsidR="00E0695E" w:rsidRDefault="00E0695E" w:rsidP="00905472">
      <w:pPr>
        <w:pStyle w:val="ListeParagraf"/>
        <w:numPr>
          <w:ilvl w:val="0"/>
          <w:numId w:val="48"/>
        </w:numPr>
      </w:pPr>
      <w:r w:rsidRPr="00E0695E">
        <w:t>Sosyal yapının teknolojik değişime uyum sürecinde</w:t>
      </w:r>
    </w:p>
    <w:p w:rsidR="00283289" w:rsidRDefault="00283289" w:rsidP="00283289">
      <w:pPr>
        <w:pStyle w:val="ListeParagraf"/>
      </w:pPr>
    </w:p>
    <w:p w:rsidR="00283289" w:rsidRPr="00E0695E" w:rsidRDefault="00283289" w:rsidP="00283289">
      <w:pPr>
        <w:pStyle w:val="ListeParagraf"/>
        <w:ind w:left="720" w:firstLine="0"/>
      </w:pPr>
    </w:p>
    <w:p w:rsidR="00E0695E" w:rsidRDefault="00E0695E" w:rsidP="009A052F">
      <w:pPr>
        <w:pStyle w:val="icindekir2"/>
      </w:pPr>
      <w:bookmarkStart w:id="51" w:name="_Toc27576821"/>
      <w:r w:rsidRPr="00283289">
        <w:t>LEGALİTE(YASALLIK)</w:t>
      </w:r>
      <w:bookmarkEnd w:id="51"/>
    </w:p>
    <w:p w:rsidR="00283289" w:rsidRPr="00283289" w:rsidRDefault="00283289" w:rsidP="00283289">
      <w:pPr>
        <w:pStyle w:val="ListeParagraf"/>
        <w:spacing w:before="101"/>
        <w:ind w:left="0" w:firstLine="0"/>
        <w:rPr>
          <w:rFonts w:ascii="Book Antiqua" w:eastAsiaTheme="majorEastAsia" w:hAnsi="Book Antiqua" w:cstheme="majorBidi"/>
          <w:b/>
          <w:color w:val="943634" w:themeColor="accent2" w:themeShade="BF"/>
          <w:sz w:val="20"/>
          <w:szCs w:val="20"/>
          <w:lang w:val="tr-TR"/>
        </w:rPr>
      </w:pPr>
    </w:p>
    <w:p w:rsidR="00E0695E" w:rsidRDefault="00E0695E" w:rsidP="00283289">
      <w:pPr>
        <w:ind w:firstLine="708"/>
      </w:pPr>
      <w:r w:rsidRPr="00E0695E">
        <w:t>İl</w:t>
      </w:r>
      <w:r w:rsidR="00283289">
        <w:t>çe</w:t>
      </w:r>
      <w:r w:rsidRPr="00E0695E">
        <w:t xml:space="preserve"> Milli Eğitim Müdürlüğü ve bağlı okul/kurumlar Milli Eğitim Bakanlığı mevzuatları çerçevesinde faaliyetlerini sürdürmektedir. Bakanlığımız teşkilat yasası çerçevesinde İl</w:t>
      </w:r>
      <w:r w:rsidR="00283289">
        <w:t>çe</w:t>
      </w:r>
      <w:r w:rsidRPr="00E0695E">
        <w:t xml:space="preserve"> Milli Eğitim, okul ve kurum müdürlüklerimiz beşeri, mali, teknik ve donanımsal olarak eğitim öğretim hizmetlerine hazır halde hizmet vermekte ve çalışmalar bu doğrultuda yürütülmektedir.</w:t>
      </w:r>
    </w:p>
    <w:p w:rsidR="005A2F53" w:rsidRDefault="005A2F53" w:rsidP="009A052F">
      <w:pPr>
        <w:pStyle w:val="icindekir2"/>
      </w:pPr>
      <w:bookmarkStart w:id="52" w:name="_Toc27576822"/>
      <w:r w:rsidRPr="005A2F53">
        <w:t>EKOLOJİK</w:t>
      </w:r>
      <w:bookmarkEnd w:id="52"/>
    </w:p>
    <w:p w:rsidR="005A2F53" w:rsidRPr="005A2F53" w:rsidRDefault="005A2F53" w:rsidP="005A2F53">
      <w:pPr>
        <w:pStyle w:val="ListeParagraf"/>
        <w:spacing w:before="101"/>
        <w:ind w:left="0" w:firstLine="0"/>
        <w:rPr>
          <w:rFonts w:ascii="Book Antiqua" w:eastAsiaTheme="majorEastAsia" w:hAnsi="Book Antiqua" w:cstheme="majorBidi"/>
          <w:b/>
          <w:color w:val="943634" w:themeColor="accent2" w:themeShade="BF"/>
          <w:sz w:val="20"/>
          <w:szCs w:val="20"/>
          <w:lang w:val="tr-TR"/>
        </w:rPr>
      </w:pPr>
    </w:p>
    <w:p w:rsidR="005A2F53" w:rsidRPr="005A2F53" w:rsidRDefault="005A2F53" w:rsidP="005A2F53">
      <w:pPr>
        <w:ind w:firstLine="708"/>
      </w:pPr>
      <w:r w:rsidRPr="005A2F53">
        <w:t xml:space="preserve">‘’Diyarbakır kalesi ve Hevsel Bahçeleri Kültürel peyzajı’’ Birleşmiş Milletler Eğitim, Bilim ve Kültür Örgütü (UNESCO) tarafından </w:t>
      </w:r>
      <w:proofErr w:type="gramStart"/>
      <w:r w:rsidRPr="005A2F53">
        <w:t>temmuz</w:t>
      </w:r>
      <w:proofErr w:type="gramEnd"/>
      <w:r w:rsidRPr="005A2F53">
        <w:t xml:space="preserve"> 2015’te Dünya Kültür Mirası listesine alınarak tescillenmiştir.</w:t>
      </w:r>
    </w:p>
    <w:p w:rsidR="005A2F53" w:rsidRPr="005A2F53" w:rsidRDefault="005A2F53" w:rsidP="005A2F53">
      <w:pPr>
        <w:ind w:firstLine="708"/>
      </w:pPr>
      <w:r w:rsidRPr="005A2F53">
        <w:t xml:space="preserve">Diyarbakır, Güneydoğu Anadolu Bölgesi’nde, Yukarı Mezopotamya olarak da adlandırılan bölge içinde, Dicle Havzasın’nda yer almaktadır. Karacadağ’dan Dicle Nehri’ne uzanan geniş volkaniklerin oluşturduğu platonun doğu kenarında, Dicle nehri’nin batı kıyısında kurulmuş olan kent, denizden 650 metre yükseklikte yer almaktadır. </w:t>
      </w:r>
    </w:p>
    <w:p w:rsidR="004A0FB2" w:rsidRDefault="005A2F53" w:rsidP="004A0FB2">
      <w:pPr>
        <w:ind w:firstLine="708"/>
        <w:rPr>
          <w:rFonts w:ascii="Book Antiqua" w:eastAsiaTheme="majorEastAsia" w:hAnsi="Book Antiqua" w:cstheme="majorBidi"/>
          <w:b/>
          <w:color w:val="943634" w:themeColor="accent2" w:themeShade="BF"/>
          <w:sz w:val="36"/>
          <w:szCs w:val="36"/>
        </w:rPr>
      </w:pPr>
      <w:r w:rsidRPr="005A2F53">
        <w:t>İ</w:t>
      </w:r>
      <w:r>
        <w:t>lçemiz</w:t>
      </w:r>
      <w:r w:rsidRPr="005A2F53">
        <w:t xml:space="preserve"> son yıllarda Valilik ve Belediye Başkanlığının destekleri ile </w:t>
      </w:r>
      <w:proofErr w:type="gramStart"/>
      <w:r w:rsidRPr="005A2F53">
        <w:t>ekolojik</w:t>
      </w:r>
      <w:proofErr w:type="gramEnd"/>
      <w:r w:rsidRPr="005A2F53">
        <w:t xml:space="preserve"> olarak barındırdığı güzellikleri fark edilir bir konuma yükselmiştir.</w:t>
      </w:r>
    </w:p>
    <w:p w:rsidR="00961E37" w:rsidRDefault="00961E37" w:rsidP="005A2F53">
      <w:pPr>
        <w:pStyle w:val="ListeParagraf"/>
        <w:spacing w:before="101"/>
        <w:ind w:left="0" w:firstLine="0"/>
        <w:rPr>
          <w:rFonts w:ascii="Book Antiqua" w:eastAsiaTheme="majorEastAsia" w:hAnsi="Book Antiqua" w:cstheme="majorBidi"/>
          <w:b/>
          <w:color w:val="943634" w:themeColor="accent2" w:themeShade="BF"/>
          <w:sz w:val="36"/>
          <w:szCs w:val="36"/>
          <w:lang w:val="tr-TR"/>
        </w:rPr>
      </w:pPr>
    </w:p>
    <w:p w:rsidR="00961E37" w:rsidRDefault="00961E37" w:rsidP="005A2F53">
      <w:pPr>
        <w:pStyle w:val="ListeParagraf"/>
        <w:spacing w:before="101"/>
        <w:ind w:left="0" w:firstLine="0"/>
        <w:rPr>
          <w:rFonts w:ascii="Book Antiqua" w:eastAsiaTheme="majorEastAsia" w:hAnsi="Book Antiqua" w:cstheme="majorBidi"/>
          <w:b/>
          <w:color w:val="943634" w:themeColor="accent2" w:themeShade="BF"/>
          <w:sz w:val="36"/>
          <w:szCs w:val="36"/>
          <w:lang w:val="tr-TR"/>
        </w:rPr>
      </w:pPr>
    </w:p>
    <w:p w:rsidR="00961E37" w:rsidRDefault="00961E37" w:rsidP="005A2F53">
      <w:pPr>
        <w:pStyle w:val="ListeParagraf"/>
        <w:spacing w:before="101"/>
        <w:ind w:left="0" w:firstLine="0"/>
        <w:rPr>
          <w:rFonts w:ascii="Book Antiqua" w:eastAsiaTheme="majorEastAsia" w:hAnsi="Book Antiqua" w:cstheme="majorBidi"/>
          <w:b/>
          <w:color w:val="943634" w:themeColor="accent2" w:themeShade="BF"/>
          <w:sz w:val="36"/>
          <w:szCs w:val="36"/>
          <w:lang w:val="tr-TR"/>
        </w:rPr>
      </w:pPr>
    </w:p>
    <w:p w:rsidR="005A2F53" w:rsidRPr="005A2F53" w:rsidRDefault="005A2F53" w:rsidP="009A052F">
      <w:pPr>
        <w:pStyle w:val="icindekir2"/>
        <w:rPr>
          <w:rFonts w:ascii="Book Antiqua" w:hAnsi="Book Antiqua"/>
          <w:b w:val="0"/>
          <w:color w:val="943634" w:themeColor="accent2" w:themeShade="BF"/>
          <w:sz w:val="20"/>
        </w:rPr>
      </w:pPr>
      <w:bookmarkStart w:id="53" w:name="_Toc27576823"/>
      <w:r w:rsidRPr="005A2F53">
        <w:lastRenderedPageBreak/>
        <w:t>GZFT ANALİZİ</w:t>
      </w:r>
      <w:bookmarkEnd w:id="53"/>
    </w:p>
    <w:p w:rsidR="005A2F53" w:rsidRPr="005A2F53" w:rsidRDefault="005A2F53" w:rsidP="005A2F53">
      <w:pPr>
        <w:ind w:firstLine="708"/>
      </w:pPr>
      <w:r w:rsidRPr="005A2F53">
        <w:t xml:space="preserve">GZFT (Güçlü Yönler, Zayıf Yönler, Fırsatlar ve Tehditler) durum analizi kapsamında kullanılan temel yöntemlerdendir. Müdürlüğümüzün mevcut durumunu ortaya </w:t>
      </w:r>
      <w:proofErr w:type="gramStart"/>
      <w:r w:rsidRPr="005A2F53">
        <w:t>koyabilmek  için</w:t>
      </w:r>
      <w:proofErr w:type="gramEnd"/>
      <w:r w:rsidRPr="005A2F53">
        <w:t xml:space="preserve"> geniş katılımlı bir grup ile GZFT analizi yapılmıştır.</w:t>
      </w:r>
    </w:p>
    <w:p w:rsidR="005A2F53" w:rsidRDefault="005A2F53" w:rsidP="00961E37">
      <w:pPr>
        <w:ind w:firstLine="708"/>
      </w:pPr>
      <w:r w:rsidRPr="005A2F53">
        <w:t>Müdürlüğümüzce yapılan GZFT analizinde Müdürlüğün güçlü ve zayıf yönleri ile Müdürlüğümüz için fırsat ve tehdit olarak değerlendirilebilecek unsurlar tespit edilmiştir.</w:t>
      </w:r>
    </w:p>
    <w:tbl>
      <w:tblPr>
        <w:tblStyle w:val="TableNormal"/>
        <w:tblW w:w="0" w:type="auto"/>
        <w:tblInd w:w="5" w:type="dxa"/>
        <w:tblBorders>
          <w:top w:val="single" w:sz="4" w:space="0" w:color="515455"/>
          <w:left w:val="single" w:sz="4" w:space="0" w:color="515455"/>
          <w:bottom w:val="single" w:sz="4" w:space="0" w:color="515455"/>
          <w:right w:val="single" w:sz="4" w:space="0" w:color="515455"/>
          <w:insideH w:val="single" w:sz="4" w:space="0" w:color="515455"/>
          <w:insideV w:val="single" w:sz="4" w:space="0" w:color="515455"/>
        </w:tblBorders>
        <w:tblLayout w:type="fixed"/>
        <w:tblLook w:val="01E0" w:firstRow="1" w:lastRow="1" w:firstColumn="1" w:lastColumn="1" w:noHBand="0" w:noVBand="0"/>
      </w:tblPr>
      <w:tblGrid>
        <w:gridCol w:w="4828"/>
        <w:gridCol w:w="99"/>
        <w:gridCol w:w="4576"/>
        <w:gridCol w:w="246"/>
      </w:tblGrid>
      <w:tr w:rsidR="004A0FB2" w:rsidTr="00961E37">
        <w:trPr>
          <w:gridAfter w:val="1"/>
          <w:wAfter w:w="246" w:type="dxa"/>
          <w:trHeight w:val="624"/>
        </w:trPr>
        <w:tc>
          <w:tcPr>
            <w:tcW w:w="9503" w:type="dxa"/>
            <w:gridSpan w:val="3"/>
            <w:tcBorders>
              <w:bottom w:val="nil"/>
            </w:tcBorders>
            <w:shd w:val="clear" w:color="auto" w:fill="EE322D"/>
          </w:tcPr>
          <w:p w:rsidR="004A0FB2" w:rsidRDefault="004A0FB2" w:rsidP="00961E37">
            <w:pPr>
              <w:pStyle w:val="TableParagraph"/>
              <w:spacing w:before="137"/>
              <w:ind w:left="3469" w:right="3460"/>
              <w:jc w:val="center"/>
              <w:rPr>
                <w:b/>
                <w:sz w:val="31"/>
              </w:rPr>
            </w:pPr>
            <w:r>
              <w:rPr>
                <w:b/>
                <w:color w:val="FFFFFF"/>
                <w:sz w:val="31"/>
              </w:rPr>
              <w:t>GÜÇLÜ YÖNLER</w:t>
            </w:r>
          </w:p>
        </w:tc>
      </w:tr>
      <w:tr w:rsidR="004A0FB2" w:rsidTr="00961E37">
        <w:trPr>
          <w:gridAfter w:val="1"/>
          <w:wAfter w:w="246" w:type="dxa"/>
          <w:trHeight w:val="10604"/>
        </w:trPr>
        <w:tc>
          <w:tcPr>
            <w:tcW w:w="4927" w:type="dxa"/>
            <w:gridSpan w:val="2"/>
            <w:tcBorders>
              <w:top w:val="nil"/>
              <w:right w:val="single" w:sz="8" w:space="0" w:color="515455"/>
            </w:tcBorders>
          </w:tcPr>
          <w:p w:rsidR="004A0FB2" w:rsidRPr="00961E37" w:rsidRDefault="004A0FB2" w:rsidP="00905472">
            <w:pPr>
              <w:pStyle w:val="TableParagraph"/>
              <w:numPr>
                <w:ilvl w:val="0"/>
                <w:numId w:val="50"/>
              </w:numPr>
              <w:tabs>
                <w:tab w:val="left" w:pos="422"/>
                <w:tab w:val="left" w:pos="423"/>
              </w:tabs>
              <w:spacing w:before="45"/>
              <w:ind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Güçlü bir kurumsal yapıya sahip olması</w:t>
            </w:r>
          </w:p>
          <w:p w:rsidR="004A0FB2" w:rsidRPr="00961E37" w:rsidRDefault="004A0FB2" w:rsidP="00905472">
            <w:pPr>
              <w:pStyle w:val="TableParagraph"/>
              <w:numPr>
                <w:ilvl w:val="0"/>
                <w:numId w:val="50"/>
              </w:numPr>
              <w:tabs>
                <w:tab w:val="left" w:pos="423"/>
              </w:tabs>
              <w:spacing w:before="154" w:line="364" w:lineRule="auto"/>
              <w:ind w:right="917" w:hanging="360"/>
              <w:jc w:val="both"/>
              <w:rPr>
                <w:rFonts w:asciiTheme="minorHAnsi" w:eastAsiaTheme="minorHAnsi" w:hAnsiTheme="minorHAnsi" w:cstheme="minorBidi"/>
                <w:lang w:val="tr-TR"/>
              </w:rPr>
            </w:pPr>
            <w:r w:rsidRPr="00961E37">
              <w:rPr>
                <w:rFonts w:asciiTheme="minorHAnsi" w:eastAsiaTheme="minorHAnsi" w:hAnsiTheme="minorHAnsi" w:cstheme="minorBidi"/>
                <w:lang w:val="tr-TR"/>
              </w:rPr>
              <w:t>Okul sağlığı, okul güvenliği ve iş sağlığına ilişkin faaliyetlere önem verilmesi</w:t>
            </w:r>
          </w:p>
          <w:p w:rsidR="004A0FB2" w:rsidRPr="00961E37" w:rsidRDefault="004A0FB2" w:rsidP="00905472">
            <w:pPr>
              <w:pStyle w:val="TableParagraph"/>
              <w:numPr>
                <w:ilvl w:val="0"/>
                <w:numId w:val="50"/>
              </w:numPr>
              <w:tabs>
                <w:tab w:val="left" w:pos="422"/>
                <w:tab w:val="left" w:pos="423"/>
              </w:tabs>
              <w:spacing w:before="45" w:line="350" w:lineRule="auto"/>
              <w:ind w:right="759"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İlçe Milli Eğitim Müdürlüğü ile okullar arasında etkili iletişimin kurulması</w:t>
            </w:r>
          </w:p>
          <w:p w:rsidR="004A0FB2" w:rsidRPr="00961E37" w:rsidRDefault="004A0FB2" w:rsidP="00905472">
            <w:pPr>
              <w:pStyle w:val="TableParagraph"/>
              <w:numPr>
                <w:ilvl w:val="0"/>
                <w:numId w:val="50"/>
              </w:numPr>
              <w:tabs>
                <w:tab w:val="left" w:pos="422"/>
                <w:tab w:val="left" w:pos="423"/>
              </w:tabs>
              <w:spacing w:before="61" w:line="350" w:lineRule="auto"/>
              <w:ind w:right="767"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Kamu kurumları özel kuruluşlarla işbirliği ve protokol yapılması</w:t>
            </w:r>
          </w:p>
          <w:p w:rsidR="004A0FB2" w:rsidRPr="00961E37" w:rsidRDefault="004A0FB2" w:rsidP="00905472">
            <w:pPr>
              <w:pStyle w:val="TableParagraph"/>
              <w:numPr>
                <w:ilvl w:val="0"/>
                <w:numId w:val="50"/>
              </w:numPr>
              <w:tabs>
                <w:tab w:val="left" w:pos="422"/>
                <w:tab w:val="left" w:pos="423"/>
              </w:tabs>
              <w:spacing w:before="137" w:line="379" w:lineRule="auto"/>
              <w:ind w:right="243"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 xml:space="preserve">İlçe Milli Eğitim Müdürlüğümüzün dinamik deneyimli ve alanına </w:t>
            </w:r>
            <w:proofErr w:type="gramStart"/>
            <w:r w:rsidRPr="00961E37">
              <w:rPr>
                <w:rFonts w:asciiTheme="minorHAnsi" w:eastAsiaTheme="minorHAnsi" w:hAnsiTheme="minorHAnsi" w:cstheme="minorBidi"/>
                <w:lang w:val="tr-TR"/>
              </w:rPr>
              <w:t>hakim</w:t>
            </w:r>
            <w:proofErr w:type="gramEnd"/>
            <w:r w:rsidRPr="00961E37">
              <w:rPr>
                <w:rFonts w:asciiTheme="minorHAnsi" w:eastAsiaTheme="minorHAnsi" w:hAnsiTheme="minorHAnsi" w:cstheme="minorBidi"/>
                <w:lang w:val="tr-TR"/>
              </w:rPr>
              <w:t xml:space="preserve"> bir kadroya sahip olması</w:t>
            </w:r>
          </w:p>
          <w:p w:rsidR="004A0FB2" w:rsidRPr="00961E37" w:rsidRDefault="004A0FB2" w:rsidP="00905472">
            <w:pPr>
              <w:pStyle w:val="TableParagraph"/>
              <w:numPr>
                <w:ilvl w:val="0"/>
                <w:numId w:val="50"/>
              </w:numPr>
              <w:tabs>
                <w:tab w:val="left" w:pos="422"/>
                <w:tab w:val="left" w:pos="423"/>
              </w:tabs>
              <w:spacing w:before="15" w:line="352" w:lineRule="auto"/>
              <w:ind w:right="1031"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Halk Eğitim Merkezlerinin etkinliğinin kurslarla artırılması</w:t>
            </w:r>
          </w:p>
          <w:p w:rsidR="004A0FB2" w:rsidRPr="00961E37" w:rsidRDefault="004A0FB2" w:rsidP="00905472">
            <w:pPr>
              <w:pStyle w:val="TableParagraph"/>
              <w:numPr>
                <w:ilvl w:val="0"/>
                <w:numId w:val="50"/>
              </w:numPr>
              <w:tabs>
                <w:tab w:val="left" w:pos="422"/>
                <w:tab w:val="left" w:pos="423"/>
              </w:tabs>
              <w:spacing w:before="55" w:line="364" w:lineRule="auto"/>
              <w:ind w:right="423"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İlçe Milli Eğitim Müdürlüğünün ve bağlı kurumların bilişim teknolojisini iyi bir şekilde kullanıyor olması.</w:t>
            </w:r>
          </w:p>
          <w:p w:rsidR="004A0FB2" w:rsidRPr="00961E37" w:rsidRDefault="004A0FB2" w:rsidP="00905472">
            <w:pPr>
              <w:pStyle w:val="TableParagraph"/>
              <w:numPr>
                <w:ilvl w:val="0"/>
                <w:numId w:val="50"/>
              </w:numPr>
              <w:tabs>
                <w:tab w:val="left" w:pos="422"/>
                <w:tab w:val="left" w:pos="423"/>
              </w:tabs>
              <w:spacing w:before="40" w:line="364" w:lineRule="auto"/>
              <w:ind w:right="156"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İlçe Milli Eğitim Müdürlüğüne bağlı kurumların ve birimlerin proje üretmeye yönelik çalışmalarda istekli olması</w:t>
            </w:r>
          </w:p>
          <w:p w:rsidR="004A0FB2" w:rsidRPr="00961E37" w:rsidRDefault="004A0FB2" w:rsidP="00905472">
            <w:pPr>
              <w:pStyle w:val="TableParagraph"/>
              <w:numPr>
                <w:ilvl w:val="0"/>
                <w:numId w:val="50"/>
              </w:numPr>
              <w:tabs>
                <w:tab w:val="left" w:pos="422"/>
                <w:tab w:val="left" w:pos="423"/>
              </w:tabs>
              <w:spacing w:before="45" w:line="350" w:lineRule="auto"/>
              <w:ind w:right="512"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Tarihi geçmişinin ve örgütsel yapının güçlü olması</w:t>
            </w:r>
          </w:p>
          <w:p w:rsidR="004A0FB2" w:rsidRPr="00961E37" w:rsidRDefault="004A0FB2" w:rsidP="00905472">
            <w:pPr>
              <w:pStyle w:val="TableParagraph"/>
              <w:numPr>
                <w:ilvl w:val="0"/>
                <w:numId w:val="50"/>
              </w:numPr>
              <w:tabs>
                <w:tab w:val="left" w:pos="422"/>
                <w:tab w:val="left" w:pos="423"/>
              </w:tabs>
              <w:spacing w:before="62" w:line="350" w:lineRule="auto"/>
              <w:ind w:right="437"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Yöneticilerin deneyimli, bilgi paylaşımına ve iş birliğine açık olması</w:t>
            </w:r>
          </w:p>
        </w:tc>
        <w:tc>
          <w:tcPr>
            <w:tcW w:w="4576" w:type="dxa"/>
            <w:tcBorders>
              <w:top w:val="nil"/>
              <w:left w:val="single" w:sz="8" w:space="0" w:color="515455"/>
            </w:tcBorders>
          </w:tcPr>
          <w:p w:rsidR="004A0FB2" w:rsidRPr="00961E37" w:rsidRDefault="004A0FB2" w:rsidP="00905472">
            <w:pPr>
              <w:pStyle w:val="TableParagraph"/>
              <w:numPr>
                <w:ilvl w:val="0"/>
                <w:numId w:val="49"/>
              </w:numPr>
              <w:tabs>
                <w:tab w:val="left" w:pos="418"/>
              </w:tabs>
              <w:spacing w:before="44" w:line="364" w:lineRule="auto"/>
              <w:ind w:right="567" w:hanging="360"/>
              <w:jc w:val="both"/>
              <w:rPr>
                <w:rFonts w:asciiTheme="minorHAnsi" w:eastAsiaTheme="minorHAnsi" w:hAnsiTheme="minorHAnsi" w:cstheme="minorBidi"/>
                <w:lang w:val="tr-TR"/>
              </w:rPr>
            </w:pPr>
            <w:r w:rsidRPr="00961E37">
              <w:rPr>
                <w:rFonts w:asciiTheme="minorHAnsi" w:eastAsiaTheme="minorHAnsi" w:hAnsiTheme="minorHAnsi" w:cstheme="minorBidi"/>
                <w:lang w:val="tr-TR"/>
              </w:rPr>
              <w:t>Çalışanların görevleriyle ilgili her türlü hizmetiçi eğitime katılmaya istekli olması</w:t>
            </w:r>
          </w:p>
          <w:p w:rsidR="004A0FB2" w:rsidRPr="00961E37" w:rsidRDefault="004A0FB2" w:rsidP="00905472">
            <w:pPr>
              <w:pStyle w:val="TableParagraph"/>
              <w:numPr>
                <w:ilvl w:val="0"/>
                <w:numId w:val="49"/>
              </w:numPr>
              <w:tabs>
                <w:tab w:val="left" w:pos="417"/>
                <w:tab w:val="left" w:pos="418"/>
              </w:tabs>
              <w:spacing w:before="40" w:line="364" w:lineRule="auto"/>
              <w:ind w:right="301"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İlçe Milli Eğitim Müdürlüğü binasının bağımsız olması, büyük ve yeterli kapasitede olması</w:t>
            </w:r>
          </w:p>
          <w:p w:rsidR="004A0FB2" w:rsidRPr="00961E37" w:rsidRDefault="004A0FB2" w:rsidP="00905472">
            <w:pPr>
              <w:pStyle w:val="TableParagraph"/>
              <w:numPr>
                <w:ilvl w:val="0"/>
                <w:numId w:val="49"/>
              </w:numPr>
              <w:tabs>
                <w:tab w:val="left" w:pos="417"/>
                <w:tab w:val="left" w:pos="418"/>
              </w:tabs>
              <w:spacing w:before="45" w:line="364" w:lineRule="auto"/>
              <w:ind w:right="230"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Teknolojik araçların Müdürlüğümüz personeli tarafından etkin olarak kullanılması</w:t>
            </w:r>
          </w:p>
          <w:p w:rsidR="004A0FB2" w:rsidRPr="00961E37" w:rsidRDefault="004A0FB2" w:rsidP="00905472">
            <w:pPr>
              <w:pStyle w:val="TableParagraph"/>
              <w:numPr>
                <w:ilvl w:val="0"/>
                <w:numId w:val="49"/>
              </w:numPr>
              <w:tabs>
                <w:tab w:val="left" w:pos="421"/>
              </w:tabs>
              <w:spacing w:before="41" w:line="364" w:lineRule="auto"/>
              <w:ind w:left="420" w:right="313" w:hanging="360"/>
              <w:jc w:val="both"/>
              <w:rPr>
                <w:rFonts w:asciiTheme="minorHAnsi" w:eastAsiaTheme="minorHAnsi" w:hAnsiTheme="minorHAnsi" w:cstheme="minorBidi"/>
                <w:lang w:val="tr-TR"/>
              </w:rPr>
            </w:pPr>
            <w:r w:rsidRPr="00961E37">
              <w:rPr>
                <w:rFonts w:asciiTheme="minorHAnsi" w:eastAsiaTheme="minorHAnsi" w:hAnsiTheme="minorHAnsi" w:cstheme="minorBidi"/>
                <w:lang w:val="tr-TR"/>
              </w:rPr>
              <w:t>Okullar arası ve şehirlerarası sportif faaliyetlerde başarı oranının yüksek olması</w:t>
            </w:r>
          </w:p>
          <w:p w:rsidR="004A0FB2" w:rsidRPr="00961E37" w:rsidRDefault="004A0FB2" w:rsidP="00905472">
            <w:pPr>
              <w:pStyle w:val="TableParagraph"/>
              <w:numPr>
                <w:ilvl w:val="0"/>
                <w:numId w:val="49"/>
              </w:numPr>
              <w:tabs>
                <w:tab w:val="left" w:pos="420"/>
                <w:tab w:val="left" w:pos="421"/>
              </w:tabs>
              <w:spacing w:before="40" w:line="355" w:lineRule="auto"/>
              <w:ind w:left="420" w:right="1314"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 xml:space="preserve">DYS, E-Okul, MEBBİS gibi </w:t>
            </w:r>
            <w:proofErr w:type="gramStart"/>
            <w:r w:rsidRPr="00961E37">
              <w:rPr>
                <w:rFonts w:asciiTheme="minorHAnsi" w:eastAsiaTheme="minorHAnsi" w:hAnsiTheme="minorHAnsi" w:cstheme="minorBidi"/>
                <w:lang w:val="tr-TR"/>
              </w:rPr>
              <w:t>modüllerin</w:t>
            </w:r>
            <w:proofErr w:type="gramEnd"/>
            <w:r w:rsidRPr="00961E37">
              <w:rPr>
                <w:rFonts w:asciiTheme="minorHAnsi" w:eastAsiaTheme="minorHAnsi" w:hAnsiTheme="minorHAnsi" w:cstheme="minorBidi"/>
                <w:lang w:val="tr-TR"/>
              </w:rPr>
              <w:t xml:space="preserve"> aktif kullanımı</w:t>
            </w:r>
          </w:p>
          <w:p w:rsidR="004A0FB2" w:rsidRPr="00961E37" w:rsidRDefault="004A0FB2" w:rsidP="00905472">
            <w:pPr>
              <w:pStyle w:val="TableParagraph"/>
              <w:numPr>
                <w:ilvl w:val="0"/>
                <w:numId w:val="49"/>
              </w:numPr>
              <w:tabs>
                <w:tab w:val="left" w:pos="420"/>
                <w:tab w:val="left" w:pos="421"/>
              </w:tabs>
              <w:spacing w:before="52"/>
              <w:ind w:left="420"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Kurum avukatlarının mevcut olması</w:t>
            </w:r>
          </w:p>
          <w:p w:rsidR="004A0FB2" w:rsidRPr="00961E37" w:rsidRDefault="004A0FB2" w:rsidP="00905472">
            <w:pPr>
              <w:pStyle w:val="TableParagraph"/>
              <w:numPr>
                <w:ilvl w:val="0"/>
                <w:numId w:val="49"/>
              </w:numPr>
              <w:tabs>
                <w:tab w:val="left" w:pos="417"/>
                <w:tab w:val="left" w:pos="418"/>
              </w:tabs>
              <w:spacing w:before="161"/>
              <w:ind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Etkili denetim sisteminin bulunması</w:t>
            </w:r>
          </w:p>
          <w:p w:rsidR="004A0FB2" w:rsidRPr="00961E37" w:rsidRDefault="004A0FB2" w:rsidP="00905472">
            <w:pPr>
              <w:pStyle w:val="TableParagraph"/>
              <w:numPr>
                <w:ilvl w:val="0"/>
                <w:numId w:val="49"/>
              </w:numPr>
              <w:tabs>
                <w:tab w:val="left" w:pos="417"/>
                <w:tab w:val="left" w:pos="418"/>
              </w:tabs>
              <w:spacing w:before="154" w:line="355" w:lineRule="auto"/>
              <w:ind w:right="330"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Mesleki eğitime erişebilirliğin kolay olması</w:t>
            </w:r>
          </w:p>
          <w:p w:rsidR="004A0FB2" w:rsidRPr="00961E37" w:rsidRDefault="004A0FB2" w:rsidP="00905472">
            <w:pPr>
              <w:pStyle w:val="TableParagraph"/>
              <w:numPr>
                <w:ilvl w:val="0"/>
                <w:numId w:val="49"/>
              </w:numPr>
              <w:tabs>
                <w:tab w:val="left" w:pos="417"/>
                <w:tab w:val="left" w:pos="418"/>
              </w:tabs>
              <w:spacing w:before="51" w:line="364" w:lineRule="auto"/>
              <w:ind w:right="111"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Milli Eğitim Müdürlüğünün güçlü bir veri tabanı olması, istatistiki bilgilere hemen ulaşılabiliyor olunması</w:t>
            </w:r>
          </w:p>
          <w:p w:rsidR="004A0FB2" w:rsidRPr="00961E37" w:rsidRDefault="004A0FB2" w:rsidP="00905472">
            <w:pPr>
              <w:pStyle w:val="TableParagraph"/>
              <w:numPr>
                <w:ilvl w:val="0"/>
                <w:numId w:val="49"/>
              </w:numPr>
              <w:tabs>
                <w:tab w:val="left" w:pos="417"/>
                <w:tab w:val="left" w:pos="418"/>
              </w:tabs>
              <w:spacing w:before="62" w:line="350" w:lineRule="auto"/>
              <w:ind w:right="445"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 xml:space="preserve">Okuma yazma seferberliği ile </w:t>
            </w:r>
            <w:proofErr w:type="gramStart"/>
            <w:r w:rsidRPr="00961E37">
              <w:rPr>
                <w:rFonts w:asciiTheme="minorHAnsi" w:eastAsiaTheme="minorHAnsi" w:hAnsiTheme="minorHAnsi" w:cstheme="minorBidi"/>
                <w:lang w:val="tr-TR"/>
              </w:rPr>
              <w:t>okur yazar</w:t>
            </w:r>
            <w:proofErr w:type="gramEnd"/>
            <w:r w:rsidRPr="00961E37">
              <w:rPr>
                <w:rFonts w:asciiTheme="minorHAnsi" w:eastAsiaTheme="minorHAnsi" w:hAnsiTheme="minorHAnsi" w:cstheme="minorBidi"/>
                <w:lang w:val="tr-TR"/>
              </w:rPr>
              <w:t xml:space="preserve"> oranının artırılması</w:t>
            </w:r>
          </w:p>
        </w:tc>
      </w:tr>
      <w:tr w:rsidR="004A0FB2" w:rsidTr="00961E37">
        <w:tblPrEx>
          <w:tblBorders>
            <w:top w:val="single" w:sz="8" w:space="0" w:color="515455"/>
            <w:left w:val="single" w:sz="8" w:space="0" w:color="515455"/>
            <w:bottom w:val="single" w:sz="8" w:space="0" w:color="515455"/>
            <w:right w:val="single" w:sz="8" w:space="0" w:color="515455"/>
            <w:insideH w:val="single" w:sz="8" w:space="0" w:color="515455"/>
            <w:insideV w:val="single" w:sz="8" w:space="0" w:color="515455"/>
          </w:tblBorders>
        </w:tblPrEx>
        <w:trPr>
          <w:trHeight w:val="605"/>
        </w:trPr>
        <w:tc>
          <w:tcPr>
            <w:tcW w:w="9749" w:type="dxa"/>
            <w:gridSpan w:val="4"/>
            <w:tcBorders>
              <w:bottom w:val="nil"/>
            </w:tcBorders>
            <w:shd w:val="clear" w:color="auto" w:fill="9CD091"/>
          </w:tcPr>
          <w:p w:rsidR="004A0FB2" w:rsidRDefault="004A0FB2" w:rsidP="00961E37">
            <w:pPr>
              <w:pStyle w:val="TableParagraph"/>
              <w:spacing w:before="134"/>
              <w:ind w:left="3708" w:right="3688"/>
              <w:jc w:val="center"/>
              <w:rPr>
                <w:b/>
                <w:sz w:val="30"/>
              </w:rPr>
            </w:pPr>
            <w:r>
              <w:rPr>
                <w:b/>
                <w:color w:val="FFFFFF"/>
                <w:sz w:val="30"/>
              </w:rPr>
              <w:lastRenderedPageBreak/>
              <w:t>ZAYIF YÖNLER</w:t>
            </w:r>
          </w:p>
        </w:tc>
      </w:tr>
      <w:tr w:rsidR="004A0FB2" w:rsidTr="00961E37">
        <w:tblPrEx>
          <w:tblBorders>
            <w:top w:val="single" w:sz="8" w:space="0" w:color="515455"/>
            <w:left w:val="single" w:sz="8" w:space="0" w:color="515455"/>
            <w:bottom w:val="single" w:sz="8" w:space="0" w:color="515455"/>
            <w:right w:val="single" w:sz="8" w:space="0" w:color="515455"/>
            <w:insideH w:val="single" w:sz="8" w:space="0" w:color="515455"/>
            <w:insideV w:val="single" w:sz="8" w:space="0" w:color="515455"/>
          </w:tblBorders>
        </w:tblPrEx>
        <w:trPr>
          <w:trHeight w:val="9418"/>
        </w:trPr>
        <w:tc>
          <w:tcPr>
            <w:tcW w:w="4828" w:type="dxa"/>
            <w:tcBorders>
              <w:top w:val="nil"/>
            </w:tcBorders>
          </w:tcPr>
          <w:p w:rsidR="004A0FB2" w:rsidRPr="00961E37" w:rsidRDefault="004A0FB2" w:rsidP="00905472">
            <w:pPr>
              <w:pStyle w:val="TableParagraph"/>
              <w:numPr>
                <w:ilvl w:val="0"/>
                <w:numId w:val="52"/>
              </w:numPr>
              <w:tabs>
                <w:tab w:val="left" w:pos="414"/>
                <w:tab w:val="left" w:pos="415"/>
              </w:tabs>
              <w:spacing w:before="42" w:line="374" w:lineRule="auto"/>
              <w:ind w:right="480"/>
              <w:rPr>
                <w:rFonts w:asciiTheme="minorHAnsi" w:eastAsiaTheme="minorHAnsi" w:hAnsiTheme="minorHAnsi" w:cstheme="minorBidi"/>
                <w:lang w:val="tr-TR"/>
              </w:rPr>
            </w:pPr>
            <w:r w:rsidRPr="00961E37">
              <w:rPr>
                <w:rFonts w:asciiTheme="minorHAnsi" w:eastAsiaTheme="minorHAnsi" w:hAnsiTheme="minorHAnsi" w:cstheme="minorBidi"/>
                <w:lang w:val="tr-TR"/>
              </w:rPr>
              <w:t>Rehberlik ve Psikolojik danışmanlık hizmetlerinden yararlanma oranının istenilen düzeyde olmaması.</w:t>
            </w:r>
          </w:p>
          <w:p w:rsidR="004A0FB2" w:rsidRPr="00961E37" w:rsidRDefault="004A0FB2" w:rsidP="00905472">
            <w:pPr>
              <w:pStyle w:val="TableParagraph"/>
              <w:numPr>
                <w:ilvl w:val="0"/>
                <w:numId w:val="52"/>
              </w:numPr>
              <w:tabs>
                <w:tab w:val="left" w:pos="414"/>
                <w:tab w:val="left" w:pos="415"/>
              </w:tabs>
              <w:spacing w:before="34" w:line="357" w:lineRule="auto"/>
              <w:ind w:right="842"/>
              <w:rPr>
                <w:rFonts w:asciiTheme="minorHAnsi" w:eastAsiaTheme="minorHAnsi" w:hAnsiTheme="minorHAnsi" w:cstheme="minorBidi"/>
                <w:lang w:val="tr-TR"/>
              </w:rPr>
            </w:pPr>
            <w:r w:rsidRPr="00961E37">
              <w:rPr>
                <w:rFonts w:asciiTheme="minorHAnsi" w:eastAsiaTheme="minorHAnsi" w:hAnsiTheme="minorHAnsi" w:cstheme="minorBidi"/>
                <w:lang w:val="tr-TR"/>
              </w:rPr>
              <w:t>Kırsal bölgelerde kısmen de olsa yaşanan öğretmen eksikliği</w:t>
            </w:r>
          </w:p>
          <w:p w:rsidR="004A0FB2" w:rsidRPr="00961E37" w:rsidRDefault="004A0FB2" w:rsidP="00905472">
            <w:pPr>
              <w:pStyle w:val="TableParagraph"/>
              <w:numPr>
                <w:ilvl w:val="0"/>
                <w:numId w:val="52"/>
              </w:numPr>
              <w:tabs>
                <w:tab w:val="left" w:pos="413"/>
                <w:tab w:val="left" w:pos="414"/>
              </w:tabs>
              <w:spacing w:before="50" w:line="357" w:lineRule="auto"/>
              <w:ind w:left="413" w:right="880"/>
              <w:rPr>
                <w:rFonts w:asciiTheme="minorHAnsi" w:eastAsiaTheme="minorHAnsi" w:hAnsiTheme="minorHAnsi" w:cstheme="minorBidi"/>
                <w:lang w:val="tr-TR"/>
              </w:rPr>
            </w:pPr>
            <w:r w:rsidRPr="00961E37">
              <w:rPr>
                <w:rFonts w:asciiTheme="minorHAnsi" w:eastAsiaTheme="minorHAnsi" w:hAnsiTheme="minorHAnsi" w:cstheme="minorBidi"/>
                <w:lang w:val="tr-TR"/>
              </w:rPr>
              <w:t>Yönetici ve öğretmenleri motive edici bir ödüllendirme sisteminin bulunmaması.</w:t>
            </w:r>
          </w:p>
          <w:p w:rsidR="004A0FB2" w:rsidRPr="00961E37" w:rsidRDefault="004A0FB2" w:rsidP="00905472">
            <w:pPr>
              <w:pStyle w:val="TableParagraph"/>
              <w:numPr>
                <w:ilvl w:val="0"/>
                <w:numId w:val="52"/>
              </w:numPr>
              <w:tabs>
                <w:tab w:val="left" w:pos="413"/>
                <w:tab w:val="left" w:pos="414"/>
              </w:tabs>
              <w:spacing w:before="51" w:line="362" w:lineRule="auto"/>
              <w:ind w:left="413" w:right="317"/>
              <w:rPr>
                <w:rFonts w:asciiTheme="minorHAnsi" w:eastAsiaTheme="minorHAnsi" w:hAnsiTheme="minorHAnsi" w:cstheme="minorBidi"/>
                <w:lang w:val="tr-TR"/>
              </w:rPr>
            </w:pPr>
            <w:r w:rsidRPr="00961E37">
              <w:rPr>
                <w:rFonts w:asciiTheme="minorHAnsi" w:eastAsiaTheme="minorHAnsi" w:hAnsiTheme="minorHAnsi" w:cstheme="minorBidi"/>
                <w:lang w:val="tr-TR"/>
              </w:rPr>
              <w:t>Hızlı yapılaşma ile okul yapımında gerekli arsa sıkıntısı</w:t>
            </w:r>
          </w:p>
          <w:p w:rsidR="004A0FB2" w:rsidRPr="00961E37" w:rsidRDefault="004A0FB2" w:rsidP="00905472">
            <w:pPr>
              <w:pStyle w:val="TableParagraph"/>
              <w:numPr>
                <w:ilvl w:val="0"/>
                <w:numId w:val="52"/>
              </w:numPr>
              <w:tabs>
                <w:tab w:val="left" w:pos="413"/>
                <w:tab w:val="left" w:pos="414"/>
              </w:tabs>
              <w:spacing w:before="42" w:line="362" w:lineRule="auto"/>
              <w:ind w:left="413" w:right="107"/>
              <w:rPr>
                <w:rFonts w:asciiTheme="minorHAnsi" w:eastAsiaTheme="minorHAnsi" w:hAnsiTheme="minorHAnsi" w:cstheme="minorBidi"/>
                <w:lang w:val="tr-TR"/>
              </w:rPr>
            </w:pPr>
            <w:r w:rsidRPr="00961E37">
              <w:rPr>
                <w:rFonts w:asciiTheme="minorHAnsi" w:eastAsiaTheme="minorHAnsi" w:hAnsiTheme="minorHAnsi" w:cstheme="minorBidi"/>
                <w:lang w:val="tr-TR"/>
              </w:rPr>
              <w:t>Okul ve kurumların fiziki durumunu gösteren bir sistemin olmayışı</w:t>
            </w:r>
          </w:p>
          <w:p w:rsidR="004A0FB2" w:rsidRPr="00961E37" w:rsidRDefault="004A0FB2" w:rsidP="00905472">
            <w:pPr>
              <w:pStyle w:val="TableParagraph"/>
              <w:numPr>
                <w:ilvl w:val="0"/>
                <w:numId w:val="52"/>
              </w:numPr>
              <w:tabs>
                <w:tab w:val="left" w:pos="413"/>
                <w:tab w:val="left" w:pos="414"/>
              </w:tabs>
              <w:spacing w:before="42"/>
              <w:ind w:left="413"/>
              <w:rPr>
                <w:rFonts w:asciiTheme="minorHAnsi" w:eastAsiaTheme="minorHAnsi" w:hAnsiTheme="minorHAnsi" w:cstheme="minorBidi"/>
                <w:lang w:val="tr-TR"/>
              </w:rPr>
            </w:pPr>
            <w:r w:rsidRPr="00961E37">
              <w:rPr>
                <w:rFonts w:asciiTheme="minorHAnsi" w:eastAsiaTheme="minorHAnsi" w:hAnsiTheme="minorHAnsi" w:cstheme="minorBidi"/>
                <w:lang w:val="tr-TR"/>
              </w:rPr>
              <w:t>Kurumlar düzeyinde yaşanan donanım, materyal</w:t>
            </w:r>
          </w:p>
          <w:p w:rsidR="004A0FB2" w:rsidRPr="00961E37" w:rsidRDefault="004A0FB2" w:rsidP="00961E37">
            <w:pPr>
              <w:pStyle w:val="TableParagraph"/>
              <w:spacing w:before="119"/>
              <w:ind w:left="413"/>
              <w:rPr>
                <w:rFonts w:asciiTheme="minorHAnsi" w:eastAsiaTheme="minorHAnsi" w:hAnsiTheme="minorHAnsi" w:cstheme="minorBidi"/>
                <w:lang w:val="tr-TR"/>
              </w:rPr>
            </w:pPr>
            <w:r w:rsidRPr="00961E37">
              <w:rPr>
                <w:rFonts w:asciiTheme="minorHAnsi" w:eastAsiaTheme="minorHAnsi" w:hAnsiTheme="minorHAnsi" w:cstheme="minorBidi"/>
                <w:lang w:val="tr-TR"/>
              </w:rPr>
              <w:t xml:space="preserve"> </w:t>
            </w:r>
            <w:proofErr w:type="gramStart"/>
            <w:r w:rsidRPr="00961E37">
              <w:rPr>
                <w:rFonts w:asciiTheme="minorHAnsi" w:eastAsiaTheme="minorHAnsi" w:hAnsiTheme="minorHAnsi" w:cstheme="minorBidi"/>
                <w:lang w:val="tr-TR"/>
              </w:rPr>
              <w:t>bina</w:t>
            </w:r>
            <w:proofErr w:type="gramEnd"/>
            <w:r w:rsidRPr="00961E37">
              <w:rPr>
                <w:rFonts w:asciiTheme="minorHAnsi" w:eastAsiaTheme="minorHAnsi" w:hAnsiTheme="minorHAnsi" w:cstheme="minorBidi"/>
                <w:lang w:val="tr-TR"/>
              </w:rPr>
              <w:t xml:space="preserve"> ve taşıt eksiklikleri</w:t>
            </w:r>
          </w:p>
          <w:p w:rsidR="004A0FB2" w:rsidRPr="00961E37" w:rsidRDefault="004A0FB2" w:rsidP="00905472">
            <w:pPr>
              <w:pStyle w:val="TableParagraph"/>
              <w:numPr>
                <w:ilvl w:val="0"/>
                <w:numId w:val="52"/>
              </w:numPr>
              <w:tabs>
                <w:tab w:val="left" w:pos="413"/>
                <w:tab w:val="left" w:pos="414"/>
              </w:tabs>
              <w:spacing w:before="145" w:line="362" w:lineRule="auto"/>
              <w:ind w:left="413" w:right="1008"/>
              <w:rPr>
                <w:rFonts w:asciiTheme="minorHAnsi" w:eastAsiaTheme="minorHAnsi" w:hAnsiTheme="minorHAnsi" w:cstheme="minorBidi"/>
                <w:lang w:val="tr-TR"/>
              </w:rPr>
            </w:pPr>
            <w:r w:rsidRPr="00961E37">
              <w:rPr>
                <w:rFonts w:asciiTheme="minorHAnsi" w:eastAsiaTheme="minorHAnsi" w:hAnsiTheme="minorHAnsi" w:cstheme="minorBidi"/>
                <w:lang w:val="tr-TR"/>
              </w:rPr>
              <w:t>Açık öğretim öğrencilerine rehberlik ve yönlendirme konusunda eksiklikler</w:t>
            </w:r>
          </w:p>
          <w:p w:rsidR="004A0FB2" w:rsidRPr="00961E37" w:rsidRDefault="004A0FB2" w:rsidP="00905472">
            <w:pPr>
              <w:pStyle w:val="TableParagraph"/>
              <w:numPr>
                <w:ilvl w:val="0"/>
                <w:numId w:val="52"/>
              </w:numPr>
              <w:tabs>
                <w:tab w:val="left" w:pos="413"/>
                <w:tab w:val="left" w:pos="414"/>
              </w:tabs>
              <w:spacing w:before="42" w:line="362" w:lineRule="auto"/>
              <w:ind w:left="413" w:right="782"/>
              <w:rPr>
                <w:rFonts w:asciiTheme="minorHAnsi" w:eastAsiaTheme="minorHAnsi" w:hAnsiTheme="minorHAnsi" w:cstheme="minorBidi"/>
                <w:lang w:val="tr-TR"/>
              </w:rPr>
            </w:pPr>
            <w:r w:rsidRPr="00961E37">
              <w:rPr>
                <w:rFonts w:asciiTheme="minorHAnsi" w:eastAsiaTheme="minorHAnsi" w:hAnsiTheme="minorHAnsi" w:cstheme="minorBidi"/>
                <w:lang w:val="tr-TR"/>
              </w:rPr>
              <w:t>Mesleki eğitime yönlendirmede rehberlik hizmetlerinin yetersizliği</w:t>
            </w:r>
          </w:p>
          <w:p w:rsidR="004A0FB2" w:rsidRPr="00961E37" w:rsidRDefault="004A0FB2" w:rsidP="00905472">
            <w:pPr>
              <w:pStyle w:val="TableParagraph"/>
              <w:numPr>
                <w:ilvl w:val="0"/>
                <w:numId w:val="52"/>
              </w:numPr>
              <w:tabs>
                <w:tab w:val="left" w:pos="414"/>
                <w:tab w:val="left" w:pos="415"/>
              </w:tabs>
              <w:spacing w:before="41" w:line="362" w:lineRule="auto"/>
              <w:ind w:right="71"/>
              <w:rPr>
                <w:rFonts w:asciiTheme="minorHAnsi" w:eastAsiaTheme="minorHAnsi" w:hAnsiTheme="minorHAnsi" w:cstheme="minorBidi"/>
                <w:lang w:val="tr-TR"/>
              </w:rPr>
            </w:pPr>
            <w:r w:rsidRPr="00961E37">
              <w:rPr>
                <w:rFonts w:asciiTheme="minorHAnsi" w:eastAsiaTheme="minorHAnsi" w:hAnsiTheme="minorHAnsi" w:cstheme="minorBidi"/>
                <w:lang w:val="tr-TR"/>
              </w:rPr>
              <w:t xml:space="preserve">Ortaöğretim öğrencilerine boş zamanlarını okulda değerlendirecek </w:t>
            </w:r>
            <w:proofErr w:type="gramStart"/>
            <w:r w:rsidRPr="00961E37">
              <w:rPr>
                <w:rFonts w:asciiTheme="minorHAnsi" w:eastAsiaTheme="minorHAnsi" w:hAnsiTheme="minorHAnsi" w:cstheme="minorBidi"/>
                <w:lang w:val="tr-TR"/>
              </w:rPr>
              <w:t>imkanların</w:t>
            </w:r>
            <w:proofErr w:type="gramEnd"/>
            <w:r w:rsidRPr="00961E37">
              <w:rPr>
                <w:rFonts w:asciiTheme="minorHAnsi" w:eastAsiaTheme="minorHAnsi" w:hAnsiTheme="minorHAnsi" w:cstheme="minorBidi"/>
                <w:lang w:val="tr-TR"/>
              </w:rPr>
              <w:t xml:space="preserve"> sağlanmaması</w:t>
            </w:r>
          </w:p>
          <w:p w:rsidR="004A0FB2" w:rsidRPr="00961E37" w:rsidRDefault="004A0FB2" w:rsidP="00905472">
            <w:pPr>
              <w:pStyle w:val="TableParagraph"/>
              <w:numPr>
                <w:ilvl w:val="0"/>
                <w:numId w:val="52"/>
              </w:numPr>
              <w:tabs>
                <w:tab w:val="left" w:pos="414"/>
                <w:tab w:val="left" w:pos="415"/>
              </w:tabs>
              <w:spacing w:before="46"/>
              <w:rPr>
                <w:rFonts w:asciiTheme="minorHAnsi" w:eastAsiaTheme="minorHAnsi" w:hAnsiTheme="minorHAnsi" w:cstheme="minorBidi"/>
                <w:lang w:val="tr-TR"/>
              </w:rPr>
            </w:pPr>
            <w:r w:rsidRPr="00961E37">
              <w:rPr>
                <w:rFonts w:asciiTheme="minorHAnsi" w:eastAsiaTheme="minorHAnsi" w:hAnsiTheme="minorHAnsi" w:cstheme="minorBidi"/>
                <w:lang w:val="tr-TR"/>
              </w:rPr>
              <w:t>Okullarda laboratuar ve kütüphane eksikliği</w:t>
            </w:r>
          </w:p>
          <w:p w:rsidR="004A0FB2" w:rsidRPr="00961E37" w:rsidRDefault="004A0FB2" w:rsidP="00905472">
            <w:pPr>
              <w:pStyle w:val="TableParagraph"/>
              <w:numPr>
                <w:ilvl w:val="0"/>
                <w:numId w:val="52"/>
              </w:numPr>
              <w:tabs>
                <w:tab w:val="left" w:pos="414"/>
                <w:tab w:val="left" w:pos="415"/>
              </w:tabs>
              <w:spacing w:before="129" w:line="362" w:lineRule="auto"/>
              <w:ind w:right="461"/>
              <w:rPr>
                <w:rFonts w:asciiTheme="minorHAnsi" w:eastAsiaTheme="minorHAnsi" w:hAnsiTheme="minorHAnsi" w:cstheme="minorBidi"/>
                <w:lang w:val="tr-TR"/>
              </w:rPr>
            </w:pPr>
            <w:r w:rsidRPr="00961E37">
              <w:rPr>
                <w:rFonts w:asciiTheme="minorHAnsi" w:eastAsiaTheme="minorHAnsi" w:hAnsiTheme="minorHAnsi" w:cstheme="minorBidi"/>
                <w:lang w:val="tr-TR"/>
              </w:rPr>
              <w:t>Okullarda aile eğitim ve anne-baba eğitimi ile ilgili çalışmaların yetersiz olması</w:t>
            </w:r>
          </w:p>
          <w:p w:rsidR="004A0FB2" w:rsidRPr="00961E37" w:rsidRDefault="004A0FB2" w:rsidP="00961E37">
            <w:pPr>
              <w:pStyle w:val="TableParagraph"/>
              <w:tabs>
                <w:tab w:val="left" w:pos="414"/>
                <w:tab w:val="left" w:pos="415"/>
              </w:tabs>
              <w:spacing w:before="42"/>
              <w:ind w:left="414"/>
              <w:rPr>
                <w:rFonts w:asciiTheme="minorHAnsi" w:eastAsiaTheme="minorHAnsi" w:hAnsiTheme="minorHAnsi" w:cstheme="minorBidi"/>
                <w:lang w:val="tr-TR"/>
              </w:rPr>
            </w:pPr>
          </w:p>
        </w:tc>
        <w:tc>
          <w:tcPr>
            <w:tcW w:w="4921" w:type="dxa"/>
            <w:gridSpan w:val="3"/>
            <w:tcBorders>
              <w:top w:val="nil"/>
            </w:tcBorders>
          </w:tcPr>
          <w:p w:rsidR="004A0FB2" w:rsidRPr="00961E37" w:rsidRDefault="004A0FB2" w:rsidP="00905472">
            <w:pPr>
              <w:pStyle w:val="TableParagraph"/>
              <w:numPr>
                <w:ilvl w:val="0"/>
                <w:numId w:val="51"/>
              </w:numPr>
              <w:tabs>
                <w:tab w:val="left" w:pos="413"/>
                <w:tab w:val="left" w:pos="415"/>
              </w:tabs>
              <w:spacing w:before="42"/>
              <w:rPr>
                <w:rFonts w:asciiTheme="minorHAnsi" w:eastAsiaTheme="minorHAnsi" w:hAnsiTheme="minorHAnsi" w:cstheme="minorBidi"/>
                <w:lang w:val="tr-TR"/>
              </w:rPr>
            </w:pPr>
            <w:r w:rsidRPr="00961E37">
              <w:rPr>
                <w:rFonts w:asciiTheme="minorHAnsi" w:eastAsiaTheme="minorHAnsi" w:hAnsiTheme="minorHAnsi" w:cstheme="minorBidi"/>
                <w:lang w:val="tr-TR"/>
              </w:rPr>
              <w:t xml:space="preserve">Aile ile okul öğrenci iletişiminin yetersiz olması </w:t>
            </w:r>
          </w:p>
          <w:p w:rsidR="004A0FB2" w:rsidRPr="00961E37" w:rsidRDefault="004A0FB2" w:rsidP="004A0FB2">
            <w:pPr>
              <w:pStyle w:val="TableParagraph"/>
              <w:tabs>
                <w:tab w:val="left" w:pos="413"/>
                <w:tab w:val="left" w:pos="415"/>
              </w:tabs>
              <w:spacing w:before="42"/>
              <w:ind w:left="413"/>
              <w:rPr>
                <w:rFonts w:asciiTheme="minorHAnsi" w:eastAsiaTheme="minorHAnsi" w:hAnsiTheme="minorHAnsi" w:cstheme="minorBidi"/>
                <w:lang w:val="tr-TR"/>
              </w:rPr>
            </w:pPr>
          </w:p>
          <w:p w:rsidR="004A0FB2" w:rsidRPr="00961E37" w:rsidRDefault="004A0FB2" w:rsidP="00905472">
            <w:pPr>
              <w:pStyle w:val="TableParagraph"/>
              <w:numPr>
                <w:ilvl w:val="0"/>
                <w:numId w:val="51"/>
              </w:numPr>
              <w:tabs>
                <w:tab w:val="left" w:pos="413"/>
                <w:tab w:val="left" w:pos="415"/>
              </w:tabs>
              <w:spacing w:before="42"/>
              <w:rPr>
                <w:rFonts w:asciiTheme="minorHAnsi" w:eastAsiaTheme="minorHAnsi" w:hAnsiTheme="minorHAnsi" w:cstheme="minorBidi"/>
                <w:lang w:val="tr-TR"/>
              </w:rPr>
            </w:pPr>
            <w:r w:rsidRPr="00961E37">
              <w:rPr>
                <w:rFonts w:asciiTheme="minorHAnsi" w:eastAsiaTheme="minorHAnsi" w:hAnsiTheme="minorHAnsi" w:cstheme="minorBidi"/>
                <w:lang w:val="tr-TR"/>
              </w:rPr>
              <w:t>Okullarda yeterli personel olmaması</w:t>
            </w:r>
          </w:p>
          <w:p w:rsidR="004A0FB2" w:rsidRPr="00961E37" w:rsidRDefault="004A0FB2" w:rsidP="004A0FB2">
            <w:pPr>
              <w:pStyle w:val="TableParagraph"/>
              <w:tabs>
                <w:tab w:val="left" w:pos="413"/>
                <w:tab w:val="left" w:pos="415"/>
              </w:tabs>
              <w:spacing w:before="42"/>
              <w:ind w:left="413"/>
              <w:rPr>
                <w:rFonts w:asciiTheme="minorHAnsi" w:eastAsiaTheme="minorHAnsi" w:hAnsiTheme="minorHAnsi" w:cstheme="minorBidi"/>
                <w:lang w:val="tr-TR"/>
              </w:rPr>
            </w:pPr>
          </w:p>
          <w:p w:rsidR="004A0FB2" w:rsidRPr="00961E37" w:rsidRDefault="004A0FB2" w:rsidP="00905472">
            <w:pPr>
              <w:pStyle w:val="TableParagraph"/>
              <w:numPr>
                <w:ilvl w:val="0"/>
                <w:numId w:val="51"/>
              </w:numPr>
              <w:tabs>
                <w:tab w:val="left" w:pos="413"/>
                <w:tab w:val="left" w:pos="415"/>
              </w:tabs>
              <w:spacing w:before="42"/>
              <w:rPr>
                <w:rFonts w:asciiTheme="minorHAnsi" w:eastAsiaTheme="minorHAnsi" w:hAnsiTheme="minorHAnsi" w:cstheme="minorBidi"/>
                <w:lang w:val="tr-TR"/>
              </w:rPr>
            </w:pPr>
            <w:r w:rsidRPr="00961E37">
              <w:rPr>
                <w:rFonts w:asciiTheme="minorHAnsi" w:eastAsiaTheme="minorHAnsi" w:hAnsiTheme="minorHAnsi" w:cstheme="minorBidi"/>
                <w:lang w:val="tr-TR"/>
              </w:rPr>
              <w:t>Örgün eğitim dışında çıkmış ya da örgün eğitimden yararlanmamış bireylere ulaşmadaki yetersizlikler</w:t>
            </w:r>
          </w:p>
          <w:p w:rsidR="004A0FB2" w:rsidRPr="00961E37" w:rsidRDefault="004A0FB2" w:rsidP="004A0FB2">
            <w:pPr>
              <w:pStyle w:val="ListeParagraf"/>
              <w:rPr>
                <w:rFonts w:asciiTheme="minorHAnsi" w:eastAsiaTheme="minorHAnsi" w:hAnsiTheme="minorHAnsi" w:cstheme="minorBidi"/>
                <w:lang w:val="tr-TR"/>
              </w:rPr>
            </w:pPr>
          </w:p>
          <w:p w:rsidR="004A0FB2" w:rsidRPr="00961E37" w:rsidRDefault="004A0FB2" w:rsidP="00905472">
            <w:pPr>
              <w:pStyle w:val="TableParagraph"/>
              <w:numPr>
                <w:ilvl w:val="0"/>
                <w:numId w:val="51"/>
              </w:numPr>
              <w:tabs>
                <w:tab w:val="left" w:pos="413"/>
                <w:tab w:val="left" w:pos="414"/>
              </w:tabs>
              <w:spacing w:before="35" w:line="362" w:lineRule="auto"/>
              <w:ind w:right="235"/>
              <w:rPr>
                <w:rFonts w:asciiTheme="minorHAnsi" w:eastAsiaTheme="minorHAnsi" w:hAnsiTheme="minorHAnsi" w:cstheme="minorBidi"/>
                <w:lang w:val="tr-TR"/>
              </w:rPr>
            </w:pPr>
            <w:r w:rsidRPr="00961E37">
              <w:rPr>
                <w:rFonts w:asciiTheme="minorHAnsi" w:eastAsiaTheme="minorHAnsi" w:hAnsiTheme="minorHAnsi" w:cstheme="minorBidi"/>
                <w:lang w:val="tr-TR"/>
              </w:rPr>
              <w:t xml:space="preserve">Bazı okullarımızda öğretmen </w:t>
            </w:r>
            <w:proofErr w:type="gramStart"/>
            <w:r w:rsidRPr="00961E37">
              <w:rPr>
                <w:rFonts w:asciiTheme="minorHAnsi" w:eastAsiaTheme="minorHAnsi" w:hAnsiTheme="minorHAnsi" w:cstheme="minorBidi"/>
                <w:lang w:val="tr-TR"/>
              </w:rPr>
              <w:t>sirkülasyonun</w:t>
            </w:r>
            <w:proofErr w:type="gramEnd"/>
            <w:r w:rsidRPr="00961E37">
              <w:rPr>
                <w:rFonts w:asciiTheme="minorHAnsi" w:eastAsiaTheme="minorHAnsi" w:hAnsiTheme="minorHAnsi" w:cstheme="minorBidi"/>
                <w:lang w:val="tr-TR"/>
              </w:rPr>
              <w:t xml:space="preserve"> fazla olması</w:t>
            </w:r>
          </w:p>
          <w:p w:rsidR="004A0FB2" w:rsidRPr="00961E37" w:rsidRDefault="004A0FB2" w:rsidP="00905472">
            <w:pPr>
              <w:pStyle w:val="TableParagraph"/>
              <w:numPr>
                <w:ilvl w:val="0"/>
                <w:numId w:val="51"/>
              </w:numPr>
              <w:tabs>
                <w:tab w:val="left" w:pos="413"/>
                <w:tab w:val="left" w:pos="414"/>
              </w:tabs>
              <w:spacing w:before="134" w:line="362" w:lineRule="auto"/>
              <w:ind w:right="675"/>
              <w:rPr>
                <w:rFonts w:asciiTheme="minorHAnsi" w:eastAsiaTheme="minorHAnsi" w:hAnsiTheme="minorHAnsi" w:cstheme="minorBidi"/>
                <w:lang w:val="tr-TR"/>
              </w:rPr>
            </w:pPr>
            <w:r w:rsidRPr="00961E37">
              <w:rPr>
                <w:rFonts w:asciiTheme="minorHAnsi" w:eastAsiaTheme="minorHAnsi" w:hAnsiTheme="minorHAnsi" w:cstheme="minorBidi"/>
                <w:lang w:val="tr-TR"/>
              </w:rPr>
              <w:t>Okulların üniversiteyle işbirliğinde istenilen seviyede olunmaması</w:t>
            </w:r>
          </w:p>
          <w:p w:rsidR="004A0FB2" w:rsidRPr="00961E37" w:rsidRDefault="004A0FB2" w:rsidP="00905472">
            <w:pPr>
              <w:pStyle w:val="TableParagraph"/>
              <w:numPr>
                <w:ilvl w:val="0"/>
                <w:numId w:val="51"/>
              </w:numPr>
              <w:tabs>
                <w:tab w:val="left" w:pos="413"/>
                <w:tab w:val="left" w:pos="414"/>
              </w:tabs>
              <w:spacing w:before="42" w:line="362" w:lineRule="auto"/>
              <w:ind w:right="546"/>
              <w:rPr>
                <w:rFonts w:asciiTheme="minorHAnsi" w:eastAsiaTheme="minorHAnsi" w:hAnsiTheme="minorHAnsi" w:cstheme="minorBidi"/>
                <w:lang w:val="tr-TR"/>
              </w:rPr>
            </w:pPr>
            <w:r w:rsidRPr="00961E37">
              <w:rPr>
                <w:rFonts w:asciiTheme="minorHAnsi" w:eastAsiaTheme="minorHAnsi" w:hAnsiTheme="minorHAnsi" w:cstheme="minorBidi"/>
                <w:lang w:val="tr-TR"/>
              </w:rPr>
              <w:t>Öğrencilerin akademik başarılarında istenilen seviyede olunmaması</w:t>
            </w:r>
          </w:p>
          <w:p w:rsidR="004A0FB2" w:rsidRPr="00961E37" w:rsidRDefault="004A0FB2" w:rsidP="00905472">
            <w:pPr>
              <w:pStyle w:val="TableParagraph"/>
              <w:numPr>
                <w:ilvl w:val="0"/>
                <w:numId w:val="51"/>
              </w:numPr>
              <w:tabs>
                <w:tab w:val="left" w:pos="412"/>
                <w:tab w:val="left" w:pos="413"/>
              </w:tabs>
              <w:spacing w:before="42" w:line="362" w:lineRule="auto"/>
              <w:ind w:right="565"/>
              <w:rPr>
                <w:rFonts w:asciiTheme="minorHAnsi" w:eastAsiaTheme="minorHAnsi" w:hAnsiTheme="minorHAnsi" w:cstheme="minorBidi"/>
                <w:lang w:val="tr-TR"/>
              </w:rPr>
            </w:pPr>
            <w:r w:rsidRPr="00961E37">
              <w:rPr>
                <w:rFonts w:asciiTheme="minorHAnsi" w:eastAsiaTheme="minorHAnsi" w:hAnsiTheme="minorHAnsi" w:cstheme="minorBidi"/>
                <w:lang w:val="tr-TR"/>
              </w:rPr>
              <w:t>Kitap okuma alışkanlığının istenilen seviyede olmaması</w:t>
            </w:r>
          </w:p>
          <w:p w:rsidR="004A0FB2" w:rsidRPr="00961E37" w:rsidRDefault="004A0FB2" w:rsidP="00905472">
            <w:pPr>
              <w:pStyle w:val="TableParagraph"/>
              <w:numPr>
                <w:ilvl w:val="0"/>
                <w:numId w:val="51"/>
              </w:numPr>
              <w:tabs>
                <w:tab w:val="left" w:pos="412"/>
                <w:tab w:val="left" w:pos="413"/>
              </w:tabs>
              <w:spacing w:before="42" w:line="362" w:lineRule="auto"/>
              <w:ind w:right="190"/>
              <w:rPr>
                <w:rFonts w:asciiTheme="minorHAnsi" w:eastAsiaTheme="minorHAnsi" w:hAnsiTheme="minorHAnsi" w:cstheme="minorBidi"/>
                <w:lang w:val="tr-TR"/>
              </w:rPr>
            </w:pPr>
            <w:r w:rsidRPr="00961E37">
              <w:rPr>
                <w:rFonts w:asciiTheme="minorHAnsi" w:eastAsiaTheme="minorHAnsi" w:hAnsiTheme="minorHAnsi" w:cstheme="minorBidi"/>
                <w:lang w:val="tr-TR"/>
              </w:rPr>
              <w:t>İlçe merkezindeki bazı okullarda kalabalık sınıfların var oluşu</w:t>
            </w:r>
          </w:p>
          <w:p w:rsidR="004A0FB2" w:rsidRPr="00961E37" w:rsidRDefault="004A0FB2" w:rsidP="00905472">
            <w:pPr>
              <w:pStyle w:val="TableParagraph"/>
              <w:numPr>
                <w:ilvl w:val="0"/>
                <w:numId w:val="51"/>
              </w:numPr>
              <w:tabs>
                <w:tab w:val="left" w:pos="412"/>
                <w:tab w:val="left" w:pos="413"/>
              </w:tabs>
              <w:spacing w:before="46" w:line="357" w:lineRule="auto"/>
              <w:ind w:right="225"/>
              <w:rPr>
                <w:rFonts w:asciiTheme="minorHAnsi" w:eastAsiaTheme="minorHAnsi" w:hAnsiTheme="minorHAnsi" w:cstheme="minorBidi"/>
                <w:lang w:val="tr-TR"/>
              </w:rPr>
            </w:pPr>
            <w:r w:rsidRPr="00961E37">
              <w:rPr>
                <w:rFonts w:asciiTheme="minorHAnsi" w:eastAsiaTheme="minorHAnsi" w:hAnsiTheme="minorHAnsi" w:cstheme="minorBidi"/>
                <w:lang w:val="tr-TR"/>
              </w:rPr>
              <w:t>Birleştirilmiş sınıf uygulamalarının devam ediyor olması</w:t>
            </w:r>
          </w:p>
          <w:p w:rsidR="004A0FB2" w:rsidRPr="00961E37" w:rsidRDefault="004A0FB2" w:rsidP="00905472">
            <w:pPr>
              <w:pStyle w:val="TableParagraph"/>
              <w:numPr>
                <w:ilvl w:val="0"/>
                <w:numId w:val="51"/>
              </w:numPr>
              <w:tabs>
                <w:tab w:val="left" w:pos="412"/>
                <w:tab w:val="left" w:pos="413"/>
              </w:tabs>
              <w:spacing w:before="51"/>
              <w:rPr>
                <w:rFonts w:asciiTheme="minorHAnsi" w:eastAsiaTheme="minorHAnsi" w:hAnsiTheme="minorHAnsi" w:cstheme="minorBidi"/>
                <w:lang w:val="tr-TR"/>
              </w:rPr>
            </w:pPr>
            <w:r w:rsidRPr="00961E37">
              <w:rPr>
                <w:rFonts w:asciiTheme="minorHAnsi" w:eastAsiaTheme="minorHAnsi" w:hAnsiTheme="minorHAnsi" w:cstheme="minorBidi"/>
                <w:lang w:val="tr-TR"/>
              </w:rPr>
              <w:t>İkili eğitim yapan okulların var oluşu</w:t>
            </w:r>
          </w:p>
          <w:p w:rsidR="004A0FB2" w:rsidRPr="00961E37" w:rsidRDefault="004A0FB2" w:rsidP="00905472">
            <w:pPr>
              <w:pStyle w:val="TableParagraph"/>
              <w:numPr>
                <w:ilvl w:val="0"/>
                <w:numId w:val="51"/>
              </w:numPr>
              <w:tabs>
                <w:tab w:val="left" w:pos="412"/>
                <w:tab w:val="left" w:pos="413"/>
              </w:tabs>
              <w:spacing w:before="129"/>
              <w:rPr>
                <w:rFonts w:asciiTheme="minorHAnsi" w:eastAsiaTheme="minorHAnsi" w:hAnsiTheme="minorHAnsi" w:cstheme="minorBidi"/>
                <w:lang w:val="tr-TR"/>
              </w:rPr>
            </w:pPr>
            <w:r w:rsidRPr="00961E37">
              <w:rPr>
                <w:rFonts w:asciiTheme="minorHAnsi" w:eastAsiaTheme="minorHAnsi" w:hAnsiTheme="minorHAnsi" w:cstheme="minorBidi"/>
                <w:lang w:val="tr-TR"/>
              </w:rPr>
              <w:t>Okul Aile birlikleri gelirlerinin yetersiz olması</w:t>
            </w:r>
          </w:p>
          <w:p w:rsidR="004A0FB2" w:rsidRPr="00961E37" w:rsidRDefault="004A0FB2" w:rsidP="00905472">
            <w:pPr>
              <w:pStyle w:val="TableParagraph"/>
              <w:numPr>
                <w:ilvl w:val="0"/>
                <w:numId w:val="51"/>
              </w:numPr>
              <w:tabs>
                <w:tab w:val="left" w:pos="413"/>
                <w:tab w:val="left" w:pos="414"/>
              </w:tabs>
              <w:spacing w:before="134"/>
              <w:rPr>
                <w:rFonts w:asciiTheme="minorHAnsi" w:eastAsiaTheme="minorHAnsi" w:hAnsiTheme="minorHAnsi" w:cstheme="minorBidi"/>
                <w:lang w:val="tr-TR"/>
              </w:rPr>
            </w:pPr>
            <w:r w:rsidRPr="00961E37">
              <w:rPr>
                <w:rFonts w:asciiTheme="minorHAnsi" w:eastAsiaTheme="minorHAnsi" w:hAnsiTheme="minorHAnsi" w:cstheme="minorBidi"/>
                <w:lang w:val="tr-TR"/>
              </w:rPr>
              <w:t>Çoğu okulda destek eğitim odasının bulunmayışı</w:t>
            </w:r>
          </w:p>
          <w:p w:rsidR="004A0FB2" w:rsidRPr="00961E37" w:rsidRDefault="004A0FB2" w:rsidP="00905472">
            <w:pPr>
              <w:pStyle w:val="TableParagraph"/>
              <w:numPr>
                <w:ilvl w:val="0"/>
                <w:numId w:val="51"/>
              </w:numPr>
              <w:tabs>
                <w:tab w:val="left" w:pos="413"/>
                <w:tab w:val="left" w:pos="414"/>
              </w:tabs>
              <w:spacing w:before="43"/>
              <w:rPr>
                <w:rFonts w:asciiTheme="minorHAnsi" w:eastAsiaTheme="minorHAnsi" w:hAnsiTheme="minorHAnsi" w:cstheme="minorBidi"/>
                <w:lang w:val="tr-TR"/>
              </w:rPr>
            </w:pPr>
            <w:r w:rsidRPr="00961E37">
              <w:rPr>
                <w:rFonts w:asciiTheme="minorHAnsi" w:eastAsiaTheme="minorHAnsi" w:hAnsiTheme="minorHAnsi" w:cstheme="minorBidi"/>
                <w:lang w:val="tr-TR"/>
              </w:rPr>
              <w:t>Yabancı dil yetersizliği</w:t>
            </w:r>
          </w:p>
          <w:p w:rsidR="004A0FB2" w:rsidRDefault="004A0FB2" w:rsidP="00905472">
            <w:pPr>
              <w:pStyle w:val="TableParagraph"/>
              <w:numPr>
                <w:ilvl w:val="0"/>
                <w:numId w:val="51"/>
              </w:numPr>
              <w:tabs>
                <w:tab w:val="left" w:pos="413"/>
                <w:tab w:val="left" w:pos="414"/>
              </w:tabs>
              <w:spacing w:before="133"/>
              <w:rPr>
                <w:rFonts w:asciiTheme="minorHAnsi" w:eastAsiaTheme="minorHAnsi" w:hAnsiTheme="minorHAnsi" w:cstheme="minorBidi"/>
                <w:lang w:val="tr-TR"/>
              </w:rPr>
            </w:pPr>
            <w:r w:rsidRPr="00961E37">
              <w:rPr>
                <w:rFonts w:asciiTheme="minorHAnsi" w:eastAsiaTheme="minorHAnsi" w:hAnsiTheme="minorHAnsi" w:cstheme="minorBidi"/>
                <w:lang w:val="tr-TR"/>
              </w:rPr>
              <w:t>Her okulda akıllı tahta olmayışı</w:t>
            </w:r>
          </w:p>
          <w:p w:rsidR="00961E37" w:rsidRPr="00961E37" w:rsidRDefault="00961E37" w:rsidP="00905472">
            <w:pPr>
              <w:pStyle w:val="TableParagraph"/>
              <w:numPr>
                <w:ilvl w:val="0"/>
                <w:numId w:val="51"/>
              </w:numPr>
              <w:tabs>
                <w:tab w:val="left" w:pos="414"/>
                <w:tab w:val="left" w:pos="415"/>
              </w:tabs>
              <w:spacing w:before="42"/>
              <w:rPr>
                <w:rFonts w:asciiTheme="minorHAnsi" w:eastAsiaTheme="minorHAnsi" w:hAnsiTheme="minorHAnsi" w:cstheme="minorBidi"/>
                <w:lang w:val="tr-TR"/>
              </w:rPr>
            </w:pPr>
            <w:r w:rsidRPr="00961E37">
              <w:rPr>
                <w:rFonts w:asciiTheme="minorHAnsi" w:eastAsiaTheme="minorHAnsi" w:hAnsiTheme="minorHAnsi" w:cstheme="minorBidi"/>
                <w:lang w:val="tr-TR"/>
              </w:rPr>
              <w:t>Aktif denetimin bazı yerlerde yetersiz olması</w:t>
            </w:r>
          </w:p>
          <w:p w:rsidR="00961E37" w:rsidRPr="00961E37" w:rsidRDefault="00961E37" w:rsidP="00961E37">
            <w:pPr>
              <w:pStyle w:val="TableParagraph"/>
              <w:tabs>
                <w:tab w:val="left" w:pos="413"/>
                <w:tab w:val="left" w:pos="414"/>
              </w:tabs>
              <w:spacing w:before="133"/>
              <w:ind w:left="413"/>
              <w:rPr>
                <w:rFonts w:asciiTheme="minorHAnsi" w:eastAsiaTheme="minorHAnsi" w:hAnsiTheme="minorHAnsi" w:cstheme="minorBidi"/>
                <w:lang w:val="tr-TR"/>
              </w:rPr>
            </w:pPr>
          </w:p>
        </w:tc>
      </w:tr>
    </w:tbl>
    <w:p w:rsidR="004A0FB2" w:rsidRPr="005A2F53" w:rsidRDefault="004A0FB2" w:rsidP="005A2F53"/>
    <w:p w:rsidR="005A2F53" w:rsidRPr="00E0695E" w:rsidRDefault="005A2F53" w:rsidP="00283289">
      <w:pPr>
        <w:ind w:firstLine="708"/>
      </w:pPr>
    </w:p>
    <w:p w:rsidR="00E0695E" w:rsidRPr="00E0695E" w:rsidRDefault="00E0695E" w:rsidP="00E0695E"/>
    <w:p w:rsidR="004A0FB2" w:rsidRDefault="004A0FB2">
      <w:r>
        <w:br w:type="page"/>
      </w:r>
    </w:p>
    <w:tbl>
      <w:tblPr>
        <w:tblStyle w:val="TableNormal"/>
        <w:tblW w:w="0" w:type="auto"/>
        <w:tblInd w:w="10" w:type="dxa"/>
        <w:tblBorders>
          <w:top w:val="single" w:sz="8" w:space="0" w:color="515455"/>
          <w:left w:val="single" w:sz="8" w:space="0" w:color="515455"/>
          <w:bottom w:val="single" w:sz="8" w:space="0" w:color="515455"/>
          <w:right w:val="single" w:sz="8" w:space="0" w:color="515455"/>
          <w:insideH w:val="single" w:sz="8" w:space="0" w:color="515455"/>
          <w:insideV w:val="single" w:sz="8" w:space="0" w:color="515455"/>
        </w:tblBorders>
        <w:tblLayout w:type="fixed"/>
        <w:tblLook w:val="01E0" w:firstRow="1" w:lastRow="1" w:firstColumn="1" w:lastColumn="1" w:noHBand="0" w:noVBand="0"/>
      </w:tblPr>
      <w:tblGrid>
        <w:gridCol w:w="5062"/>
        <w:gridCol w:w="5043"/>
      </w:tblGrid>
      <w:tr w:rsidR="004A0FB2" w:rsidTr="004A0FB2">
        <w:trPr>
          <w:trHeight w:val="623"/>
        </w:trPr>
        <w:tc>
          <w:tcPr>
            <w:tcW w:w="10105" w:type="dxa"/>
            <w:gridSpan w:val="2"/>
            <w:tcBorders>
              <w:bottom w:val="nil"/>
            </w:tcBorders>
            <w:shd w:val="clear" w:color="auto" w:fill="0BAFE5"/>
          </w:tcPr>
          <w:p w:rsidR="004A0FB2" w:rsidRDefault="004A0FB2" w:rsidP="00961E37">
            <w:pPr>
              <w:pStyle w:val="TableParagraph"/>
              <w:spacing w:before="137"/>
              <w:ind w:left="4137" w:right="4116"/>
              <w:jc w:val="center"/>
              <w:rPr>
                <w:b/>
                <w:sz w:val="31"/>
              </w:rPr>
            </w:pPr>
            <w:r>
              <w:rPr>
                <w:b/>
                <w:color w:val="FFFFFF"/>
                <w:sz w:val="31"/>
              </w:rPr>
              <w:lastRenderedPageBreak/>
              <w:t>FIRSATLAR</w:t>
            </w:r>
          </w:p>
        </w:tc>
      </w:tr>
      <w:tr w:rsidR="004A0FB2" w:rsidTr="004A0FB2">
        <w:trPr>
          <w:trHeight w:val="7476"/>
        </w:trPr>
        <w:tc>
          <w:tcPr>
            <w:tcW w:w="5062" w:type="dxa"/>
            <w:tcBorders>
              <w:top w:val="nil"/>
            </w:tcBorders>
          </w:tcPr>
          <w:p w:rsidR="004A0FB2" w:rsidRPr="00961E37" w:rsidRDefault="004A0FB2" w:rsidP="00905472">
            <w:pPr>
              <w:pStyle w:val="TableParagraph"/>
              <w:numPr>
                <w:ilvl w:val="0"/>
                <w:numId w:val="54"/>
              </w:numPr>
              <w:tabs>
                <w:tab w:val="left" w:pos="428"/>
                <w:tab w:val="left" w:pos="429"/>
              </w:tabs>
              <w:spacing w:before="47" w:line="372" w:lineRule="auto"/>
              <w:ind w:right="729"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İlçemizin tarihsel ve kültürel olarak köklü bir geçmişe sahip olması</w:t>
            </w:r>
          </w:p>
          <w:p w:rsidR="004A0FB2" w:rsidRPr="00961E37" w:rsidRDefault="004A0FB2" w:rsidP="00905472">
            <w:pPr>
              <w:pStyle w:val="TableParagraph"/>
              <w:numPr>
                <w:ilvl w:val="0"/>
                <w:numId w:val="54"/>
              </w:numPr>
              <w:tabs>
                <w:tab w:val="left" w:pos="426"/>
                <w:tab w:val="left" w:pos="427"/>
              </w:tabs>
              <w:spacing w:before="45" w:line="374" w:lineRule="auto"/>
              <w:ind w:left="426" w:right="670"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Eğitim ve öğretime olan talebin gün geçtikçe artması</w:t>
            </w:r>
          </w:p>
          <w:p w:rsidR="004A0FB2" w:rsidRPr="00961E37" w:rsidRDefault="004A0FB2" w:rsidP="00905472">
            <w:pPr>
              <w:pStyle w:val="TableParagraph"/>
              <w:numPr>
                <w:ilvl w:val="0"/>
                <w:numId w:val="54"/>
              </w:numPr>
              <w:tabs>
                <w:tab w:val="left" w:pos="426"/>
                <w:tab w:val="left" w:pos="427"/>
              </w:tabs>
              <w:spacing w:before="41" w:line="374" w:lineRule="auto"/>
              <w:ind w:left="426" w:right="331"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Özel okul ve kurumların varlığı ve desteklerinin olması</w:t>
            </w:r>
          </w:p>
          <w:p w:rsidR="004A0FB2" w:rsidRPr="00961E37" w:rsidRDefault="004A0FB2" w:rsidP="00905472">
            <w:pPr>
              <w:pStyle w:val="TableParagraph"/>
              <w:numPr>
                <w:ilvl w:val="0"/>
                <w:numId w:val="54"/>
              </w:numPr>
              <w:tabs>
                <w:tab w:val="left" w:pos="426"/>
                <w:tab w:val="left" w:pos="427"/>
              </w:tabs>
              <w:spacing w:before="42" w:line="372" w:lineRule="auto"/>
              <w:ind w:left="426" w:right="466"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Ailelerin eğitim alanında bilinç düzeylerindeki artış</w:t>
            </w:r>
          </w:p>
          <w:p w:rsidR="004A0FB2" w:rsidRPr="00961E37" w:rsidRDefault="004A0FB2" w:rsidP="00905472">
            <w:pPr>
              <w:pStyle w:val="TableParagraph"/>
              <w:numPr>
                <w:ilvl w:val="0"/>
                <w:numId w:val="54"/>
              </w:numPr>
              <w:tabs>
                <w:tab w:val="left" w:pos="426"/>
                <w:tab w:val="left" w:pos="427"/>
              </w:tabs>
              <w:spacing w:before="45" w:line="374" w:lineRule="auto"/>
              <w:ind w:left="426" w:right="797"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Gelişen sanayi ile mesleki eğitimin önünün açılması</w:t>
            </w:r>
          </w:p>
          <w:p w:rsidR="004A0FB2" w:rsidRPr="00961E37" w:rsidRDefault="004A0FB2" w:rsidP="00905472">
            <w:pPr>
              <w:pStyle w:val="TableParagraph"/>
              <w:numPr>
                <w:ilvl w:val="0"/>
                <w:numId w:val="54"/>
              </w:numPr>
              <w:tabs>
                <w:tab w:val="left" w:pos="426"/>
                <w:tab w:val="left" w:pos="427"/>
              </w:tabs>
              <w:spacing w:before="46" w:line="369" w:lineRule="auto"/>
              <w:ind w:left="426" w:right="469"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İlçemizin kalkınmada öncelikli ilçeler arasında yer alıyor olması</w:t>
            </w:r>
          </w:p>
          <w:p w:rsidR="004A0FB2" w:rsidRPr="00961E37" w:rsidRDefault="004A0FB2" w:rsidP="00905472">
            <w:pPr>
              <w:pStyle w:val="TableParagraph"/>
              <w:numPr>
                <w:ilvl w:val="0"/>
                <w:numId w:val="54"/>
              </w:numPr>
              <w:tabs>
                <w:tab w:val="left" w:pos="426"/>
                <w:tab w:val="left" w:pos="427"/>
              </w:tabs>
              <w:spacing w:before="50"/>
              <w:ind w:left="426"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İlçemizde genç nüfusun fazla oluşu</w:t>
            </w:r>
          </w:p>
          <w:p w:rsidR="004A0FB2" w:rsidRPr="00961E37" w:rsidRDefault="004A0FB2" w:rsidP="00905472">
            <w:pPr>
              <w:pStyle w:val="TableParagraph"/>
              <w:numPr>
                <w:ilvl w:val="0"/>
                <w:numId w:val="54"/>
              </w:numPr>
              <w:tabs>
                <w:tab w:val="left" w:pos="426"/>
                <w:tab w:val="left" w:pos="427"/>
              </w:tabs>
              <w:spacing w:before="139" w:line="372" w:lineRule="auto"/>
              <w:ind w:left="426" w:right="190"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Sivil toplum örgütleri ve hayırsever vatandaşların katkılarının sağlanması</w:t>
            </w:r>
          </w:p>
          <w:p w:rsidR="004A0FB2" w:rsidRPr="00961E37" w:rsidRDefault="004A0FB2" w:rsidP="00905472">
            <w:pPr>
              <w:pStyle w:val="TableParagraph"/>
              <w:numPr>
                <w:ilvl w:val="0"/>
                <w:numId w:val="54"/>
              </w:numPr>
              <w:tabs>
                <w:tab w:val="left" w:pos="426"/>
                <w:tab w:val="left" w:pos="427"/>
              </w:tabs>
              <w:spacing w:before="50" w:line="367" w:lineRule="auto"/>
              <w:ind w:left="426" w:right="764" w:hanging="360"/>
              <w:rPr>
                <w:rFonts w:asciiTheme="minorHAnsi" w:eastAsiaTheme="minorHAnsi" w:hAnsiTheme="minorHAnsi" w:cstheme="minorBidi"/>
                <w:lang w:val="tr-TR"/>
              </w:rPr>
            </w:pPr>
            <w:r w:rsidRPr="00961E37">
              <w:rPr>
                <w:rFonts w:asciiTheme="minorHAnsi" w:eastAsiaTheme="minorHAnsi" w:hAnsiTheme="minorHAnsi" w:cstheme="minorBidi"/>
                <w:lang w:val="tr-TR"/>
              </w:rPr>
              <w:t>İlçemizde havalimanının var olması ve kolay ulaşılabilir bir kent olması</w:t>
            </w:r>
          </w:p>
          <w:p w:rsidR="004A0FB2" w:rsidRPr="00961E37" w:rsidRDefault="004A0FB2" w:rsidP="004A0FB2">
            <w:pPr>
              <w:pStyle w:val="TableParagraph"/>
              <w:tabs>
                <w:tab w:val="left" w:pos="426"/>
                <w:tab w:val="left" w:pos="427"/>
              </w:tabs>
              <w:spacing w:before="139" w:line="372" w:lineRule="auto"/>
              <w:ind w:left="426" w:right="380"/>
              <w:rPr>
                <w:rFonts w:asciiTheme="minorHAnsi" w:eastAsiaTheme="minorHAnsi" w:hAnsiTheme="minorHAnsi" w:cstheme="minorBidi"/>
                <w:lang w:val="tr-TR"/>
              </w:rPr>
            </w:pPr>
          </w:p>
        </w:tc>
        <w:tc>
          <w:tcPr>
            <w:tcW w:w="5043" w:type="dxa"/>
            <w:tcBorders>
              <w:top w:val="nil"/>
            </w:tcBorders>
          </w:tcPr>
          <w:p w:rsidR="004A0FB2" w:rsidRPr="00961E37" w:rsidRDefault="004A0FB2" w:rsidP="00905472">
            <w:pPr>
              <w:pStyle w:val="TableParagraph"/>
              <w:numPr>
                <w:ilvl w:val="0"/>
                <w:numId w:val="53"/>
              </w:numPr>
              <w:tabs>
                <w:tab w:val="left" w:pos="428"/>
              </w:tabs>
              <w:spacing w:before="47" w:line="384" w:lineRule="auto"/>
              <w:ind w:right="133"/>
              <w:jc w:val="both"/>
              <w:rPr>
                <w:rFonts w:asciiTheme="minorHAnsi" w:eastAsiaTheme="minorHAnsi" w:hAnsiTheme="minorHAnsi" w:cstheme="minorBidi"/>
                <w:lang w:val="tr-TR"/>
              </w:rPr>
            </w:pPr>
            <w:r w:rsidRPr="00961E37">
              <w:rPr>
                <w:rFonts w:asciiTheme="minorHAnsi" w:eastAsiaTheme="minorHAnsi" w:hAnsiTheme="minorHAnsi" w:cstheme="minorBidi"/>
                <w:lang w:val="tr-TR"/>
              </w:rPr>
              <w:t>İlçemizde üniversite olması ve üniversite içerisinde Eğitim Fakültesi ve Eğitim Bilimleri Enstitüsü’nün yer alması</w:t>
            </w:r>
          </w:p>
          <w:p w:rsidR="004A0FB2" w:rsidRPr="00961E37" w:rsidRDefault="004A0FB2" w:rsidP="00905472">
            <w:pPr>
              <w:pStyle w:val="TableParagraph"/>
              <w:numPr>
                <w:ilvl w:val="0"/>
                <w:numId w:val="53"/>
              </w:numPr>
              <w:tabs>
                <w:tab w:val="left" w:pos="427"/>
                <w:tab w:val="left" w:pos="428"/>
              </w:tabs>
              <w:spacing w:before="39" w:line="384" w:lineRule="auto"/>
              <w:ind w:right="83"/>
              <w:rPr>
                <w:rFonts w:asciiTheme="minorHAnsi" w:eastAsiaTheme="minorHAnsi" w:hAnsiTheme="minorHAnsi" w:cstheme="minorBidi"/>
                <w:lang w:val="tr-TR"/>
              </w:rPr>
            </w:pPr>
            <w:r w:rsidRPr="00961E37">
              <w:rPr>
                <w:rFonts w:asciiTheme="minorHAnsi" w:eastAsiaTheme="minorHAnsi" w:hAnsiTheme="minorHAnsi" w:cstheme="minorBidi"/>
                <w:lang w:val="tr-TR"/>
              </w:rPr>
              <w:t>İlçemizde Bilim Sanat Merkezi, Güzel sanatlar Lisesi ve İşitme Engelliler okulu gibi farklı türden kurumların olması</w:t>
            </w:r>
          </w:p>
          <w:p w:rsidR="004A0FB2" w:rsidRPr="00961E37" w:rsidRDefault="004A0FB2" w:rsidP="00905472">
            <w:pPr>
              <w:pStyle w:val="TableParagraph"/>
              <w:numPr>
                <w:ilvl w:val="0"/>
                <w:numId w:val="53"/>
              </w:numPr>
              <w:tabs>
                <w:tab w:val="left" w:pos="427"/>
                <w:tab w:val="left" w:pos="428"/>
              </w:tabs>
              <w:spacing w:before="33"/>
              <w:rPr>
                <w:rFonts w:asciiTheme="minorHAnsi" w:eastAsiaTheme="minorHAnsi" w:hAnsiTheme="minorHAnsi" w:cstheme="minorBidi"/>
                <w:lang w:val="tr-TR"/>
              </w:rPr>
            </w:pPr>
            <w:r w:rsidRPr="00961E37">
              <w:rPr>
                <w:rFonts w:asciiTheme="minorHAnsi" w:eastAsiaTheme="minorHAnsi" w:hAnsiTheme="minorHAnsi" w:cstheme="minorBidi"/>
                <w:lang w:val="tr-TR"/>
              </w:rPr>
              <w:t>İlçemizde Devlet Tiyatrosu ve müze olması</w:t>
            </w:r>
          </w:p>
          <w:p w:rsidR="004A0FB2" w:rsidRPr="00961E37" w:rsidRDefault="004A0FB2" w:rsidP="00905472">
            <w:pPr>
              <w:pStyle w:val="TableParagraph"/>
              <w:numPr>
                <w:ilvl w:val="0"/>
                <w:numId w:val="53"/>
              </w:numPr>
              <w:tabs>
                <w:tab w:val="left" w:pos="427"/>
                <w:tab w:val="left" w:pos="428"/>
              </w:tabs>
              <w:spacing w:before="145" w:line="369" w:lineRule="auto"/>
              <w:ind w:right="158"/>
              <w:rPr>
                <w:rFonts w:asciiTheme="minorHAnsi" w:eastAsiaTheme="minorHAnsi" w:hAnsiTheme="minorHAnsi" w:cstheme="minorBidi"/>
                <w:lang w:val="tr-TR"/>
              </w:rPr>
            </w:pPr>
            <w:r w:rsidRPr="00961E37">
              <w:rPr>
                <w:rFonts w:asciiTheme="minorHAnsi" w:eastAsiaTheme="minorHAnsi" w:hAnsiTheme="minorHAnsi" w:cstheme="minorBidi"/>
                <w:lang w:val="tr-TR"/>
              </w:rPr>
              <w:t>Genel bütçeden Milli Eğitime verilen payın her yıl artıyor olması</w:t>
            </w:r>
          </w:p>
          <w:p w:rsidR="004A0FB2" w:rsidRPr="00961E37" w:rsidRDefault="004A0FB2" w:rsidP="00905472">
            <w:pPr>
              <w:pStyle w:val="TableParagraph"/>
              <w:numPr>
                <w:ilvl w:val="0"/>
                <w:numId w:val="53"/>
              </w:numPr>
              <w:tabs>
                <w:tab w:val="left" w:pos="427"/>
                <w:tab w:val="left" w:pos="428"/>
              </w:tabs>
              <w:spacing w:before="50" w:line="372" w:lineRule="auto"/>
              <w:ind w:right="387"/>
              <w:rPr>
                <w:rFonts w:asciiTheme="minorHAnsi" w:eastAsiaTheme="minorHAnsi" w:hAnsiTheme="minorHAnsi" w:cstheme="minorBidi"/>
                <w:lang w:val="tr-TR"/>
              </w:rPr>
            </w:pPr>
            <w:r w:rsidRPr="00961E37">
              <w:rPr>
                <w:rFonts w:asciiTheme="minorHAnsi" w:eastAsiaTheme="minorHAnsi" w:hAnsiTheme="minorHAnsi" w:cstheme="minorBidi"/>
                <w:lang w:val="tr-TR"/>
              </w:rPr>
              <w:t>İŞKUR tarafından yardımcı personel desteğinin sağlanıyor olması</w:t>
            </w:r>
          </w:p>
          <w:p w:rsidR="004A0FB2" w:rsidRPr="00961E37" w:rsidRDefault="004A0FB2" w:rsidP="00905472">
            <w:pPr>
              <w:pStyle w:val="TableParagraph"/>
              <w:numPr>
                <w:ilvl w:val="0"/>
                <w:numId w:val="53"/>
              </w:numPr>
              <w:tabs>
                <w:tab w:val="left" w:pos="427"/>
                <w:tab w:val="left" w:pos="428"/>
              </w:tabs>
              <w:spacing w:before="45" w:line="374" w:lineRule="auto"/>
              <w:ind w:right="446"/>
              <w:rPr>
                <w:rFonts w:asciiTheme="minorHAnsi" w:eastAsiaTheme="minorHAnsi" w:hAnsiTheme="minorHAnsi" w:cstheme="minorBidi"/>
                <w:lang w:val="tr-TR"/>
              </w:rPr>
            </w:pPr>
            <w:r w:rsidRPr="00961E37">
              <w:rPr>
                <w:rFonts w:asciiTheme="minorHAnsi" w:eastAsiaTheme="minorHAnsi" w:hAnsiTheme="minorHAnsi" w:cstheme="minorBidi"/>
                <w:lang w:val="tr-TR"/>
              </w:rPr>
              <w:t>Eğitimle ilgilenen sivil toplum örgütlerinin var olması</w:t>
            </w:r>
          </w:p>
          <w:p w:rsidR="004A0FB2" w:rsidRPr="00961E37" w:rsidRDefault="004A0FB2" w:rsidP="00905472">
            <w:pPr>
              <w:pStyle w:val="TableParagraph"/>
              <w:numPr>
                <w:ilvl w:val="0"/>
                <w:numId w:val="53"/>
              </w:numPr>
              <w:tabs>
                <w:tab w:val="left" w:pos="427"/>
                <w:tab w:val="left" w:pos="428"/>
              </w:tabs>
              <w:spacing w:before="41"/>
              <w:rPr>
                <w:rFonts w:asciiTheme="minorHAnsi" w:eastAsiaTheme="minorHAnsi" w:hAnsiTheme="minorHAnsi" w:cstheme="minorBidi"/>
                <w:lang w:val="tr-TR"/>
              </w:rPr>
            </w:pPr>
            <w:r w:rsidRPr="00961E37">
              <w:rPr>
                <w:rFonts w:asciiTheme="minorHAnsi" w:eastAsiaTheme="minorHAnsi" w:hAnsiTheme="minorHAnsi" w:cstheme="minorBidi"/>
                <w:lang w:val="tr-TR"/>
              </w:rPr>
              <w:t>TÜBİTAK tarafından eğitime verilen destek</w:t>
            </w:r>
          </w:p>
          <w:p w:rsidR="004A0FB2" w:rsidRPr="00961E37" w:rsidRDefault="004A0FB2" w:rsidP="00905472">
            <w:pPr>
              <w:pStyle w:val="TableParagraph"/>
              <w:numPr>
                <w:ilvl w:val="0"/>
                <w:numId w:val="53"/>
              </w:numPr>
              <w:tabs>
                <w:tab w:val="left" w:pos="427"/>
                <w:tab w:val="left" w:pos="428"/>
              </w:tabs>
              <w:spacing w:before="144"/>
              <w:rPr>
                <w:rFonts w:asciiTheme="minorHAnsi" w:eastAsiaTheme="minorHAnsi" w:hAnsiTheme="minorHAnsi" w:cstheme="minorBidi"/>
                <w:lang w:val="tr-TR"/>
              </w:rPr>
            </w:pPr>
            <w:r w:rsidRPr="00961E37">
              <w:rPr>
                <w:rFonts w:asciiTheme="minorHAnsi" w:eastAsiaTheme="minorHAnsi" w:hAnsiTheme="minorHAnsi" w:cstheme="minorBidi"/>
                <w:lang w:val="tr-TR"/>
              </w:rPr>
              <w:t>AB programlarının var oluşu</w:t>
            </w:r>
          </w:p>
          <w:p w:rsidR="004A0FB2" w:rsidRPr="00961E37" w:rsidRDefault="004A0FB2" w:rsidP="00905472">
            <w:pPr>
              <w:pStyle w:val="TableParagraph"/>
              <w:numPr>
                <w:ilvl w:val="0"/>
                <w:numId w:val="53"/>
              </w:numPr>
              <w:tabs>
                <w:tab w:val="left" w:pos="426"/>
                <w:tab w:val="left" w:pos="427"/>
              </w:tabs>
              <w:spacing w:before="54"/>
              <w:rPr>
                <w:rFonts w:asciiTheme="minorHAnsi" w:eastAsiaTheme="minorHAnsi" w:hAnsiTheme="minorHAnsi" w:cstheme="minorBidi"/>
                <w:lang w:val="tr-TR"/>
              </w:rPr>
            </w:pPr>
            <w:r w:rsidRPr="00961E37">
              <w:rPr>
                <w:rFonts w:asciiTheme="minorHAnsi" w:eastAsiaTheme="minorHAnsi" w:hAnsiTheme="minorHAnsi" w:cstheme="minorBidi"/>
                <w:lang w:val="tr-TR"/>
              </w:rPr>
              <w:t>İlçemizin jeopolitik ve stratejik konumu</w:t>
            </w:r>
          </w:p>
          <w:p w:rsidR="004A0FB2" w:rsidRPr="00961E37" w:rsidRDefault="004A0FB2" w:rsidP="00905472">
            <w:pPr>
              <w:pStyle w:val="TableParagraph"/>
              <w:numPr>
                <w:ilvl w:val="0"/>
                <w:numId w:val="53"/>
              </w:numPr>
              <w:tabs>
                <w:tab w:val="left" w:pos="427"/>
                <w:tab w:val="left" w:pos="428"/>
              </w:tabs>
              <w:spacing w:before="144"/>
              <w:rPr>
                <w:rFonts w:asciiTheme="minorHAnsi" w:eastAsiaTheme="minorHAnsi" w:hAnsiTheme="minorHAnsi" w:cstheme="minorBidi"/>
                <w:lang w:val="tr-TR"/>
              </w:rPr>
            </w:pPr>
            <w:r w:rsidRPr="00961E37">
              <w:rPr>
                <w:rFonts w:asciiTheme="minorHAnsi" w:eastAsiaTheme="minorHAnsi" w:hAnsiTheme="minorHAnsi" w:cstheme="minorBidi"/>
                <w:lang w:val="tr-TR"/>
              </w:rPr>
              <w:t>Verilen teşviklerin özel okul açma ve özel okula giden öğrenci sayısına olan katkısı</w:t>
            </w:r>
          </w:p>
        </w:tc>
      </w:tr>
    </w:tbl>
    <w:p w:rsidR="00636C59" w:rsidRPr="00E0695E" w:rsidRDefault="00636C59" w:rsidP="00E0695E"/>
    <w:p w:rsidR="00961E37" w:rsidRDefault="004A0FB2">
      <w:r>
        <w:br w:type="page"/>
      </w:r>
    </w:p>
    <w:tbl>
      <w:tblPr>
        <w:tblStyle w:val="TableNormal"/>
        <w:tblW w:w="0" w:type="auto"/>
        <w:tblInd w:w="183" w:type="dxa"/>
        <w:tblBorders>
          <w:top w:val="single" w:sz="8" w:space="0" w:color="515455"/>
          <w:left w:val="single" w:sz="8" w:space="0" w:color="515455"/>
          <w:bottom w:val="single" w:sz="8" w:space="0" w:color="515455"/>
          <w:right w:val="single" w:sz="8" w:space="0" w:color="515455"/>
          <w:insideH w:val="single" w:sz="8" w:space="0" w:color="515455"/>
          <w:insideV w:val="single" w:sz="8" w:space="0" w:color="515455"/>
        </w:tblBorders>
        <w:tblLayout w:type="fixed"/>
        <w:tblLook w:val="01E0" w:firstRow="1" w:lastRow="1" w:firstColumn="1" w:lastColumn="1" w:noHBand="0" w:noVBand="0"/>
      </w:tblPr>
      <w:tblGrid>
        <w:gridCol w:w="4676"/>
        <w:gridCol w:w="4935"/>
      </w:tblGrid>
      <w:tr w:rsidR="00961E37" w:rsidTr="00961E37">
        <w:trPr>
          <w:trHeight w:val="590"/>
        </w:trPr>
        <w:tc>
          <w:tcPr>
            <w:tcW w:w="9611" w:type="dxa"/>
            <w:gridSpan w:val="2"/>
            <w:tcBorders>
              <w:bottom w:val="nil"/>
            </w:tcBorders>
            <w:shd w:val="clear" w:color="auto" w:fill="B88C27"/>
          </w:tcPr>
          <w:p w:rsidR="00961E37" w:rsidRDefault="00961E37" w:rsidP="00961E37">
            <w:pPr>
              <w:pStyle w:val="TableParagraph"/>
              <w:spacing w:before="124"/>
              <w:ind w:left="3895" w:right="3871"/>
              <w:jc w:val="center"/>
              <w:rPr>
                <w:b/>
                <w:sz w:val="30"/>
              </w:rPr>
            </w:pPr>
            <w:r>
              <w:rPr>
                <w:b/>
                <w:color w:val="FFFFFF"/>
                <w:sz w:val="30"/>
              </w:rPr>
              <w:lastRenderedPageBreak/>
              <w:t>TEHDİTLER</w:t>
            </w:r>
          </w:p>
        </w:tc>
      </w:tr>
      <w:tr w:rsidR="00961E37" w:rsidTr="00961E37">
        <w:trPr>
          <w:trHeight w:val="7191"/>
        </w:trPr>
        <w:tc>
          <w:tcPr>
            <w:tcW w:w="4676" w:type="dxa"/>
            <w:tcBorders>
              <w:top w:val="nil"/>
            </w:tcBorders>
          </w:tcPr>
          <w:p w:rsidR="00961E37" w:rsidRPr="00961E37" w:rsidRDefault="00961E37" w:rsidP="00905472">
            <w:pPr>
              <w:pStyle w:val="TableParagraph"/>
              <w:numPr>
                <w:ilvl w:val="0"/>
                <w:numId w:val="56"/>
              </w:numPr>
              <w:tabs>
                <w:tab w:val="left" w:pos="403"/>
                <w:tab w:val="left" w:pos="404"/>
              </w:tabs>
              <w:spacing w:before="63" w:line="376" w:lineRule="auto"/>
              <w:ind w:right="485"/>
              <w:rPr>
                <w:rFonts w:asciiTheme="minorHAnsi" w:eastAsiaTheme="minorHAnsi" w:hAnsiTheme="minorHAnsi" w:cstheme="minorBidi"/>
                <w:lang w:val="tr-TR"/>
              </w:rPr>
            </w:pPr>
            <w:r w:rsidRPr="00961E37">
              <w:rPr>
                <w:rFonts w:asciiTheme="minorHAnsi" w:eastAsiaTheme="minorHAnsi" w:hAnsiTheme="minorHAnsi" w:cstheme="minorBidi"/>
                <w:lang w:val="tr-TR"/>
              </w:rPr>
              <w:t>Sınıf mevcutlarının yoğun olduğu yerleşim alanlarında okul yapımı için gerekli arsaların bulunmaması</w:t>
            </w:r>
          </w:p>
          <w:p w:rsidR="00961E37" w:rsidRPr="00961E37" w:rsidRDefault="00961E37" w:rsidP="00905472">
            <w:pPr>
              <w:pStyle w:val="TableParagraph"/>
              <w:numPr>
                <w:ilvl w:val="0"/>
                <w:numId w:val="56"/>
              </w:numPr>
              <w:tabs>
                <w:tab w:val="left" w:pos="403"/>
                <w:tab w:val="left" w:pos="404"/>
              </w:tabs>
              <w:spacing w:before="39" w:line="364" w:lineRule="auto"/>
              <w:ind w:right="211"/>
              <w:rPr>
                <w:rFonts w:asciiTheme="minorHAnsi" w:eastAsiaTheme="minorHAnsi" w:hAnsiTheme="minorHAnsi" w:cstheme="minorBidi"/>
                <w:lang w:val="tr-TR"/>
              </w:rPr>
            </w:pPr>
            <w:r w:rsidRPr="00961E37">
              <w:rPr>
                <w:rFonts w:asciiTheme="minorHAnsi" w:eastAsiaTheme="minorHAnsi" w:hAnsiTheme="minorHAnsi" w:cstheme="minorBidi"/>
                <w:lang w:val="tr-TR"/>
              </w:rPr>
              <w:t>Sosyo-ekonomik koşulların öğrenci devamsızlığı ve terklerinde etkili olması</w:t>
            </w:r>
          </w:p>
          <w:p w:rsidR="00961E37" w:rsidRPr="00961E37" w:rsidRDefault="00961E37" w:rsidP="00905472">
            <w:pPr>
              <w:pStyle w:val="TableParagraph"/>
              <w:numPr>
                <w:ilvl w:val="0"/>
                <w:numId w:val="56"/>
              </w:numPr>
              <w:tabs>
                <w:tab w:val="left" w:pos="403"/>
                <w:tab w:val="left" w:pos="404"/>
              </w:tabs>
              <w:spacing w:before="53"/>
              <w:rPr>
                <w:rFonts w:asciiTheme="minorHAnsi" w:eastAsiaTheme="minorHAnsi" w:hAnsiTheme="minorHAnsi" w:cstheme="minorBidi"/>
                <w:lang w:val="tr-TR"/>
              </w:rPr>
            </w:pPr>
            <w:r w:rsidRPr="00961E37">
              <w:rPr>
                <w:rFonts w:asciiTheme="minorHAnsi" w:eastAsiaTheme="minorHAnsi" w:hAnsiTheme="minorHAnsi" w:cstheme="minorBidi"/>
                <w:lang w:val="tr-TR"/>
              </w:rPr>
              <w:t>İlçemizin çevre illerden ve ilçelerden göç alması</w:t>
            </w:r>
          </w:p>
          <w:p w:rsidR="00961E37" w:rsidRPr="00961E37" w:rsidRDefault="00961E37" w:rsidP="00905472">
            <w:pPr>
              <w:pStyle w:val="TableParagraph"/>
              <w:numPr>
                <w:ilvl w:val="0"/>
                <w:numId w:val="56"/>
              </w:numPr>
              <w:tabs>
                <w:tab w:val="left" w:pos="403"/>
                <w:tab w:val="left" w:pos="404"/>
              </w:tabs>
              <w:spacing w:before="58" w:line="362" w:lineRule="auto"/>
              <w:ind w:right="954"/>
              <w:rPr>
                <w:rFonts w:asciiTheme="minorHAnsi" w:eastAsiaTheme="minorHAnsi" w:hAnsiTheme="minorHAnsi" w:cstheme="minorBidi"/>
                <w:lang w:val="tr-TR"/>
              </w:rPr>
            </w:pPr>
            <w:r w:rsidRPr="00961E37">
              <w:rPr>
                <w:rFonts w:asciiTheme="minorHAnsi" w:eastAsiaTheme="minorHAnsi" w:hAnsiTheme="minorHAnsi" w:cstheme="minorBidi"/>
                <w:lang w:val="tr-TR"/>
              </w:rPr>
              <w:t>Sanayileşme anlamında istenilen seviyede olunmaması</w:t>
            </w:r>
          </w:p>
          <w:p w:rsidR="00961E37" w:rsidRPr="00961E37" w:rsidRDefault="00961E37" w:rsidP="00905472">
            <w:pPr>
              <w:pStyle w:val="TableParagraph"/>
              <w:numPr>
                <w:ilvl w:val="0"/>
                <w:numId w:val="56"/>
              </w:numPr>
              <w:tabs>
                <w:tab w:val="left" w:pos="403"/>
                <w:tab w:val="left" w:pos="404"/>
              </w:tabs>
              <w:spacing w:before="59" w:line="362" w:lineRule="auto"/>
              <w:ind w:right="595"/>
              <w:rPr>
                <w:rFonts w:asciiTheme="minorHAnsi" w:eastAsiaTheme="minorHAnsi" w:hAnsiTheme="minorHAnsi" w:cstheme="minorBidi"/>
                <w:lang w:val="tr-TR"/>
              </w:rPr>
            </w:pPr>
            <w:r w:rsidRPr="00961E37">
              <w:rPr>
                <w:rFonts w:asciiTheme="minorHAnsi" w:eastAsiaTheme="minorHAnsi" w:hAnsiTheme="minorHAnsi" w:cstheme="minorBidi"/>
                <w:lang w:val="tr-TR"/>
              </w:rPr>
              <w:t>Bilinçsiz internet, iletişim araçları ve sosyal medya kullanımı</w:t>
            </w:r>
          </w:p>
          <w:p w:rsidR="00961E37" w:rsidRPr="00961E37" w:rsidRDefault="00961E37" w:rsidP="00905472">
            <w:pPr>
              <w:pStyle w:val="TableParagraph"/>
              <w:numPr>
                <w:ilvl w:val="0"/>
                <w:numId w:val="56"/>
              </w:numPr>
              <w:tabs>
                <w:tab w:val="left" w:pos="268"/>
              </w:tabs>
              <w:spacing w:before="57" w:line="360" w:lineRule="auto"/>
              <w:ind w:right="694"/>
              <w:rPr>
                <w:rFonts w:asciiTheme="minorHAnsi" w:eastAsiaTheme="minorHAnsi" w:hAnsiTheme="minorHAnsi" w:cstheme="minorBidi"/>
                <w:lang w:val="tr-TR"/>
              </w:rPr>
            </w:pPr>
            <w:r w:rsidRPr="00961E37">
              <w:rPr>
                <w:rFonts w:asciiTheme="minorHAnsi" w:eastAsiaTheme="minorHAnsi" w:hAnsiTheme="minorHAnsi" w:cstheme="minorBidi"/>
                <w:lang w:val="tr-TR"/>
              </w:rPr>
              <w:t xml:space="preserve">Öğretmen </w:t>
            </w:r>
            <w:proofErr w:type="gramStart"/>
            <w:r w:rsidRPr="00961E37">
              <w:rPr>
                <w:rFonts w:asciiTheme="minorHAnsi" w:eastAsiaTheme="minorHAnsi" w:hAnsiTheme="minorHAnsi" w:cstheme="minorBidi"/>
                <w:lang w:val="tr-TR"/>
              </w:rPr>
              <w:t>sirkülasyonunun</w:t>
            </w:r>
            <w:proofErr w:type="gramEnd"/>
            <w:r w:rsidRPr="00961E37">
              <w:rPr>
                <w:rFonts w:asciiTheme="minorHAnsi" w:eastAsiaTheme="minorHAnsi" w:hAnsiTheme="minorHAnsi" w:cstheme="minorBidi"/>
                <w:lang w:val="tr-TR"/>
              </w:rPr>
              <w:t xml:space="preserve"> fazlalığı ve ücretli öğretmen sorunu</w:t>
            </w:r>
          </w:p>
          <w:p w:rsidR="00961E37" w:rsidRPr="00961E37" w:rsidRDefault="00961E37" w:rsidP="00905472">
            <w:pPr>
              <w:pStyle w:val="TableParagraph"/>
              <w:numPr>
                <w:ilvl w:val="0"/>
                <w:numId w:val="56"/>
              </w:numPr>
              <w:tabs>
                <w:tab w:val="left" w:pos="268"/>
              </w:tabs>
              <w:spacing w:before="57" w:line="360" w:lineRule="auto"/>
              <w:ind w:right="694"/>
              <w:rPr>
                <w:rFonts w:asciiTheme="minorHAnsi" w:eastAsiaTheme="minorHAnsi" w:hAnsiTheme="minorHAnsi" w:cstheme="minorBidi"/>
                <w:lang w:val="tr-TR"/>
              </w:rPr>
            </w:pPr>
            <w:r w:rsidRPr="00961E37">
              <w:rPr>
                <w:rFonts w:asciiTheme="minorHAnsi" w:eastAsiaTheme="minorHAnsi" w:hAnsiTheme="minorHAnsi" w:cstheme="minorBidi"/>
                <w:lang w:val="tr-TR"/>
              </w:rPr>
              <w:t>Taşımalı Eğitimdeki sorunlar</w:t>
            </w:r>
          </w:p>
          <w:p w:rsidR="00961E37" w:rsidRPr="00961E37" w:rsidRDefault="00961E37" w:rsidP="00905472">
            <w:pPr>
              <w:pStyle w:val="TableParagraph"/>
              <w:numPr>
                <w:ilvl w:val="0"/>
                <w:numId w:val="56"/>
              </w:numPr>
              <w:tabs>
                <w:tab w:val="left" w:pos="268"/>
              </w:tabs>
              <w:spacing w:before="57" w:line="360" w:lineRule="auto"/>
              <w:ind w:right="694"/>
              <w:rPr>
                <w:rFonts w:asciiTheme="minorHAnsi" w:eastAsiaTheme="minorHAnsi" w:hAnsiTheme="minorHAnsi" w:cstheme="minorBidi"/>
                <w:lang w:val="tr-TR"/>
              </w:rPr>
            </w:pPr>
            <w:r w:rsidRPr="00961E37">
              <w:rPr>
                <w:rFonts w:asciiTheme="minorHAnsi" w:eastAsiaTheme="minorHAnsi" w:hAnsiTheme="minorHAnsi" w:cstheme="minorBidi"/>
                <w:lang w:val="tr-TR"/>
              </w:rPr>
              <w:t>İçemiz sosyo-ekonomik koşullarında gelir dağılımında dengesiz olması</w:t>
            </w:r>
          </w:p>
          <w:p w:rsidR="00961E37" w:rsidRPr="00961E37" w:rsidRDefault="00961E37" w:rsidP="00961E37">
            <w:pPr>
              <w:pStyle w:val="TableParagraph"/>
              <w:tabs>
                <w:tab w:val="left" w:pos="268"/>
              </w:tabs>
              <w:spacing w:before="57" w:line="360" w:lineRule="auto"/>
              <w:ind w:left="403" w:right="694"/>
              <w:rPr>
                <w:rFonts w:asciiTheme="minorHAnsi" w:eastAsiaTheme="minorHAnsi" w:hAnsiTheme="minorHAnsi" w:cstheme="minorBidi"/>
                <w:lang w:val="tr-TR"/>
              </w:rPr>
            </w:pPr>
          </w:p>
        </w:tc>
        <w:tc>
          <w:tcPr>
            <w:tcW w:w="4935" w:type="dxa"/>
            <w:tcBorders>
              <w:top w:val="nil"/>
            </w:tcBorders>
          </w:tcPr>
          <w:p w:rsidR="00961E37" w:rsidRPr="00961E37" w:rsidRDefault="00961E37" w:rsidP="00905472">
            <w:pPr>
              <w:pStyle w:val="TableParagraph"/>
              <w:numPr>
                <w:ilvl w:val="0"/>
                <w:numId w:val="55"/>
              </w:numPr>
              <w:tabs>
                <w:tab w:val="left" w:pos="268"/>
              </w:tabs>
              <w:spacing w:before="48" w:line="376" w:lineRule="auto"/>
              <w:ind w:right="179" w:hanging="206"/>
              <w:rPr>
                <w:rFonts w:asciiTheme="minorHAnsi" w:eastAsiaTheme="minorHAnsi" w:hAnsiTheme="minorHAnsi" w:cstheme="minorBidi"/>
                <w:lang w:val="tr-TR"/>
              </w:rPr>
            </w:pPr>
            <w:r w:rsidRPr="00961E37">
              <w:rPr>
                <w:rFonts w:asciiTheme="minorHAnsi" w:eastAsiaTheme="minorHAnsi" w:hAnsiTheme="minorHAnsi" w:cstheme="minorBidi"/>
                <w:lang w:val="tr-TR"/>
              </w:rPr>
              <w:t>Teknolojik gelişime bağlı olarak kurumun sahip olduğu teknolojik donanımın zamanla atıl duruma geçmesi</w:t>
            </w:r>
          </w:p>
          <w:p w:rsidR="00961E37" w:rsidRPr="00961E37" w:rsidRDefault="00961E37" w:rsidP="00905472">
            <w:pPr>
              <w:pStyle w:val="TableParagraph"/>
              <w:numPr>
                <w:ilvl w:val="0"/>
                <w:numId w:val="55"/>
              </w:numPr>
              <w:tabs>
                <w:tab w:val="left" w:pos="268"/>
              </w:tabs>
              <w:spacing w:before="40"/>
              <w:ind w:hanging="206"/>
              <w:rPr>
                <w:rFonts w:asciiTheme="minorHAnsi" w:eastAsiaTheme="minorHAnsi" w:hAnsiTheme="minorHAnsi" w:cstheme="minorBidi"/>
                <w:lang w:val="tr-TR"/>
              </w:rPr>
            </w:pPr>
            <w:r w:rsidRPr="00961E37">
              <w:rPr>
                <w:rFonts w:asciiTheme="minorHAnsi" w:eastAsiaTheme="minorHAnsi" w:hAnsiTheme="minorHAnsi" w:cstheme="minorBidi"/>
                <w:lang w:val="tr-TR"/>
              </w:rPr>
              <w:t>Medyanın olumsuz etkileri</w:t>
            </w:r>
          </w:p>
          <w:p w:rsidR="00961E37" w:rsidRPr="00961E37" w:rsidRDefault="00961E37" w:rsidP="00905472">
            <w:pPr>
              <w:pStyle w:val="TableParagraph"/>
              <w:numPr>
                <w:ilvl w:val="0"/>
                <w:numId w:val="55"/>
              </w:numPr>
              <w:tabs>
                <w:tab w:val="left" w:pos="268"/>
              </w:tabs>
              <w:spacing w:before="160" w:line="360" w:lineRule="auto"/>
              <w:ind w:right="921" w:hanging="206"/>
              <w:rPr>
                <w:rFonts w:asciiTheme="minorHAnsi" w:eastAsiaTheme="minorHAnsi" w:hAnsiTheme="minorHAnsi" w:cstheme="minorBidi"/>
                <w:lang w:val="tr-TR"/>
              </w:rPr>
            </w:pPr>
            <w:r w:rsidRPr="00961E37">
              <w:rPr>
                <w:rFonts w:asciiTheme="minorHAnsi" w:eastAsiaTheme="minorHAnsi" w:hAnsiTheme="minorHAnsi" w:cstheme="minorBidi"/>
                <w:lang w:val="tr-TR"/>
              </w:rPr>
              <w:t xml:space="preserve">Bazı </w:t>
            </w:r>
            <w:proofErr w:type="gramStart"/>
            <w:r w:rsidRPr="00961E37">
              <w:rPr>
                <w:rFonts w:asciiTheme="minorHAnsi" w:eastAsiaTheme="minorHAnsi" w:hAnsiTheme="minorHAnsi" w:cstheme="minorBidi"/>
                <w:lang w:val="tr-TR"/>
              </w:rPr>
              <w:t>branşlarda</w:t>
            </w:r>
            <w:proofErr w:type="gramEnd"/>
            <w:r w:rsidRPr="00961E37">
              <w:rPr>
                <w:rFonts w:asciiTheme="minorHAnsi" w:eastAsiaTheme="minorHAnsi" w:hAnsiTheme="minorHAnsi" w:cstheme="minorBidi"/>
                <w:lang w:val="tr-TR"/>
              </w:rPr>
              <w:t xml:space="preserve"> öğretmen ihtiyacının yaşanması.</w:t>
            </w:r>
          </w:p>
          <w:p w:rsidR="00961E37" w:rsidRPr="00961E37" w:rsidRDefault="00961E37" w:rsidP="00905472">
            <w:pPr>
              <w:pStyle w:val="TableParagraph"/>
              <w:numPr>
                <w:ilvl w:val="0"/>
                <w:numId w:val="55"/>
              </w:numPr>
              <w:tabs>
                <w:tab w:val="left" w:pos="268"/>
              </w:tabs>
              <w:spacing w:before="64" w:line="362" w:lineRule="auto"/>
              <w:ind w:right="680" w:hanging="206"/>
              <w:rPr>
                <w:rFonts w:asciiTheme="minorHAnsi" w:eastAsiaTheme="minorHAnsi" w:hAnsiTheme="minorHAnsi" w:cstheme="minorBidi"/>
                <w:lang w:val="tr-TR"/>
              </w:rPr>
            </w:pPr>
            <w:r w:rsidRPr="00961E37">
              <w:rPr>
                <w:rFonts w:asciiTheme="minorHAnsi" w:eastAsiaTheme="minorHAnsi" w:hAnsiTheme="minorHAnsi" w:cstheme="minorBidi"/>
                <w:lang w:val="tr-TR"/>
              </w:rPr>
              <w:t>Teknolojik donatım maliyetinin yüksek olması</w:t>
            </w:r>
          </w:p>
          <w:p w:rsidR="00961E37" w:rsidRPr="00961E37" w:rsidRDefault="00961E37" w:rsidP="00905472">
            <w:pPr>
              <w:pStyle w:val="TableParagraph"/>
              <w:numPr>
                <w:ilvl w:val="0"/>
                <w:numId w:val="55"/>
              </w:numPr>
              <w:tabs>
                <w:tab w:val="left" w:pos="268"/>
              </w:tabs>
              <w:spacing w:before="58" w:line="362" w:lineRule="auto"/>
              <w:ind w:right="93" w:hanging="206"/>
              <w:rPr>
                <w:rFonts w:asciiTheme="minorHAnsi" w:eastAsiaTheme="minorHAnsi" w:hAnsiTheme="minorHAnsi" w:cstheme="minorBidi"/>
                <w:lang w:val="tr-TR"/>
              </w:rPr>
            </w:pPr>
            <w:r w:rsidRPr="00961E37">
              <w:rPr>
                <w:rFonts w:asciiTheme="minorHAnsi" w:eastAsiaTheme="minorHAnsi" w:hAnsiTheme="minorHAnsi" w:cstheme="minorBidi"/>
                <w:lang w:val="tr-TR"/>
              </w:rPr>
              <w:t>Okullarda laboratuvar ve atölyelerin yetersizliği</w:t>
            </w:r>
          </w:p>
          <w:p w:rsidR="00961E37" w:rsidRPr="00961E37" w:rsidRDefault="00961E37" w:rsidP="00905472">
            <w:pPr>
              <w:pStyle w:val="TableParagraph"/>
              <w:numPr>
                <w:ilvl w:val="0"/>
                <w:numId w:val="55"/>
              </w:numPr>
              <w:tabs>
                <w:tab w:val="left" w:pos="268"/>
              </w:tabs>
              <w:spacing w:before="59"/>
              <w:ind w:hanging="206"/>
              <w:rPr>
                <w:rFonts w:asciiTheme="minorHAnsi" w:eastAsiaTheme="minorHAnsi" w:hAnsiTheme="minorHAnsi" w:cstheme="minorBidi"/>
                <w:lang w:val="tr-TR"/>
              </w:rPr>
            </w:pPr>
            <w:r w:rsidRPr="00961E37">
              <w:rPr>
                <w:rFonts w:asciiTheme="minorHAnsi" w:eastAsiaTheme="minorHAnsi" w:hAnsiTheme="minorHAnsi" w:cstheme="minorBidi"/>
                <w:lang w:val="tr-TR"/>
              </w:rPr>
              <w:t>İnternet bağımlılığı</w:t>
            </w:r>
          </w:p>
          <w:p w:rsidR="00961E37" w:rsidRPr="00961E37" w:rsidRDefault="00961E37" w:rsidP="00905472">
            <w:pPr>
              <w:pStyle w:val="TableParagraph"/>
              <w:numPr>
                <w:ilvl w:val="0"/>
                <w:numId w:val="55"/>
              </w:numPr>
              <w:tabs>
                <w:tab w:val="left" w:pos="268"/>
              </w:tabs>
              <w:spacing w:before="155"/>
              <w:ind w:hanging="206"/>
              <w:rPr>
                <w:rFonts w:asciiTheme="minorHAnsi" w:eastAsiaTheme="minorHAnsi" w:hAnsiTheme="minorHAnsi" w:cstheme="minorBidi"/>
                <w:lang w:val="tr-TR"/>
              </w:rPr>
            </w:pPr>
            <w:r w:rsidRPr="00961E37">
              <w:rPr>
                <w:rFonts w:asciiTheme="minorHAnsi" w:eastAsiaTheme="minorHAnsi" w:hAnsiTheme="minorHAnsi" w:cstheme="minorBidi"/>
                <w:lang w:val="tr-TR"/>
              </w:rPr>
              <w:t>Bazı okul türlerine karşı olumsuz algı</w:t>
            </w:r>
          </w:p>
          <w:p w:rsidR="00961E37" w:rsidRPr="00961E37" w:rsidRDefault="00961E37" w:rsidP="00905472">
            <w:pPr>
              <w:pStyle w:val="TableParagraph"/>
              <w:numPr>
                <w:ilvl w:val="0"/>
                <w:numId w:val="55"/>
              </w:numPr>
              <w:tabs>
                <w:tab w:val="left" w:pos="268"/>
              </w:tabs>
              <w:spacing w:before="160" w:line="362" w:lineRule="auto"/>
              <w:ind w:right="635" w:hanging="206"/>
              <w:rPr>
                <w:rFonts w:asciiTheme="minorHAnsi" w:eastAsiaTheme="minorHAnsi" w:hAnsiTheme="minorHAnsi" w:cstheme="minorBidi"/>
                <w:lang w:val="tr-TR"/>
              </w:rPr>
            </w:pPr>
            <w:r w:rsidRPr="00961E37">
              <w:rPr>
                <w:rFonts w:asciiTheme="minorHAnsi" w:eastAsiaTheme="minorHAnsi" w:hAnsiTheme="minorHAnsi" w:cstheme="minorBidi"/>
                <w:lang w:val="tr-TR"/>
              </w:rPr>
              <w:t>Tam gün eğitime geçişte okul ve derslik sıkıntısı</w:t>
            </w:r>
          </w:p>
          <w:p w:rsidR="00961E37" w:rsidRPr="00961E37" w:rsidRDefault="00961E37" w:rsidP="00905472">
            <w:pPr>
              <w:pStyle w:val="TableParagraph"/>
              <w:numPr>
                <w:ilvl w:val="0"/>
                <w:numId w:val="55"/>
              </w:numPr>
              <w:tabs>
                <w:tab w:val="left" w:pos="268"/>
              </w:tabs>
              <w:spacing w:before="60" w:line="362" w:lineRule="auto"/>
              <w:ind w:right="139" w:hanging="206"/>
              <w:rPr>
                <w:rFonts w:asciiTheme="minorHAnsi" w:eastAsiaTheme="minorHAnsi" w:hAnsiTheme="minorHAnsi" w:cstheme="minorBidi"/>
                <w:lang w:val="tr-TR"/>
              </w:rPr>
            </w:pPr>
            <w:r w:rsidRPr="00961E37">
              <w:rPr>
                <w:rFonts w:asciiTheme="minorHAnsi" w:eastAsiaTheme="minorHAnsi" w:hAnsiTheme="minorHAnsi" w:cstheme="minorBidi"/>
                <w:lang w:val="tr-TR"/>
              </w:rPr>
              <w:t>Okulların hizmetli ve güvenlik ihtiyaçlarının karşılanmasındaki yetersizlikler</w:t>
            </w:r>
          </w:p>
          <w:p w:rsidR="00961E37" w:rsidRPr="00961E37" w:rsidRDefault="00961E37" w:rsidP="00961E37">
            <w:pPr>
              <w:pStyle w:val="TableParagraph"/>
              <w:tabs>
                <w:tab w:val="left" w:pos="268"/>
              </w:tabs>
              <w:spacing w:before="63"/>
              <w:ind w:left="267"/>
              <w:rPr>
                <w:rFonts w:asciiTheme="minorHAnsi" w:eastAsiaTheme="minorHAnsi" w:hAnsiTheme="minorHAnsi" w:cstheme="minorBidi"/>
                <w:lang w:val="tr-TR"/>
              </w:rPr>
            </w:pPr>
          </w:p>
        </w:tc>
      </w:tr>
    </w:tbl>
    <w:p w:rsidR="004A0FB2" w:rsidRDefault="004A0FB2"/>
    <w:p w:rsidR="00961E37" w:rsidRPr="00961E37" w:rsidRDefault="00961E37" w:rsidP="009A052F">
      <w:pPr>
        <w:pStyle w:val="icindekir2"/>
      </w:pPr>
      <w:bookmarkStart w:id="54" w:name="_TOC_250016"/>
      <w:bookmarkStart w:id="55" w:name="_Toc27576824"/>
      <w:r w:rsidRPr="00961E37">
        <w:t>Tespitler ve İ</w:t>
      </w:r>
      <w:bookmarkEnd w:id="54"/>
      <w:r w:rsidRPr="00961E37">
        <w:t>htiyaçların Belirlenmesi</w:t>
      </w:r>
      <w:bookmarkEnd w:id="55"/>
    </w:p>
    <w:p w:rsidR="00961E37" w:rsidRPr="00961E37" w:rsidRDefault="00961E37" w:rsidP="00961E37">
      <w:pPr>
        <w:ind w:firstLine="708"/>
      </w:pPr>
      <w:r w:rsidRPr="00961E37">
        <w:t xml:space="preserve">Yapılan durum analizi sonucunda, kurumumuzun gelişmeye açık yönlerinin üst strateji </w:t>
      </w:r>
      <w:proofErr w:type="gramStart"/>
      <w:r w:rsidRPr="00961E37">
        <w:t>ve  politikalara</w:t>
      </w:r>
      <w:proofErr w:type="gramEnd"/>
      <w:r w:rsidRPr="00961E37">
        <w:t xml:space="preserve">  uyumlu  olarak  iyileştirilmesi  ve  hedeflenen  seviyeye  ulaşabilmesi için; erişim, kalite ve kapasiteye yönelik sorun alanları tespit edilmiş olup aşağıdaki tabloda belirtilmiştir.</w:t>
      </w:r>
    </w:p>
    <w:p w:rsidR="00961E37" w:rsidRPr="00961E37" w:rsidRDefault="00961E37" w:rsidP="009A052F">
      <w:pPr>
        <w:pStyle w:val="Balk11"/>
      </w:pPr>
      <w:bookmarkStart w:id="56" w:name="_Toc27576825"/>
      <w:r w:rsidRPr="00961E37">
        <w:t>Gelişim/Sorun Alanları Listesi</w:t>
      </w:r>
      <w:bookmarkEnd w:id="56"/>
    </w:p>
    <w:p w:rsidR="00961E37" w:rsidRPr="00961E37" w:rsidRDefault="00961E37" w:rsidP="00961E37">
      <w:r w:rsidRPr="00961E37">
        <w:t>Yapılan anketler, görüşmeler ve toplantılar sonrası aşağıdaki sorun alanları belirlenmiştir.</w:t>
      </w:r>
    </w:p>
    <w:p w:rsidR="00636C59" w:rsidRPr="004C040D" w:rsidRDefault="00961E37" w:rsidP="00905472">
      <w:pPr>
        <w:pStyle w:val="ListeParagraf"/>
        <w:numPr>
          <w:ilvl w:val="0"/>
          <w:numId w:val="57"/>
        </w:numPr>
      </w:pPr>
      <w:r w:rsidRPr="004C040D">
        <w:rPr>
          <w:w w:val="110"/>
        </w:rPr>
        <w:t>Ortaö</w:t>
      </w:r>
      <w:r w:rsidRPr="004C040D">
        <w:rPr>
          <w:rFonts w:ascii="Arial" w:hAnsi="Arial"/>
          <w:w w:val="110"/>
        </w:rPr>
        <w:t>ğ</w:t>
      </w:r>
      <w:r w:rsidRPr="004C040D">
        <w:rPr>
          <w:w w:val="110"/>
        </w:rPr>
        <w:t>retimde</w:t>
      </w:r>
      <w:r w:rsidRPr="004C040D">
        <w:rPr>
          <w:spacing w:val="-6"/>
          <w:w w:val="110"/>
        </w:rPr>
        <w:t xml:space="preserve"> </w:t>
      </w:r>
      <w:r w:rsidRPr="004C040D">
        <w:rPr>
          <w:w w:val="110"/>
        </w:rPr>
        <w:t>Okulla</w:t>
      </w:r>
      <w:r w:rsidRPr="004C040D">
        <w:rPr>
          <w:rFonts w:ascii="Arial" w:hAnsi="Arial"/>
          <w:w w:val="110"/>
        </w:rPr>
        <w:t>ş</w:t>
      </w:r>
      <w:r w:rsidRPr="004C040D">
        <w:rPr>
          <w:w w:val="110"/>
        </w:rPr>
        <w:t>ma</w:t>
      </w:r>
    </w:p>
    <w:p w:rsidR="00166D4B" w:rsidRPr="004C040D" w:rsidRDefault="00961E37" w:rsidP="00905472">
      <w:pPr>
        <w:pStyle w:val="ListeParagraf"/>
        <w:numPr>
          <w:ilvl w:val="0"/>
          <w:numId w:val="57"/>
        </w:numPr>
        <w:tabs>
          <w:tab w:val="left" w:pos="2185"/>
          <w:tab w:val="left" w:pos="2186"/>
        </w:tabs>
        <w:spacing w:before="21"/>
      </w:pPr>
      <w:r w:rsidRPr="004C040D">
        <w:rPr>
          <w:w w:val="110"/>
        </w:rPr>
        <w:t>Ortaö</w:t>
      </w:r>
      <w:r w:rsidRPr="004C040D">
        <w:rPr>
          <w:rFonts w:ascii="Arial" w:hAnsi="Arial"/>
          <w:w w:val="110"/>
        </w:rPr>
        <w:t>ğ</w:t>
      </w:r>
      <w:r w:rsidRPr="004C040D">
        <w:rPr>
          <w:w w:val="110"/>
        </w:rPr>
        <w:t>retimde</w:t>
      </w:r>
      <w:r w:rsidRPr="004C040D">
        <w:rPr>
          <w:spacing w:val="-5"/>
          <w:w w:val="110"/>
        </w:rPr>
        <w:t xml:space="preserve"> </w:t>
      </w:r>
      <w:r w:rsidRPr="004C040D">
        <w:rPr>
          <w:w w:val="110"/>
        </w:rPr>
        <w:t>Devamsızlık</w:t>
      </w:r>
    </w:p>
    <w:p w:rsidR="00166D4B" w:rsidRPr="004C040D" w:rsidRDefault="00166D4B" w:rsidP="00905472">
      <w:pPr>
        <w:pStyle w:val="ListeParagraf"/>
        <w:numPr>
          <w:ilvl w:val="0"/>
          <w:numId w:val="57"/>
        </w:numPr>
        <w:tabs>
          <w:tab w:val="left" w:pos="2185"/>
          <w:tab w:val="left" w:pos="2186"/>
        </w:tabs>
        <w:spacing w:before="21"/>
      </w:pPr>
      <w:r w:rsidRPr="004C040D">
        <w:rPr>
          <w:w w:val="110"/>
        </w:rPr>
        <w:t>O</w:t>
      </w:r>
      <w:r w:rsidRPr="004C040D">
        <w:rPr>
          <w:w w:val="105"/>
        </w:rPr>
        <w:t>rtaö</w:t>
      </w:r>
      <w:r w:rsidRPr="004C040D">
        <w:rPr>
          <w:rFonts w:ascii="Arial" w:hAnsi="Arial"/>
          <w:w w:val="105"/>
        </w:rPr>
        <w:t>ğ</w:t>
      </w:r>
      <w:r w:rsidRPr="004C040D">
        <w:rPr>
          <w:w w:val="105"/>
        </w:rPr>
        <w:t>retimde örgün e</w:t>
      </w:r>
      <w:r w:rsidRPr="004C040D">
        <w:rPr>
          <w:rFonts w:ascii="Arial" w:hAnsi="Arial"/>
          <w:w w:val="105"/>
        </w:rPr>
        <w:t>ğ</w:t>
      </w:r>
      <w:r w:rsidRPr="004C040D">
        <w:rPr>
          <w:w w:val="105"/>
        </w:rPr>
        <w:t>itimin dı</w:t>
      </w:r>
      <w:r w:rsidRPr="004C040D">
        <w:rPr>
          <w:rFonts w:ascii="Arial" w:hAnsi="Arial"/>
          <w:w w:val="105"/>
        </w:rPr>
        <w:t>ş</w:t>
      </w:r>
      <w:r w:rsidRPr="004C040D">
        <w:rPr>
          <w:w w:val="105"/>
        </w:rPr>
        <w:t>ına çıkan</w:t>
      </w:r>
      <w:r w:rsidRPr="004C040D">
        <w:rPr>
          <w:spacing w:val="-11"/>
          <w:w w:val="105"/>
        </w:rPr>
        <w:t xml:space="preserve"> </w:t>
      </w:r>
      <w:r w:rsidRPr="004C040D">
        <w:rPr>
          <w:w w:val="105"/>
        </w:rPr>
        <w:t>ö</w:t>
      </w:r>
      <w:r w:rsidRPr="004C040D">
        <w:rPr>
          <w:rFonts w:ascii="Arial" w:hAnsi="Arial"/>
          <w:w w:val="105"/>
        </w:rPr>
        <w:t>ğ</w:t>
      </w:r>
      <w:r w:rsidRPr="004C040D">
        <w:rPr>
          <w:w w:val="105"/>
        </w:rPr>
        <w:t>renciler</w:t>
      </w:r>
    </w:p>
    <w:p w:rsidR="00166D4B" w:rsidRPr="004C040D" w:rsidRDefault="00166D4B" w:rsidP="00905472">
      <w:pPr>
        <w:pStyle w:val="ListeParagraf"/>
        <w:numPr>
          <w:ilvl w:val="0"/>
          <w:numId w:val="57"/>
        </w:numPr>
        <w:tabs>
          <w:tab w:val="left" w:pos="2185"/>
          <w:tab w:val="left" w:pos="2186"/>
        </w:tabs>
        <w:spacing w:before="21"/>
      </w:pPr>
      <w:r w:rsidRPr="004C040D">
        <w:rPr>
          <w:w w:val="110"/>
        </w:rPr>
        <w:t>Hayat boyu ö</w:t>
      </w:r>
      <w:r w:rsidRPr="004C040D">
        <w:rPr>
          <w:rFonts w:ascii="Arial" w:hAnsi="Arial"/>
          <w:w w:val="110"/>
        </w:rPr>
        <w:t>ğ</w:t>
      </w:r>
      <w:r w:rsidRPr="004C040D">
        <w:rPr>
          <w:w w:val="110"/>
        </w:rPr>
        <w:t>renmeye</w:t>
      </w:r>
      <w:r w:rsidRPr="004C040D">
        <w:rPr>
          <w:spacing w:val="-18"/>
          <w:w w:val="110"/>
        </w:rPr>
        <w:t xml:space="preserve"> </w:t>
      </w:r>
      <w:r w:rsidRPr="004C040D">
        <w:rPr>
          <w:w w:val="110"/>
        </w:rPr>
        <w:t>katılım</w:t>
      </w:r>
    </w:p>
    <w:p w:rsidR="00166D4B" w:rsidRPr="004C040D" w:rsidRDefault="00166D4B" w:rsidP="00905472">
      <w:pPr>
        <w:pStyle w:val="ListeParagraf"/>
        <w:numPr>
          <w:ilvl w:val="0"/>
          <w:numId w:val="57"/>
        </w:numPr>
        <w:tabs>
          <w:tab w:val="left" w:pos="2185"/>
          <w:tab w:val="left" w:pos="2186"/>
        </w:tabs>
        <w:spacing w:before="21"/>
      </w:pPr>
      <w:r w:rsidRPr="004C040D">
        <w:rPr>
          <w:w w:val="110"/>
        </w:rPr>
        <w:t>Hayat boyu ö</w:t>
      </w:r>
      <w:r w:rsidRPr="004C040D">
        <w:rPr>
          <w:rFonts w:ascii="Arial" w:hAnsi="Arial"/>
          <w:w w:val="110"/>
        </w:rPr>
        <w:t>ğ</w:t>
      </w:r>
      <w:r w:rsidRPr="004C040D">
        <w:rPr>
          <w:w w:val="110"/>
        </w:rPr>
        <w:t>renmenin</w:t>
      </w:r>
      <w:r w:rsidRPr="004C040D">
        <w:rPr>
          <w:spacing w:val="-18"/>
          <w:w w:val="110"/>
        </w:rPr>
        <w:t xml:space="preserve"> </w:t>
      </w:r>
      <w:r w:rsidRPr="004C040D">
        <w:rPr>
          <w:w w:val="110"/>
        </w:rPr>
        <w:t>tanıtımı</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Eğ</w:t>
      </w:r>
      <w:r w:rsidRPr="004C040D">
        <w:rPr>
          <w:w w:val="110"/>
        </w:rPr>
        <w:t>itim</w:t>
      </w:r>
      <w:r w:rsidRPr="004C040D">
        <w:rPr>
          <w:spacing w:val="-8"/>
          <w:w w:val="110"/>
        </w:rPr>
        <w:t xml:space="preserve"> </w:t>
      </w:r>
      <w:r w:rsidRPr="004C040D">
        <w:rPr>
          <w:w w:val="110"/>
        </w:rPr>
        <w:t>ö</w:t>
      </w:r>
      <w:r w:rsidRPr="004C040D">
        <w:rPr>
          <w:rFonts w:ascii="Arial" w:hAnsi="Arial"/>
          <w:w w:val="110"/>
        </w:rPr>
        <w:t>ğ</w:t>
      </w:r>
      <w:r w:rsidRPr="004C040D">
        <w:rPr>
          <w:w w:val="110"/>
        </w:rPr>
        <w:t>retim</w:t>
      </w:r>
      <w:r w:rsidRPr="004C040D">
        <w:rPr>
          <w:spacing w:val="-8"/>
          <w:w w:val="110"/>
        </w:rPr>
        <w:t xml:space="preserve"> </w:t>
      </w:r>
      <w:r w:rsidRPr="004C040D">
        <w:rPr>
          <w:w w:val="110"/>
        </w:rPr>
        <w:t>sürecinde</w:t>
      </w:r>
      <w:r w:rsidRPr="004C040D">
        <w:rPr>
          <w:spacing w:val="-7"/>
          <w:w w:val="110"/>
        </w:rPr>
        <w:t xml:space="preserve"> </w:t>
      </w:r>
      <w:r w:rsidRPr="004C040D">
        <w:rPr>
          <w:w w:val="110"/>
        </w:rPr>
        <w:t>sanatsal,</w:t>
      </w:r>
      <w:r w:rsidRPr="004C040D">
        <w:rPr>
          <w:spacing w:val="-8"/>
          <w:w w:val="110"/>
        </w:rPr>
        <w:t xml:space="preserve"> </w:t>
      </w:r>
      <w:r w:rsidRPr="004C040D">
        <w:rPr>
          <w:w w:val="110"/>
        </w:rPr>
        <w:t>sportif</w:t>
      </w:r>
      <w:r w:rsidRPr="004C040D">
        <w:rPr>
          <w:spacing w:val="-7"/>
          <w:w w:val="110"/>
        </w:rPr>
        <w:t xml:space="preserve"> </w:t>
      </w:r>
      <w:r w:rsidRPr="004C040D">
        <w:rPr>
          <w:w w:val="110"/>
        </w:rPr>
        <w:t>ve</w:t>
      </w:r>
      <w:r w:rsidRPr="004C040D">
        <w:rPr>
          <w:spacing w:val="-8"/>
          <w:w w:val="110"/>
        </w:rPr>
        <w:t xml:space="preserve"> </w:t>
      </w:r>
      <w:r w:rsidRPr="004C040D">
        <w:rPr>
          <w:w w:val="110"/>
        </w:rPr>
        <w:t>kültürel</w:t>
      </w:r>
      <w:r w:rsidRPr="004C040D">
        <w:rPr>
          <w:spacing w:val="-8"/>
          <w:w w:val="110"/>
        </w:rPr>
        <w:t xml:space="preserve"> </w:t>
      </w:r>
      <w:r w:rsidRPr="004C040D">
        <w:rPr>
          <w:w w:val="110"/>
        </w:rPr>
        <w:t>faaliyetler</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O</w:t>
      </w:r>
      <w:r w:rsidRPr="004C040D">
        <w:rPr>
          <w:w w:val="110"/>
        </w:rPr>
        <w:t>kuma</w:t>
      </w:r>
      <w:r w:rsidRPr="004C040D">
        <w:rPr>
          <w:spacing w:val="-6"/>
          <w:w w:val="110"/>
        </w:rPr>
        <w:t xml:space="preserve"> </w:t>
      </w:r>
      <w:r w:rsidRPr="004C040D">
        <w:rPr>
          <w:w w:val="110"/>
        </w:rPr>
        <w:t>kültürü</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O</w:t>
      </w:r>
      <w:r w:rsidRPr="004C040D">
        <w:rPr>
          <w:w w:val="110"/>
        </w:rPr>
        <w:t>kul sa</w:t>
      </w:r>
      <w:r w:rsidRPr="004C040D">
        <w:rPr>
          <w:rFonts w:ascii="Arial" w:hAnsi="Arial"/>
          <w:w w:val="110"/>
        </w:rPr>
        <w:t>ğ</w:t>
      </w:r>
      <w:r w:rsidRPr="004C040D">
        <w:rPr>
          <w:w w:val="110"/>
        </w:rPr>
        <w:t>lı</w:t>
      </w:r>
      <w:r w:rsidRPr="004C040D">
        <w:rPr>
          <w:rFonts w:ascii="Arial" w:hAnsi="Arial"/>
          <w:w w:val="110"/>
        </w:rPr>
        <w:t>ğ</w:t>
      </w:r>
      <w:r w:rsidRPr="004C040D">
        <w:rPr>
          <w:w w:val="110"/>
        </w:rPr>
        <w:t>ı ve</w:t>
      </w:r>
      <w:r w:rsidRPr="004C040D">
        <w:rPr>
          <w:spacing w:val="-17"/>
          <w:w w:val="110"/>
        </w:rPr>
        <w:t xml:space="preserve"> </w:t>
      </w:r>
      <w:r w:rsidRPr="004C040D">
        <w:rPr>
          <w:w w:val="110"/>
        </w:rPr>
        <w:t>hijyen</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lastRenderedPageBreak/>
        <w:t>Z</w:t>
      </w:r>
      <w:r w:rsidRPr="004C040D">
        <w:rPr>
          <w:w w:val="105"/>
        </w:rPr>
        <w:t>ararlı</w:t>
      </w:r>
      <w:r w:rsidRPr="004C040D">
        <w:rPr>
          <w:spacing w:val="-3"/>
          <w:w w:val="105"/>
        </w:rPr>
        <w:t xml:space="preserve"> </w:t>
      </w:r>
      <w:r w:rsidRPr="004C040D">
        <w:rPr>
          <w:w w:val="105"/>
        </w:rPr>
        <w:t>alı</w:t>
      </w:r>
      <w:r w:rsidRPr="004C040D">
        <w:rPr>
          <w:rFonts w:ascii="Arial" w:hAnsi="Arial"/>
          <w:w w:val="105"/>
        </w:rPr>
        <w:t>ş</w:t>
      </w:r>
      <w:r w:rsidRPr="004C040D">
        <w:rPr>
          <w:w w:val="105"/>
        </w:rPr>
        <w:t>kanlıklar</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Öğ</w:t>
      </w:r>
      <w:r w:rsidRPr="004C040D">
        <w:rPr>
          <w:w w:val="110"/>
        </w:rPr>
        <w:t>retmenlere yönelik hizmet içi</w:t>
      </w:r>
      <w:r w:rsidRPr="004C040D">
        <w:rPr>
          <w:spacing w:val="-24"/>
          <w:w w:val="110"/>
        </w:rPr>
        <w:t xml:space="preserve"> </w:t>
      </w:r>
      <w:r w:rsidRPr="004C040D">
        <w:rPr>
          <w:w w:val="110"/>
        </w:rPr>
        <w:t>e</w:t>
      </w:r>
      <w:r w:rsidRPr="004C040D">
        <w:rPr>
          <w:rFonts w:ascii="Arial" w:hAnsi="Arial"/>
          <w:w w:val="110"/>
        </w:rPr>
        <w:t>ğ</w:t>
      </w:r>
      <w:r w:rsidRPr="004C040D">
        <w:rPr>
          <w:w w:val="110"/>
        </w:rPr>
        <w:t>itimler</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Eğ</w:t>
      </w:r>
      <w:r w:rsidRPr="004C040D">
        <w:rPr>
          <w:w w:val="110"/>
        </w:rPr>
        <w:t>itimde bilgi ve ileti</w:t>
      </w:r>
      <w:r w:rsidRPr="004C040D">
        <w:rPr>
          <w:rFonts w:ascii="Arial" w:hAnsi="Arial"/>
          <w:w w:val="110"/>
        </w:rPr>
        <w:t>ş</w:t>
      </w:r>
      <w:r w:rsidRPr="004C040D">
        <w:rPr>
          <w:w w:val="110"/>
        </w:rPr>
        <w:t>im teknolojilerinin</w:t>
      </w:r>
      <w:r w:rsidRPr="004C040D">
        <w:rPr>
          <w:spacing w:val="-26"/>
          <w:w w:val="110"/>
        </w:rPr>
        <w:t xml:space="preserve"> </w:t>
      </w:r>
      <w:r w:rsidRPr="004C040D">
        <w:rPr>
          <w:w w:val="110"/>
        </w:rPr>
        <w:t>kullanımı</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Ö</w:t>
      </w:r>
      <w:r w:rsidRPr="004C040D">
        <w:rPr>
          <w:w w:val="110"/>
        </w:rPr>
        <w:t>rgün</w:t>
      </w:r>
      <w:r w:rsidRPr="004C040D">
        <w:rPr>
          <w:spacing w:val="-7"/>
          <w:w w:val="110"/>
        </w:rPr>
        <w:t xml:space="preserve"> </w:t>
      </w:r>
      <w:r w:rsidRPr="004C040D">
        <w:rPr>
          <w:w w:val="110"/>
        </w:rPr>
        <w:t>ve</w:t>
      </w:r>
      <w:r w:rsidRPr="004C040D">
        <w:rPr>
          <w:spacing w:val="-6"/>
          <w:w w:val="110"/>
        </w:rPr>
        <w:t xml:space="preserve"> </w:t>
      </w:r>
      <w:r w:rsidRPr="004C040D">
        <w:rPr>
          <w:w w:val="110"/>
        </w:rPr>
        <w:t>yaygın</w:t>
      </w:r>
      <w:r w:rsidRPr="004C040D">
        <w:rPr>
          <w:spacing w:val="-7"/>
          <w:w w:val="110"/>
        </w:rPr>
        <w:t xml:space="preserve"> </w:t>
      </w:r>
      <w:r w:rsidRPr="004C040D">
        <w:rPr>
          <w:w w:val="110"/>
        </w:rPr>
        <w:t>e</w:t>
      </w:r>
      <w:r w:rsidRPr="004C040D">
        <w:rPr>
          <w:rFonts w:ascii="Arial" w:hAnsi="Arial"/>
          <w:w w:val="110"/>
        </w:rPr>
        <w:t>ğ</w:t>
      </w:r>
      <w:r w:rsidRPr="004C040D">
        <w:rPr>
          <w:w w:val="110"/>
        </w:rPr>
        <w:t>itimi</w:t>
      </w:r>
      <w:r w:rsidRPr="004C040D">
        <w:rPr>
          <w:spacing w:val="-6"/>
          <w:w w:val="110"/>
        </w:rPr>
        <w:t xml:space="preserve"> </w:t>
      </w:r>
      <w:r w:rsidRPr="004C040D">
        <w:rPr>
          <w:w w:val="110"/>
        </w:rPr>
        <w:t>destekleme</w:t>
      </w:r>
      <w:r w:rsidRPr="004C040D">
        <w:rPr>
          <w:spacing w:val="-6"/>
          <w:w w:val="110"/>
        </w:rPr>
        <w:t xml:space="preserve"> </w:t>
      </w:r>
      <w:r w:rsidRPr="004C040D">
        <w:rPr>
          <w:w w:val="110"/>
        </w:rPr>
        <w:t>ve</w:t>
      </w:r>
      <w:r w:rsidRPr="004C040D">
        <w:rPr>
          <w:spacing w:val="-7"/>
          <w:w w:val="110"/>
        </w:rPr>
        <w:t xml:space="preserve"> </w:t>
      </w:r>
      <w:r w:rsidRPr="004C040D">
        <w:rPr>
          <w:w w:val="110"/>
        </w:rPr>
        <w:t>yeti</w:t>
      </w:r>
      <w:r w:rsidRPr="004C040D">
        <w:rPr>
          <w:rFonts w:ascii="Arial" w:hAnsi="Arial"/>
          <w:w w:val="110"/>
        </w:rPr>
        <w:t>ş</w:t>
      </w:r>
      <w:r w:rsidRPr="004C040D">
        <w:rPr>
          <w:w w:val="110"/>
        </w:rPr>
        <w:t>tirme</w:t>
      </w:r>
      <w:r w:rsidRPr="004C040D">
        <w:rPr>
          <w:spacing w:val="-6"/>
          <w:w w:val="110"/>
        </w:rPr>
        <w:t xml:space="preserve"> </w:t>
      </w:r>
      <w:r w:rsidRPr="004C040D">
        <w:rPr>
          <w:w w:val="110"/>
        </w:rPr>
        <w:t>kursları</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O</w:t>
      </w:r>
      <w:r w:rsidRPr="004C040D">
        <w:rPr>
          <w:w w:val="110"/>
        </w:rPr>
        <w:t>rtaö</w:t>
      </w:r>
      <w:r w:rsidRPr="004C040D">
        <w:rPr>
          <w:rFonts w:ascii="Arial" w:hAnsi="Arial"/>
          <w:w w:val="110"/>
        </w:rPr>
        <w:t>ğ</w:t>
      </w:r>
      <w:r w:rsidRPr="004C040D">
        <w:rPr>
          <w:w w:val="110"/>
        </w:rPr>
        <w:t>retimden yüksekö</w:t>
      </w:r>
      <w:r w:rsidRPr="004C040D">
        <w:rPr>
          <w:rFonts w:ascii="Arial" w:hAnsi="Arial"/>
          <w:w w:val="110"/>
        </w:rPr>
        <w:t>ğ</w:t>
      </w:r>
      <w:r w:rsidRPr="004C040D">
        <w:rPr>
          <w:w w:val="110"/>
        </w:rPr>
        <w:t>retime geçi</w:t>
      </w:r>
      <w:r w:rsidRPr="004C040D">
        <w:rPr>
          <w:rFonts w:ascii="Arial" w:hAnsi="Arial"/>
          <w:w w:val="110"/>
        </w:rPr>
        <w:t>ş</w:t>
      </w:r>
      <w:r w:rsidRPr="004C040D">
        <w:rPr>
          <w:rFonts w:ascii="Arial" w:hAnsi="Arial"/>
          <w:spacing w:val="-28"/>
          <w:w w:val="110"/>
        </w:rPr>
        <w:t xml:space="preserve"> </w:t>
      </w:r>
      <w:r w:rsidRPr="004C040D">
        <w:rPr>
          <w:w w:val="110"/>
        </w:rPr>
        <w:t>sistemi</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S</w:t>
      </w:r>
      <w:r w:rsidRPr="004C040D">
        <w:rPr>
          <w:w w:val="110"/>
        </w:rPr>
        <w:t>ınav odaklı sistem ve sınav</w:t>
      </w:r>
      <w:r w:rsidRPr="004C040D">
        <w:rPr>
          <w:spacing w:val="-26"/>
          <w:w w:val="110"/>
        </w:rPr>
        <w:t xml:space="preserve"> </w:t>
      </w:r>
      <w:r w:rsidRPr="004C040D">
        <w:rPr>
          <w:w w:val="110"/>
        </w:rPr>
        <w:t>kaygısı</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T</w:t>
      </w:r>
      <w:r w:rsidRPr="004C040D">
        <w:rPr>
          <w:w w:val="105"/>
        </w:rPr>
        <w:t>a</w:t>
      </w:r>
      <w:r w:rsidRPr="004C040D">
        <w:rPr>
          <w:rFonts w:ascii="Arial" w:hAnsi="Arial"/>
          <w:w w:val="105"/>
        </w:rPr>
        <w:t>ş</w:t>
      </w:r>
      <w:r w:rsidRPr="004C040D">
        <w:rPr>
          <w:w w:val="105"/>
        </w:rPr>
        <w:t>ımalı</w:t>
      </w:r>
      <w:r w:rsidRPr="004C040D">
        <w:rPr>
          <w:spacing w:val="-3"/>
          <w:w w:val="105"/>
        </w:rPr>
        <w:t xml:space="preserve"> </w:t>
      </w:r>
      <w:r w:rsidRPr="004C040D">
        <w:rPr>
          <w:w w:val="105"/>
        </w:rPr>
        <w:t>e</w:t>
      </w:r>
      <w:r w:rsidRPr="004C040D">
        <w:rPr>
          <w:rFonts w:ascii="Arial" w:hAnsi="Arial"/>
          <w:w w:val="105"/>
        </w:rPr>
        <w:t>ğ</w:t>
      </w:r>
      <w:r w:rsidRPr="004C040D">
        <w:rPr>
          <w:w w:val="105"/>
        </w:rPr>
        <w:t>itim</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Eğ</w:t>
      </w:r>
      <w:r w:rsidRPr="004C040D">
        <w:rPr>
          <w:w w:val="110"/>
        </w:rPr>
        <w:t>itsel, mesleki ve ki</w:t>
      </w:r>
      <w:r w:rsidRPr="004C040D">
        <w:rPr>
          <w:rFonts w:ascii="Arial" w:hAnsi="Arial"/>
          <w:w w:val="110"/>
        </w:rPr>
        <w:t>ş</w:t>
      </w:r>
      <w:r w:rsidRPr="004C040D">
        <w:rPr>
          <w:w w:val="110"/>
        </w:rPr>
        <w:t>isel rehberlik</w:t>
      </w:r>
      <w:r w:rsidRPr="004C040D">
        <w:rPr>
          <w:spacing w:val="-30"/>
          <w:w w:val="110"/>
        </w:rPr>
        <w:t xml:space="preserve"> </w:t>
      </w:r>
      <w:r w:rsidRPr="004C040D">
        <w:rPr>
          <w:w w:val="110"/>
        </w:rPr>
        <w:t>hizmetleri</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Öğ</w:t>
      </w:r>
      <w:r w:rsidRPr="004C040D">
        <w:rPr>
          <w:w w:val="110"/>
        </w:rPr>
        <w:t>rencilere yönelik oryantasyon</w:t>
      </w:r>
      <w:r w:rsidRPr="004C040D">
        <w:rPr>
          <w:spacing w:val="-19"/>
          <w:w w:val="110"/>
        </w:rPr>
        <w:t xml:space="preserve"> </w:t>
      </w:r>
      <w:r w:rsidRPr="004C040D">
        <w:rPr>
          <w:w w:val="110"/>
        </w:rPr>
        <w:t>faaliyetleri</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Ü</w:t>
      </w:r>
      <w:r w:rsidRPr="004C040D">
        <w:rPr>
          <w:w w:val="105"/>
        </w:rPr>
        <w:t>stün yetenekli ö</w:t>
      </w:r>
      <w:r w:rsidRPr="004C040D">
        <w:rPr>
          <w:rFonts w:ascii="Arial" w:hAnsi="Arial"/>
          <w:w w:val="105"/>
        </w:rPr>
        <w:t>ğ</w:t>
      </w:r>
      <w:r w:rsidRPr="004C040D">
        <w:rPr>
          <w:w w:val="105"/>
        </w:rPr>
        <w:t>rencilere yönelik e</w:t>
      </w:r>
      <w:r w:rsidRPr="004C040D">
        <w:rPr>
          <w:rFonts w:ascii="Arial" w:hAnsi="Arial"/>
          <w:w w:val="105"/>
        </w:rPr>
        <w:t>ğ</w:t>
      </w:r>
      <w:r w:rsidRPr="004C040D">
        <w:rPr>
          <w:w w:val="105"/>
        </w:rPr>
        <w:t>itim ö</w:t>
      </w:r>
      <w:r w:rsidRPr="004C040D">
        <w:rPr>
          <w:rFonts w:ascii="Arial" w:hAnsi="Arial"/>
          <w:w w:val="105"/>
        </w:rPr>
        <w:t>ğ</w:t>
      </w:r>
      <w:r w:rsidRPr="004C040D">
        <w:rPr>
          <w:w w:val="105"/>
        </w:rPr>
        <w:t>retim hizmetleri ba</w:t>
      </w:r>
      <w:r w:rsidRPr="004C040D">
        <w:rPr>
          <w:rFonts w:ascii="Arial" w:hAnsi="Arial"/>
          <w:w w:val="105"/>
        </w:rPr>
        <w:t>ş</w:t>
      </w:r>
      <w:r w:rsidRPr="004C040D">
        <w:rPr>
          <w:w w:val="105"/>
        </w:rPr>
        <w:t>ta olmak üzere özel</w:t>
      </w:r>
      <w:r w:rsidRPr="004C040D">
        <w:rPr>
          <w:spacing w:val="-5"/>
          <w:w w:val="105"/>
        </w:rPr>
        <w:t xml:space="preserve"> </w:t>
      </w:r>
      <w:r w:rsidRPr="004C040D">
        <w:rPr>
          <w:w w:val="105"/>
        </w:rPr>
        <w:t>e</w:t>
      </w:r>
      <w:r w:rsidRPr="004C040D">
        <w:rPr>
          <w:rFonts w:ascii="Arial" w:hAnsi="Arial"/>
          <w:w w:val="105"/>
        </w:rPr>
        <w:t>ğ</w:t>
      </w:r>
      <w:r w:rsidRPr="004C040D">
        <w:rPr>
          <w:w w:val="105"/>
        </w:rPr>
        <w:t>itim</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H</w:t>
      </w:r>
      <w:r w:rsidRPr="004C040D">
        <w:rPr>
          <w:w w:val="110"/>
        </w:rPr>
        <w:t>ayat boyu rehberlik</w:t>
      </w:r>
      <w:r w:rsidRPr="004C040D">
        <w:rPr>
          <w:spacing w:val="-18"/>
          <w:w w:val="110"/>
        </w:rPr>
        <w:t xml:space="preserve"> </w:t>
      </w:r>
      <w:r w:rsidRPr="004C040D">
        <w:rPr>
          <w:w w:val="110"/>
        </w:rPr>
        <w:t>hizmeti</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H</w:t>
      </w:r>
      <w:r w:rsidRPr="004C040D">
        <w:rPr>
          <w:w w:val="110"/>
        </w:rPr>
        <w:t>ayat</w:t>
      </w:r>
      <w:r w:rsidRPr="004C040D">
        <w:rPr>
          <w:spacing w:val="-8"/>
          <w:w w:val="110"/>
        </w:rPr>
        <w:t xml:space="preserve"> </w:t>
      </w:r>
      <w:r w:rsidRPr="004C040D">
        <w:rPr>
          <w:w w:val="110"/>
        </w:rPr>
        <w:t>boyu</w:t>
      </w:r>
      <w:r w:rsidRPr="004C040D">
        <w:rPr>
          <w:spacing w:val="-8"/>
          <w:w w:val="110"/>
        </w:rPr>
        <w:t xml:space="preserve"> </w:t>
      </w:r>
      <w:r w:rsidRPr="004C040D">
        <w:rPr>
          <w:w w:val="110"/>
        </w:rPr>
        <w:t>ö</w:t>
      </w:r>
      <w:r w:rsidRPr="004C040D">
        <w:rPr>
          <w:rFonts w:ascii="Arial" w:hAnsi="Arial"/>
          <w:w w:val="110"/>
        </w:rPr>
        <w:t>ğ</w:t>
      </w:r>
      <w:r w:rsidRPr="004C040D">
        <w:rPr>
          <w:w w:val="110"/>
        </w:rPr>
        <w:t>renme</w:t>
      </w:r>
      <w:r w:rsidRPr="004C040D">
        <w:rPr>
          <w:spacing w:val="-7"/>
          <w:w w:val="110"/>
        </w:rPr>
        <w:t xml:space="preserve"> </w:t>
      </w:r>
      <w:r w:rsidRPr="004C040D">
        <w:rPr>
          <w:w w:val="110"/>
        </w:rPr>
        <w:t>kapsamında</w:t>
      </w:r>
      <w:r w:rsidRPr="004C040D">
        <w:rPr>
          <w:spacing w:val="-8"/>
          <w:w w:val="110"/>
        </w:rPr>
        <w:t xml:space="preserve"> </w:t>
      </w:r>
      <w:r w:rsidRPr="004C040D">
        <w:rPr>
          <w:w w:val="110"/>
        </w:rPr>
        <w:t>sunulan</w:t>
      </w:r>
      <w:r w:rsidRPr="004C040D">
        <w:rPr>
          <w:spacing w:val="-8"/>
          <w:w w:val="110"/>
        </w:rPr>
        <w:t xml:space="preserve"> </w:t>
      </w:r>
      <w:r w:rsidRPr="004C040D">
        <w:rPr>
          <w:w w:val="110"/>
        </w:rPr>
        <w:t>kursların</w:t>
      </w:r>
      <w:r w:rsidRPr="004C040D">
        <w:rPr>
          <w:spacing w:val="-7"/>
          <w:w w:val="110"/>
        </w:rPr>
        <w:t xml:space="preserve"> </w:t>
      </w:r>
      <w:r w:rsidRPr="004C040D">
        <w:rPr>
          <w:w w:val="110"/>
        </w:rPr>
        <w:t>çe</w:t>
      </w:r>
      <w:r w:rsidRPr="004C040D">
        <w:rPr>
          <w:rFonts w:ascii="Arial" w:hAnsi="Arial"/>
          <w:w w:val="110"/>
        </w:rPr>
        <w:t>ş</w:t>
      </w:r>
      <w:r w:rsidRPr="004C040D">
        <w:rPr>
          <w:w w:val="110"/>
        </w:rPr>
        <w:t>itlili</w:t>
      </w:r>
      <w:r w:rsidRPr="004C040D">
        <w:rPr>
          <w:rFonts w:ascii="Arial" w:hAnsi="Arial"/>
          <w:w w:val="110"/>
        </w:rPr>
        <w:t>ğ</w:t>
      </w:r>
      <w:r w:rsidRPr="004C040D">
        <w:rPr>
          <w:w w:val="110"/>
        </w:rPr>
        <w:t>i</w:t>
      </w:r>
      <w:r w:rsidRPr="004C040D">
        <w:rPr>
          <w:spacing w:val="-8"/>
          <w:w w:val="110"/>
        </w:rPr>
        <w:t xml:space="preserve"> </w:t>
      </w:r>
      <w:r w:rsidRPr="004C040D">
        <w:rPr>
          <w:w w:val="110"/>
        </w:rPr>
        <w:t>ve</w:t>
      </w:r>
      <w:r w:rsidRPr="004C040D">
        <w:rPr>
          <w:spacing w:val="-8"/>
          <w:w w:val="110"/>
        </w:rPr>
        <w:t xml:space="preserve"> </w:t>
      </w:r>
      <w:r w:rsidRPr="004C040D">
        <w:rPr>
          <w:w w:val="110"/>
        </w:rPr>
        <w:t>niteli</w:t>
      </w:r>
      <w:r w:rsidRPr="004C040D">
        <w:rPr>
          <w:rFonts w:ascii="Arial" w:hAnsi="Arial"/>
          <w:w w:val="110"/>
        </w:rPr>
        <w:t>ğ</w:t>
      </w:r>
      <w:r w:rsidRPr="004C040D">
        <w:rPr>
          <w:w w:val="110"/>
        </w:rPr>
        <w:t>i</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A</w:t>
      </w:r>
      <w:r w:rsidRPr="004C040D">
        <w:rPr>
          <w:w w:val="110"/>
        </w:rPr>
        <w:t>tölye ve laboratuvar ö</w:t>
      </w:r>
      <w:r w:rsidRPr="004C040D">
        <w:rPr>
          <w:rFonts w:ascii="Arial" w:hAnsi="Arial"/>
          <w:w w:val="110"/>
        </w:rPr>
        <w:t>ğ</w:t>
      </w:r>
      <w:r w:rsidRPr="004C040D">
        <w:rPr>
          <w:w w:val="110"/>
        </w:rPr>
        <w:t>retmenlerinin sektörle ilgili özel alan</w:t>
      </w:r>
      <w:r w:rsidRPr="004C040D">
        <w:rPr>
          <w:spacing w:val="-44"/>
          <w:w w:val="110"/>
        </w:rPr>
        <w:t xml:space="preserve"> </w:t>
      </w:r>
      <w:r w:rsidRPr="004C040D">
        <w:rPr>
          <w:w w:val="110"/>
        </w:rPr>
        <w:t>bilgisi</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M</w:t>
      </w:r>
      <w:r w:rsidRPr="004C040D">
        <w:rPr>
          <w:w w:val="110"/>
        </w:rPr>
        <w:t>esleki e</w:t>
      </w:r>
      <w:r w:rsidRPr="004C040D">
        <w:rPr>
          <w:rFonts w:ascii="Arial" w:hAnsi="Arial"/>
          <w:w w:val="110"/>
        </w:rPr>
        <w:t>ğ</w:t>
      </w:r>
      <w:r w:rsidRPr="004C040D">
        <w:rPr>
          <w:w w:val="110"/>
        </w:rPr>
        <w:t>itimde alan dal seçim</w:t>
      </w:r>
      <w:r w:rsidRPr="004C040D">
        <w:rPr>
          <w:spacing w:val="-30"/>
          <w:w w:val="110"/>
        </w:rPr>
        <w:t xml:space="preserve"> </w:t>
      </w:r>
      <w:r w:rsidRPr="004C040D">
        <w:rPr>
          <w:w w:val="110"/>
        </w:rPr>
        <w:t>rehberli</w:t>
      </w:r>
      <w:r w:rsidRPr="004C040D">
        <w:rPr>
          <w:rFonts w:ascii="Arial" w:hAnsi="Arial"/>
          <w:w w:val="110"/>
        </w:rPr>
        <w:t>ğ</w:t>
      </w:r>
      <w:r w:rsidRPr="004C040D">
        <w:rPr>
          <w:w w:val="110"/>
        </w:rPr>
        <w:t>i</w:t>
      </w:r>
    </w:p>
    <w:p w:rsidR="00166D4B"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İş</w:t>
      </w:r>
      <w:r w:rsidRPr="004C040D">
        <w:rPr>
          <w:w w:val="110"/>
        </w:rPr>
        <w:t>yeri beceri e</w:t>
      </w:r>
      <w:r w:rsidRPr="004C040D">
        <w:rPr>
          <w:rFonts w:ascii="Arial" w:hAnsi="Arial"/>
          <w:w w:val="110"/>
        </w:rPr>
        <w:t>ğ</w:t>
      </w:r>
      <w:r w:rsidRPr="004C040D">
        <w:rPr>
          <w:w w:val="110"/>
        </w:rPr>
        <w:t>itimi ve staj</w:t>
      </w:r>
      <w:r w:rsidRPr="004C040D">
        <w:rPr>
          <w:spacing w:val="-32"/>
          <w:w w:val="110"/>
        </w:rPr>
        <w:t xml:space="preserve"> </w:t>
      </w:r>
      <w:r w:rsidRPr="004C040D">
        <w:rPr>
          <w:w w:val="110"/>
        </w:rPr>
        <w:t>uygulamaları</w:t>
      </w:r>
    </w:p>
    <w:p w:rsidR="004C040D" w:rsidRPr="004C040D" w:rsidRDefault="00166D4B" w:rsidP="00905472">
      <w:pPr>
        <w:pStyle w:val="ListeParagraf"/>
        <w:numPr>
          <w:ilvl w:val="0"/>
          <w:numId w:val="57"/>
        </w:numPr>
        <w:tabs>
          <w:tab w:val="left" w:pos="2185"/>
          <w:tab w:val="left" w:pos="2186"/>
        </w:tabs>
        <w:spacing w:before="21"/>
      </w:pPr>
      <w:r w:rsidRPr="004C040D">
        <w:rPr>
          <w:rFonts w:ascii="Arial" w:hAnsi="Arial"/>
          <w:w w:val="110"/>
        </w:rPr>
        <w:t>Y</w:t>
      </w:r>
      <w:r w:rsidRPr="004C040D">
        <w:rPr>
          <w:w w:val="110"/>
        </w:rPr>
        <w:t>abancı dil</w:t>
      </w:r>
      <w:r w:rsidRPr="004C040D">
        <w:rPr>
          <w:spacing w:val="-12"/>
          <w:w w:val="110"/>
        </w:rPr>
        <w:t xml:space="preserve"> </w:t>
      </w:r>
      <w:r w:rsidRPr="004C040D">
        <w:rPr>
          <w:w w:val="110"/>
        </w:rPr>
        <w:t>yeterlili</w:t>
      </w:r>
      <w:r w:rsidRPr="004C040D">
        <w:rPr>
          <w:rFonts w:ascii="Arial" w:hAnsi="Arial"/>
          <w:w w:val="110"/>
        </w:rPr>
        <w:t>ğ</w:t>
      </w:r>
      <w:r w:rsidRPr="004C040D">
        <w:rPr>
          <w:w w:val="110"/>
        </w:rPr>
        <w:t>i</w:t>
      </w:r>
    </w:p>
    <w:p w:rsidR="004C040D" w:rsidRPr="004C040D" w:rsidRDefault="004C040D" w:rsidP="00905472">
      <w:pPr>
        <w:pStyle w:val="ListeParagraf"/>
        <w:numPr>
          <w:ilvl w:val="0"/>
          <w:numId w:val="57"/>
        </w:numPr>
        <w:tabs>
          <w:tab w:val="left" w:pos="2185"/>
          <w:tab w:val="left" w:pos="2186"/>
        </w:tabs>
        <w:spacing w:before="21"/>
      </w:pPr>
      <w:r w:rsidRPr="004C040D">
        <w:rPr>
          <w:rFonts w:ascii="Arial" w:hAnsi="Arial"/>
          <w:w w:val="110"/>
        </w:rPr>
        <w:t>U</w:t>
      </w:r>
      <w:r w:rsidRPr="004C040D">
        <w:rPr>
          <w:w w:val="110"/>
        </w:rPr>
        <w:t>luslararası hareketlilik programlarına</w:t>
      </w:r>
      <w:r w:rsidRPr="004C040D">
        <w:rPr>
          <w:spacing w:val="-20"/>
          <w:w w:val="110"/>
        </w:rPr>
        <w:t xml:space="preserve"> </w:t>
      </w:r>
      <w:r w:rsidRPr="004C040D">
        <w:rPr>
          <w:w w:val="110"/>
        </w:rPr>
        <w:t>katılım</w:t>
      </w:r>
    </w:p>
    <w:p w:rsidR="004C040D" w:rsidRPr="004C040D" w:rsidRDefault="004C040D" w:rsidP="00905472">
      <w:pPr>
        <w:pStyle w:val="ListeParagraf"/>
        <w:numPr>
          <w:ilvl w:val="0"/>
          <w:numId w:val="57"/>
        </w:numPr>
        <w:tabs>
          <w:tab w:val="left" w:pos="2185"/>
          <w:tab w:val="left" w:pos="2186"/>
        </w:tabs>
        <w:spacing w:before="21"/>
      </w:pPr>
      <w:r w:rsidRPr="004C040D">
        <w:rPr>
          <w:rFonts w:ascii="Arial" w:hAnsi="Arial"/>
          <w:w w:val="110"/>
        </w:rPr>
        <w:t>H</w:t>
      </w:r>
      <w:r w:rsidRPr="004C040D">
        <w:rPr>
          <w:w w:val="110"/>
        </w:rPr>
        <w:t>izmet içi e</w:t>
      </w:r>
      <w:r w:rsidRPr="004C040D">
        <w:rPr>
          <w:rFonts w:ascii="Arial" w:hAnsi="Arial"/>
          <w:w w:val="110"/>
        </w:rPr>
        <w:t>ğ</w:t>
      </w:r>
      <w:r w:rsidRPr="004C040D">
        <w:rPr>
          <w:w w:val="110"/>
        </w:rPr>
        <w:t>itim</w:t>
      </w:r>
      <w:r w:rsidRPr="004C040D">
        <w:rPr>
          <w:spacing w:val="-17"/>
          <w:w w:val="110"/>
        </w:rPr>
        <w:t xml:space="preserve"> </w:t>
      </w:r>
      <w:r w:rsidRPr="004C040D">
        <w:rPr>
          <w:w w:val="110"/>
        </w:rPr>
        <w:t>kalitesi</w:t>
      </w:r>
    </w:p>
    <w:p w:rsidR="004C040D" w:rsidRPr="004C040D" w:rsidRDefault="004C040D" w:rsidP="00905472">
      <w:pPr>
        <w:pStyle w:val="ListeParagraf"/>
        <w:numPr>
          <w:ilvl w:val="0"/>
          <w:numId w:val="57"/>
        </w:numPr>
        <w:tabs>
          <w:tab w:val="left" w:pos="2185"/>
          <w:tab w:val="left" w:pos="2186"/>
        </w:tabs>
        <w:spacing w:before="21"/>
      </w:pPr>
      <w:r w:rsidRPr="004C040D">
        <w:rPr>
          <w:rFonts w:ascii="Arial" w:hAnsi="Arial"/>
          <w:w w:val="110"/>
        </w:rPr>
        <w:t>U</w:t>
      </w:r>
      <w:r w:rsidRPr="004C040D">
        <w:rPr>
          <w:w w:val="110"/>
        </w:rPr>
        <w:t>zaktan e</w:t>
      </w:r>
      <w:r w:rsidRPr="004C040D">
        <w:rPr>
          <w:rFonts w:ascii="Arial" w:hAnsi="Arial"/>
          <w:w w:val="110"/>
        </w:rPr>
        <w:t>ğ</w:t>
      </w:r>
      <w:r w:rsidRPr="004C040D">
        <w:rPr>
          <w:w w:val="110"/>
        </w:rPr>
        <w:t>itim</w:t>
      </w:r>
      <w:r w:rsidRPr="004C040D">
        <w:rPr>
          <w:spacing w:val="-12"/>
          <w:w w:val="110"/>
        </w:rPr>
        <w:t xml:space="preserve"> </w:t>
      </w:r>
      <w:r w:rsidRPr="004C040D">
        <w:rPr>
          <w:w w:val="110"/>
        </w:rPr>
        <w:t>uygulamaları</w:t>
      </w:r>
    </w:p>
    <w:p w:rsidR="004C040D" w:rsidRPr="004C040D" w:rsidRDefault="004C040D" w:rsidP="00905472">
      <w:pPr>
        <w:pStyle w:val="ListeParagraf"/>
        <w:numPr>
          <w:ilvl w:val="0"/>
          <w:numId w:val="57"/>
        </w:numPr>
        <w:tabs>
          <w:tab w:val="left" w:pos="2185"/>
          <w:tab w:val="left" w:pos="2186"/>
        </w:tabs>
        <w:spacing w:before="21"/>
      </w:pPr>
      <w:r w:rsidRPr="004C040D">
        <w:rPr>
          <w:rFonts w:ascii="Arial" w:hAnsi="Arial"/>
          <w:w w:val="110"/>
        </w:rPr>
        <w:t>O</w:t>
      </w:r>
      <w:r w:rsidRPr="004C040D">
        <w:rPr>
          <w:w w:val="110"/>
        </w:rPr>
        <w:t>kul</w:t>
      </w:r>
      <w:r w:rsidRPr="004C040D">
        <w:rPr>
          <w:spacing w:val="-6"/>
          <w:w w:val="110"/>
        </w:rPr>
        <w:t xml:space="preserve"> </w:t>
      </w:r>
      <w:r w:rsidRPr="004C040D">
        <w:rPr>
          <w:w w:val="110"/>
        </w:rPr>
        <w:t>pansiyonları</w:t>
      </w:r>
    </w:p>
    <w:p w:rsidR="004C040D" w:rsidRPr="004C040D" w:rsidRDefault="004C040D" w:rsidP="00905472">
      <w:pPr>
        <w:pStyle w:val="ListeParagraf"/>
        <w:numPr>
          <w:ilvl w:val="0"/>
          <w:numId w:val="57"/>
        </w:numPr>
        <w:tabs>
          <w:tab w:val="left" w:pos="2185"/>
          <w:tab w:val="left" w:pos="2186"/>
        </w:tabs>
        <w:spacing w:before="21"/>
      </w:pPr>
      <w:r w:rsidRPr="004C040D">
        <w:rPr>
          <w:rFonts w:ascii="Arial" w:hAnsi="Arial"/>
          <w:w w:val="110"/>
        </w:rPr>
        <w:t>D</w:t>
      </w:r>
      <w:r w:rsidRPr="004C040D">
        <w:rPr>
          <w:w w:val="110"/>
        </w:rPr>
        <w:t>onatım eksiklerinin</w:t>
      </w:r>
      <w:r w:rsidRPr="004C040D">
        <w:rPr>
          <w:spacing w:val="-11"/>
          <w:w w:val="110"/>
        </w:rPr>
        <w:t xml:space="preserve"> </w:t>
      </w:r>
      <w:r w:rsidRPr="004C040D">
        <w:rPr>
          <w:w w:val="110"/>
        </w:rPr>
        <w:t>giderilmesi</w:t>
      </w:r>
    </w:p>
    <w:p w:rsidR="004C040D" w:rsidRPr="004C040D" w:rsidRDefault="004C040D" w:rsidP="00905472">
      <w:pPr>
        <w:pStyle w:val="ListeParagraf"/>
        <w:numPr>
          <w:ilvl w:val="0"/>
          <w:numId w:val="57"/>
        </w:numPr>
        <w:tabs>
          <w:tab w:val="left" w:pos="2185"/>
          <w:tab w:val="left" w:pos="2186"/>
        </w:tabs>
        <w:spacing w:before="21"/>
      </w:pPr>
      <w:r w:rsidRPr="004C040D">
        <w:rPr>
          <w:w w:val="110"/>
        </w:rPr>
        <w:t>Okullardaki</w:t>
      </w:r>
      <w:r w:rsidRPr="004C040D">
        <w:rPr>
          <w:spacing w:val="-12"/>
          <w:w w:val="110"/>
        </w:rPr>
        <w:t xml:space="preserve"> </w:t>
      </w:r>
      <w:r w:rsidRPr="004C040D">
        <w:rPr>
          <w:w w:val="110"/>
        </w:rPr>
        <w:t>fiziki</w:t>
      </w:r>
      <w:r w:rsidRPr="004C040D">
        <w:rPr>
          <w:spacing w:val="-12"/>
          <w:w w:val="110"/>
        </w:rPr>
        <w:t xml:space="preserve"> </w:t>
      </w:r>
      <w:r w:rsidRPr="004C040D">
        <w:rPr>
          <w:w w:val="110"/>
        </w:rPr>
        <w:t>durumun</w:t>
      </w:r>
      <w:r w:rsidRPr="004C040D">
        <w:rPr>
          <w:spacing w:val="-12"/>
          <w:w w:val="110"/>
        </w:rPr>
        <w:t xml:space="preserve"> </w:t>
      </w:r>
      <w:r w:rsidRPr="004C040D">
        <w:rPr>
          <w:w w:val="110"/>
        </w:rPr>
        <w:t>özel</w:t>
      </w:r>
      <w:r w:rsidRPr="004C040D">
        <w:rPr>
          <w:spacing w:val="-11"/>
          <w:w w:val="110"/>
        </w:rPr>
        <w:t xml:space="preserve"> </w:t>
      </w:r>
      <w:r w:rsidRPr="004C040D">
        <w:rPr>
          <w:w w:val="110"/>
        </w:rPr>
        <w:t>e</w:t>
      </w:r>
      <w:r w:rsidRPr="004C040D">
        <w:rPr>
          <w:rFonts w:ascii="Arial" w:hAnsi="Arial"/>
          <w:w w:val="110"/>
        </w:rPr>
        <w:t>ğ</w:t>
      </w:r>
      <w:r w:rsidRPr="004C040D">
        <w:rPr>
          <w:w w:val="110"/>
        </w:rPr>
        <w:t>itime</w:t>
      </w:r>
      <w:r w:rsidRPr="004C040D">
        <w:rPr>
          <w:spacing w:val="-12"/>
          <w:w w:val="110"/>
        </w:rPr>
        <w:t xml:space="preserve"> </w:t>
      </w:r>
      <w:r w:rsidRPr="004C040D">
        <w:rPr>
          <w:w w:val="110"/>
        </w:rPr>
        <w:t>gereksinim</w:t>
      </w:r>
      <w:r w:rsidRPr="004C040D">
        <w:rPr>
          <w:spacing w:val="-12"/>
          <w:w w:val="110"/>
        </w:rPr>
        <w:t xml:space="preserve"> </w:t>
      </w:r>
      <w:r w:rsidRPr="004C040D">
        <w:rPr>
          <w:w w:val="110"/>
        </w:rPr>
        <w:t>duyan</w:t>
      </w:r>
      <w:r w:rsidRPr="004C040D">
        <w:rPr>
          <w:spacing w:val="-11"/>
          <w:w w:val="110"/>
        </w:rPr>
        <w:t xml:space="preserve"> </w:t>
      </w:r>
      <w:r w:rsidRPr="004C040D">
        <w:rPr>
          <w:w w:val="110"/>
        </w:rPr>
        <w:t>ö</w:t>
      </w:r>
      <w:r w:rsidRPr="004C040D">
        <w:rPr>
          <w:rFonts w:ascii="Arial" w:hAnsi="Arial"/>
          <w:w w:val="110"/>
        </w:rPr>
        <w:t>ğ</w:t>
      </w:r>
      <w:r w:rsidRPr="004C040D">
        <w:rPr>
          <w:w w:val="110"/>
        </w:rPr>
        <w:t>rencilere uygunlu</w:t>
      </w:r>
      <w:r w:rsidRPr="004C040D">
        <w:rPr>
          <w:rFonts w:ascii="Arial" w:hAnsi="Arial"/>
          <w:w w:val="110"/>
        </w:rPr>
        <w:t>ğ</w:t>
      </w:r>
      <w:r w:rsidRPr="004C040D">
        <w:rPr>
          <w:w w:val="110"/>
        </w:rPr>
        <w:t>u</w:t>
      </w:r>
    </w:p>
    <w:p w:rsidR="004C040D" w:rsidRPr="004C040D" w:rsidRDefault="004C040D" w:rsidP="00905472">
      <w:pPr>
        <w:pStyle w:val="ListeParagraf"/>
        <w:numPr>
          <w:ilvl w:val="0"/>
          <w:numId w:val="57"/>
        </w:numPr>
        <w:tabs>
          <w:tab w:val="left" w:pos="2185"/>
          <w:tab w:val="left" w:pos="2186"/>
        </w:tabs>
        <w:spacing w:before="21"/>
      </w:pPr>
      <w:r w:rsidRPr="004C040D">
        <w:rPr>
          <w:w w:val="110"/>
        </w:rPr>
        <w:t>Okul ve kurumların bütçeleme süreçlerindeki yetki ve</w:t>
      </w:r>
      <w:r w:rsidRPr="004C040D">
        <w:rPr>
          <w:spacing w:val="-42"/>
          <w:w w:val="110"/>
        </w:rPr>
        <w:t xml:space="preserve"> </w:t>
      </w:r>
      <w:r w:rsidRPr="004C040D">
        <w:rPr>
          <w:w w:val="110"/>
        </w:rPr>
        <w:t>sorumluluklarının artırılması</w:t>
      </w:r>
    </w:p>
    <w:p w:rsidR="004C040D" w:rsidRPr="004C040D" w:rsidRDefault="004C040D" w:rsidP="00905472">
      <w:pPr>
        <w:pStyle w:val="ListeParagraf"/>
        <w:numPr>
          <w:ilvl w:val="0"/>
          <w:numId w:val="57"/>
        </w:numPr>
        <w:tabs>
          <w:tab w:val="left" w:pos="2185"/>
          <w:tab w:val="left" w:pos="2186"/>
        </w:tabs>
        <w:spacing w:before="21"/>
      </w:pPr>
      <w:r w:rsidRPr="004C040D">
        <w:rPr>
          <w:w w:val="110"/>
        </w:rPr>
        <w:t>Uluslararası Fonların etkin</w:t>
      </w:r>
      <w:r w:rsidRPr="004C040D">
        <w:rPr>
          <w:spacing w:val="-18"/>
          <w:w w:val="110"/>
        </w:rPr>
        <w:t xml:space="preserve"> </w:t>
      </w:r>
      <w:r w:rsidRPr="004C040D">
        <w:rPr>
          <w:w w:val="110"/>
        </w:rPr>
        <w:t>kullanımı</w:t>
      </w:r>
    </w:p>
    <w:p w:rsidR="004C040D" w:rsidRPr="004C040D" w:rsidRDefault="004C040D" w:rsidP="00905472">
      <w:pPr>
        <w:pStyle w:val="ListeParagraf"/>
        <w:numPr>
          <w:ilvl w:val="0"/>
          <w:numId w:val="57"/>
        </w:numPr>
        <w:tabs>
          <w:tab w:val="left" w:pos="2185"/>
          <w:tab w:val="left" w:pos="2186"/>
        </w:tabs>
        <w:spacing w:before="21"/>
      </w:pPr>
      <w:r w:rsidRPr="004C040D">
        <w:rPr>
          <w:w w:val="110"/>
        </w:rPr>
        <w:t>Okul-Aile</w:t>
      </w:r>
      <w:r w:rsidRPr="004C040D">
        <w:rPr>
          <w:spacing w:val="-6"/>
          <w:w w:val="110"/>
        </w:rPr>
        <w:t xml:space="preserve"> </w:t>
      </w:r>
      <w:r w:rsidRPr="004C040D">
        <w:rPr>
          <w:w w:val="110"/>
        </w:rPr>
        <w:t>Birlikleri</w:t>
      </w:r>
    </w:p>
    <w:p w:rsidR="004C040D" w:rsidRPr="004C040D" w:rsidRDefault="004C040D" w:rsidP="00905472">
      <w:pPr>
        <w:pStyle w:val="ListeParagraf"/>
        <w:numPr>
          <w:ilvl w:val="0"/>
          <w:numId w:val="57"/>
        </w:numPr>
        <w:tabs>
          <w:tab w:val="left" w:pos="2185"/>
          <w:tab w:val="left" w:pos="2186"/>
        </w:tabs>
        <w:spacing w:before="21"/>
      </w:pPr>
      <w:r w:rsidRPr="004C040D">
        <w:rPr>
          <w:w w:val="110"/>
        </w:rPr>
        <w:t>Kurumsal aidiyet duygusunun</w:t>
      </w:r>
      <w:r w:rsidRPr="004C040D">
        <w:rPr>
          <w:spacing w:val="-17"/>
          <w:w w:val="110"/>
        </w:rPr>
        <w:t xml:space="preserve"> </w:t>
      </w:r>
      <w:r w:rsidRPr="004C040D">
        <w:rPr>
          <w:w w:val="110"/>
        </w:rPr>
        <w:t>geli</w:t>
      </w:r>
      <w:r w:rsidRPr="004C040D">
        <w:rPr>
          <w:rFonts w:ascii="Arial" w:hAnsi="Arial"/>
          <w:w w:val="110"/>
        </w:rPr>
        <w:t>ş</w:t>
      </w:r>
      <w:r w:rsidRPr="004C040D">
        <w:rPr>
          <w:w w:val="110"/>
        </w:rPr>
        <w:t>tirilmemesi</w:t>
      </w:r>
    </w:p>
    <w:p w:rsidR="004C040D" w:rsidRPr="004C040D" w:rsidRDefault="004C040D" w:rsidP="00905472">
      <w:pPr>
        <w:pStyle w:val="ListeParagraf"/>
        <w:numPr>
          <w:ilvl w:val="0"/>
          <w:numId w:val="57"/>
        </w:numPr>
        <w:tabs>
          <w:tab w:val="left" w:pos="2165"/>
          <w:tab w:val="left" w:pos="2166"/>
        </w:tabs>
        <w:spacing w:before="96" w:line="254" w:lineRule="auto"/>
        <w:ind w:right="2597"/>
        <w:rPr>
          <w:sz w:val="23"/>
        </w:rPr>
      </w:pPr>
      <w:r w:rsidRPr="004C040D">
        <w:rPr>
          <w:w w:val="105"/>
          <w:sz w:val="23"/>
        </w:rPr>
        <w:t>Kurumlarda stratejik yönetim anlayı</w:t>
      </w:r>
      <w:r w:rsidRPr="004C040D">
        <w:rPr>
          <w:rFonts w:ascii="Arial" w:hAnsi="Arial"/>
          <w:w w:val="105"/>
          <w:sz w:val="23"/>
        </w:rPr>
        <w:t>ş</w:t>
      </w:r>
      <w:r w:rsidRPr="004C040D">
        <w:rPr>
          <w:w w:val="105"/>
          <w:sz w:val="23"/>
        </w:rPr>
        <w:t>ının bütün unsurlarıyla hayata geçirilmemi</w:t>
      </w:r>
      <w:r w:rsidRPr="004C040D">
        <w:rPr>
          <w:rFonts w:ascii="Arial" w:hAnsi="Arial"/>
          <w:w w:val="105"/>
          <w:sz w:val="23"/>
        </w:rPr>
        <w:t>ş</w:t>
      </w:r>
      <w:r w:rsidRPr="004C040D">
        <w:rPr>
          <w:rFonts w:ascii="Arial" w:hAnsi="Arial"/>
          <w:spacing w:val="-11"/>
          <w:w w:val="105"/>
          <w:sz w:val="23"/>
        </w:rPr>
        <w:t xml:space="preserve"> </w:t>
      </w:r>
      <w:r w:rsidRPr="004C040D">
        <w:rPr>
          <w:w w:val="105"/>
          <w:sz w:val="23"/>
        </w:rPr>
        <w:t>olması</w:t>
      </w:r>
    </w:p>
    <w:p w:rsidR="004C040D" w:rsidRPr="004C040D" w:rsidRDefault="004C040D" w:rsidP="00905472">
      <w:pPr>
        <w:pStyle w:val="ListeParagraf"/>
        <w:numPr>
          <w:ilvl w:val="0"/>
          <w:numId w:val="57"/>
        </w:numPr>
        <w:tabs>
          <w:tab w:val="left" w:pos="2166"/>
        </w:tabs>
        <w:spacing w:before="17"/>
        <w:jc w:val="both"/>
        <w:rPr>
          <w:sz w:val="23"/>
        </w:rPr>
      </w:pPr>
      <w:r w:rsidRPr="004C040D">
        <w:rPr>
          <w:w w:val="110"/>
          <w:sz w:val="23"/>
        </w:rPr>
        <w:t>İstatistik ve bilgi</w:t>
      </w:r>
      <w:r w:rsidRPr="004C040D">
        <w:rPr>
          <w:spacing w:val="-20"/>
          <w:w w:val="110"/>
          <w:sz w:val="23"/>
        </w:rPr>
        <w:t xml:space="preserve"> </w:t>
      </w:r>
      <w:r w:rsidRPr="004C040D">
        <w:rPr>
          <w:w w:val="110"/>
          <w:sz w:val="23"/>
        </w:rPr>
        <w:t>temini</w:t>
      </w:r>
    </w:p>
    <w:p w:rsidR="004A0078" w:rsidRPr="004C040D" w:rsidRDefault="004C040D" w:rsidP="00905472">
      <w:pPr>
        <w:pStyle w:val="ListeParagraf"/>
        <w:numPr>
          <w:ilvl w:val="0"/>
          <w:numId w:val="57"/>
        </w:numPr>
        <w:tabs>
          <w:tab w:val="left" w:pos="2166"/>
        </w:tabs>
        <w:spacing w:before="17"/>
        <w:jc w:val="both"/>
        <w:rPr>
          <w:sz w:val="23"/>
        </w:rPr>
      </w:pPr>
      <w:r w:rsidRPr="004C040D">
        <w:rPr>
          <w:w w:val="110"/>
          <w:sz w:val="23"/>
        </w:rPr>
        <w:t>İç kontrol sisteminin etkin</w:t>
      </w:r>
      <w:r w:rsidRPr="004C040D">
        <w:rPr>
          <w:spacing w:val="-28"/>
          <w:w w:val="110"/>
          <w:sz w:val="23"/>
        </w:rPr>
        <w:t xml:space="preserve"> </w:t>
      </w:r>
      <w:r w:rsidRPr="004C040D">
        <w:rPr>
          <w:w w:val="110"/>
          <w:sz w:val="23"/>
        </w:rPr>
        <w:t>kılınması</w:t>
      </w:r>
    </w:p>
    <w:p w:rsidR="006A5BBD" w:rsidRDefault="006A5BBD" w:rsidP="004A0078">
      <w:pPr>
        <w:rPr>
          <w:rFonts w:ascii="Cambria" w:hAnsi="Cambria"/>
        </w:rPr>
      </w:pPr>
    </w:p>
    <w:p w:rsidR="00E92DB7" w:rsidRDefault="00E92DB7" w:rsidP="00E92DB7">
      <w:bookmarkStart w:id="57" w:name="_TOC_250015"/>
    </w:p>
    <w:p w:rsidR="00E92DB7" w:rsidRDefault="00E92DB7" w:rsidP="00E92DB7"/>
    <w:p w:rsidR="00E92DB7" w:rsidRDefault="00E92DB7" w:rsidP="00E92DB7"/>
    <w:p w:rsidR="00E92DB7" w:rsidRDefault="00E92DB7" w:rsidP="00E92DB7"/>
    <w:p w:rsidR="00E92DB7" w:rsidRDefault="00E92DB7" w:rsidP="00E92DB7"/>
    <w:p w:rsidR="00E92DB7" w:rsidRPr="00E92DB7" w:rsidRDefault="00E92DB7" w:rsidP="009A052F">
      <w:pPr>
        <w:pStyle w:val="icindekir2"/>
      </w:pPr>
      <w:bookmarkStart w:id="58" w:name="_TOC_250014"/>
      <w:bookmarkStart w:id="59" w:name="_Toc27576826"/>
      <w:bookmarkEnd w:id="57"/>
      <w:r w:rsidRPr="00E92DB7">
        <w:lastRenderedPageBreak/>
        <w:t>Misyon, Vizyon ve Temel Değ</w:t>
      </w:r>
      <w:bookmarkEnd w:id="58"/>
      <w:r w:rsidRPr="00E92DB7">
        <w:t>erler</w:t>
      </w:r>
      <w:bookmarkEnd w:id="59"/>
    </w:p>
    <w:p w:rsidR="009A052F" w:rsidRDefault="00E92DB7" w:rsidP="009A052F">
      <w:pPr>
        <w:pStyle w:val="Balk11"/>
      </w:pPr>
      <w:bookmarkStart w:id="60" w:name="_Toc27576827"/>
      <w:r w:rsidRPr="00E92DB7">
        <w:t>Misyo</w:t>
      </w:r>
      <w:r w:rsidR="009A052F">
        <w:t>numuz</w:t>
      </w:r>
      <w:bookmarkEnd w:id="60"/>
    </w:p>
    <w:p w:rsidR="00E92DB7" w:rsidRPr="00E92DB7" w:rsidRDefault="00E92DB7" w:rsidP="00E92DB7">
      <w:r w:rsidRPr="00E92DB7">
        <w:t xml:space="preserve">Türk Milli Eğitim Sistemi’nin genel amaçları ve ilkeleri doğrultusunda, yaratıcı düşünen, teknolojik gelişmeleri takip eden, </w:t>
      </w:r>
      <w:proofErr w:type="gramStart"/>
      <w:r w:rsidRPr="00E92DB7">
        <w:t>bilgi,beceri</w:t>
      </w:r>
      <w:proofErr w:type="gramEnd"/>
      <w:r w:rsidRPr="00E92DB7">
        <w:t>, teknolojiyi etkin kullanan, sorumluluk duygusuna sahip, demokratik ve kültürel değerleri benimsemiş, farklı anlayışları yorumlamayı bilen bilgi toplumu yetiştirmektir.</w:t>
      </w:r>
    </w:p>
    <w:p w:rsidR="00E92DB7" w:rsidRPr="00E92DB7" w:rsidRDefault="00E92DB7" w:rsidP="00E92DB7"/>
    <w:p w:rsidR="009A052F" w:rsidRDefault="009A052F" w:rsidP="009A052F">
      <w:pPr>
        <w:pStyle w:val="Balk11"/>
      </w:pPr>
      <w:bookmarkStart w:id="61" w:name="_Toc27576828"/>
      <w:r>
        <w:t>Vizyonumuz</w:t>
      </w:r>
      <w:bookmarkEnd w:id="61"/>
    </w:p>
    <w:p w:rsidR="00E92DB7" w:rsidRPr="00E92DB7" w:rsidRDefault="00E92DB7" w:rsidP="00E92DB7">
      <w:r w:rsidRPr="00E92DB7">
        <w:t xml:space="preserve"> “Evrensel ve yerel eğitim dinamiklerini kullanarak, geleceği yöneten, gelişmeyi amaç edinen çağdaş ve yenilikçi değerlere sahip, çalışanların etkili ve verimli olduğu lider bir kurum olmaktır. ”</w:t>
      </w:r>
    </w:p>
    <w:p w:rsidR="00E92DB7" w:rsidRPr="00E92DB7" w:rsidRDefault="00E92DB7" w:rsidP="00E92DB7">
      <w:pPr>
        <w:rPr>
          <w:rFonts w:ascii="Times New Roman" w:eastAsiaTheme="majorEastAsia" w:hAnsi="Times New Roman" w:cs="Times New Roman"/>
          <w:b/>
          <w:color w:val="943634" w:themeColor="accent2" w:themeShade="BF"/>
          <w:sz w:val="32"/>
          <w:szCs w:val="36"/>
        </w:rPr>
      </w:pPr>
    </w:p>
    <w:p w:rsidR="00E92DB7" w:rsidRDefault="00E92DB7" w:rsidP="009A052F">
      <w:pPr>
        <w:pStyle w:val="Balk11"/>
      </w:pPr>
      <w:bookmarkStart w:id="62" w:name="_Toc27576829"/>
      <w:r w:rsidRPr="00E92DB7">
        <w:t>Temel Değerlerimiz</w:t>
      </w:r>
      <w:bookmarkEnd w:id="62"/>
    </w:p>
    <w:p w:rsidR="00E92DB7" w:rsidRPr="00E92DB7" w:rsidRDefault="00E92DB7" w:rsidP="00E92DB7">
      <w:pPr>
        <w:rPr>
          <w:rFonts w:ascii="Times New Roman" w:eastAsiaTheme="majorEastAsia" w:hAnsi="Times New Roman" w:cs="Times New Roman"/>
          <w:b/>
          <w:color w:val="943634" w:themeColor="accent2" w:themeShade="BF"/>
          <w:sz w:val="28"/>
          <w:szCs w:val="36"/>
        </w:rPr>
      </w:pPr>
    </w:p>
    <w:p w:rsidR="00E92DB7" w:rsidRDefault="00E92DB7" w:rsidP="00905472">
      <w:pPr>
        <w:pStyle w:val="ListeParagraf"/>
        <w:numPr>
          <w:ilvl w:val="0"/>
          <w:numId w:val="58"/>
        </w:numPr>
      </w:pPr>
      <w:r w:rsidRPr="00E92DB7">
        <w:t>Erdemlilik</w:t>
      </w:r>
    </w:p>
    <w:p w:rsidR="00E92DB7" w:rsidRDefault="00E92DB7" w:rsidP="00E92DB7">
      <w:pPr>
        <w:pStyle w:val="ListeParagraf"/>
        <w:ind w:left="720" w:firstLine="0"/>
      </w:pPr>
    </w:p>
    <w:p w:rsidR="00E92DB7" w:rsidRDefault="00E92DB7" w:rsidP="00905472">
      <w:pPr>
        <w:pStyle w:val="ListeParagraf"/>
        <w:numPr>
          <w:ilvl w:val="0"/>
          <w:numId w:val="58"/>
        </w:numPr>
      </w:pPr>
      <w:r w:rsidRPr="00E92DB7">
        <w:t>Liyakat</w:t>
      </w:r>
    </w:p>
    <w:p w:rsidR="00E92DB7" w:rsidRDefault="00E92DB7" w:rsidP="00E92DB7">
      <w:pPr>
        <w:pStyle w:val="ListeParagraf"/>
      </w:pPr>
    </w:p>
    <w:p w:rsidR="00E92DB7" w:rsidRDefault="00E92DB7" w:rsidP="00905472">
      <w:pPr>
        <w:pStyle w:val="ListeParagraf"/>
        <w:numPr>
          <w:ilvl w:val="0"/>
          <w:numId w:val="58"/>
        </w:numPr>
      </w:pPr>
      <w:r w:rsidRPr="00E92DB7">
        <w:t>İnsan hakları ve demokrasinin evrensel değerleri</w:t>
      </w:r>
    </w:p>
    <w:p w:rsidR="00E92DB7" w:rsidRDefault="00E92DB7" w:rsidP="00E92DB7">
      <w:pPr>
        <w:pStyle w:val="ListeParagraf"/>
      </w:pPr>
    </w:p>
    <w:p w:rsidR="00E92DB7" w:rsidRDefault="00E92DB7" w:rsidP="00905472">
      <w:pPr>
        <w:pStyle w:val="ListeParagraf"/>
        <w:numPr>
          <w:ilvl w:val="0"/>
          <w:numId w:val="58"/>
        </w:numPr>
      </w:pPr>
      <w:r w:rsidRPr="00E92DB7">
        <w:t>Çevreye ve canlıların yaşam hakkına duyarlılık</w:t>
      </w:r>
    </w:p>
    <w:p w:rsidR="00E92DB7" w:rsidRDefault="00E92DB7" w:rsidP="00E92DB7">
      <w:pPr>
        <w:pStyle w:val="ListeParagraf"/>
      </w:pPr>
    </w:p>
    <w:p w:rsidR="00E92DB7" w:rsidRDefault="00E92DB7" w:rsidP="00905472">
      <w:pPr>
        <w:pStyle w:val="ListeParagraf"/>
        <w:numPr>
          <w:ilvl w:val="0"/>
          <w:numId w:val="58"/>
        </w:numPr>
      </w:pPr>
      <w:r w:rsidRPr="00E92DB7">
        <w:t>Analitik ve bilimsel bakış</w:t>
      </w:r>
    </w:p>
    <w:p w:rsidR="00E92DB7" w:rsidRDefault="00E92DB7" w:rsidP="00E92DB7">
      <w:pPr>
        <w:pStyle w:val="ListeParagraf"/>
      </w:pPr>
    </w:p>
    <w:p w:rsidR="00E92DB7" w:rsidRDefault="00E92DB7" w:rsidP="00905472">
      <w:pPr>
        <w:pStyle w:val="ListeParagraf"/>
        <w:numPr>
          <w:ilvl w:val="0"/>
          <w:numId w:val="58"/>
        </w:numPr>
      </w:pPr>
      <w:r w:rsidRPr="00E92DB7">
        <w:t>Girişimcilik,yaratıcılık,yenilikçilik</w:t>
      </w:r>
    </w:p>
    <w:p w:rsidR="00E92DB7" w:rsidRDefault="00E92DB7" w:rsidP="00E92DB7">
      <w:pPr>
        <w:pStyle w:val="ListeParagraf"/>
      </w:pPr>
    </w:p>
    <w:p w:rsidR="00E92DB7" w:rsidRDefault="00E92DB7" w:rsidP="00905472">
      <w:pPr>
        <w:pStyle w:val="ListeParagraf"/>
        <w:numPr>
          <w:ilvl w:val="0"/>
          <w:numId w:val="58"/>
        </w:numPr>
      </w:pPr>
      <w:r w:rsidRPr="00E92DB7">
        <w:t>Kültürel ve sanatsal duyarlılık ile sportif beceri</w:t>
      </w:r>
    </w:p>
    <w:p w:rsidR="00E92DB7" w:rsidRDefault="00E92DB7" w:rsidP="00E92DB7">
      <w:pPr>
        <w:pStyle w:val="ListeParagraf"/>
      </w:pPr>
    </w:p>
    <w:p w:rsidR="00E92DB7" w:rsidRDefault="00E92DB7" w:rsidP="00905472">
      <w:pPr>
        <w:pStyle w:val="ListeParagraf"/>
        <w:numPr>
          <w:ilvl w:val="0"/>
          <w:numId w:val="58"/>
        </w:numPr>
      </w:pPr>
      <w:r w:rsidRPr="00E92DB7">
        <w:t>Meslek etiği ve meslek beceri</w:t>
      </w:r>
    </w:p>
    <w:p w:rsidR="00E92DB7" w:rsidRDefault="00E92DB7" w:rsidP="00E92DB7">
      <w:pPr>
        <w:pStyle w:val="ListeParagraf"/>
      </w:pPr>
    </w:p>
    <w:p w:rsidR="00E92DB7" w:rsidRDefault="00E92DB7" w:rsidP="00905472">
      <w:pPr>
        <w:pStyle w:val="ListeParagraf"/>
        <w:numPr>
          <w:ilvl w:val="0"/>
          <w:numId w:val="58"/>
        </w:numPr>
      </w:pPr>
      <w:r w:rsidRPr="00E92DB7">
        <w:t>Saygınlık, tarafsızlık, güveninirlik ve adalet</w:t>
      </w:r>
    </w:p>
    <w:p w:rsidR="00E92DB7" w:rsidRDefault="00E92DB7" w:rsidP="00E92DB7">
      <w:pPr>
        <w:pStyle w:val="ListeParagraf"/>
      </w:pPr>
    </w:p>
    <w:p w:rsidR="00E92DB7" w:rsidRDefault="00E92DB7" w:rsidP="00905472">
      <w:pPr>
        <w:pStyle w:val="ListeParagraf"/>
        <w:numPr>
          <w:ilvl w:val="0"/>
          <w:numId w:val="58"/>
        </w:numPr>
      </w:pPr>
      <w:r w:rsidRPr="00E92DB7">
        <w:t>Katılımcılık, şeffaflık ve hesap verilebilirlik</w:t>
      </w:r>
    </w:p>
    <w:p w:rsidR="00E92DB7" w:rsidRDefault="00E92DB7">
      <w:pPr>
        <w:rPr>
          <w:rFonts w:ascii="Times New Roman" w:eastAsia="Times New Roman" w:hAnsi="Times New Roman" w:cs="Times New Roman"/>
          <w:lang w:val="en-US"/>
        </w:rPr>
      </w:pPr>
      <w:r>
        <w:br w:type="page"/>
      </w:r>
    </w:p>
    <w:p w:rsidR="00E92DB7" w:rsidRDefault="00E92DB7" w:rsidP="00E92DB7">
      <w:pPr>
        <w:tabs>
          <w:tab w:val="left" w:pos="2863"/>
        </w:tabs>
        <w:jc w:val="center"/>
      </w:pPr>
    </w:p>
    <w:p w:rsidR="00E92DB7" w:rsidRDefault="00E92DB7" w:rsidP="00E92DB7">
      <w:pPr>
        <w:tabs>
          <w:tab w:val="left" w:pos="2863"/>
        </w:tabs>
        <w:jc w:val="center"/>
      </w:pPr>
    </w:p>
    <w:p w:rsidR="00E92DB7" w:rsidRDefault="00E92DB7" w:rsidP="00E92DB7">
      <w:pPr>
        <w:tabs>
          <w:tab w:val="left" w:pos="2863"/>
        </w:tabs>
        <w:jc w:val="center"/>
      </w:pPr>
    </w:p>
    <w:p w:rsidR="00E92DB7" w:rsidRDefault="00E92DB7" w:rsidP="00E92DB7">
      <w:pPr>
        <w:tabs>
          <w:tab w:val="left" w:pos="2863"/>
        </w:tabs>
        <w:jc w:val="center"/>
      </w:pPr>
    </w:p>
    <w:p w:rsidR="00E92DB7" w:rsidRDefault="00E92DB7" w:rsidP="00E92DB7">
      <w:pPr>
        <w:tabs>
          <w:tab w:val="left" w:pos="2863"/>
        </w:tabs>
        <w:jc w:val="center"/>
      </w:pPr>
    </w:p>
    <w:p w:rsidR="00E92DB7" w:rsidRDefault="00E92DB7" w:rsidP="00E92DB7">
      <w:pPr>
        <w:tabs>
          <w:tab w:val="left" w:pos="2863"/>
        </w:tabs>
        <w:jc w:val="center"/>
        <w:rPr>
          <w:rFonts w:ascii="Book Antiqua" w:eastAsiaTheme="majorEastAsia" w:hAnsi="Book Antiqua" w:cstheme="majorBidi"/>
          <w:b/>
          <w:color w:val="943634" w:themeColor="accent2" w:themeShade="BF"/>
          <w:sz w:val="72"/>
          <w:szCs w:val="24"/>
        </w:rPr>
      </w:pPr>
    </w:p>
    <w:p w:rsidR="00E92DB7" w:rsidRPr="00E92DB7" w:rsidRDefault="00E92DB7" w:rsidP="00E92DB7">
      <w:pPr>
        <w:tabs>
          <w:tab w:val="left" w:pos="2863"/>
        </w:tabs>
        <w:jc w:val="center"/>
        <w:rPr>
          <w:rFonts w:ascii="Book Antiqua" w:eastAsiaTheme="majorEastAsia" w:hAnsi="Book Antiqua" w:cstheme="majorBidi"/>
          <w:b/>
          <w:color w:val="943634" w:themeColor="accent2" w:themeShade="BF"/>
          <w:sz w:val="72"/>
          <w:szCs w:val="24"/>
        </w:rPr>
      </w:pPr>
      <w:r w:rsidRPr="00E92DB7">
        <w:rPr>
          <w:rFonts w:ascii="Book Antiqua" w:eastAsiaTheme="majorEastAsia" w:hAnsi="Book Antiqua" w:cstheme="majorBidi"/>
          <w:b/>
          <w:color w:val="943634" w:themeColor="accent2" w:themeShade="BF"/>
          <w:sz w:val="72"/>
          <w:szCs w:val="24"/>
        </w:rPr>
        <w:t>BÖLÜM 3</w:t>
      </w:r>
    </w:p>
    <w:p w:rsidR="00E92DB7" w:rsidRPr="00E92DB7" w:rsidRDefault="00E92DB7" w:rsidP="00E92DB7">
      <w:pPr>
        <w:tabs>
          <w:tab w:val="left" w:pos="2863"/>
        </w:tabs>
        <w:jc w:val="center"/>
        <w:rPr>
          <w:rFonts w:ascii="Book Antiqua" w:eastAsiaTheme="majorEastAsia" w:hAnsi="Book Antiqua" w:cstheme="majorBidi"/>
          <w:b/>
          <w:color w:val="943634" w:themeColor="accent2" w:themeShade="BF"/>
          <w:sz w:val="72"/>
          <w:szCs w:val="24"/>
        </w:rPr>
      </w:pPr>
    </w:p>
    <w:p w:rsidR="000F7266" w:rsidRDefault="00E92DB7" w:rsidP="00E92DB7">
      <w:pPr>
        <w:tabs>
          <w:tab w:val="left" w:pos="2863"/>
        </w:tabs>
        <w:jc w:val="center"/>
        <w:rPr>
          <w:rFonts w:ascii="Book Antiqua" w:eastAsiaTheme="majorEastAsia" w:hAnsi="Book Antiqua" w:cstheme="majorBidi"/>
          <w:b/>
          <w:color w:val="943634" w:themeColor="accent2" w:themeShade="BF"/>
          <w:sz w:val="72"/>
          <w:szCs w:val="24"/>
        </w:rPr>
      </w:pPr>
      <w:r w:rsidRPr="00E92DB7">
        <w:rPr>
          <w:rFonts w:ascii="Book Antiqua" w:eastAsiaTheme="majorEastAsia" w:hAnsi="Book Antiqua" w:cstheme="majorBidi"/>
          <w:b/>
          <w:color w:val="943634" w:themeColor="accent2" w:themeShade="BF"/>
          <w:sz w:val="72"/>
          <w:szCs w:val="24"/>
        </w:rPr>
        <w:t xml:space="preserve">                                                GELECEĞE YÖNELİM</w:t>
      </w:r>
    </w:p>
    <w:p w:rsidR="000F7266" w:rsidRDefault="000F7266">
      <w:pPr>
        <w:rPr>
          <w:rFonts w:ascii="Book Antiqua" w:eastAsiaTheme="majorEastAsia" w:hAnsi="Book Antiqua" w:cstheme="majorBidi"/>
          <w:b/>
          <w:color w:val="943634" w:themeColor="accent2" w:themeShade="BF"/>
          <w:sz w:val="72"/>
          <w:szCs w:val="24"/>
        </w:rPr>
      </w:pPr>
      <w:r>
        <w:rPr>
          <w:rFonts w:ascii="Book Antiqua" w:eastAsiaTheme="majorEastAsia" w:hAnsi="Book Antiqua" w:cstheme="majorBidi"/>
          <w:b/>
          <w:color w:val="943634" w:themeColor="accent2" w:themeShade="BF"/>
          <w:sz w:val="72"/>
          <w:szCs w:val="24"/>
        </w:rPr>
        <w:br w:type="page"/>
      </w:r>
    </w:p>
    <w:p w:rsidR="000F7266" w:rsidRPr="000F7266" w:rsidRDefault="000F7266" w:rsidP="009A052F">
      <w:pPr>
        <w:pStyle w:val="icindekir2"/>
      </w:pPr>
      <w:bookmarkStart w:id="63" w:name="_Toc27576830"/>
      <w:r w:rsidRPr="000F7266">
        <w:lastRenderedPageBreak/>
        <w:t>Amaç, Hedef, Gösterge ve Stratejiler</w:t>
      </w:r>
      <w:bookmarkEnd w:id="63"/>
    </w:p>
    <w:p w:rsidR="000F7266" w:rsidRDefault="000F7266" w:rsidP="000F7266">
      <w:pPr>
        <w:pStyle w:val="GvdeMetni"/>
        <w:spacing w:before="2"/>
        <w:rPr>
          <w:b/>
          <w:sz w:val="16"/>
        </w:rPr>
      </w:pPr>
    </w:p>
    <w:p w:rsidR="000F7266" w:rsidRPr="00952908" w:rsidRDefault="000F7266" w:rsidP="000F7266">
      <w:pPr>
        <w:pStyle w:val="GvdeMetni"/>
        <w:spacing w:before="96" w:line="316" w:lineRule="auto"/>
        <w:ind w:right="1451" w:hanging="1"/>
        <w:rPr>
          <w:w w:val="110"/>
        </w:rPr>
      </w:pPr>
      <w:r w:rsidRPr="000F7266">
        <w:rPr>
          <w:b/>
          <w:color w:val="984806" w:themeColor="accent6" w:themeShade="80"/>
          <w:w w:val="110"/>
        </w:rPr>
        <w:t>Amaç 1:</w:t>
      </w:r>
      <w:r>
        <w:rPr>
          <w:b/>
          <w:color w:val="2C5C9C"/>
          <w:w w:val="110"/>
        </w:rPr>
        <w:t xml:space="preserve"> </w:t>
      </w:r>
      <w:r w:rsidRPr="00952908">
        <w:rPr>
          <w:w w:val="110"/>
        </w:rPr>
        <w:t xml:space="preserve">Bütün öğrencilerimize, medeniyetimizin ve insanlığın ortak değerleriyle </w:t>
      </w:r>
      <w:proofErr w:type="gramStart"/>
      <w:r w:rsidRPr="00952908">
        <w:rPr>
          <w:w w:val="110"/>
        </w:rPr>
        <w:t>ile  çağın</w:t>
      </w:r>
      <w:proofErr w:type="gramEnd"/>
      <w:r w:rsidRPr="00952908">
        <w:rPr>
          <w:w w:val="110"/>
        </w:rPr>
        <w:t xml:space="preserve"> gereklerine uygun bilgi, beceri, tutum ve davranışların kazandırılması sağlanacaktır.</w:t>
      </w:r>
    </w:p>
    <w:p w:rsidR="000F7266" w:rsidRPr="005864D7" w:rsidRDefault="000F7266" w:rsidP="000F7266">
      <w:pPr>
        <w:pStyle w:val="GvdeMetni"/>
        <w:spacing w:line="316" w:lineRule="auto"/>
        <w:ind w:right="1634" w:firstLine="522"/>
        <w:jc w:val="both"/>
        <w:rPr>
          <w:w w:val="110"/>
        </w:rPr>
      </w:pPr>
      <w:r w:rsidRPr="000F7266">
        <w:rPr>
          <w:b/>
          <w:color w:val="984806" w:themeColor="accent6" w:themeShade="80"/>
          <w:w w:val="110"/>
        </w:rPr>
        <w:t xml:space="preserve">Hedef </w:t>
      </w:r>
      <w:proofErr w:type="gramStart"/>
      <w:r w:rsidRPr="000F7266">
        <w:rPr>
          <w:b/>
          <w:color w:val="984806" w:themeColor="accent6" w:themeShade="80"/>
          <w:w w:val="110"/>
        </w:rPr>
        <w:t>1.1</w:t>
      </w:r>
      <w:proofErr w:type="gramEnd"/>
      <w:r w:rsidRPr="000F7266">
        <w:rPr>
          <w:b/>
          <w:color w:val="984806" w:themeColor="accent6" w:themeShade="80"/>
          <w:w w:val="110"/>
        </w:rPr>
        <w:t>:</w:t>
      </w:r>
      <w:r>
        <w:rPr>
          <w:b/>
          <w:color w:val="2C5C9C"/>
          <w:w w:val="110"/>
        </w:rPr>
        <w:t xml:space="preserve"> </w:t>
      </w:r>
      <w:r w:rsidRPr="005864D7">
        <w:rPr>
          <w:w w:val="110"/>
        </w:rPr>
        <w:t>Tüm alanlarda ve eğitim kademelerinde, öğrencilerimizin her düzeydeki yeterliliklerinin belirlenmesi, izlenmesi ve desteklenmesi için etkin bir ölçme ve değerlendirme çalışmaları yapılacaktır.</w:t>
      </w:r>
    </w:p>
    <w:p w:rsidR="000F7266" w:rsidRPr="005B489D" w:rsidRDefault="000F7266" w:rsidP="000F7266">
      <w:pPr>
        <w:pStyle w:val="GvdeMetni"/>
        <w:spacing w:before="2" w:line="316" w:lineRule="auto"/>
        <w:ind w:right="1633" w:firstLine="522"/>
        <w:jc w:val="both"/>
      </w:pPr>
      <w:r w:rsidRPr="000F7266">
        <w:rPr>
          <w:b/>
          <w:color w:val="984806" w:themeColor="accent6" w:themeShade="80"/>
          <w:w w:val="110"/>
        </w:rPr>
        <w:t xml:space="preserve">Hedef </w:t>
      </w:r>
      <w:proofErr w:type="gramStart"/>
      <w:r w:rsidRPr="000F7266">
        <w:rPr>
          <w:b/>
          <w:color w:val="984806" w:themeColor="accent6" w:themeShade="80"/>
          <w:w w:val="110"/>
        </w:rPr>
        <w:t>1.2</w:t>
      </w:r>
      <w:proofErr w:type="gramEnd"/>
      <w:r w:rsidRPr="000F7266">
        <w:rPr>
          <w:b/>
          <w:color w:val="984806" w:themeColor="accent6" w:themeShade="80"/>
          <w:w w:val="110"/>
        </w:rPr>
        <w:t>:</w:t>
      </w:r>
      <w:r>
        <w:rPr>
          <w:b/>
          <w:color w:val="2C5C9C"/>
          <w:w w:val="110"/>
        </w:rPr>
        <w:t xml:space="preserve"> </w:t>
      </w:r>
      <w:r w:rsidRPr="005B489D">
        <w:rPr>
          <w:w w:val="110"/>
        </w:rPr>
        <w:t>Ö</w:t>
      </w:r>
      <w:r w:rsidRPr="005B489D">
        <w:rPr>
          <w:rFonts w:ascii="Arial" w:hAnsi="Arial"/>
          <w:w w:val="110"/>
        </w:rPr>
        <w:t>ğ</w:t>
      </w:r>
      <w:r w:rsidRPr="005B489D">
        <w:rPr>
          <w:w w:val="110"/>
        </w:rPr>
        <w:t>rencilerin ya</w:t>
      </w:r>
      <w:r w:rsidRPr="005B489D">
        <w:rPr>
          <w:rFonts w:ascii="Arial" w:hAnsi="Arial"/>
          <w:w w:val="110"/>
        </w:rPr>
        <w:t>ş</w:t>
      </w:r>
      <w:r w:rsidRPr="005B489D">
        <w:rPr>
          <w:w w:val="110"/>
        </w:rPr>
        <w:t>, okul türü ve programlarına göre gereksinimlerini dikkate alan beceri temelli yabancı dil yeterlilikleri sistemine ilişkin çalışmalar yürütülecektir.</w:t>
      </w:r>
    </w:p>
    <w:p w:rsidR="000F7266" w:rsidRDefault="000F7266" w:rsidP="000F7266">
      <w:pPr>
        <w:pStyle w:val="GvdeMetni"/>
        <w:spacing w:before="6" w:line="316" w:lineRule="auto"/>
        <w:ind w:right="2410"/>
      </w:pPr>
      <w:r w:rsidRPr="000F7266">
        <w:rPr>
          <w:b/>
          <w:color w:val="984806" w:themeColor="accent6" w:themeShade="80"/>
          <w:w w:val="110"/>
        </w:rPr>
        <w:t>Amaç 2:</w:t>
      </w:r>
      <w:r>
        <w:rPr>
          <w:b/>
          <w:color w:val="2C5C9C"/>
          <w:w w:val="110"/>
        </w:rPr>
        <w:t xml:space="preserve"> </w:t>
      </w:r>
      <w:r>
        <w:rPr>
          <w:w w:val="110"/>
        </w:rPr>
        <w:t>Ça</w:t>
      </w:r>
      <w:r>
        <w:rPr>
          <w:rFonts w:ascii="Arial" w:hAnsi="Arial"/>
          <w:w w:val="110"/>
        </w:rPr>
        <w:t>ğ</w:t>
      </w:r>
      <w:r>
        <w:rPr>
          <w:w w:val="110"/>
        </w:rPr>
        <w:t>da</w:t>
      </w:r>
      <w:r>
        <w:rPr>
          <w:rFonts w:ascii="Arial" w:hAnsi="Arial"/>
          <w:w w:val="110"/>
        </w:rPr>
        <w:t xml:space="preserve">ş </w:t>
      </w:r>
      <w:r>
        <w:rPr>
          <w:w w:val="110"/>
        </w:rPr>
        <w:t xml:space="preserve">normlara uygun, etkili, verimli yönetim ve organizasyon yapısını </w:t>
      </w:r>
      <w:proofErr w:type="gramStart"/>
      <w:r>
        <w:rPr>
          <w:w w:val="110"/>
        </w:rPr>
        <w:t>ve  süreçleri</w:t>
      </w:r>
      <w:proofErr w:type="gramEnd"/>
      <w:r>
        <w:rPr>
          <w:w w:val="110"/>
        </w:rPr>
        <w:t xml:space="preserve"> hâkim</w:t>
      </w:r>
      <w:r>
        <w:rPr>
          <w:spacing w:val="-6"/>
          <w:w w:val="110"/>
        </w:rPr>
        <w:t xml:space="preserve"> </w:t>
      </w:r>
      <w:r>
        <w:rPr>
          <w:w w:val="110"/>
        </w:rPr>
        <w:t>kılınacaktır.</w:t>
      </w:r>
    </w:p>
    <w:p w:rsidR="000F7266" w:rsidRDefault="000F7266" w:rsidP="000F7266">
      <w:pPr>
        <w:pStyle w:val="GvdeMetni"/>
        <w:spacing w:before="1" w:line="316" w:lineRule="auto"/>
        <w:ind w:right="1635" w:firstLine="522"/>
        <w:jc w:val="both"/>
      </w:pPr>
      <w:r w:rsidRPr="000F7266">
        <w:rPr>
          <w:b/>
          <w:color w:val="984806" w:themeColor="accent6" w:themeShade="80"/>
          <w:w w:val="110"/>
        </w:rPr>
        <w:t xml:space="preserve">Hedef </w:t>
      </w:r>
      <w:proofErr w:type="gramStart"/>
      <w:r w:rsidRPr="000F7266">
        <w:rPr>
          <w:b/>
          <w:color w:val="984806" w:themeColor="accent6" w:themeShade="80"/>
          <w:w w:val="110"/>
        </w:rPr>
        <w:t>2.1</w:t>
      </w:r>
      <w:proofErr w:type="gramEnd"/>
      <w:r w:rsidRPr="000F7266">
        <w:rPr>
          <w:b/>
          <w:color w:val="984806" w:themeColor="accent6" w:themeShade="80"/>
          <w:w w:val="110"/>
        </w:rPr>
        <w:t>:</w:t>
      </w:r>
      <w:r>
        <w:rPr>
          <w:b/>
          <w:color w:val="2C5C9C"/>
          <w:w w:val="110"/>
        </w:rPr>
        <w:t xml:space="preserve"> </w:t>
      </w:r>
      <w:r>
        <w:rPr>
          <w:w w:val="110"/>
        </w:rPr>
        <w:t>Yönetim ve ö</w:t>
      </w:r>
      <w:r>
        <w:rPr>
          <w:rFonts w:ascii="Arial" w:hAnsi="Arial"/>
          <w:w w:val="110"/>
        </w:rPr>
        <w:t>ğ</w:t>
      </w:r>
      <w:r>
        <w:rPr>
          <w:w w:val="110"/>
        </w:rPr>
        <w:t>renme etkinliklerinin izlenmesi, de</w:t>
      </w:r>
      <w:r>
        <w:rPr>
          <w:rFonts w:ascii="Arial" w:hAnsi="Arial"/>
          <w:w w:val="110"/>
        </w:rPr>
        <w:t>ğ</w:t>
      </w:r>
      <w:r>
        <w:rPr>
          <w:w w:val="110"/>
        </w:rPr>
        <w:t>erlendirilmesi ve geli</w:t>
      </w:r>
      <w:r>
        <w:rPr>
          <w:rFonts w:ascii="Arial" w:hAnsi="Arial"/>
          <w:w w:val="110"/>
        </w:rPr>
        <w:t>ş</w:t>
      </w:r>
      <w:r>
        <w:rPr>
          <w:w w:val="110"/>
        </w:rPr>
        <w:t>tirilmesi amacıyla yönetim uygulamaları veriye dayalı olarak gerçekleştirilecektir.</w:t>
      </w:r>
    </w:p>
    <w:p w:rsidR="000F7266" w:rsidRDefault="000F7266" w:rsidP="000F7266">
      <w:pPr>
        <w:pStyle w:val="GvdeMetni"/>
        <w:spacing w:line="316" w:lineRule="auto"/>
        <w:ind w:right="1631" w:firstLine="522"/>
        <w:jc w:val="both"/>
      </w:pPr>
      <w:r w:rsidRPr="000F7266">
        <w:rPr>
          <w:b/>
          <w:color w:val="984806" w:themeColor="accent6" w:themeShade="80"/>
          <w:w w:val="110"/>
        </w:rPr>
        <w:t xml:space="preserve">Hedef </w:t>
      </w:r>
      <w:proofErr w:type="gramStart"/>
      <w:r w:rsidRPr="000F7266">
        <w:rPr>
          <w:b/>
          <w:color w:val="984806" w:themeColor="accent6" w:themeShade="80"/>
          <w:w w:val="110"/>
        </w:rPr>
        <w:t>2.2</w:t>
      </w:r>
      <w:proofErr w:type="gramEnd"/>
      <w:r w:rsidRPr="000F7266">
        <w:rPr>
          <w:b/>
          <w:color w:val="984806" w:themeColor="accent6" w:themeShade="80"/>
          <w:w w:val="110"/>
        </w:rPr>
        <w:t>:</w:t>
      </w:r>
      <w:r>
        <w:rPr>
          <w:b/>
          <w:color w:val="2C5C9C"/>
          <w:w w:val="110"/>
        </w:rPr>
        <w:t xml:space="preserve"> </w:t>
      </w:r>
      <w:r>
        <w:rPr>
          <w:rFonts w:ascii="Arial" w:hAnsi="Arial"/>
          <w:w w:val="110"/>
        </w:rPr>
        <w:t>Öğ</w:t>
      </w:r>
      <w:r>
        <w:rPr>
          <w:w w:val="110"/>
        </w:rPr>
        <w:t>retmen ve okul yöneticilerinin geli</w:t>
      </w:r>
      <w:r>
        <w:rPr>
          <w:rFonts w:ascii="Arial" w:hAnsi="Arial"/>
          <w:w w:val="110"/>
        </w:rPr>
        <w:t>ş</w:t>
      </w:r>
      <w:r>
        <w:rPr>
          <w:w w:val="110"/>
        </w:rPr>
        <w:t>imlerini desteklemek amacıyla yeni bir mesleki geli</w:t>
      </w:r>
      <w:r>
        <w:rPr>
          <w:rFonts w:ascii="Arial" w:hAnsi="Arial"/>
          <w:w w:val="110"/>
        </w:rPr>
        <w:t>ş</w:t>
      </w:r>
      <w:r>
        <w:rPr>
          <w:w w:val="110"/>
        </w:rPr>
        <w:t>im anlayı</w:t>
      </w:r>
      <w:r>
        <w:rPr>
          <w:rFonts w:ascii="Arial" w:hAnsi="Arial"/>
          <w:w w:val="110"/>
        </w:rPr>
        <w:t>ş</w:t>
      </w:r>
      <w:r>
        <w:rPr>
          <w:w w:val="110"/>
        </w:rPr>
        <w:t>ı, sistemi ve modeli ilişkin tasarlanan çalışmaların müdürlüğümüz öğretmen ve yöneticilerine ilişkin tanıtım, duyuru ve eğitimlere yönelik çalışmalar organize edilecektir.</w:t>
      </w:r>
    </w:p>
    <w:p w:rsidR="000F7266" w:rsidRDefault="000F7266" w:rsidP="000F7266">
      <w:pPr>
        <w:pStyle w:val="GvdeMetni"/>
        <w:spacing w:before="1" w:line="316" w:lineRule="auto"/>
        <w:ind w:right="1451" w:hanging="1"/>
      </w:pPr>
      <w:r w:rsidRPr="000F7266">
        <w:rPr>
          <w:b/>
          <w:color w:val="984806" w:themeColor="accent6" w:themeShade="80"/>
          <w:w w:val="110"/>
        </w:rPr>
        <w:t>Amaç 3:</w:t>
      </w:r>
      <w:r>
        <w:rPr>
          <w:b/>
          <w:color w:val="2C5C9C"/>
          <w:w w:val="110"/>
        </w:rPr>
        <w:t xml:space="preserve"> </w:t>
      </w:r>
      <w:r>
        <w:rPr>
          <w:w w:val="110"/>
        </w:rPr>
        <w:t>Okul öncesi e</w:t>
      </w:r>
      <w:r>
        <w:rPr>
          <w:rFonts w:ascii="Arial" w:hAnsi="Arial"/>
          <w:w w:val="110"/>
        </w:rPr>
        <w:t>ğ</w:t>
      </w:r>
      <w:r>
        <w:rPr>
          <w:w w:val="110"/>
        </w:rPr>
        <w:t>itim ve temel e</w:t>
      </w:r>
      <w:r>
        <w:rPr>
          <w:rFonts w:ascii="Arial" w:hAnsi="Arial"/>
          <w:w w:val="110"/>
        </w:rPr>
        <w:t>ğ</w:t>
      </w:r>
      <w:r>
        <w:rPr>
          <w:w w:val="110"/>
        </w:rPr>
        <w:t>itimde ö</w:t>
      </w:r>
      <w:r>
        <w:rPr>
          <w:rFonts w:ascii="Arial" w:hAnsi="Arial"/>
          <w:w w:val="110"/>
        </w:rPr>
        <w:t>ğ</w:t>
      </w:r>
      <w:r>
        <w:rPr>
          <w:w w:val="110"/>
        </w:rPr>
        <w:t>rencilerimizin bili</w:t>
      </w:r>
      <w:r>
        <w:rPr>
          <w:rFonts w:ascii="Arial" w:hAnsi="Arial"/>
          <w:w w:val="110"/>
        </w:rPr>
        <w:t>ş</w:t>
      </w:r>
      <w:r>
        <w:rPr>
          <w:w w:val="110"/>
        </w:rPr>
        <w:t>sel, duygusal ve fiziksel olarak çok boyutlu geli</w:t>
      </w:r>
      <w:r>
        <w:rPr>
          <w:rFonts w:ascii="Arial" w:hAnsi="Arial"/>
          <w:w w:val="110"/>
        </w:rPr>
        <w:t>ş</w:t>
      </w:r>
      <w:r>
        <w:rPr>
          <w:w w:val="110"/>
        </w:rPr>
        <w:t>imlerini sa</w:t>
      </w:r>
      <w:r>
        <w:rPr>
          <w:rFonts w:ascii="Arial" w:hAnsi="Arial"/>
          <w:w w:val="110"/>
        </w:rPr>
        <w:t>ğ</w:t>
      </w:r>
      <w:r>
        <w:rPr>
          <w:w w:val="110"/>
        </w:rPr>
        <w:t>lanacaktır.</w:t>
      </w:r>
    </w:p>
    <w:p w:rsidR="000F7266" w:rsidRPr="003E687A" w:rsidRDefault="000F7266" w:rsidP="000F7266">
      <w:pPr>
        <w:pStyle w:val="GvdeMetni"/>
        <w:spacing w:line="316" w:lineRule="auto"/>
        <w:ind w:right="1632" w:firstLine="522"/>
        <w:rPr>
          <w:bCs/>
          <w:color w:val="000000" w:themeColor="text1"/>
          <w:w w:val="110"/>
        </w:rPr>
      </w:pPr>
      <w:r w:rsidRPr="000F7266">
        <w:rPr>
          <w:b/>
          <w:color w:val="984806" w:themeColor="accent6" w:themeShade="80"/>
          <w:w w:val="110"/>
        </w:rPr>
        <w:t xml:space="preserve">Hedef </w:t>
      </w:r>
      <w:proofErr w:type="gramStart"/>
      <w:r w:rsidRPr="000F7266">
        <w:rPr>
          <w:b/>
          <w:color w:val="984806" w:themeColor="accent6" w:themeShade="80"/>
          <w:w w:val="110"/>
        </w:rPr>
        <w:t>3.1</w:t>
      </w:r>
      <w:proofErr w:type="gramEnd"/>
      <w:r w:rsidRPr="000F7266">
        <w:rPr>
          <w:b/>
          <w:color w:val="984806" w:themeColor="accent6" w:themeShade="80"/>
          <w:w w:val="110"/>
        </w:rPr>
        <w:t>:</w:t>
      </w:r>
      <w:r>
        <w:rPr>
          <w:b/>
          <w:color w:val="2C5C9C"/>
          <w:w w:val="110"/>
        </w:rPr>
        <w:t xml:space="preserve"> </w:t>
      </w:r>
      <w:r w:rsidRPr="003E687A">
        <w:rPr>
          <w:bCs/>
          <w:color w:val="000000" w:themeColor="text1"/>
          <w:w w:val="110"/>
        </w:rPr>
        <w:t>Erken çocukluk eğitiminin niteliği ve yaygınlığı artırılacak, toplum temelli erken çocukluk</w:t>
      </w:r>
      <w:r>
        <w:rPr>
          <w:bCs/>
          <w:color w:val="000000" w:themeColor="text1"/>
          <w:w w:val="110"/>
        </w:rPr>
        <w:t xml:space="preserve"> </w:t>
      </w:r>
      <w:r w:rsidRPr="003E687A">
        <w:rPr>
          <w:bCs/>
          <w:color w:val="000000" w:themeColor="text1"/>
          <w:w w:val="110"/>
        </w:rPr>
        <w:t>çeşitlendirilerek yaygınlaştırılacaktır</w:t>
      </w:r>
      <w:r>
        <w:rPr>
          <w:bCs/>
          <w:color w:val="000000" w:themeColor="text1"/>
          <w:w w:val="110"/>
        </w:rPr>
        <w:t>.</w:t>
      </w:r>
    </w:p>
    <w:p w:rsidR="000F7266" w:rsidRPr="00A157C8" w:rsidRDefault="000F7266" w:rsidP="000F7266">
      <w:pPr>
        <w:pStyle w:val="GvdeMetni"/>
        <w:spacing w:line="316" w:lineRule="auto"/>
        <w:ind w:right="1632" w:firstLine="522"/>
        <w:jc w:val="both"/>
      </w:pPr>
      <w:r w:rsidRPr="000F7266">
        <w:rPr>
          <w:b/>
          <w:color w:val="984806" w:themeColor="accent6" w:themeShade="80"/>
          <w:w w:val="105"/>
        </w:rPr>
        <w:t>Hedef 3.2:</w:t>
      </w:r>
      <w:r>
        <w:rPr>
          <w:b/>
          <w:color w:val="2C5C9C"/>
          <w:w w:val="105"/>
        </w:rPr>
        <w:t xml:space="preserve"> </w:t>
      </w:r>
      <w:r>
        <w:rPr>
          <w:rFonts w:ascii="Arial" w:hAnsi="Arial"/>
          <w:w w:val="105"/>
        </w:rPr>
        <w:t>Öğ</w:t>
      </w:r>
      <w:r>
        <w:rPr>
          <w:w w:val="105"/>
        </w:rPr>
        <w:t>rencilerimizin bili</w:t>
      </w:r>
      <w:r>
        <w:rPr>
          <w:rFonts w:ascii="Arial" w:hAnsi="Arial"/>
          <w:w w:val="105"/>
        </w:rPr>
        <w:t>ş</w:t>
      </w:r>
      <w:r>
        <w:rPr>
          <w:w w:val="105"/>
        </w:rPr>
        <w:t>sel, duygusal ve fiziksel olarak çok boyutlu geli</w:t>
      </w:r>
      <w:r>
        <w:rPr>
          <w:rFonts w:ascii="Arial" w:hAnsi="Arial"/>
          <w:w w:val="105"/>
        </w:rPr>
        <w:t>ş</w:t>
      </w:r>
      <w:r>
        <w:rPr>
          <w:w w:val="105"/>
        </w:rPr>
        <w:t>imini önemseyen, bilimsel dü</w:t>
      </w:r>
      <w:r>
        <w:rPr>
          <w:rFonts w:ascii="Arial" w:hAnsi="Arial"/>
          <w:w w:val="105"/>
        </w:rPr>
        <w:t>ş</w:t>
      </w:r>
      <w:r>
        <w:rPr>
          <w:w w:val="105"/>
        </w:rPr>
        <w:t xml:space="preserve">ünme,  </w:t>
      </w:r>
      <w:proofErr w:type="gramStart"/>
      <w:r>
        <w:rPr>
          <w:w w:val="105"/>
        </w:rPr>
        <w:t>tutum  ve</w:t>
      </w:r>
      <w:proofErr w:type="gramEnd"/>
      <w:r>
        <w:rPr>
          <w:w w:val="105"/>
        </w:rPr>
        <w:t xml:space="preserve">  de</w:t>
      </w:r>
      <w:r>
        <w:rPr>
          <w:rFonts w:ascii="Arial" w:hAnsi="Arial"/>
          <w:w w:val="105"/>
        </w:rPr>
        <w:t>ğ</w:t>
      </w:r>
      <w:r>
        <w:rPr>
          <w:w w:val="105"/>
        </w:rPr>
        <w:t>erleri  içselle</w:t>
      </w:r>
      <w:r>
        <w:rPr>
          <w:rFonts w:ascii="Arial" w:hAnsi="Arial"/>
          <w:w w:val="105"/>
        </w:rPr>
        <w:t>ş</w:t>
      </w:r>
      <w:r>
        <w:rPr>
          <w:w w:val="105"/>
        </w:rPr>
        <w:t>tirebilecekleri  bir  temel  e</w:t>
      </w:r>
      <w:r>
        <w:rPr>
          <w:rFonts w:ascii="Arial" w:hAnsi="Arial"/>
          <w:w w:val="105"/>
        </w:rPr>
        <w:t>ğ</w:t>
      </w:r>
      <w:r>
        <w:rPr>
          <w:w w:val="105"/>
        </w:rPr>
        <w:t>itim  uygulamaları yürütülecektir.</w:t>
      </w:r>
    </w:p>
    <w:p w:rsidR="000F7266" w:rsidRDefault="000F7266" w:rsidP="000F7266">
      <w:pPr>
        <w:pStyle w:val="GvdeMetni"/>
        <w:spacing w:before="98" w:line="321" w:lineRule="auto"/>
        <w:ind w:right="1912" w:firstLine="563"/>
      </w:pPr>
      <w:r>
        <w:rPr>
          <w:b/>
          <w:color w:val="2C5C9C"/>
          <w:w w:val="115"/>
        </w:rPr>
        <w:t xml:space="preserve"> </w:t>
      </w:r>
      <w:r w:rsidRPr="000F7266">
        <w:rPr>
          <w:b/>
          <w:color w:val="984806" w:themeColor="accent6" w:themeShade="80"/>
          <w:w w:val="115"/>
        </w:rPr>
        <w:t>Hedef</w:t>
      </w:r>
      <w:r w:rsidRPr="000F7266">
        <w:rPr>
          <w:b/>
          <w:color w:val="984806" w:themeColor="accent6" w:themeShade="80"/>
          <w:spacing w:val="-28"/>
          <w:w w:val="115"/>
        </w:rPr>
        <w:t xml:space="preserve"> </w:t>
      </w:r>
      <w:proofErr w:type="gramStart"/>
      <w:r w:rsidRPr="000F7266">
        <w:rPr>
          <w:b/>
          <w:color w:val="984806" w:themeColor="accent6" w:themeShade="80"/>
          <w:w w:val="115"/>
        </w:rPr>
        <w:t>3.3</w:t>
      </w:r>
      <w:proofErr w:type="gramEnd"/>
      <w:r w:rsidRPr="000F7266">
        <w:rPr>
          <w:b/>
          <w:color w:val="984806" w:themeColor="accent6" w:themeShade="80"/>
          <w:w w:val="115"/>
        </w:rPr>
        <w:t>:</w:t>
      </w:r>
      <w:r>
        <w:rPr>
          <w:w w:val="115"/>
        </w:rPr>
        <w:t>Temel e</w:t>
      </w:r>
      <w:r>
        <w:rPr>
          <w:rFonts w:ascii="Arial" w:hAnsi="Arial"/>
          <w:w w:val="115"/>
        </w:rPr>
        <w:t>ğ</w:t>
      </w:r>
      <w:r>
        <w:rPr>
          <w:w w:val="115"/>
        </w:rPr>
        <w:t>itimde okulların niteli</w:t>
      </w:r>
      <w:r>
        <w:rPr>
          <w:rFonts w:ascii="Arial" w:hAnsi="Arial"/>
          <w:w w:val="115"/>
        </w:rPr>
        <w:t>ğ</w:t>
      </w:r>
      <w:r>
        <w:rPr>
          <w:w w:val="115"/>
        </w:rPr>
        <w:t>ini artıracak yenilikçi uygulamalara yer verilecektir.</w:t>
      </w:r>
    </w:p>
    <w:p w:rsidR="000F7266" w:rsidRDefault="000F7266" w:rsidP="000F7266">
      <w:pPr>
        <w:pStyle w:val="GvdeMetni"/>
        <w:spacing w:line="321" w:lineRule="auto"/>
        <w:ind w:right="1677" w:hanging="1"/>
        <w:jc w:val="both"/>
      </w:pPr>
      <w:r w:rsidRPr="000F7266">
        <w:rPr>
          <w:b/>
          <w:color w:val="984806" w:themeColor="accent6" w:themeShade="80"/>
          <w:w w:val="110"/>
        </w:rPr>
        <w:t>Amaç 4:</w:t>
      </w:r>
      <w:r>
        <w:rPr>
          <w:b/>
          <w:color w:val="2C5C9C"/>
          <w:w w:val="110"/>
        </w:rPr>
        <w:t xml:space="preserve"> </w:t>
      </w:r>
      <w:r>
        <w:rPr>
          <w:w w:val="110"/>
        </w:rPr>
        <w:t>Ö</w:t>
      </w:r>
      <w:r>
        <w:rPr>
          <w:rFonts w:ascii="Arial" w:hAnsi="Arial"/>
          <w:w w:val="110"/>
        </w:rPr>
        <w:t>ğ</w:t>
      </w:r>
      <w:r>
        <w:rPr>
          <w:w w:val="110"/>
        </w:rPr>
        <w:t>rencileri ilgi, yetenek ve kapasiteleri do</w:t>
      </w:r>
      <w:r>
        <w:rPr>
          <w:rFonts w:ascii="Arial" w:hAnsi="Arial"/>
          <w:w w:val="110"/>
        </w:rPr>
        <w:t>ğ</w:t>
      </w:r>
      <w:r>
        <w:rPr>
          <w:w w:val="110"/>
        </w:rPr>
        <w:t xml:space="preserve">rultusunda hayata ve üst </w:t>
      </w:r>
      <w:proofErr w:type="gramStart"/>
      <w:r>
        <w:rPr>
          <w:w w:val="110"/>
        </w:rPr>
        <w:t>ö</w:t>
      </w:r>
      <w:r>
        <w:rPr>
          <w:rFonts w:ascii="Arial" w:hAnsi="Arial"/>
          <w:w w:val="110"/>
        </w:rPr>
        <w:t>ğ</w:t>
      </w:r>
      <w:r>
        <w:rPr>
          <w:w w:val="110"/>
        </w:rPr>
        <w:t>retime  hazırlayan</w:t>
      </w:r>
      <w:proofErr w:type="gramEnd"/>
      <w:r>
        <w:rPr>
          <w:w w:val="110"/>
        </w:rPr>
        <w:t xml:space="preserve"> bir ortaö</w:t>
      </w:r>
      <w:r>
        <w:rPr>
          <w:rFonts w:ascii="Arial" w:hAnsi="Arial"/>
          <w:w w:val="110"/>
        </w:rPr>
        <w:t>ğ</w:t>
      </w:r>
      <w:r>
        <w:rPr>
          <w:w w:val="110"/>
        </w:rPr>
        <w:t>retim sistemi ile toplumsal sorunlara çözüm  getiren,  ülkenin  sosyal,  kültürel ve ekonomik kalkınmasına katkı sunan ö</w:t>
      </w:r>
      <w:r>
        <w:rPr>
          <w:rFonts w:ascii="Arial" w:hAnsi="Arial"/>
          <w:w w:val="110"/>
        </w:rPr>
        <w:t>ğ</w:t>
      </w:r>
      <w:r>
        <w:rPr>
          <w:w w:val="110"/>
        </w:rPr>
        <w:t>renciler</w:t>
      </w:r>
      <w:r>
        <w:rPr>
          <w:spacing w:val="2"/>
          <w:w w:val="110"/>
        </w:rPr>
        <w:t xml:space="preserve"> </w:t>
      </w:r>
      <w:r>
        <w:rPr>
          <w:w w:val="110"/>
        </w:rPr>
        <w:t>yeti</w:t>
      </w:r>
      <w:r>
        <w:rPr>
          <w:rFonts w:ascii="Arial" w:hAnsi="Arial"/>
          <w:w w:val="110"/>
        </w:rPr>
        <w:t>ş</w:t>
      </w:r>
      <w:r>
        <w:rPr>
          <w:w w:val="110"/>
        </w:rPr>
        <w:t>tirilecektir.</w:t>
      </w:r>
    </w:p>
    <w:p w:rsidR="000F7266" w:rsidRDefault="000F7266" w:rsidP="000F7266">
      <w:pPr>
        <w:pStyle w:val="GvdeMetni"/>
        <w:ind w:left="709"/>
        <w:rPr>
          <w:b/>
          <w:color w:val="2C5C9C"/>
          <w:w w:val="110"/>
        </w:rPr>
      </w:pPr>
    </w:p>
    <w:p w:rsidR="000F7266" w:rsidRDefault="000F7266" w:rsidP="000F7266">
      <w:pPr>
        <w:pStyle w:val="GvdeMetni"/>
        <w:ind w:left="709"/>
        <w:rPr>
          <w:b/>
          <w:color w:val="2C5C9C"/>
          <w:w w:val="110"/>
        </w:rPr>
      </w:pPr>
    </w:p>
    <w:p w:rsidR="000F7266" w:rsidRDefault="000F7266" w:rsidP="000F7266">
      <w:pPr>
        <w:pStyle w:val="GvdeMetni"/>
        <w:ind w:left="709"/>
        <w:rPr>
          <w:b/>
          <w:color w:val="2C5C9C"/>
          <w:w w:val="110"/>
        </w:rPr>
      </w:pPr>
    </w:p>
    <w:p w:rsidR="000F7266" w:rsidRDefault="000F7266" w:rsidP="000F7266">
      <w:pPr>
        <w:pStyle w:val="GvdeMetni"/>
        <w:ind w:left="709"/>
        <w:rPr>
          <w:w w:val="110"/>
        </w:rPr>
      </w:pPr>
      <w:r w:rsidRPr="000F7266">
        <w:rPr>
          <w:b/>
          <w:color w:val="984806" w:themeColor="accent6" w:themeShade="80"/>
          <w:w w:val="110"/>
        </w:rPr>
        <w:lastRenderedPageBreak/>
        <w:t xml:space="preserve">Hedef </w:t>
      </w:r>
      <w:proofErr w:type="gramStart"/>
      <w:r w:rsidRPr="000F7266">
        <w:rPr>
          <w:b/>
          <w:color w:val="984806" w:themeColor="accent6" w:themeShade="80"/>
          <w:w w:val="110"/>
        </w:rPr>
        <w:t>4.1</w:t>
      </w:r>
      <w:proofErr w:type="gramEnd"/>
      <w:r w:rsidRPr="000F7266">
        <w:rPr>
          <w:b/>
          <w:color w:val="984806" w:themeColor="accent6" w:themeShade="80"/>
          <w:w w:val="110"/>
        </w:rPr>
        <w:t>:</w:t>
      </w:r>
      <w:r>
        <w:rPr>
          <w:b/>
          <w:color w:val="2C5C9C"/>
          <w:w w:val="110"/>
        </w:rPr>
        <w:t xml:space="preserve"> </w:t>
      </w:r>
      <w:r>
        <w:rPr>
          <w:w w:val="110"/>
        </w:rPr>
        <w:t>Ortaöğretimde katılım ve tamamlama oranı artırılacaktır.</w:t>
      </w:r>
    </w:p>
    <w:p w:rsidR="000F7266" w:rsidRDefault="000F7266" w:rsidP="000F7266">
      <w:pPr>
        <w:pStyle w:val="GvdeMetni"/>
        <w:ind w:left="709"/>
      </w:pPr>
    </w:p>
    <w:p w:rsidR="000F7266" w:rsidRDefault="000F7266" w:rsidP="000F7266">
      <w:pPr>
        <w:pStyle w:val="GvdeMetni"/>
        <w:spacing w:before="77" w:line="319" w:lineRule="auto"/>
        <w:ind w:left="709" w:right="1679"/>
        <w:rPr>
          <w:w w:val="110"/>
        </w:rPr>
      </w:pPr>
      <w:r w:rsidRPr="000F7266">
        <w:rPr>
          <w:b/>
          <w:color w:val="984806" w:themeColor="accent6" w:themeShade="80"/>
          <w:w w:val="110"/>
        </w:rPr>
        <w:t xml:space="preserve">Hedef </w:t>
      </w:r>
      <w:proofErr w:type="gramStart"/>
      <w:r w:rsidRPr="000F7266">
        <w:rPr>
          <w:b/>
          <w:color w:val="984806" w:themeColor="accent6" w:themeShade="80"/>
          <w:w w:val="110"/>
        </w:rPr>
        <w:t>4.2</w:t>
      </w:r>
      <w:proofErr w:type="gramEnd"/>
      <w:r w:rsidRPr="000F7266">
        <w:rPr>
          <w:b/>
          <w:color w:val="984806" w:themeColor="accent6" w:themeShade="80"/>
          <w:w w:val="110"/>
        </w:rPr>
        <w:t>:</w:t>
      </w:r>
      <w:r>
        <w:rPr>
          <w:b/>
          <w:color w:val="2C5C9C"/>
          <w:w w:val="110"/>
        </w:rPr>
        <w:t xml:space="preserve"> </w:t>
      </w:r>
      <w:r>
        <w:rPr>
          <w:w w:val="110"/>
        </w:rPr>
        <w:t>Ortaö</w:t>
      </w:r>
      <w:r>
        <w:rPr>
          <w:rFonts w:ascii="Arial" w:hAnsi="Arial"/>
          <w:w w:val="110"/>
        </w:rPr>
        <w:t>ğ</w:t>
      </w:r>
      <w:r>
        <w:rPr>
          <w:w w:val="110"/>
        </w:rPr>
        <w:t>retim, okullarımız de</w:t>
      </w:r>
      <w:r>
        <w:rPr>
          <w:rFonts w:ascii="Arial" w:hAnsi="Arial"/>
          <w:w w:val="110"/>
        </w:rPr>
        <w:t>ğ</w:t>
      </w:r>
      <w:r>
        <w:rPr>
          <w:w w:val="110"/>
        </w:rPr>
        <w:t>i</w:t>
      </w:r>
      <w:r>
        <w:rPr>
          <w:rFonts w:ascii="Arial" w:hAnsi="Arial"/>
          <w:w w:val="110"/>
        </w:rPr>
        <w:t>ş</w:t>
      </w:r>
      <w:r>
        <w:rPr>
          <w:w w:val="110"/>
        </w:rPr>
        <w:t>en dünyanın gerektirdi</w:t>
      </w:r>
      <w:r>
        <w:rPr>
          <w:rFonts w:ascii="Arial" w:hAnsi="Arial"/>
          <w:w w:val="110"/>
        </w:rPr>
        <w:t>ğ</w:t>
      </w:r>
      <w:r>
        <w:rPr>
          <w:w w:val="110"/>
        </w:rPr>
        <w:t>i</w:t>
      </w:r>
    </w:p>
    <w:p w:rsidR="000F7266" w:rsidRDefault="000F7266" w:rsidP="000F7266">
      <w:pPr>
        <w:pStyle w:val="GvdeMetni"/>
        <w:spacing w:before="77" w:line="319" w:lineRule="auto"/>
        <w:ind w:left="709" w:right="1679"/>
      </w:pPr>
      <w:proofErr w:type="gramStart"/>
      <w:r>
        <w:rPr>
          <w:w w:val="110"/>
        </w:rPr>
        <w:t>becerileri</w:t>
      </w:r>
      <w:proofErr w:type="gramEnd"/>
      <w:r>
        <w:rPr>
          <w:w w:val="110"/>
        </w:rPr>
        <w:t xml:space="preserve"> sa</w:t>
      </w:r>
      <w:r>
        <w:rPr>
          <w:rFonts w:ascii="Arial" w:hAnsi="Arial"/>
          <w:w w:val="110"/>
        </w:rPr>
        <w:t>ğ</w:t>
      </w:r>
      <w:r>
        <w:rPr>
          <w:w w:val="110"/>
        </w:rPr>
        <w:t>layan ve de</w:t>
      </w:r>
      <w:r>
        <w:rPr>
          <w:rFonts w:ascii="Arial" w:hAnsi="Arial"/>
          <w:w w:val="110"/>
        </w:rPr>
        <w:t>ğ</w:t>
      </w:r>
      <w:r>
        <w:rPr>
          <w:w w:val="110"/>
        </w:rPr>
        <w:t>i</w:t>
      </w:r>
      <w:r>
        <w:rPr>
          <w:rFonts w:ascii="Arial" w:hAnsi="Arial"/>
          <w:w w:val="110"/>
        </w:rPr>
        <w:t>ş</w:t>
      </w:r>
      <w:r>
        <w:rPr>
          <w:w w:val="110"/>
        </w:rPr>
        <w:t>imin aktörü olacak ö</w:t>
      </w:r>
      <w:r>
        <w:rPr>
          <w:rFonts w:ascii="Arial" w:hAnsi="Arial"/>
          <w:w w:val="110"/>
        </w:rPr>
        <w:t>ğ</w:t>
      </w:r>
      <w:r>
        <w:rPr>
          <w:w w:val="110"/>
        </w:rPr>
        <w:t>renciler yeti</w:t>
      </w:r>
      <w:r>
        <w:rPr>
          <w:rFonts w:ascii="Arial" w:hAnsi="Arial"/>
          <w:w w:val="110"/>
        </w:rPr>
        <w:t>ş</w:t>
      </w:r>
      <w:r>
        <w:rPr>
          <w:w w:val="110"/>
        </w:rPr>
        <w:t>tiren bir yapıya kavu</w:t>
      </w:r>
      <w:r>
        <w:rPr>
          <w:rFonts w:ascii="Arial" w:hAnsi="Arial"/>
          <w:w w:val="110"/>
        </w:rPr>
        <w:t>ş</w:t>
      </w:r>
      <w:r>
        <w:rPr>
          <w:w w:val="110"/>
        </w:rPr>
        <w:t>turulacaktır.</w:t>
      </w:r>
    </w:p>
    <w:p w:rsidR="000F7266" w:rsidRDefault="000F7266" w:rsidP="000F7266">
      <w:pPr>
        <w:pStyle w:val="GvdeMetni"/>
        <w:spacing w:before="2"/>
        <w:ind w:left="709"/>
      </w:pPr>
      <w:r w:rsidRPr="000F7266">
        <w:rPr>
          <w:b/>
          <w:color w:val="984806" w:themeColor="accent6" w:themeShade="80"/>
          <w:w w:val="110"/>
        </w:rPr>
        <w:t>Hedef</w:t>
      </w:r>
      <w:r w:rsidRPr="000F7266">
        <w:rPr>
          <w:b/>
          <w:color w:val="984806" w:themeColor="accent6" w:themeShade="80"/>
          <w:spacing w:val="-13"/>
          <w:w w:val="110"/>
        </w:rPr>
        <w:t xml:space="preserve"> </w:t>
      </w:r>
      <w:proofErr w:type="gramStart"/>
      <w:r w:rsidRPr="000F7266">
        <w:rPr>
          <w:b/>
          <w:color w:val="984806" w:themeColor="accent6" w:themeShade="80"/>
          <w:w w:val="110"/>
        </w:rPr>
        <w:t>4.3</w:t>
      </w:r>
      <w:proofErr w:type="gramEnd"/>
      <w:r w:rsidRPr="000F7266">
        <w:rPr>
          <w:b/>
          <w:color w:val="984806" w:themeColor="accent6" w:themeShade="80"/>
          <w:w w:val="110"/>
        </w:rPr>
        <w:t>:</w:t>
      </w:r>
      <w:r>
        <w:rPr>
          <w:b/>
          <w:color w:val="2C5C9C"/>
          <w:w w:val="110"/>
        </w:rPr>
        <w:t xml:space="preserve"> </w:t>
      </w:r>
      <w:r w:rsidRPr="003E687A">
        <w:rPr>
          <w:color w:val="000000" w:themeColor="text1"/>
          <w:w w:val="110"/>
        </w:rPr>
        <w:t>İlimizdeki</w:t>
      </w:r>
      <w:r>
        <w:rPr>
          <w:b/>
          <w:color w:val="2C5C9C"/>
          <w:w w:val="110"/>
        </w:rPr>
        <w:t xml:space="preserve"> </w:t>
      </w:r>
      <w:r>
        <w:rPr>
          <w:w w:val="110"/>
        </w:rPr>
        <w:t>Fen ve sosyal bilimler liselerinin niteli</w:t>
      </w:r>
      <w:r>
        <w:rPr>
          <w:rFonts w:ascii="Arial" w:hAnsi="Arial"/>
          <w:w w:val="110"/>
        </w:rPr>
        <w:t>ğ</w:t>
      </w:r>
      <w:r>
        <w:rPr>
          <w:w w:val="110"/>
        </w:rPr>
        <w:t>ini</w:t>
      </w:r>
      <w:r>
        <w:rPr>
          <w:spacing w:val="-9"/>
          <w:w w:val="110"/>
        </w:rPr>
        <w:t xml:space="preserve"> </w:t>
      </w:r>
      <w:r>
        <w:rPr>
          <w:w w:val="110"/>
        </w:rPr>
        <w:t xml:space="preserve">güçlendirilerek projeler hayata geçirilecektir. </w:t>
      </w:r>
    </w:p>
    <w:p w:rsidR="000F7266" w:rsidRDefault="000F7266" w:rsidP="000F7266">
      <w:pPr>
        <w:pStyle w:val="GvdeMetni"/>
        <w:tabs>
          <w:tab w:val="left" w:pos="3241"/>
        </w:tabs>
        <w:spacing w:before="77"/>
        <w:ind w:left="709"/>
      </w:pPr>
      <w:r w:rsidRPr="000F7266">
        <w:rPr>
          <w:b/>
          <w:color w:val="984806" w:themeColor="accent6" w:themeShade="80"/>
          <w:w w:val="110"/>
        </w:rPr>
        <w:t>Hedef</w:t>
      </w:r>
      <w:r w:rsidRPr="000F7266">
        <w:rPr>
          <w:b/>
          <w:color w:val="984806" w:themeColor="accent6" w:themeShade="80"/>
          <w:spacing w:val="-13"/>
          <w:w w:val="110"/>
        </w:rPr>
        <w:t xml:space="preserve"> </w:t>
      </w:r>
      <w:proofErr w:type="gramStart"/>
      <w:r w:rsidRPr="000F7266">
        <w:rPr>
          <w:b/>
          <w:color w:val="984806" w:themeColor="accent6" w:themeShade="80"/>
          <w:w w:val="110"/>
        </w:rPr>
        <w:t>4.4</w:t>
      </w:r>
      <w:proofErr w:type="gramEnd"/>
      <w:r>
        <w:rPr>
          <w:b/>
          <w:color w:val="2C5C9C"/>
          <w:w w:val="110"/>
        </w:rPr>
        <w:t>:</w:t>
      </w:r>
      <w:r>
        <w:rPr>
          <w:w w:val="110"/>
        </w:rPr>
        <w:t>Örgün e</w:t>
      </w:r>
      <w:r>
        <w:rPr>
          <w:rFonts w:ascii="Arial" w:hAnsi="Arial"/>
          <w:w w:val="110"/>
        </w:rPr>
        <w:t>ğ</w:t>
      </w:r>
      <w:r>
        <w:rPr>
          <w:w w:val="110"/>
        </w:rPr>
        <w:t>itim içinde imam hatip okullarının niteli</w:t>
      </w:r>
      <w:r>
        <w:rPr>
          <w:rFonts w:ascii="Arial" w:hAnsi="Arial"/>
          <w:w w:val="110"/>
        </w:rPr>
        <w:t>ğ</w:t>
      </w:r>
      <w:r>
        <w:rPr>
          <w:w w:val="110"/>
        </w:rPr>
        <w:t>ini</w:t>
      </w:r>
      <w:r>
        <w:rPr>
          <w:spacing w:val="4"/>
          <w:w w:val="110"/>
        </w:rPr>
        <w:t xml:space="preserve"> </w:t>
      </w:r>
      <w:r>
        <w:rPr>
          <w:w w:val="110"/>
        </w:rPr>
        <w:t>artırılacaktır.</w:t>
      </w:r>
    </w:p>
    <w:p w:rsidR="000F7266" w:rsidRDefault="000F7266" w:rsidP="000F7266">
      <w:pPr>
        <w:pStyle w:val="GvdeMetni"/>
        <w:spacing w:before="77" w:line="319" w:lineRule="auto"/>
        <w:ind w:right="1673"/>
        <w:jc w:val="both"/>
      </w:pPr>
      <w:r w:rsidRPr="000F7266">
        <w:rPr>
          <w:b/>
          <w:color w:val="984806" w:themeColor="accent6" w:themeShade="80"/>
          <w:w w:val="110"/>
        </w:rPr>
        <w:t>Amaç 5:</w:t>
      </w:r>
      <w:r>
        <w:rPr>
          <w:b/>
          <w:color w:val="2C5C9C"/>
          <w:w w:val="110"/>
        </w:rPr>
        <w:t xml:space="preserve"> </w:t>
      </w:r>
      <w:r>
        <w:rPr>
          <w:w w:val="110"/>
        </w:rPr>
        <w:t>Özel e</w:t>
      </w:r>
      <w:r>
        <w:rPr>
          <w:rFonts w:ascii="Arial" w:hAnsi="Arial"/>
          <w:w w:val="110"/>
        </w:rPr>
        <w:t>ğ</w:t>
      </w:r>
      <w:r>
        <w:rPr>
          <w:w w:val="110"/>
        </w:rPr>
        <w:t>itim ve rehberlik hizmetlerinin etkinli</w:t>
      </w:r>
      <w:r>
        <w:rPr>
          <w:rFonts w:ascii="Arial" w:hAnsi="Arial"/>
          <w:w w:val="110"/>
        </w:rPr>
        <w:t>ğ</w:t>
      </w:r>
      <w:r>
        <w:rPr>
          <w:w w:val="110"/>
        </w:rPr>
        <w:t xml:space="preserve">i artırılarak bireylerin bedensel, </w:t>
      </w:r>
      <w:proofErr w:type="gramStart"/>
      <w:r>
        <w:rPr>
          <w:w w:val="110"/>
        </w:rPr>
        <w:t>ruhsal   ve</w:t>
      </w:r>
      <w:proofErr w:type="gramEnd"/>
      <w:r>
        <w:rPr>
          <w:w w:val="110"/>
        </w:rPr>
        <w:t xml:space="preserve"> zihinsel geli</w:t>
      </w:r>
      <w:r>
        <w:rPr>
          <w:rFonts w:ascii="Arial" w:hAnsi="Arial"/>
          <w:w w:val="110"/>
        </w:rPr>
        <w:t>ş</w:t>
      </w:r>
      <w:r>
        <w:rPr>
          <w:w w:val="110"/>
        </w:rPr>
        <w:t>imlerini</w:t>
      </w:r>
      <w:r>
        <w:rPr>
          <w:spacing w:val="-8"/>
          <w:w w:val="110"/>
        </w:rPr>
        <w:t xml:space="preserve"> </w:t>
      </w:r>
      <w:r>
        <w:rPr>
          <w:w w:val="110"/>
        </w:rPr>
        <w:t>desteklenecektir.</w:t>
      </w:r>
    </w:p>
    <w:p w:rsidR="000F7266" w:rsidRDefault="000F7266" w:rsidP="000F7266">
      <w:pPr>
        <w:pStyle w:val="GvdeMetni"/>
        <w:spacing w:before="3" w:line="319" w:lineRule="auto"/>
        <w:ind w:left="709" w:right="1679"/>
      </w:pPr>
      <w:r w:rsidRPr="0070518C">
        <w:rPr>
          <w:b/>
          <w:color w:val="984806" w:themeColor="accent6" w:themeShade="80"/>
          <w:w w:val="110"/>
        </w:rPr>
        <w:t>Hedef 5.1:</w:t>
      </w:r>
      <w:r>
        <w:rPr>
          <w:b/>
          <w:color w:val="2C5C9C"/>
          <w:w w:val="110"/>
        </w:rPr>
        <w:t xml:space="preserve"> </w:t>
      </w:r>
      <w:r>
        <w:rPr>
          <w:w w:val="110"/>
        </w:rPr>
        <w:t>Ö</w:t>
      </w:r>
      <w:r>
        <w:rPr>
          <w:rFonts w:ascii="Arial" w:hAnsi="Arial"/>
          <w:w w:val="110"/>
        </w:rPr>
        <w:t>ğ</w:t>
      </w:r>
      <w:r>
        <w:rPr>
          <w:w w:val="110"/>
        </w:rPr>
        <w:t>rencilerin mizaç, ilgi ve yeteneklerine uygun e</w:t>
      </w:r>
      <w:r>
        <w:rPr>
          <w:rFonts w:ascii="Arial" w:hAnsi="Arial"/>
          <w:w w:val="110"/>
        </w:rPr>
        <w:t>ğ</w:t>
      </w:r>
      <w:r>
        <w:rPr>
          <w:w w:val="110"/>
        </w:rPr>
        <w:t xml:space="preserve">itimi alabilmelerine imkân veren </w:t>
      </w:r>
      <w:proofErr w:type="gramStart"/>
      <w:r>
        <w:rPr>
          <w:w w:val="110"/>
        </w:rPr>
        <w:t>i</w:t>
      </w:r>
      <w:r>
        <w:rPr>
          <w:rFonts w:ascii="Arial" w:hAnsi="Arial"/>
          <w:w w:val="110"/>
        </w:rPr>
        <w:t>ş</w:t>
      </w:r>
      <w:r>
        <w:rPr>
          <w:w w:val="110"/>
        </w:rPr>
        <w:t>levsel  psikolojik</w:t>
      </w:r>
      <w:proofErr w:type="gramEnd"/>
      <w:r>
        <w:rPr>
          <w:w w:val="110"/>
        </w:rPr>
        <w:t xml:space="preserve"> danı</w:t>
      </w:r>
      <w:r>
        <w:rPr>
          <w:rFonts w:ascii="Arial" w:hAnsi="Arial"/>
          <w:w w:val="110"/>
        </w:rPr>
        <w:t>ş</w:t>
      </w:r>
      <w:r>
        <w:rPr>
          <w:w w:val="110"/>
        </w:rPr>
        <w:t>manlık ve rehberlik uygulamaları yürütlecektir.</w:t>
      </w:r>
    </w:p>
    <w:p w:rsidR="000F7266" w:rsidRDefault="000F7266" w:rsidP="0070518C">
      <w:pPr>
        <w:pStyle w:val="GvdeMetni"/>
        <w:spacing w:before="2" w:line="319" w:lineRule="auto"/>
        <w:ind w:left="709" w:right="1451"/>
      </w:pPr>
      <w:r w:rsidRPr="0070518C">
        <w:rPr>
          <w:b/>
          <w:color w:val="984806" w:themeColor="accent6" w:themeShade="80"/>
          <w:w w:val="115"/>
        </w:rPr>
        <w:t xml:space="preserve">Hedef </w:t>
      </w:r>
      <w:proofErr w:type="gramStart"/>
      <w:r w:rsidRPr="0070518C">
        <w:rPr>
          <w:b/>
          <w:color w:val="984806" w:themeColor="accent6" w:themeShade="80"/>
          <w:w w:val="115"/>
        </w:rPr>
        <w:t>5.2</w:t>
      </w:r>
      <w:proofErr w:type="gramEnd"/>
      <w:r w:rsidRPr="0070518C">
        <w:rPr>
          <w:b/>
          <w:color w:val="984806" w:themeColor="accent6" w:themeShade="80"/>
          <w:w w:val="115"/>
        </w:rPr>
        <w:t>:</w:t>
      </w:r>
      <w:r>
        <w:rPr>
          <w:b/>
          <w:color w:val="2C5C9C"/>
          <w:w w:val="115"/>
        </w:rPr>
        <w:t xml:space="preserve"> </w:t>
      </w:r>
      <w:r>
        <w:rPr>
          <w:w w:val="115"/>
        </w:rPr>
        <w:t>Özel e</w:t>
      </w:r>
      <w:r>
        <w:rPr>
          <w:rFonts w:ascii="Arial" w:hAnsi="Arial"/>
          <w:w w:val="115"/>
        </w:rPr>
        <w:t>ğ</w:t>
      </w:r>
      <w:r>
        <w:rPr>
          <w:w w:val="115"/>
        </w:rPr>
        <w:t>itim ihtiyacı olan bireyleri akranlarından soyutlamayan ve birlikte ya</w:t>
      </w:r>
      <w:r>
        <w:rPr>
          <w:rFonts w:ascii="Arial" w:hAnsi="Arial"/>
          <w:w w:val="115"/>
        </w:rPr>
        <w:t>ş</w:t>
      </w:r>
      <w:r>
        <w:rPr>
          <w:w w:val="115"/>
        </w:rPr>
        <w:t>ama kültürünü güçlendiren e</w:t>
      </w:r>
      <w:r>
        <w:rPr>
          <w:rFonts w:ascii="Arial" w:hAnsi="Arial"/>
          <w:w w:val="115"/>
        </w:rPr>
        <w:t>ğ</w:t>
      </w:r>
      <w:r>
        <w:rPr>
          <w:w w:val="115"/>
        </w:rPr>
        <w:t>itimde adalet temelli yakla</w:t>
      </w:r>
      <w:r>
        <w:rPr>
          <w:rFonts w:ascii="Arial" w:hAnsi="Arial"/>
          <w:w w:val="115"/>
        </w:rPr>
        <w:t>ş</w:t>
      </w:r>
      <w:r>
        <w:rPr>
          <w:w w:val="115"/>
        </w:rPr>
        <w:t>ım modeli benimsenecektir.</w:t>
      </w:r>
    </w:p>
    <w:p w:rsidR="000F7266" w:rsidRDefault="000F7266" w:rsidP="0070518C">
      <w:pPr>
        <w:pStyle w:val="GvdeMetni"/>
        <w:spacing w:before="3" w:line="321" w:lineRule="auto"/>
        <w:ind w:left="709" w:right="1677"/>
        <w:jc w:val="both"/>
      </w:pPr>
      <w:r w:rsidRPr="0070518C">
        <w:rPr>
          <w:b/>
          <w:color w:val="984806" w:themeColor="accent6" w:themeShade="80"/>
          <w:w w:val="110"/>
        </w:rPr>
        <w:t>Hedef 5.3:</w:t>
      </w:r>
      <w:r>
        <w:rPr>
          <w:b/>
          <w:color w:val="2C5C9C"/>
          <w:w w:val="110"/>
        </w:rPr>
        <w:t xml:space="preserve"> </w:t>
      </w:r>
      <w:r>
        <w:rPr>
          <w:w w:val="110"/>
        </w:rPr>
        <w:t xml:space="preserve">Ülkemizin kalkınmasında önemli bir </w:t>
      </w:r>
      <w:proofErr w:type="gramStart"/>
      <w:r>
        <w:rPr>
          <w:w w:val="110"/>
        </w:rPr>
        <w:t>kaynak  niteli</w:t>
      </w:r>
      <w:r>
        <w:rPr>
          <w:rFonts w:ascii="Arial" w:hAnsi="Arial"/>
          <w:w w:val="110"/>
        </w:rPr>
        <w:t>ğ</w:t>
      </w:r>
      <w:r>
        <w:rPr>
          <w:w w:val="110"/>
        </w:rPr>
        <w:t>inde</w:t>
      </w:r>
      <w:proofErr w:type="gramEnd"/>
      <w:r>
        <w:rPr>
          <w:w w:val="110"/>
        </w:rPr>
        <w:t xml:space="preserve">  bulunan  özel  yetenekli ö</w:t>
      </w:r>
      <w:r>
        <w:rPr>
          <w:rFonts w:ascii="Arial" w:hAnsi="Arial"/>
          <w:w w:val="110"/>
        </w:rPr>
        <w:t>ğ</w:t>
      </w:r>
      <w:r>
        <w:rPr>
          <w:w w:val="110"/>
        </w:rPr>
        <w:t>rencilerimiz, akranlarından ayrı</w:t>
      </w:r>
      <w:r>
        <w:rPr>
          <w:rFonts w:ascii="Arial" w:hAnsi="Arial"/>
          <w:w w:val="110"/>
        </w:rPr>
        <w:t>ş</w:t>
      </w:r>
      <w:r>
        <w:rPr>
          <w:w w:val="110"/>
        </w:rPr>
        <w:t>tırılmadan  do</w:t>
      </w:r>
      <w:r>
        <w:rPr>
          <w:rFonts w:ascii="Arial" w:hAnsi="Arial"/>
          <w:w w:val="110"/>
        </w:rPr>
        <w:t>ğ</w:t>
      </w:r>
      <w:r>
        <w:rPr>
          <w:w w:val="110"/>
        </w:rPr>
        <w:t>alarına  uygun  bir  e</w:t>
      </w:r>
      <w:r>
        <w:rPr>
          <w:rFonts w:ascii="Arial" w:hAnsi="Arial"/>
          <w:w w:val="110"/>
        </w:rPr>
        <w:t>ğ</w:t>
      </w:r>
      <w:r>
        <w:rPr>
          <w:w w:val="110"/>
        </w:rPr>
        <w:t>itim  yöntemi ile</w:t>
      </w:r>
      <w:r>
        <w:rPr>
          <w:spacing w:val="-3"/>
          <w:w w:val="110"/>
        </w:rPr>
        <w:t xml:space="preserve"> </w:t>
      </w:r>
      <w:r>
        <w:rPr>
          <w:w w:val="110"/>
        </w:rPr>
        <w:t>desteklenecektir.</w:t>
      </w:r>
    </w:p>
    <w:p w:rsidR="00E92DB7" w:rsidRDefault="000F7266" w:rsidP="000F7266">
      <w:pPr>
        <w:rPr>
          <w:rFonts w:ascii="Calibri" w:eastAsia="Calibri" w:hAnsi="Calibri" w:cs="Calibri"/>
          <w:w w:val="110"/>
          <w:sz w:val="24"/>
          <w:szCs w:val="24"/>
          <w:lang w:bidi="tr-TR"/>
        </w:rPr>
      </w:pPr>
      <w:r w:rsidRPr="0070518C">
        <w:rPr>
          <w:rFonts w:ascii="Calibri" w:eastAsia="Calibri" w:hAnsi="Calibri" w:cs="Calibri"/>
          <w:b/>
          <w:color w:val="984806" w:themeColor="accent6" w:themeShade="80"/>
          <w:w w:val="110"/>
          <w:sz w:val="24"/>
          <w:szCs w:val="24"/>
          <w:lang w:bidi="tr-TR"/>
        </w:rPr>
        <w:t>Amaç 6:</w:t>
      </w:r>
      <w:r>
        <w:rPr>
          <w:b/>
          <w:color w:val="2C5C9C"/>
          <w:w w:val="110"/>
        </w:rPr>
        <w:t xml:space="preserve"> </w:t>
      </w:r>
      <w:r w:rsidRPr="000F7266">
        <w:rPr>
          <w:rFonts w:ascii="Calibri" w:eastAsia="Calibri" w:hAnsi="Calibri" w:cs="Calibri"/>
          <w:w w:val="110"/>
          <w:sz w:val="24"/>
          <w:szCs w:val="24"/>
          <w:lang w:bidi="tr-TR"/>
        </w:rPr>
        <w:t>Mesleki ve teknik eğitim ve hayat boyu öğrenme uygulamaları toplumun ihtiyaçlarına ve işgücü</w:t>
      </w:r>
      <w:r>
        <w:rPr>
          <w:rFonts w:ascii="Calibri" w:eastAsia="Calibri" w:hAnsi="Calibri" w:cs="Calibri"/>
          <w:w w:val="110"/>
          <w:sz w:val="24"/>
          <w:szCs w:val="24"/>
          <w:lang w:bidi="tr-TR"/>
        </w:rPr>
        <w:t xml:space="preserve"> </w:t>
      </w:r>
      <w:r w:rsidRPr="000F7266">
        <w:rPr>
          <w:rFonts w:ascii="Calibri" w:eastAsia="Calibri" w:hAnsi="Calibri" w:cs="Calibri"/>
          <w:w w:val="110"/>
          <w:sz w:val="24"/>
          <w:szCs w:val="24"/>
          <w:lang w:bidi="tr-TR"/>
        </w:rPr>
        <w:t>piyasası ile bilgi çağının gereklerine uygun olarak gerçekleştirilecekti</w:t>
      </w:r>
    </w:p>
    <w:p w:rsidR="000F7266" w:rsidRDefault="000F7266" w:rsidP="0070518C">
      <w:pPr>
        <w:pStyle w:val="GvdeMetni"/>
        <w:spacing w:before="2"/>
        <w:ind w:firstLine="708"/>
      </w:pPr>
      <w:r w:rsidRPr="0070518C">
        <w:rPr>
          <w:b/>
          <w:color w:val="984806" w:themeColor="accent6" w:themeShade="80"/>
          <w:w w:val="110"/>
        </w:rPr>
        <w:t xml:space="preserve">Hedef </w:t>
      </w:r>
      <w:proofErr w:type="gramStart"/>
      <w:r w:rsidRPr="0070518C">
        <w:rPr>
          <w:b/>
          <w:color w:val="984806" w:themeColor="accent6" w:themeShade="80"/>
          <w:w w:val="110"/>
        </w:rPr>
        <w:t>6.1</w:t>
      </w:r>
      <w:proofErr w:type="gramEnd"/>
      <w:r w:rsidRPr="0070518C">
        <w:rPr>
          <w:b/>
          <w:color w:val="984806" w:themeColor="accent6" w:themeShade="80"/>
          <w:w w:val="110"/>
        </w:rPr>
        <w:t>:</w:t>
      </w:r>
      <w:r>
        <w:rPr>
          <w:b/>
          <w:color w:val="2C5C9C"/>
          <w:w w:val="110"/>
        </w:rPr>
        <w:t xml:space="preserve"> </w:t>
      </w:r>
      <w:r>
        <w:rPr>
          <w:w w:val="110"/>
        </w:rPr>
        <w:t>Mesleki ve teknik e</w:t>
      </w:r>
      <w:r>
        <w:rPr>
          <w:rFonts w:ascii="Arial" w:hAnsi="Arial"/>
          <w:w w:val="110"/>
        </w:rPr>
        <w:t>ğ</w:t>
      </w:r>
      <w:r>
        <w:rPr>
          <w:w w:val="110"/>
        </w:rPr>
        <w:t>itime atfedilen de</w:t>
      </w:r>
      <w:r>
        <w:rPr>
          <w:rFonts w:ascii="Arial" w:hAnsi="Arial"/>
          <w:w w:val="110"/>
        </w:rPr>
        <w:t>ğ</w:t>
      </w:r>
      <w:r>
        <w:rPr>
          <w:w w:val="110"/>
        </w:rPr>
        <w:t>er ve eri</w:t>
      </w:r>
      <w:r>
        <w:rPr>
          <w:rFonts w:ascii="Arial" w:hAnsi="Arial"/>
          <w:w w:val="110"/>
        </w:rPr>
        <w:t>ş</w:t>
      </w:r>
      <w:r>
        <w:rPr>
          <w:w w:val="110"/>
        </w:rPr>
        <w:t>im imkânlarını artırılacaktır.</w:t>
      </w:r>
    </w:p>
    <w:p w:rsidR="000F7266" w:rsidRDefault="000F7266" w:rsidP="0070518C">
      <w:pPr>
        <w:pStyle w:val="GvdeMetni"/>
        <w:spacing w:before="77" w:line="319" w:lineRule="auto"/>
        <w:ind w:left="708" w:right="1451"/>
      </w:pPr>
      <w:r w:rsidRPr="0070518C">
        <w:rPr>
          <w:b/>
          <w:color w:val="984806" w:themeColor="accent6" w:themeShade="80"/>
          <w:w w:val="115"/>
        </w:rPr>
        <w:t xml:space="preserve">Hedef </w:t>
      </w:r>
      <w:proofErr w:type="gramStart"/>
      <w:r w:rsidRPr="0070518C">
        <w:rPr>
          <w:b/>
          <w:color w:val="984806" w:themeColor="accent6" w:themeShade="80"/>
          <w:w w:val="115"/>
        </w:rPr>
        <w:t>6.2</w:t>
      </w:r>
      <w:proofErr w:type="gramEnd"/>
      <w:r w:rsidRPr="0070518C">
        <w:rPr>
          <w:b/>
          <w:color w:val="984806" w:themeColor="accent6" w:themeShade="80"/>
          <w:w w:val="115"/>
        </w:rPr>
        <w:t>:</w:t>
      </w:r>
      <w:r>
        <w:rPr>
          <w:b/>
          <w:color w:val="2C5C9C"/>
          <w:w w:val="115"/>
        </w:rPr>
        <w:t xml:space="preserve"> </w:t>
      </w:r>
      <w:r>
        <w:rPr>
          <w:w w:val="115"/>
        </w:rPr>
        <w:t>Mesleki ve teknik e</w:t>
      </w:r>
      <w:r>
        <w:rPr>
          <w:rFonts w:ascii="Arial" w:hAnsi="Arial"/>
          <w:w w:val="115"/>
        </w:rPr>
        <w:t>ğ</w:t>
      </w:r>
      <w:r>
        <w:rPr>
          <w:w w:val="115"/>
        </w:rPr>
        <w:t>itimde yeni nesil ö</w:t>
      </w:r>
      <w:r>
        <w:rPr>
          <w:rFonts w:ascii="Arial" w:hAnsi="Arial"/>
          <w:w w:val="115"/>
        </w:rPr>
        <w:t>ğ</w:t>
      </w:r>
      <w:r>
        <w:rPr>
          <w:w w:val="115"/>
        </w:rPr>
        <w:t>retim programlarının etkin uygulanmasını sa</w:t>
      </w:r>
      <w:r>
        <w:rPr>
          <w:rFonts w:ascii="Arial" w:hAnsi="Arial"/>
          <w:w w:val="115"/>
        </w:rPr>
        <w:t>ğ</w:t>
      </w:r>
      <w:r>
        <w:rPr>
          <w:w w:val="115"/>
        </w:rPr>
        <w:t>lanacaktır.</w:t>
      </w:r>
    </w:p>
    <w:p w:rsidR="000F7266" w:rsidRDefault="0070518C" w:rsidP="0070518C">
      <w:pPr>
        <w:pStyle w:val="GvdeMetni"/>
        <w:spacing w:before="3"/>
      </w:pPr>
      <w:r>
        <w:rPr>
          <w:b/>
          <w:color w:val="2C5C9C"/>
          <w:w w:val="110"/>
        </w:rPr>
        <w:tab/>
      </w:r>
      <w:r w:rsidR="000F7266" w:rsidRPr="0070518C">
        <w:rPr>
          <w:b/>
          <w:color w:val="984806" w:themeColor="accent6" w:themeShade="80"/>
          <w:w w:val="110"/>
        </w:rPr>
        <w:t>Hedef</w:t>
      </w:r>
      <w:r w:rsidR="000F7266" w:rsidRPr="0070518C">
        <w:rPr>
          <w:b/>
          <w:color w:val="984806" w:themeColor="accent6" w:themeShade="80"/>
          <w:spacing w:val="-13"/>
          <w:w w:val="110"/>
        </w:rPr>
        <w:t xml:space="preserve"> </w:t>
      </w:r>
      <w:proofErr w:type="gramStart"/>
      <w:r w:rsidR="000F7266" w:rsidRPr="0070518C">
        <w:rPr>
          <w:b/>
          <w:color w:val="984806" w:themeColor="accent6" w:themeShade="80"/>
          <w:w w:val="110"/>
        </w:rPr>
        <w:t>6.3</w:t>
      </w:r>
      <w:proofErr w:type="gramEnd"/>
      <w:r w:rsidR="000F7266" w:rsidRPr="0070518C">
        <w:rPr>
          <w:b/>
          <w:color w:val="984806" w:themeColor="accent6" w:themeShade="80"/>
          <w:w w:val="110"/>
        </w:rPr>
        <w:t>:</w:t>
      </w:r>
      <w:r w:rsidR="000F7266">
        <w:rPr>
          <w:w w:val="110"/>
        </w:rPr>
        <w:t>Mesleki ve teknik e</w:t>
      </w:r>
      <w:r w:rsidR="000F7266">
        <w:rPr>
          <w:rFonts w:ascii="Arial" w:hAnsi="Arial"/>
          <w:w w:val="110"/>
        </w:rPr>
        <w:t>ğ</w:t>
      </w:r>
      <w:r w:rsidR="000F7266">
        <w:rPr>
          <w:w w:val="110"/>
        </w:rPr>
        <w:t>itim-istihdam-üretim ili</w:t>
      </w:r>
      <w:r w:rsidR="000F7266">
        <w:rPr>
          <w:rFonts w:ascii="Arial" w:hAnsi="Arial"/>
          <w:w w:val="110"/>
        </w:rPr>
        <w:t>ş</w:t>
      </w:r>
      <w:r w:rsidR="000F7266">
        <w:rPr>
          <w:w w:val="110"/>
        </w:rPr>
        <w:t>kisi</w:t>
      </w:r>
      <w:r w:rsidR="000F7266">
        <w:rPr>
          <w:spacing w:val="-4"/>
          <w:w w:val="110"/>
        </w:rPr>
        <w:t xml:space="preserve"> </w:t>
      </w:r>
      <w:r w:rsidR="000F7266">
        <w:rPr>
          <w:w w:val="110"/>
        </w:rPr>
        <w:t>güçlendirilecektir.</w:t>
      </w:r>
    </w:p>
    <w:p w:rsidR="000F7266" w:rsidRPr="00005860" w:rsidRDefault="000F7266" w:rsidP="0070518C">
      <w:pPr>
        <w:pStyle w:val="GvdeMetni"/>
        <w:spacing w:before="77" w:line="321" w:lineRule="auto"/>
        <w:ind w:left="708" w:right="1451"/>
      </w:pPr>
      <w:r w:rsidRPr="0070518C">
        <w:rPr>
          <w:b/>
          <w:color w:val="984806" w:themeColor="accent6" w:themeShade="80"/>
          <w:w w:val="110"/>
        </w:rPr>
        <w:t>Hedef 6.4:</w:t>
      </w:r>
      <w:r w:rsidRPr="00F93EC7">
        <w:rPr>
          <w:b/>
          <w:color w:val="000000" w:themeColor="text1"/>
          <w:w w:val="110"/>
        </w:rPr>
        <w:t xml:space="preserve"> </w:t>
      </w:r>
      <w:r w:rsidRPr="00005860">
        <w:rPr>
          <w:w w:val="110"/>
        </w:rPr>
        <w:t xml:space="preserve">Bireylerin iş ve yaşam kalitelerini yükseltmek amacıyla hayat boyu öğrenme </w:t>
      </w:r>
      <w:proofErr w:type="gramStart"/>
      <w:r w:rsidRPr="00005860">
        <w:rPr>
          <w:w w:val="110"/>
        </w:rPr>
        <w:t>nitelik,katılım</w:t>
      </w:r>
      <w:proofErr w:type="gramEnd"/>
      <w:r w:rsidRPr="00005860">
        <w:rPr>
          <w:w w:val="110"/>
        </w:rPr>
        <w:t xml:space="preserve"> ve tamamlama oranları artırılacak ve tüm vatandaşlarımıza yönelik eğitim öğretimle ilgili faaliyetlere devam edilecektir.</w:t>
      </w:r>
    </w:p>
    <w:p w:rsidR="000F7266" w:rsidRDefault="000F7266" w:rsidP="000F7266">
      <w:pPr>
        <w:pStyle w:val="GvdeMetni"/>
        <w:spacing w:line="321" w:lineRule="auto"/>
        <w:ind w:right="1678"/>
        <w:jc w:val="both"/>
      </w:pPr>
      <w:r w:rsidRPr="0070518C">
        <w:rPr>
          <w:b/>
          <w:color w:val="984806" w:themeColor="accent6" w:themeShade="80"/>
          <w:w w:val="110"/>
        </w:rPr>
        <w:t>Amaç 7:</w:t>
      </w:r>
      <w:r>
        <w:rPr>
          <w:b/>
          <w:color w:val="2C5C9C"/>
          <w:w w:val="110"/>
        </w:rPr>
        <w:t xml:space="preserve"> </w:t>
      </w:r>
      <w:r>
        <w:rPr>
          <w:w w:val="110"/>
        </w:rPr>
        <w:t>Uluslararası standartlar gözetilerek tüm okullarımız için destekleyici bir özel ö</w:t>
      </w:r>
      <w:r>
        <w:rPr>
          <w:rFonts w:ascii="Arial" w:hAnsi="Arial"/>
          <w:w w:val="110"/>
        </w:rPr>
        <w:t>ğ</w:t>
      </w:r>
      <w:r>
        <w:rPr>
          <w:w w:val="110"/>
        </w:rPr>
        <w:t>retim yapısına geçilecektir.</w:t>
      </w:r>
    </w:p>
    <w:p w:rsidR="000F7266" w:rsidRDefault="000F7266" w:rsidP="0070518C">
      <w:pPr>
        <w:pStyle w:val="GvdeMetni"/>
        <w:spacing w:line="319" w:lineRule="auto"/>
        <w:ind w:left="568" w:right="2410"/>
      </w:pPr>
      <w:r w:rsidRPr="0070518C">
        <w:rPr>
          <w:b/>
          <w:color w:val="984806" w:themeColor="accent6" w:themeShade="80"/>
          <w:w w:val="110"/>
        </w:rPr>
        <w:t>Hedef 7.1:</w:t>
      </w:r>
      <w:r>
        <w:rPr>
          <w:b/>
          <w:color w:val="2C5C9C"/>
          <w:w w:val="110"/>
        </w:rPr>
        <w:t xml:space="preserve"> </w:t>
      </w:r>
      <w:r>
        <w:rPr>
          <w:w w:val="110"/>
        </w:rPr>
        <w:t>Özel ö</w:t>
      </w:r>
      <w:r>
        <w:rPr>
          <w:rFonts w:ascii="Arial" w:hAnsi="Arial"/>
          <w:w w:val="110"/>
        </w:rPr>
        <w:t>ğ</w:t>
      </w:r>
      <w:r>
        <w:rPr>
          <w:w w:val="110"/>
        </w:rPr>
        <w:t>retime devam eden ö</w:t>
      </w:r>
      <w:r>
        <w:rPr>
          <w:rFonts w:ascii="Arial" w:hAnsi="Arial"/>
          <w:w w:val="110"/>
        </w:rPr>
        <w:t>ğ</w:t>
      </w:r>
      <w:r>
        <w:rPr>
          <w:w w:val="110"/>
        </w:rPr>
        <w:t xml:space="preserve">renci oranları artırılarak özel </w:t>
      </w:r>
      <w:proofErr w:type="gramStart"/>
      <w:r>
        <w:rPr>
          <w:w w:val="110"/>
        </w:rPr>
        <w:t>ö</w:t>
      </w:r>
      <w:r>
        <w:rPr>
          <w:rFonts w:ascii="Arial" w:hAnsi="Arial"/>
          <w:w w:val="110"/>
        </w:rPr>
        <w:t>ğ</w:t>
      </w:r>
      <w:r>
        <w:rPr>
          <w:w w:val="110"/>
        </w:rPr>
        <w:t>retim  kurumlarının</w:t>
      </w:r>
      <w:proofErr w:type="gramEnd"/>
      <w:r>
        <w:rPr>
          <w:w w:val="110"/>
        </w:rPr>
        <w:t xml:space="preserve"> yönetsel yapısı geliştirilecektir.</w:t>
      </w:r>
    </w:p>
    <w:p w:rsidR="000F7266" w:rsidRDefault="000F7266" w:rsidP="0070518C">
      <w:pPr>
        <w:pStyle w:val="GvdeMetni"/>
        <w:spacing w:line="321" w:lineRule="auto"/>
        <w:ind w:right="140" w:firstLine="568"/>
      </w:pPr>
      <w:r w:rsidRPr="0070518C">
        <w:rPr>
          <w:b/>
          <w:color w:val="984806" w:themeColor="accent6" w:themeShade="80"/>
          <w:w w:val="115"/>
        </w:rPr>
        <w:t xml:space="preserve">Hedef </w:t>
      </w:r>
      <w:proofErr w:type="gramStart"/>
      <w:r w:rsidRPr="0070518C">
        <w:rPr>
          <w:b/>
          <w:color w:val="984806" w:themeColor="accent6" w:themeShade="80"/>
          <w:w w:val="115"/>
        </w:rPr>
        <w:t>7.2</w:t>
      </w:r>
      <w:proofErr w:type="gramEnd"/>
      <w:r w:rsidRPr="0070518C">
        <w:rPr>
          <w:b/>
          <w:color w:val="984806" w:themeColor="accent6" w:themeShade="80"/>
          <w:w w:val="115"/>
        </w:rPr>
        <w:t>:</w:t>
      </w:r>
      <w:r>
        <w:rPr>
          <w:b/>
          <w:color w:val="2C5C9C"/>
          <w:w w:val="115"/>
        </w:rPr>
        <w:t xml:space="preserve"> </w:t>
      </w:r>
      <w:r>
        <w:rPr>
          <w:w w:val="115"/>
        </w:rPr>
        <w:t>Sertifika e</w:t>
      </w:r>
      <w:r>
        <w:rPr>
          <w:rFonts w:ascii="Arial" w:hAnsi="Arial"/>
          <w:w w:val="115"/>
        </w:rPr>
        <w:t>ğ</w:t>
      </w:r>
      <w:r>
        <w:rPr>
          <w:w w:val="115"/>
        </w:rPr>
        <w:t>itimi veren kurumların niteli</w:t>
      </w:r>
      <w:r>
        <w:rPr>
          <w:rFonts w:ascii="Arial" w:hAnsi="Arial"/>
          <w:w w:val="115"/>
        </w:rPr>
        <w:t>ğ</w:t>
      </w:r>
      <w:r>
        <w:rPr>
          <w:w w:val="115"/>
        </w:rPr>
        <w:t>ini artırılacaktır.</w:t>
      </w:r>
    </w:p>
    <w:p w:rsidR="000F7266" w:rsidRPr="000F7266" w:rsidRDefault="000F7266" w:rsidP="000F7266">
      <w:pPr>
        <w:rPr>
          <w:rFonts w:ascii="Calibri" w:eastAsia="Calibri" w:hAnsi="Calibri" w:cs="Calibri"/>
          <w:w w:val="110"/>
          <w:sz w:val="24"/>
          <w:szCs w:val="24"/>
          <w:lang w:bidi="tr-TR"/>
        </w:rPr>
      </w:pPr>
    </w:p>
    <w:p w:rsidR="00E92DB7" w:rsidRPr="00E92DB7" w:rsidRDefault="00E92DB7" w:rsidP="00E92DB7">
      <w:pPr>
        <w:pStyle w:val="ListeParagraf"/>
        <w:ind w:left="720" w:firstLine="0"/>
      </w:pPr>
    </w:p>
    <w:p w:rsidR="0070518C" w:rsidRPr="0070518C" w:rsidRDefault="0070518C" w:rsidP="009A052F">
      <w:pPr>
        <w:pStyle w:val="icindekir2"/>
      </w:pPr>
      <w:bookmarkStart w:id="64" w:name="_Toc27576831"/>
      <w:r w:rsidRPr="0070518C">
        <w:lastRenderedPageBreak/>
        <w:t>Amaç 1</w:t>
      </w:r>
      <w:bookmarkEnd w:id="64"/>
      <w:r w:rsidRPr="0070518C">
        <w:t xml:space="preserve"> </w:t>
      </w:r>
    </w:p>
    <w:p w:rsidR="001D6EF6" w:rsidRPr="001D6EF6" w:rsidRDefault="001D6EF6" w:rsidP="001D6EF6">
      <w:pPr>
        <w:rPr>
          <w:sz w:val="24"/>
          <w:szCs w:val="24"/>
        </w:rPr>
      </w:pPr>
      <w:r w:rsidRPr="001D6EF6">
        <w:rPr>
          <w:sz w:val="24"/>
          <w:szCs w:val="24"/>
        </w:rPr>
        <w:t xml:space="preserve">Bütün öğrencilerimize, medeniyetimizin ve insanlığın ortak değerleriyle </w:t>
      </w:r>
      <w:proofErr w:type="gramStart"/>
      <w:r w:rsidRPr="001D6EF6">
        <w:rPr>
          <w:sz w:val="24"/>
          <w:szCs w:val="24"/>
        </w:rPr>
        <w:t>ile  çağın</w:t>
      </w:r>
      <w:proofErr w:type="gramEnd"/>
      <w:r w:rsidRPr="001D6EF6">
        <w:rPr>
          <w:sz w:val="24"/>
          <w:szCs w:val="24"/>
        </w:rPr>
        <w:t xml:space="preserve"> gereklerine uygun bilgi, beceri, tutum ve davranışların kazandırılması sağlanacaktır.</w:t>
      </w:r>
    </w:p>
    <w:p w:rsidR="00E92DB7" w:rsidRDefault="0070518C" w:rsidP="001D6EF6">
      <w:pPr>
        <w:rPr>
          <w:sz w:val="25"/>
        </w:rPr>
      </w:pPr>
      <w:r w:rsidRPr="0070518C">
        <w:rPr>
          <w:b/>
          <w:color w:val="984806" w:themeColor="accent6" w:themeShade="80"/>
          <w:sz w:val="28"/>
          <w:szCs w:val="20"/>
        </w:rPr>
        <w:t xml:space="preserve">Hedef </w:t>
      </w:r>
      <w:proofErr w:type="gramStart"/>
      <w:r w:rsidRPr="0070518C">
        <w:rPr>
          <w:b/>
          <w:color w:val="984806" w:themeColor="accent6" w:themeShade="80"/>
          <w:sz w:val="28"/>
          <w:szCs w:val="20"/>
        </w:rPr>
        <w:t>1.1</w:t>
      </w:r>
      <w:proofErr w:type="gramEnd"/>
      <w:r w:rsidRPr="0070518C">
        <w:rPr>
          <w:color w:val="984806" w:themeColor="accent6" w:themeShade="80"/>
        </w:rPr>
        <w:t>.</w:t>
      </w:r>
      <w:r w:rsidRPr="0070518C">
        <w:t xml:space="preserve"> </w:t>
      </w:r>
      <w:r w:rsidR="001D6EF6" w:rsidRPr="001D6EF6">
        <w:rPr>
          <w:sz w:val="24"/>
          <w:szCs w:val="24"/>
        </w:rPr>
        <w:t>Tüm alanlarda ve eğitim kademelerinde, öğrencilerimizin her düzeydeki yeterliliklerinin belirlenmesi, izlenmesi ve desteklenmesi için etkin bir ölçme ve değerlendirme çalışmaları yapılacaktır</w:t>
      </w:r>
    </w:p>
    <w:tbl>
      <w:tblPr>
        <w:tblStyle w:val="TabloKlavuzu"/>
        <w:tblW w:w="5234" w:type="pct"/>
        <w:tblInd w:w="-176" w:type="dxa"/>
        <w:tblLayout w:type="fixed"/>
        <w:tblLook w:val="04A0" w:firstRow="1" w:lastRow="0" w:firstColumn="1" w:lastColumn="0" w:noHBand="0" w:noVBand="1"/>
      </w:tblPr>
      <w:tblGrid>
        <w:gridCol w:w="1275"/>
        <w:gridCol w:w="522"/>
        <w:gridCol w:w="493"/>
        <w:gridCol w:w="411"/>
        <w:gridCol w:w="993"/>
        <w:gridCol w:w="847"/>
        <w:gridCol w:w="1130"/>
        <w:gridCol w:w="847"/>
        <w:gridCol w:w="708"/>
        <w:gridCol w:w="712"/>
        <w:gridCol w:w="708"/>
        <w:gridCol w:w="703"/>
        <w:gridCol w:w="858"/>
        <w:gridCol w:w="849"/>
      </w:tblGrid>
      <w:tr w:rsidR="001D6EF6" w:rsidRPr="001D6EF6" w:rsidTr="001D6EF6">
        <w:trPr>
          <w:trHeight w:val="20"/>
        </w:trPr>
        <w:tc>
          <w:tcPr>
            <w:tcW w:w="813" w:type="pct"/>
            <w:gridSpan w:val="2"/>
            <w:shd w:val="clear" w:color="auto" w:fill="00B0F0"/>
            <w:vAlign w:val="center"/>
          </w:tcPr>
          <w:p w:rsidR="001D6EF6" w:rsidRPr="00E2262B" w:rsidRDefault="001D6EF6" w:rsidP="001B26D0">
            <w:pPr>
              <w:spacing w:line="276" w:lineRule="auto"/>
              <w:rPr>
                <w:b/>
                <w:sz w:val="20"/>
                <w:szCs w:val="20"/>
              </w:rPr>
            </w:pPr>
            <w:r w:rsidRPr="00E2262B">
              <w:rPr>
                <w:b/>
                <w:sz w:val="20"/>
                <w:szCs w:val="20"/>
              </w:rPr>
              <w:t>Amaç 1</w:t>
            </w:r>
          </w:p>
        </w:tc>
        <w:tc>
          <w:tcPr>
            <w:tcW w:w="4187" w:type="pct"/>
            <w:gridSpan w:val="12"/>
          </w:tcPr>
          <w:p w:rsidR="001D6EF6" w:rsidRPr="00E2262B" w:rsidRDefault="001D6EF6" w:rsidP="001B26D0">
            <w:pPr>
              <w:pStyle w:val="TableParagraph"/>
              <w:spacing w:before="33" w:line="302" w:lineRule="auto"/>
              <w:ind w:left="53" w:right="71"/>
              <w:rPr>
                <w:rFonts w:asciiTheme="minorHAnsi" w:hAnsiTheme="minorHAnsi"/>
                <w:sz w:val="20"/>
                <w:szCs w:val="20"/>
              </w:rPr>
            </w:pPr>
            <w:r w:rsidRPr="00E2262B">
              <w:rPr>
                <w:rFonts w:asciiTheme="minorHAnsi" w:hAnsiTheme="minorHAnsi"/>
                <w:sz w:val="20"/>
                <w:szCs w:val="20"/>
              </w:rPr>
              <w:t xml:space="preserve">Bütün öğrencilerimize, medeniyetimizin ve insanlığın ortak değerleriyle </w:t>
            </w:r>
            <w:proofErr w:type="gramStart"/>
            <w:r w:rsidRPr="00E2262B">
              <w:rPr>
                <w:rFonts w:asciiTheme="minorHAnsi" w:hAnsiTheme="minorHAnsi"/>
                <w:sz w:val="20"/>
                <w:szCs w:val="20"/>
              </w:rPr>
              <w:t>ile  çağın</w:t>
            </w:r>
            <w:proofErr w:type="gramEnd"/>
            <w:r w:rsidR="00F51BA9">
              <w:rPr>
                <w:rFonts w:asciiTheme="minorHAnsi" w:hAnsiTheme="minorHAnsi"/>
                <w:sz w:val="20"/>
                <w:szCs w:val="20"/>
              </w:rPr>
              <w:t xml:space="preserve"> </w:t>
            </w:r>
            <w:r w:rsidRPr="00E2262B">
              <w:rPr>
                <w:rFonts w:asciiTheme="minorHAnsi" w:hAnsiTheme="minorHAnsi"/>
                <w:sz w:val="20"/>
                <w:szCs w:val="20"/>
              </w:rPr>
              <w:t xml:space="preserve"> gereklerine uygun bilgi, beceri, tutum ve davranışların kazandırılması sağlanacaktır.</w:t>
            </w:r>
          </w:p>
        </w:tc>
      </w:tr>
      <w:tr w:rsidR="001D6EF6" w:rsidRPr="001D6EF6" w:rsidTr="001D6EF6">
        <w:trPr>
          <w:trHeight w:val="20"/>
        </w:trPr>
        <w:tc>
          <w:tcPr>
            <w:tcW w:w="813" w:type="pct"/>
            <w:gridSpan w:val="2"/>
            <w:shd w:val="clear" w:color="auto" w:fill="00B0F0"/>
            <w:vAlign w:val="center"/>
          </w:tcPr>
          <w:p w:rsidR="001D6EF6" w:rsidRPr="00E2262B" w:rsidRDefault="001D6EF6" w:rsidP="001B26D0">
            <w:pPr>
              <w:spacing w:line="276" w:lineRule="auto"/>
              <w:rPr>
                <w:b/>
                <w:sz w:val="20"/>
                <w:szCs w:val="20"/>
              </w:rPr>
            </w:pPr>
            <w:r w:rsidRPr="00E2262B">
              <w:rPr>
                <w:b/>
                <w:sz w:val="20"/>
                <w:szCs w:val="20"/>
              </w:rPr>
              <w:t xml:space="preserve">Hedef </w:t>
            </w:r>
            <w:proofErr w:type="gramStart"/>
            <w:r w:rsidRPr="00E2262B">
              <w:rPr>
                <w:b/>
                <w:sz w:val="20"/>
                <w:szCs w:val="20"/>
              </w:rPr>
              <w:t>1.1</w:t>
            </w:r>
            <w:proofErr w:type="gramEnd"/>
          </w:p>
        </w:tc>
        <w:tc>
          <w:tcPr>
            <w:tcW w:w="4187" w:type="pct"/>
            <w:gridSpan w:val="12"/>
          </w:tcPr>
          <w:p w:rsidR="001D6EF6" w:rsidRPr="00E2262B" w:rsidRDefault="001D6EF6" w:rsidP="001B26D0">
            <w:pPr>
              <w:pStyle w:val="TableParagraph"/>
              <w:spacing w:before="33" w:line="302" w:lineRule="auto"/>
              <w:ind w:left="53" w:right="71"/>
              <w:rPr>
                <w:rFonts w:asciiTheme="minorHAnsi" w:hAnsiTheme="minorHAnsi"/>
                <w:sz w:val="20"/>
                <w:szCs w:val="20"/>
              </w:rPr>
            </w:pPr>
            <w:r w:rsidRPr="00E2262B">
              <w:rPr>
                <w:rFonts w:asciiTheme="minorHAnsi" w:hAnsiTheme="minorHAnsi"/>
                <w:sz w:val="20"/>
                <w:szCs w:val="20"/>
              </w:rPr>
              <w:t>Tüm alanlarda ve eğitim kademelerinde, öğrencilerimizin her düzeydeki yeterliliklerinin belirlenmesi, izlenmesi ve desteklenmesi için etkin bir ölçme ve değerlendirme çalışmaları yapılacaktır.</w:t>
            </w:r>
          </w:p>
        </w:tc>
      </w:tr>
      <w:tr w:rsidR="001D6EF6" w:rsidRPr="001D6EF6" w:rsidTr="00E2262B">
        <w:trPr>
          <w:trHeight w:val="20"/>
        </w:trPr>
        <w:tc>
          <w:tcPr>
            <w:tcW w:w="1671" w:type="pct"/>
            <w:gridSpan w:val="5"/>
            <w:shd w:val="clear" w:color="auto" w:fill="00B0F0"/>
            <w:vAlign w:val="center"/>
          </w:tcPr>
          <w:p w:rsidR="0070518C" w:rsidRPr="00E2262B" w:rsidRDefault="0070518C" w:rsidP="001B26D0">
            <w:pPr>
              <w:spacing w:line="276" w:lineRule="auto"/>
              <w:rPr>
                <w:b/>
                <w:sz w:val="20"/>
                <w:szCs w:val="20"/>
              </w:rPr>
            </w:pPr>
            <w:r w:rsidRPr="00E2262B">
              <w:rPr>
                <w:b/>
                <w:sz w:val="20"/>
                <w:szCs w:val="20"/>
              </w:rPr>
              <w:t>Performans Göstergeleri</w:t>
            </w:r>
          </w:p>
        </w:tc>
        <w:tc>
          <w:tcPr>
            <w:tcW w:w="383" w:type="pct"/>
            <w:shd w:val="clear" w:color="auto" w:fill="00B0F0"/>
            <w:vAlign w:val="center"/>
          </w:tcPr>
          <w:p w:rsidR="0070518C" w:rsidRPr="00E2262B" w:rsidRDefault="0070518C" w:rsidP="001B26D0">
            <w:pPr>
              <w:spacing w:line="276" w:lineRule="auto"/>
              <w:jc w:val="center"/>
              <w:rPr>
                <w:b/>
                <w:sz w:val="20"/>
                <w:szCs w:val="20"/>
              </w:rPr>
            </w:pPr>
            <w:r w:rsidRPr="00E2262B">
              <w:rPr>
                <w:b/>
                <w:sz w:val="20"/>
                <w:szCs w:val="20"/>
              </w:rPr>
              <w:t>Hedefe Etkisi (%)</w:t>
            </w:r>
          </w:p>
        </w:tc>
        <w:tc>
          <w:tcPr>
            <w:tcW w:w="511" w:type="pct"/>
            <w:shd w:val="clear" w:color="auto" w:fill="00B0F0"/>
            <w:vAlign w:val="center"/>
          </w:tcPr>
          <w:p w:rsidR="0070518C" w:rsidRPr="00E2262B" w:rsidRDefault="0070518C" w:rsidP="001B26D0">
            <w:pPr>
              <w:spacing w:line="276" w:lineRule="auto"/>
              <w:jc w:val="center"/>
              <w:rPr>
                <w:b/>
                <w:sz w:val="20"/>
                <w:szCs w:val="20"/>
              </w:rPr>
            </w:pPr>
            <w:r w:rsidRPr="00E2262B">
              <w:rPr>
                <w:b/>
                <w:sz w:val="20"/>
                <w:szCs w:val="20"/>
              </w:rPr>
              <w:t>Başlangıç Değeri</w:t>
            </w:r>
          </w:p>
        </w:tc>
        <w:tc>
          <w:tcPr>
            <w:tcW w:w="383" w:type="pct"/>
            <w:shd w:val="clear" w:color="auto" w:fill="00B0F0"/>
            <w:vAlign w:val="center"/>
          </w:tcPr>
          <w:p w:rsidR="0070518C" w:rsidRPr="00E2262B" w:rsidRDefault="0070518C" w:rsidP="001B26D0">
            <w:pPr>
              <w:jc w:val="center"/>
              <w:rPr>
                <w:rFonts w:eastAsia="Calibri" w:cs="Arial"/>
                <w:b/>
                <w:sz w:val="20"/>
                <w:szCs w:val="20"/>
              </w:rPr>
            </w:pPr>
            <w:r w:rsidRPr="00E2262B">
              <w:rPr>
                <w:rFonts w:eastAsia="Calibri" w:cs="Arial"/>
                <w:b/>
                <w:sz w:val="20"/>
                <w:szCs w:val="20"/>
              </w:rPr>
              <w:t>2019</w:t>
            </w:r>
          </w:p>
        </w:tc>
        <w:tc>
          <w:tcPr>
            <w:tcW w:w="320" w:type="pct"/>
            <w:shd w:val="clear" w:color="auto" w:fill="00B0F0"/>
            <w:vAlign w:val="center"/>
          </w:tcPr>
          <w:p w:rsidR="0070518C" w:rsidRPr="00E2262B" w:rsidRDefault="0070518C" w:rsidP="001B26D0">
            <w:pPr>
              <w:jc w:val="center"/>
              <w:rPr>
                <w:rFonts w:eastAsia="Calibri" w:cs="Arial"/>
                <w:b/>
                <w:sz w:val="20"/>
                <w:szCs w:val="20"/>
              </w:rPr>
            </w:pPr>
            <w:r w:rsidRPr="00E2262B">
              <w:rPr>
                <w:rFonts w:eastAsia="Calibri" w:cs="Arial"/>
                <w:b/>
                <w:sz w:val="20"/>
                <w:szCs w:val="20"/>
              </w:rPr>
              <w:t>2020</w:t>
            </w:r>
          </w:p>
        </w:tc>
        <w:tc>
          <w:tcPr>
            <w:tcW w:w="322" w:type="pct"/>
            <w:shd w:val="clear" w:color="auto" w:fill="00B0F0"/>
            <w:vAlign w:val="center"/>
          </w:tcPr>
          <w:p w:rsidR="0070518C" w:rsidRPr="00E2262B" w:rsidRDefault="0070518C" w:rsidP="001B26D0">
            <w:pPr>
              <w:jc w:val="center"/>
              <w:rPr>
                <w:rFonts w:eastAsia="Calibri" w:cs="Arial"/>
                <w:b/>
                <w:sz w:val="20"/>
                <w:szCs w:val="20"/>
              </w:rPr>
            </w:pPr>
            <w:r w:rsidRPr="00E2262B">
              <w:rPr>
                <w:rFonts w:eastAsia="Calibri" w:cs="Arial"/>
                <w:b/>
                <w:sz w:val="20"/>
                <w:szCs w:val="20"/>
              </w:rPr>
              <w:t>2021</w:t>
            </w:r>
          </w:p>
        </w:tc>
        <w:tc>
          <w:tcPr>
            <w:tcW w:w="320" w:type="pct"/>
            <w:shd w:val="clear" w:color="auto" w:fill="00B0F0"/>
            <w:vAlign w:val="center"/>
          </w:tcPr>
          <w:p w:rsidR="0070518C" w:rsidRPr="00E2262B" w:rsidRDefault="0070518C" w:rsidP="001B26D0">
            <w:pPr>
              <w:jc w:val="center"/>
              <w:rPr>
                <w:rFonts w:eastAsia="Calibri" w:cs="Arial"/>
                <w:b/>
                <w:sz w:val="20"/>
                <w:szCs w:val="20"/>
              </w:rPr>
            </w:pPr>
            <w:r w:rsidRPr="00E2262B">
              <w:rPr>
                <w:rFonts w:eastAsia="Calibri" w:cs="Arial"/>
                <w:b/>
                <w:sz w:val="20"/>
                <w:szCs w:val="20"/>
              </w:rPr>
              <w:t>2022</w:t>
            </w:r>
          </w:p>
        </w:tc>
        <w:tc>
          <w:tcPr>
            <w:tcW w:w="318" w:type="pct"/>
            <w:shd w:val="clear" w:color="auto" w:fill="00B0F0"/>
            <w:vAlign w:val="center"/>
          </w:tcPr>
          <w:p w:rsidR="0070518C" w:rsidRPr="00E2262B" w:rsidRDefault="0070518C" w:rsidP="001B26D0">
            <w:pPr>
              <w:jc w:val="center"/>
              <w:rPr>
                <w:rFonts w:eastAsia="Calibri" w:cs="Arial"/>
                <w:b/>
                <w:sz w:val="20"/>
                <w:szCs w:val="20"/>
              </w:rPr>
            </w:pPr>
            <w:r w:rsidRPr="00E2262B">
              <w:rPr>
                <w:rFonts w:eastAsia="Calibri" w:cs="Arial"/>
                <w:b/>
                <w:sz w:val="20"/>
                <w:szCs w:val="20"/>
              </w:rPr>
              <w:t>2023</w:t>
            </w:r>
          </w:p>
        </w:tc>
        <w:tc>
          <w:tcPr>
            <w:tcW w:w="388" w:type="pct"/>
            <w:shd w:val="clear" w:color="auto" w:fill="00B0F0"/>
            <w:vAlign w:val="center"/>
          </w:tcPr>
          <w:p w:rsidR="0070518C" w:rsidRPr="00E2262B" w:rsidRDefault="0070518C" w:rsidP="001B26D0">
            <w:pPr>
              <w:spacing w:line="276" w:lineRule="auto"/>
              <w:rPr>
                <w:b/>
                <w:sz w:val="20"/>
                <w:szCs w:val="20"/>
              </w:rPr>
            </w:pPr>
            <w:r w:rsidRPr="00E2262B">
              <w:rPr>
                <w:b/>
                <w:sz w:val="20"/>
                <w:szCs w:val="20"/>
              </w:rPr>
              <w:t>İzleme Sıklığı</w:t>
            </w:r>
          </w:p>
        </w:tc>
        <w:tc>
          <w:tcPr>
            <w:tcW w:w="384" w:type="pct"/>
            <w:shd w:val="clear" w:color="auto" w:fill="00B0F0"/>
            <w:vAlign w:val="center"/>
          </w:tcPr>
          <w:p w:rsidR="0070518C" w:rsidRPr="00E2262B" w:rsidRDefault="0070518C" w:rsidP="001B26D0">
            <w:pPr>
              <w:spacing w:line="276" w:lineRule="auto"/>
              <w:rPr>
                <w:b/>
                <w:sz w:val="20"/>
                <w:szCs w:val="20"/>
              </w:rPr>
            </w:pPr>
            <w:r w:rsidRPr="00E2262B">
              <w:rPr>
                <w:b/>
                <w:sz w:val="20"/>
                <w:szCs w:val="20"/>
              </w:rPr>
              <w:t>Rapor Sıklığı</w:t>
            </w:r>
          </w:p>
        </w:tc>
      </w:tr>
      <w:tr w:rsidR="00E2262B" w:rsidRPr="001D6EF6" w:rsidTr="00E2262B">
        <w:trPr>
          <w:trHeight w:val="20"/>
        </w:trPr>
        <w:tc>
          <w:tcPr>
            <w:tcW w:w="1222" w:type="pct"/>
            <w:gridSpan w:val="4"/>
            <w:vMerge w:val="restart"/>
            <w:shd w:val="clear" w:color="auto" w:fill="00B0F0"/>
            <w:vAlign w:val="center"/>
          </w:tcPr>
          <w:p w:rsidR="0070518C" w:rsidRPr="00E2262B" w:rsidRDefault="0070518C" w:rsidP="001B26D0">
            <w:pPr>
              <w:rPr>
                <w:b/>
                <w:sz w:val="20"/>
                <w:szCs w:val="20"/>
              </w:rPr>
            </w:pPr>
            <w:r w:rsidRPr="00E2262B">
              <w:rPr>
                <w:b/>
                <w:sz w:val="20"/>
                <w:szCs w:val="20"/>
              </w:rPr>
              <w:t xml:space="preserve">PG 1.1.1 Bir eğitim ve öğretim döneminde bilimsel, kültürel, sanatsal ve sportif alanlarda en az bir faaliyete katılan öğrenci oranı (%)  </w:t>
            </w:r>
          </w:p>
        </w:tc>
        <w:tc>
          <w:tcPr>
            <w:tcW w:w="449" w:type="pct"/>
            <w:shd w:val="clear" w:color="auto" w:fill="00B0F0"/>
            <w:vAlign w:val="center"/>
          </w:tcPr>
          <w:p w:rsidR="0070518C" w:rsidRPr="00E2262B" w:rsidRDefault="0070518C" w:rsidP="001B26D0">
            <w:pPr>
              <w:spacing w:line="276" w:lineRule="auto"/>
              <w:rPr>
                <w:sz w:val="20"/>
                <w:szCs w:val="20"/>
              </w:rPr>
            </w:pPr>
            <w:r w:rsidRPr="00E2262B">
              <w:rPr>
                <w:sz w:val="20"/>
                <w:szCs w:val="20"/>
              </w:rPr>
              <w:t>İlkokul</w:t>
            </w:r>
          </w:p>
        </w:tc>
        <w:tc>
          <w:tcPr>
            <w:tcW w:w="383" w:type="pct"/>
            <w:vMerge w:val="restart"/>
            <w:vAlign w:val="center"/>
          </w:tcPr>
          <w:p w:rsidR="0070518C" w:rsidRPr="00E2262B" w:rsidRDefault="0070518C" w:rsidP="001B26D0">
            <w:pPr>
              <w:spacing w:line="276" w:lineRule="auto"/>
              <w:jc w:val="center"/>
              <w:rPr>
                <w:sz w:val="20"/>
                <w:szCs w:val="20"/>
              </w:rPr>
            </w:pPr>
            <w:r w:rsidRPr="00E2262B">
              <w:rPr>
                <w:sz w:val="20"/>
                <w:szCs w:val="20"/>
              </w:rPr>
              <w:t>35</w:t>
            </w:r>
          </w:p>
        </w:tc>
        <w:tc>
          <w:tcPr>
            <w:tcW w:w="511" w:type="pct"/>
            <w:vAlign w:val="center"/>
          </w:tcPr>
          <w:p w:rsidR="0070518C" w:rsidRPr="00E2262B" w:rsidRDefault="0070518C" w:rsidP="001B26D0">
            <w:pPr>
              <w:jc w:val="center"/>
              <w:rPr>
                <w:sz w:val="20"/>
                <w:szCs w:val="20"/>
              </w:rPr>
            </w:pPr>
            <w:r w:rsidRPr="00E2262B">
              <w:rPr>
                <w:sz w:val="20"/>
                <w:szCs w:val="20"/>
              </w:rPr>
              <w:t>% 25</w:t>
            </w:r>
          </w:p>
        </w:tc>
        <w:tc>
          <w:tcPr>
            <w:tcW w:w="383" w:type="pct"/>
            <w:vAlign w:val="center"/>
          </w:tcPr>
          <w:p w:rsidR="0070518C" w:rsidRPr="00E2262B" w:rsidRDefault="0070518C" w:rsidP="001B26D0">
            <w:pPr>
              <w:jc w:val="center"/>
              <w:rPr>
                <w:sz w:val="20"/>
                <w:szCs w:val="20"/>
              </w:rPr>
            </w:pPr>
            <w:r w:rsidRPr="00E2262B">
              <w:rPr>
                <w:sz w:val="20"/>
                <w:szCs w:val="20"/>
              </w:rPr>
              <w:t>%30</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%40</w:t>
            </w:r>
          </w:p>
        </w:tc>
        <w:tc>
          <w:tcPr>
            <w:tcW w:w="322" w:type="pct"/>
            <w:vAlign w:val="center"/>
          </w:tcPr>
          <w:p w:rsidR="0070518C" w:rsidRPr="00E2262B" w:rsidRDefault="0070518C" w:rsidP="001B26D0">
            <w:pPr>
              <w:spacing w:line="276" w:lineRule="auto"/>
              <w:jc w:val="center"/>
              <w:rPr>
                <w:sz w:val="20"/>
                <w:szCs w:val="20"/>
              </w:rPr>
            </w:pPr>
            <w:r w:rsidRPr="00E2262B">
              <w:rPr>
                <w:sz w:val="20"/>
                <w:szCs w:val="20"/>
              </w:rPr>
              <w:t>%60</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%80</w:t>
            </w:r>
          </w:p>
        </w:tc>
        <w:tc>
          <w:tcPr>
            <w:tcW w:w="318" w:type="pct"/>
            <w:vAlign w:val="center"/>
          </w:tcPr>
          <w:p w:rsidR="0070518C" w:rsidRPr="00E2262B" w:rsidRDefault="0070518C" w:rsidP="001B26D0">
            <w:pPr>
              <w:spacing w:line="276" w:lineRule="auto"/>
              <w:jc w:val="center"/>
              <w:rPr>
                <w:sz w:val="20"/>
                <w:szCs w:val="20"/>
              </w:rPr>
            </w:pPr>
            <w:r w:rsidRPr="00E2262B">
              <w:rPr>
                <w:sz w:val="20"/>
                <w:szCs w:val="20"/>
              </w:rPr>
              <w:t>%100</w:t>
            </w:r>
          </w:p>
        </w:tc>
        <w:tc>
          <w:tcPr>
            <w:tcW w:w="388" w:type="pct"/>
            <w:vAlign w:val="center"/>
          </w:tcPr>
          <w:p w:rsidR="0070518C" w:rsidRPr="00E2262B" w:rsidRDefault="0070518C" w:rsidP="001B26D0">
            <w:pPr>
              <w:rPr>
                <w:sz w:val="20"/>
                <w:szCs w:val="20"/>
              </w:rPr>
            </w:pPr>
            <w:r w:rsidRPr="00E2262B">
              <w:rPr>
                <w:sz w:val="20"/>
                <w:szCs w:val="20"/>
              </w:rPr>
              <w:t>6 Ay</w:t>
            </w:r>
          </w:p>
        </w:tc>
        <w:tc>
          <w:tcPr>
            <w:tcW w:w="384" w:type="pct"/>
            <w:vAlign w:val="center"/>
          </w:tcPr>
          <w:p w:rsidR="0070518C" w:rsidRPr="00E2262B" w:rsidRDefault="0070518C" w:rsidP="001B26D0">
            <w:pPr>
              <w:rPr>
                <w:sz w:val="20"/>
                <w:szCs w:val="20"/>
              </w:rPr>
            </w:pPr>
            <w:r w:rsidRPr="00E2262B">
              <w:rPr>
                <w:sz w:val="20"/>
                <w:szCs w:val="20"/>
              </w:rPr>
              <w:t>6 Ay</w:t>
            </w:r>
          </w:p>
        </w:tc>
      </w:tr>
      <w:tr w:rsidR="00E2262B" w:rsidRPr="001D6EF6" w:rsidTr="00E2262B">
        <w:trPr>
          <w:trHeight w:val="20"/>
        </w:trPr>
        <w:tc>
          <w:tcPr>
            <w:tcW w:w="1222" w:type="pct"/>
            <w:gridSpan w:val="4"/>
            <w:vMerge/>
            <w:shd w:val="clear" w:color="auto" w:fill="00B0F0"/>
            <w:vAlign w:val="center"/>
          </w:tcPr>
          <w:p w:rsidR="0070518C" w:rsidRPr="00E2262B" w:rsidRDefault="0070518C" w:rsidP="001B26D0">
            <w:pPr>
              <w:rPr>
                <w:b/>
                <w:sz w:val="20"/>
                <w:szCs w:val="20"/>
              </w:rPr>
            </w:pPr>
          </w:p>
        </w:tc>
        <w:tc>
          <w:tcPr>
            <w:tcW w:w="449" w:type="pct"/>
            <w:shd w:val="clear" w:color="auto" w:fill="00B0F0"/>
            <w:vAlign w:val="center"/>
          </w:tcPr>
          <w:p w:rsidR="0070518C" w:rsidRPr="00E2262B" w:rsidRDefault="0070518C" w:rsidP="001B26D0">
            <w:pPr>
              <w:spacing w:line="276" w:lineRule="auto"/>
              <w:rPr>
                <w:sz w:val="20"/>
                <w:szCs w:val="20"/>
              </w:rPr>
            </w:pPr>
            <w:r w:rsidRPr="00E2262B">
              <w:rPr>
                <w:sz w:val="20"/>
                <w:szCs w:val="20"/>
              </w:rPr>
              <w:t>Ortaokul</w:t>
            </w:r>
          </w:p>
        </w:tc>
        <w:tc>
          <w:tcPr>
            <w:tcW w:w="383" w:type="pct"/>
            <w:vMerge/>
            <w:vAlign w:val="center"/>
          </w:tcPr>
          <w:p w:rsidR="0070518C" w:rsidRPr="00E2262B" w:rsidRDefault="0070518C" w:rsidP="001B26D0">
            <w:pPr>
              <w:spacing w:line="276" w:lineRule="auto"/>
              <w:jc w:val="center"/>
              <w:rPr>
                <w:sz w:val="20"/>
                <w:szCs w:val="20"/>
              </w:rPr>
            </w:pPr>
          </w:p>
        </w:tc>
        <w:tc>
          <w:tcPr>
            <w:tcW w:w="511" w:type="pct"/>
            <w:vAlign w:val="center"/>
          </w:tcPr>
          <w:p w:rsidR="0070518C" w:rsidRPr="00E2262B" w:rsidRDefault="0070518C" w:rsidP="001B26D0">
            <w:pPr>
              <w:spacing w:line="276" w:lineRule="auto"/>
              <w:jc w:val="center"/>
              <w:rPr>
                <w:sz w:val="20"/>
                <w:szCs w:val="20"/>
              </w:rPr>
            </w:pPr>
            <w:r w:rsidRPr="00E2262B">
              <w:rPr>
                <w:sz w:val="20"/>
                <w:szCs w:val="20"/>
              </w:rPr>
              <w:t>% 27</w:t>
            </w:r>
          </w:p>
        </w:tc>
        <w:tc>
          <w:tcPr>
            <w:tcW w:w="383" w:type="pct"/>
            <w:vAlign w:val="center"/>
          </w:tcPr>
          <w:p w:rsidR="0070518C" w:rsidRPr="00E2262B" w:rsidRDefault="0070518C" w:rsidP="001B26D0">
            <w:pPr>
              <w:spacing w:line="276" w:lineRule="auto"/>
              <w:jc w:val="center"/>
              <w:rPr>
                <w:sz w:val="20"/>
                <w:szCs w:val="20"/>
              </w:rPr>
            </w:pPr>
            <w:r w:rsidRPr="00E2262B">
              <w:rPr>
                <w:sz w:val="20"/>
                <w:szCs w:val="20"/>
              </w:rPr>
              <w:t>%30</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%40</w:t>
            </w:r>
          </w:p>
        </w:tc>
        <w:tc>
          <w:tcPr>
            <w:tcW w:w="322" w:type="pct"/>
            <w:vAlign w:val="center"/>
          </w:tcPr>
          <w:p w:rsidR="0070518C" w:rsidRPr="00E2262B" w:rsidRDefault="0070518C" w:rsidP="001B26D0">
            <w:pPr>
              <w:spacing w:line="276" w:lineRule="auto"/>
              <w:jc w:val="center"/>
              <w:rPr>
                <w:sz w:val="20"/>
                <w:szCs w:val="20"/>
              </w:rPr>
            </w:pPr>
            <w:r w:rsidRPr="00E2262B">
              <w:rPr>
                <w:sz w:val="20"/>
                <w:szCs w:val="20"/>
              </w:rPr>
              <w:t>%60</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%80</w:t>
            </w:r>
          </w:p>
        </w:tc>
        <w:tc>
          <w:tcPr>
            <w:tcW w:w="318" w:type="pct"/>
            <w:vAlign w:val="center"/>
          </w:tcPr>
          <w:p w:rsidR="0070518C" w:rsidRPr="00E2262B" w:rsidRDefault="0070518C" w:rsidP="001B26D0">
            <w:pPr>
              <w:spacing w:line="276" w:lineRule="auto"/>
              <w:jc w:val="center"/>
              <w:rPr>
                <w:sz w:val="20"/>
                <w:szCs w:val="20"/>
              </w:rPr>
            </w:pPr>
            <w:r w:rsidRPr="00E2262B">
              <w:rPr>
                <w:sz w:val="20"/>
                <w:szCs w:val="20"/>
              </w:rPr>
              <w:t>%100</w:t>
            </w:r>
          </w:p>
        </w:tc>
        <w:tc>
          <w:tcPr>
            <w:tcW w:w="388" w:type="pct"/>
            <w:vAlign w:val="center"/>
          </w:tcPr>
          <w:p w:rsidR="0070518C" w:rsidRPr="00E2262B" w:rsidRDefault="0070518C" w:rsidP="001B26D0">
            <w:pPr>
              <w:rPr>
                <w:sz w:val="20"/>
                <w:szCs w:val="20"/>
              </w:rPr>
            </w:pPr>
            <w:r w:rsidRPr="00E2262B">
              <w:rPr>
                <w:sz w:val="20"/>
                <w:szCs w:val="20"/>
              </w:rPr>
              <w:t>6 Ay</w:t>
            </w:r>
          </w:p>
        </w:tc>
        <w:tc>
          <w:tcPr>
            <w:tcW w:w="384" w:type="pct"/>
            <w:vAlign w:val="center"/>
          </w:tcPr>
          <w:p w:rsidR="0070518C" w:rsidRPr="00E2262B" w:rsidRDefault="0070518C" w:rsidP="001B26D0">
            <w:pPr>
              <w:rPr>
                <w:sz w:val="20"/>
                <w:szCs w:val="20"/>
              </w:rPr>
            </w:pPr>
            <w:r w:rsidRPr="00E2262B">
              <w:rPr>
                <w:sz w:val="20"/>
                <w:szCs w:val="20"/>
              </w:rPr>
              <w:t>6 Ay</w:t>
            </w:r>
          </w:p>
        </w:tc>
      </w:tr>
      <w:tr w:rsidR="00E2262B" w:rsidRPr="001D6EF6" w:rsidTr="00E2262B">
        <w:trPr>
          <w:trHeight w:val="20"/>
        </w:trPr>
        <w:tc>
          <w:tcPr>
            <w:tcW w:w="1222" w:type="pct"/>
            <w:gridSpan w:val="4"/>
            <w:vMerge/>
            <w:shd w:val="clear" w:color="auto" w:fill="00B0F0"/>
            <w:vAlign w:val="center"/>
          </w:tcPr>
          <w:p w:rsidR="0070518C" w:rsidRPr="00E2262B" w:rsidRDefault="0070518C" w:rsidP="001B26D0">
            <w:pPr>
              <w:rPr>
                <w:b/>
                <w:sz w:val="20"/>
                <w:szCs w:val="20"/>
              </w:rPr>
            </w:pPr>
          </w:p>
        </w:tc>
        <w:tc>
          <w:tcPr>
            <w:tcW w:w="449" w:type="pct"/>
            <w:shd w:val="clear" w:color="auto" w:fill="00B0F0"/>
            <w:vAlign w:val="center"/>
          </w:tcPr>
          <w:p w:rsidR="0070518C" w:rsidRPr="00E2262B" w:rsidRDefault="0070518C" w:rsidP="001B26D0">
            <w:pPr>
              <w:spacing w:line="276" w:lineRule="auto"/>
              <w:rPr>
                <w:sz w:val="20"/>
                <w:szCs w:val="20"/>
              </w:rPr>
            </w:pPr>
            <w:r w:rsidRPr="00E2262B">
              <w:rPr>
                <w:sz w:val="20"/>
                <w:szCs w:val="20"/>
              </w:rPr>
              <w:t>Lise</w:t>
            </w:r>
          </w:p>
        </w:tc>
        <w:tc>
          <w:tcPr>
            <w:tcW w:w="383" w:type="pct"/>
            <w:vMerge/>
            <w:vAlign w:val="center"/>
          </w:tcPr>
          <w:p w:rsidR="0070518C" w:rsidRPr="00E2262B" w:rsidRDefault="0070518C" w:rsidP="001B26D0">
            <w:pPr>
              <w:spacing w:line="276" w:lineRule="auto"/>
              <w:jc w:val="center"/>
              <w:rPr>
                <w:sz w:val="20"/>
                <w:szCs w:val="20"/>
              </w:rPr>
            </w:pPr>
          </w:p>
        </w:tc>
        <w:tc>
          <w:tcPr>
            <w:tcW w:w="511" w:type="pct"/>
            <w:vAlign w:val="center"/>
          </w:tcPr>
          <w:p w:rsidR="0070518C" w:rsidRPr="00E2262B" w:rsidRDefault="0070518C" w:rsidP="001B26D0">
            <w:pPr>
              <w:spacing w:line="276" w:lineRule="auto"/>
              <w:jc w:val="center"/>
              <w:rPr>
                <w:sz w:val="20"/>
                <w:szCs w:val="20"/>
              </w:rPr>
            </w:pPr>
            <w:r w:rsidRPr="00E2262B">
              <w:rPr>
                <w:sz w:val="20"/>
                <w:szCs w:val="20"/>
              </w:rPr>
              <w:t>% 38</w:t>
            </w:r>
          </w:p>
        </w:tc>
        <w:tc>
          <w:tcPr>
            <w:tcW w:w="383" w:type="pct"/>
            <w:vAlign w:val="center"/>
          </w:tcPr>
          <w:p w:rsidR="0070518C" w:rsidRPr="00E2262B" w:rsidRDefault="0070518C" w:rsidP="001B26D0">
            <w:pPr>
              <w:spacing w:line="276" w:lineRule="auto"/>
              <w:jc w:val="center"/>
              <w:rPr>
                <w:sz w:val="20"/>
                <w:szCs w:val="20"/>
              </w:rPr>
            </w:pPr>
            <w:r w:rsidRPr="00E2262B">
              <w:rPr>
                <w:sz w:val="20"/>
                <w:szCs w:val="20"/>
              </w:rPr>
              <w:t>%45</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%55</w:t>
            </w:r>
          </w:p>
        </w:tc>
        <w:tc>
          <w:tcPr>
            <w:tcW w:w="322" w:type="pct"/>
            <w:vAlign w:val="center"/>
          </w:tcPr>
          <w:p w:rsidR="0070518C" w:rsidRPr="00E2262B" w:rsidRDefault="0070518C" w:rsidP="001B26D0">
            <w:pPr>
              <w:spacing w:line="276" w:lineRule="auto"/>
              <w:jc w:val="center"/>
              <w:rPr>
                <w:sz w:val="20"/>
                <w:szCs w:val="20"/>
              </w:rPr>
            </w:pPr>
            <w:r w:rsidRPr="00E2262B">
              <w:rPr>
                <w:sz w:val="20"/>
                <w:szCs w:val="20"/>
              </w:rPr>
              <w:t>%75</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%85</w:t>
            </w:r>
          </w:p>
        </w:tc>
        <w:tc>
          <w:tcPr>
            <w:tcW w:w="318" w:type="pct"/>
            <w:vAlign w:val="center"/>
          </w:tcPr>
          <w:p w:rsidR="0070518C" w:rsidRPr="00E2262B" w:rsidRDefault="0070518C" w:rsidP="001B26D0">
            <w:pPr>
              <w:spacing w:line="276" w:lineRule="auto"/>
              <w:jc w:val="center"/>
              <w:rPr>
                <w:sz w:val="20"/>
                <w:szCs w:val="20"/>
              </w:rPr>
            </w:pPr>
            <w:r w:rsidRPr="00E2262B">
              <w:rPr>
                <w:sz w:val="20"/>
                <w:szCs w:val="20"/>
              </w:rPr>
              <w:t>%100</w:t>
            </w:r>
          </w:p>
        </w:tc>
        <w:tc>
          <w:tcPr>
            <w:tcW w:w="388" w:type="pct"/>
            <w:vAlign w:val="center"/>
          </w:tcPr>
          <w:p w:rsidR="0070518C" w:rsidRPr="00E2262B" w:rsidRDefault="0070518C" w:rsidP="001B26D0">
            <w:pPr>
              <w:rPr>
                <w:sz w:val="20"/>
                <w:szCs w:val="20"/>
              </w:rPr>
            </w:pPr>
            <w:r w:rsidRPr="00E2262B">
              <w:rPr>
                <w:sz w:val="20"/>
                <w:szCs w:val="20"/>
              </w:rPr>
              <w:t>6 Ay</w:t>
            </w:r>
          </w:p>
        </w:tc>
        <w:tc>
          <w:tcPr>
            <w:tcW w:w="384" w:type="pct"/>
            <w:vAlign w:val="center"/>
          </w:tcPr>
          <w:p w:rsidR="0070518C" w:rsidRPr="00E2262B" w:rsidRDefault="0070518C" w:rsidP="001B26D0">
            <w:pPr>
              <w:rPr>
                <w:sz w:val="20"/>
                <w:szCs w:val="20"/>
              </w:rPr>
            </w:pPr>
            <w:r w:rsidRPr="00E2262B">
              <w:rPr>
                <w:sz w:val="20"/>
                <w:szCs w:val="20"/>
              </w:rPr>
              <w:t>6 Ay</w:t>
            </w:r>
          </w:p>
        </w:tc>
      </w:tr>
      <w:tr w:rsidR="00E2262B" w:rsidRPr="001D6EF6" w:rsidTr="00E2262B">
        <w:trPr>
          <w:trHeight w:val="20"/>
        </w:trPr>
        <w:tc>
          <w:tcPr>
            <w:tcW w:w="1222" w:type="pct"/>
            <w:gridSpan w:val="4"/>
            <w:vMerge w:val="restart"/>
            <w:shd w:val="clear" w:color="auto" w:fill="00B0F0"/>
            <w:vAlign w:val="center"/>
          </w:tcPr>
          <w:p w:rsidR="0070518C" w:rsidRPr="00E2262B" w:rsidRDefault="0070518C" w:rsidP="001B26D0">
            <w:pPr>
              <w:rPr>
                <w:b/>
                <w:sz w:val="20"/>
                <w:szCs w:val="20"/>
              </w:rPr>
            </w:pPr>
            <w:r w:rsidRPr="00E2262B">
              <w:rPr>
                <w:b/>
                <w:sz w:val="20"/>
                <w:szCs w:val="20"/>
              </w:rPr>
              <w:t>PG 1.1.2 Öğrenci başına okunan kitap sayısı</w:t>
            </w:r>
          </w:p>
        </w:tc>
        <w:tc>
          <w:tcPr>
            <w:tcW w:w="449" w:type="pct"/>
            <w:shd w:val="clear" w:color="auto" w:fill="00B0F0"/>
            <w:vAlign w:val="center"/>
          </w:tcPr>
          <w:p w:rsidR="0070518C" w:rsidRPr="00E2262B" w:rsidRDefault="0070518C" w:rsidP="001B26D0">
            <w:pPr>
              <w:spacing w:line="276" w:lineRule="auto"/>
              <w:rPr>
                <w:sz w:val="20"/>
                <w:szCs w:val="20"/>
              </w:rPr>
            </w:pPr>
            <w:r w:rsidRPr="00E2262B">
              <w:rPr>
                <w:sz w:val="20"/>
                <w:szCs w:val="20"/>
              </w:rPr>
              <w:t>İlkokul</w:t>
            </w:r>
          </w:p>
        </w:tc>
        <w:tc>
          <w:tcPr>
            <w:tcW w:w="383" w:type="pct"/>
            <w:vMerge w:val="restart"/>
            <w:vAlign w:val="center"/>
          </w:tcPr>
          <w:p w:rsidR="0070518C" w:rsidRPr="00E2262B" w:rsidRDefault="0070518C" w:rsidP="001B26D0">
            <w:pPr>
              <w:spacing w:line="276" w:lineRule="auto"/>
              <w:jc w:val="center"/>
              <w:rPr>
                <w:sz w:val="20"/>
                <w:szCs w:val="20"/>
              </w:rPr>
            </w:pPr>
            <w:r w:rsidRPr="00E2262B">
              <w:rPr>
                <w:sz w:val="20"/>
                <w:szCs w:val="20"/>
              </w:rPr>
              <w:t>35</w:t>
            </w:r>
          </w:p>
        </w:tc>
        <w:tc>
          <w:tcPr>
            <w:tcW w:w="511" w:type="pct"/>
            <w:vAlign w:val="center"/>
          </w:tcPr>
          <w:p w:rsidR="0070518C" w:rsidRPr="00E2262B" w:rsidRDefault="0070518C" w:rsidP="001B26D0">
            <w:pPr>
              <w:spacing w:line="276" w:lineRule="auto"/>
              <w:jc w:val="center"/>
              <w:rPr>
                <w:sz w:val="20"/>
                <w:szCs w:val="20"/>
              </w:rPr>
            </w:pPr>
            <w:r w:rsidRPr="00E2262B">
              <w:rPr>
                <w:sz w:val="20"/>
                <w:szCs w:val="20"/>
              </w:rPr>
              <w:t>8,2</w:t>
            </w:r>
          </w:p>
        </w:tc>
        <w:tc>
          <w:tcPr>
            <w:tcW w:w="383" w:type="pct"/>
            <w:vAlign w:val="center"/>
          </w:tcPr>
          <w:p w:rsidR="0070518C" w:rsidRPr="00E2262B" w:rsidRDefault="0070518C" w:rsidP="001B26D0">
            <w:pPr>
              <w:spacing w:line="276" w:lineRule="auto"/>
              <w:jc w:val="center"/>
              <w:rPr>
                <w:sz w:val="20"/>
                <w:szCs w:val="20"/>
              </w:rPr>
            </w:pPr>
            <w:r w:rsidRPr="00E2262B">
              <w:rPr>
                <w:sz w:val="20"/>
                <w:szCs w:val="20"/>
              </w:rPr>
              <w:t>12</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17</w:t>
            </w:r>
          </w:p>
        </w:tc>
        <w:tc>
          <w:tcPr>
            <w:tcW w:w="322" w:type="pct"/>
            <w:vAlign w:val="center"/>
          </w:tcPr>
          <w:p w:rsidR="0070518C" w:rsidRPr="00E2262B" w:rsidRDefault="0070518C" w:rsidP="001B26D0">
            <w:pPr>
              <w:spacing w:line="276" w:lineRule="auto"/>
              <w:jc w:val="center"/>
              <w:rPr>
                <w:sz w:val="20"/>
                <w:szCs w:val="20"/>
              </w:rPr>
            </w:pPr>
            <w:r w:rsidRPr="00E2262B">
              <w:rPr>
                <w:sz w:val="20"/>
                <w:szCs w:val="20"/>
              </w:rPr>
              <w:t>19</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20</w:t>
            </w:r>
          </w:p>
        </w:tc>
        <w:tc>
          <w:tcPr>
            <w:tcW w:w="318" w:type="pct"/>
            <w:vAlign w:val="center"/>
          </w:tcPr>
          <w:p w:rsidR="0070518C" w:rsidRPr="00E2262B" w:rsidRDefault="0070518C" w:rsidP="001B26D0">
            <w:pPr>
              <w:spacing w:line="276" w:lineRule="auto"/>
              <w:jc w:val="center"/>
              <w:rPr>
                <w:sz w:val="20"/>
                <w:szCs w:val="20"/>
              </w:rPr>
            </w:pPr>
            <w:r w:rsidRPr="00E2262B">
              <w:rPr>
                <w:sz w:val="20"/>
                <w:szCs w:val="20"/>
              </w:rPr>
              <w:t>22</w:t>
            </w:r>
          </w:p>
        </w:tc>
        <w:tc>
          <w:tcPr>
            <w:tcW w:w="388" w:type="pct"/>
            <w:vAlign w:val="center"/>
          </w:tcPr>
          <w:p w:rsidR="0070518C" w:rsidRPr="00E2262B" w:rsidRDefault="0070518C" w:rsidP="001B26D0">
            <w:pPr>
              <w:rPr>
                <w:sz w:val="20"/>
                <w:szCs w:val="20"/>
              </w:rPr>
            </w:pPr>
            <w:r w:rsidRPr="00E2262B">
              <w:rPr>
                <w:sz w:val="20"/>
                <w:szCs w:val="20"/>
              </w:rPr>
              <w:t>6 Ay</w:t>
            </w:r>
          </w:p>
        </w:tc>
        <w:tc>
          <w:tcPr>
            <w:tcW w:w="384" w:type="pct"/>
            <w:vAlign w:val="center"/>
          </w:tcPr>
          <w:p w:rsidR="0070518C" w:rsidRPr="00E2262B" w:rsidRDefault="0070518C" w:rsidP="001B26D0">
            <w:pPr>
              <w:rPr>
                <w:sz w:val="20"/>
                <w:szCs w:val="20"/>
              </w:rPr>
            </w:pPr>
            <w:r w:rsidRPr="00E2262B">
              <w:rPr>
                <w:sz w:val="20"/>
                <w:szCs w:val="20"/>
              </w:rPr>
              <w:t>6 Ay</w:t>
            </w:r>
          </w:p>
        </w:tc>
      </w:tr>
      <w:tr w:rsidR="00E2262B" w:rsidRPr="001D6EF6" w:rsidTr="00E2262B">
        <w:trPr>
          <w:trHeight w:val="20"/>
        </w:trPr>
        <w:tc>
          <w:tcPr>
            <w:tcW w:w="1222" w:type="pct"/>
            <w:gridSpan w:val="4"/>
            <w:vMerge/>
            <w:shd w:val="clear" w:color="auto" w:fill="00B0F0"/>
            <w:vAlign w:val="center"/>
          </w:tcPr>
          <w:p w:rsidR="0070518C" w:rsidRPr="00E2262B" w:rsidRDefault="0070518C" w:rsidP="001B26D0">
            <w:pPr>
              <w:rPr>
                <w:b/>
                <w:sz w:val="20"/>
                <w:szCs w:val="20"/>
              </w:rPr>
            </w:pPr>
          </w:p>
        </w:tc>
        <w:tc>
          <w:tcPr>
            <w:tcW w:w="449" w:type="pct"/>
            <w:shd w:val="clear" w:color="auto" w:fill="00B0F0"/>
            <w:vAlign w:val="center"/>
          </w:tcPr>
          <w:p w:rsidR="0070518C" w:rsidRPr="00E2262B" w:rsidRDefault="0070518C" w:rsidP="001B26D0">
            <w:pPr>
              <w:spacing w:line="276" w:lineRule="auto"/>
              <w:rPr>
                <w:sz w:val="20"/>
                <w:szCs w:val="20"/>
              </w:rPr>
            </w:pPr>
            <w:r w:rsidRPr="00E2262B">
              <w:rPr>
                <w:sz w:val="20"/>
                <w:szCs w:val="20"/>
              </w:rPr>
              <w:t>Ortaokul</w:t>
            </w:r>
          </w:p>
        </w:tc>
        <w:tc>
          <w:tcPr>
            <w:tcW w:w="383" w:type="pct"/>
            <w:vMerge/>
            <w:vAlign w:val="center"/>
          </w:tcPr>
          <w:p w:rsidR="0070518C" w:rsidRPr="00E2262B" w:rsidRDefault="0070518C" w:rsidP="001B26D0">
            <w:pPr>
              <w:spacing w:line="276" w:lineRule="auto"/>
              <w:jc w:val="center"/>
              <w:rPr>
                <w:sz w:val="20"/>
                <w:szCs w:val="20"/>
              </w:rPr>
            </w:pPr>
          </w:p>
        </w:tc>
        <w:tc>
          <w:tcPr>
            <w:tcW w:w="511" w:type="pct"/>
            <w:vAlign w:val="center"/>
          </w:tcPr>
          <w:p w:rsidR="0070518C" w:rsidRPr="00E2262B" w:rsidRDefault="0070518C" w:rsidP="001B26D0">
            <w:pPr>
              <w:spacing w:line="276" w:lineRule="auto"/>
              <w:jc w:val="center"/>
              <w:rPr>
                <w:sz w:val="20"/>
                <w:szCs w:val="20"/>
              </w:rPr>
            </w:pPr>
            <w:r w:rsidRPr="00E2262B">
              <w:rPr>
                <w:sz w:val="20"/>
                <w:szCs w:val="20"/>
              </w:rPr>
              <w:t>6,1</w:t>
            </w:r>
          </w:p>
        </w:tc>
        <w:tc>
          <w:tcPr>
            <w:tcW w:w="383" w:type="pct"/>
            <w:vAlign w:val="center"/>
          </w:tcPr>
          <w:p w:rsidR="0070518C" w:rsidRPr="00E2262B" w:rsidRDefault="0070518C" w:rsidP="001B26D0">
            <w:pPr>
              <w:spacing w:line="276" w:lineRule="auto"/>
              <w:jc w:val="center"/>
              <w:rPr>
                <w:sz w:val="20"/>
                <w:szCs w:val="20"/>
              </w:rPr>
            </w:pPr>
            <w:r w:rsidRPr="00E2262B">
              <w:rPr>
                <w:sz w:val="20"/>
                <w:szCs w:val="20"/>
              </w:rPr>
              <w:t>7</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8</w:t>
            </w:r>
          </w:p>
        </w:tc>
        <w:tc>
          <w:tcPr>
            <w:tcW w:w="322" w:type="pct"/>
            <w:vAlign w:val="center"/>
          </w:tcPr>
          <w:p w:rsidR="0070518C" w:rsidRPr="00E2262B" w:rsidRDefault="0070518C" w:rsidP="001B26D0">
            <w:pPr>
              <w:spacing w:line="276" w:lineRule="auto"/>
              <w:jc w:val="center"/>
              <w:rPr>
                <w:sz w:val="20"/>
                <w:szCs w:val="20"/>
              </w:rPr>
            </w:pPr>
            <w:r w:rsidRPr="00E2262B">
              <w:rPr>
                <w:sz w:val="20"/>
                <w:szCs w:val="20"/>
              </w:rPr>
              <w:t>9</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10</w:t>
            </w:r>
          </w:p>
        </w:tc>
        <w:tc>
          <w:tcPr>
            <w:tcW w:w="318" w:type="pct"/>
            <w:vAlign w:val="center"/>
          </w:tcPr>
          <w:p w:rsidR="0070518C" w:rsidRPr="00E2262B" w:rsidRDefault="0070518C" w:rsidP="001B26D0">
            <w:pPr>
              <w:spacing w:line="276" w:lineRule="auto"/>
              <w:jc w:val="center"/>
              <w:rPr>
                <w:sz w:val="20"/>
                <w:szCs w:val="20"/>
              </w:rPr>
            </w:pPr>
            <w:r w:rsidRPr="00E2262B">
              <w:rPr>
                <w:sz w:val="20"/>
                <w:szCs w:val="20"/>
              </w:rPr>
              <w:t>11</w:t>
            </w:r>
          </w:p>
        </w:tc>
        <w:tc>
          <w:tcPr>
            <w:tcW w:w="388" w:type="pct"/>
            <w:vAlign w:val="center"/>
          </w:tcPr>
          <w:p w:rsidR="0070518C" w:rsidRPr="00E2262B" w:rsidRDefault="0070518C" w:rsidP="001B26D0">
            <w:pPr>
              <w:rPr>
                <w:sz w:val="20"/>
                <w:szCs w:val="20"/>
              </w:rPr>
            </w:pPr>
            <w:r w:rsidRPr="00E2262B">
              <w:rPr>
                <w:sz w:val="20"/>
                <w:szCs w:val="20"/>
              </w:rPr>
              <w:t>6 Ay</w:t>
            </w:r>
          </w:p>
        </w:tc>
        <w:tc>
          <w:tcPr>
            <w:tcW w:w="384" w:type="pct"/>
            <w:vAlign w:val="center"/>
          </w:tcPr>
          <w:p w:rsidR="0070518C" w:rsidRPr="00E2262B" w:rsidRDefault="0070518C" w:rsidP="001B26D0">
            <w:pPr>
              <w:rPr>
                <w:sz w:val="20"/>
                <w:szCs w:val="20"/>
              </w:rPr>
            </w:pPr>
            <w:r w:rsidRPr="00E2262B">
              <w:rPr>
                <w:sz w:val="20"/>
                <w:szCs w:val="20"/>
              </w:rPr>
              <w:t>6 Ay</w:t>
            </w:r>
          </w:p>
        </w:tc>
      </w:tr>
      <w:tr w:rsidR="00E2262B" w:rsidRPr="001D6EF6" w:rsidTr="00E2262B">
        <w:trPr>
          <w:trHeight w:val="20"/>
        </w:trPr>
        <w:tc>
          <w:tcPr>
            <w:tcW w:w="1222" w:type="pct"/>
            <w:gridSpan w:val="4"/>
            <w:vMerge/>
            <w:shd w:val="clear" w:color="auto" w:fill="00B0F0"/>
            <w:vAlign w:val="center"/>
          </w:tcPr>
          <w:p w:rsidR="0070518C" w:rsidRPr="00E2262B" w:rsidRDefault="0070518C" w:rsidP="001B26D0">
            <w:pPr>
              <w:rPr>
                <w:b/>
                <w:sz w:val="20"/>
                <w:szCs w:val="20"/>
              </w:rPr>
            </w:pPr>
          </w:p>
        </w:tc>
        <w:tc>
          <w:tcPr>
            <w:tcW w:w="449" w:type="pct"/>
            <w:shd w:val="clear" w:color="auto" w:fill="00B0F0"/>
            <w:vAlign w:val="center"/>
          </w:tcPr>
          <w:p w:rsidR="0070518C" w:rsidRPr="00E2262B" w:rsidRDefault="0070518C" w:rsidP="001B26D0">
            <w:pPr>
              <w:spacing w:line="276" w:lineRule="auto"/>
              <w:rPr>
                <w:sz w:val="20"/>
                <w:szCs w:val="20"/>
              </w:rPr>
            </w:pPr>
            <w:r w:rsidRPr="00E2262B">
              <w:rPr>
                <w:sz w:val="20"/>
                <w:szCs w:val="20"/>
              </w:rPr>
              <w:t>Lise</w:t>
            </w:r>
          </w:p>
        </w:tc>
        <w:tc>
          <w:tcPr>
            <w:tcW w:w="383" w:type="pct"/>
            <w:vMerge/>
            <w:vAlign w:val="center"/>
          </w:tcPr>
          <w:p w:rsidR="0070518C" w:rsidRPr="00E2262B" w:rsidRDefault="0070518C" w:rsidP="001B26D0">
            <w:pPr>
              <w:spacing w:line="276" w:lineRule="auto"/>
              <w:jc w:val="center"/>
              <w:rPr>
                <w:sz w:val="20"/>
                <w:szCs w:val="20"/>
              </w:rPr>
            </w:pPr>
          </w:p>
        </w:tc>
        <w:tc>
          <w:tcPr>
            <w:tcW w:w="511" w:type="pct"/>
            <w:vAlign w:val="center"/>
          </w:tcPr>
          <w:p w:rsidR="0070518C" w:rsidRPr="00E2262B" w:rsidRDefault="0070518C" w:rsidP="001B26D0">
            <w:pPr>
              <w:spacing w:line="276" w:lineRule="auto"/>
              <w:jc w:val="center"/>
              <w:rPr>
                <w:sz w:val="20"/>
                <w:szCs w:val="20"/>
              </w:rPr>
            </w:pPr>
            <w:r w:rsidRPr="00E2262B">
              <w:rPr>
                <w:sz w:val="20"/>
                <w:szCs w:val="20"/>
              </w:rPr>
              <w:t>8,19</w:t>
            </w:r>
          </w:p>
        </w:tc>
        <w:tc>
          <w:tcPr>
            <w:tcW w:w="383" w:type="pct"/>
            <w:vAlign w:val="center"/>
          </w:tcPr>
          <w:p w:rsidR="0070518C" w:rsidRPr="00E2262B" w:rsidRDefault="0070518C" w:rsidP="001B26D0">
            <w:pPr>
              <w:spacing w:line="276" w:lineRule="auto"/>
              <w:jc w:val="center"/>
              <w:rPr>
                <w:sz w:val="20"/>
                <w:szCs w:val="20"/>
              </w:rPr>
            </w:pPr>
            <w:r w:rsidRPr="00E2262B">
              <w:rPr>
                <w:sz w:val="20"/>
                <w:szCs w:val="20"/>
              </w:rPr>
              <w:t>9</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10</w:t>
            </w:r>
          </w:p>
        </w:tc>
        <w:tc>
          <w:tcPr>
            <w:tcW w:w="322" w:type="pct"/>
            <w:vAlign w:val="center"/>
          </w:tcPr>
          <w:p w:rsidR="0070518C" w:rsidRPr="00E2262B" w:rsidRDefault="0070518C" w:rsidP="001B26D0">
            <w:pPr>
              <w:spacing w:line="276" w:lineRule="auto"/>
              <w:jc w:val="center"/>
              <w:rPr>
                <w:sz w:val="20"/>
                <w:szCs w:val="20"/>
              </w:rPr>
            </w:pPr>
            <w:r w:rsidRPr="00E2262B">
              <w:rPr>
                <w:sz w:val="20"/>
                <w:szCs w:val="20"/>
              </w:rPr>
              <w:t>11</w:t>
            </w:r>
          </w:p>
        </w:tc>
        <w:tc>
          <w:tcPr>
            <w:tcW w:w="320" w:type="pct"/>
            <w:vAlign w:val="center"/>
          </w:tcPr>
          <w:p w:rsidR="0070518C" w:rsidRPr="00E2262B" w:rsidRDefault="0070518C" w:rsidP="001B26D0">
            <w:pPr>
              <w:spacing w:line="276" w:lineRule="auto"/>
              <w:jc w:val="center"/>
              <w:rPr>
                <w:sz w:val="20"/>
                <w:szCs w:val="20"/>
              </w:rPr>
            </w:pPr>
            <w:r w:rsidRPr="00E2262B">
              <w:rPr>
                <w:sz w:val="20"/>
                <w:szCs w:val="20"/>
              </w:rPr>
              <w:t>12</w:t>
            </w:r>
          </w:p>
        </w:tc>
        <w:tc>
          <w:tcPr>
            <w:tcW w:w="318" w:type="pct"/>
            <w:vAlign w:val="center"/>
          </w:tcPr>
          <w:p w:rsidR="0070518C" w:rsidRPr="00E2262B" w:rsidRDefault="0070518C" w:rsidP="001B26D0">
            <w:pPr>
              <w:spacing w:line="276" w:lineRule="auto"/>
              <w:jc w:val="center"/>
              <w:rPr>
                <w:sz w:val="20"/>
                <w:szCs w:val="20"/>
              </w:rPr>
            </w:pPr>
            <w:r w:rsidRPr="00E2262B">
              <w:rPr>
                <w:sz w:val="20"/>
                <w:szCs w:val="20"/>
              </w:rPr>
              <w:t>13</w:t>
            </w:r>
          </w:p>
        </w:tc>
        <w:tc>
          <w:tcPr>
            <w:tcW w:w="388" w:type="pct"/>
            <w:vAlign w:val="center"/>
          </w:tcPr>
          <w:p w:rsidR="0070518C" w:rsidRPr="00E2262B" w:rsidRDefault="0070518C" w:rsidP="001B26D0">
            <w:pPr>
              <w:rPr>
                <w:sz w:val="20"/>
                <w:szCs w:val="20"/>
              </w:rPr>
            </w:pPr>
            <w:r w:rsidRPr="00E2262B">
              <w:rPr>
                <w:sz w:val="20"/>
                <w:szCs w:val="20"/>
              </w:rPr>
              <w:t>6 Ay</w:t>
            </w:r>
          </w:p>
        </w:tc>
        <w:tc>
          <w:tcPr>
            <w:tcW w:w="384" w:type="pct"/>
            <w:vAlign w:val="center"/>
          </w:tcPr>
          <w:p w:rsidR="0070518C" w:rsidRPr="00E2262B" w:rsidRDefault="0070518C" w:rsidP="001B26D0">
            <w:pPr>
              <w:rPr>
                <w:sz w:val="20"/>
                <w:szCs w:val="20"/>
              </w:rPr>
            </w:pPr>
            <w:r w:rsidRPr="00E2262B">
              <w:rPr>
                <w:sz w:val="20"/>
                <w:szCs w:val="20"/>
              </w:rPr>
              <w:t>6 Ay</w:t>
            </w:r>
          </w:p>
        </w:tc>
      </w:tr>
      <w:tr w:rsidR="001D6EF6" w:rsidRPr="001D6EF6" w:rsidTr="00E2262B">
        <w:trPr>
          <w:trHeight w:val="20"/>
        </w:trPr>
        <w:tc>
          <w:tcPr>
            <w:tcW w:w="1671" w:type="pct"/>
            <w:gridSpan w:val="5"/>
            <w:shd w:val="clear" w:color="auto" w:fill="00B0F0"/>
            <w:vAlign w:val="center"/>
          </w:tcPr>
          <w:p w:rsidR="0070518C" w:rsidRPr="00E2262B" w:rsidRDefault="0070518C" w:rsidP="00E168D7">
            <w:pPr>
              <w:rPr>
                <w:b/>
                <w:sz w:val="20"/>
                <w:szCs w:val="20"/>
              </w:rPr>
            </w:pPr>
            <w:r w:rsidRPr="00E2262B">
              <w:rPr>
                <w:b/>
                <w:sz w:val="20"/>
                <w:szCs w:val="20"/>
              </w:rPr>
              <w:t>PG 1.</w:t>
            </w:r>
            <w:r w:rsidR="00E168D7" w:rsidRPr="00E2262B">
              <w:rPr>
                <w:b/>
                <w:sz w:val="20"/>
                <w:szCs w:val="20"/>
              </w:rPr>
              <w:t>1</w:t>
            </w:r>
            <w:r w:rsidRPr="00E2262B">
              <w:rPr>
                <w:b/>
                <w:sz w:val="20"/>
                <w:szCs w:val="20"/>
              </w:rPr>
              <w:t>.3. Ortaöğretime merkezi sınavla yerleşen öğrenci oranı (%)</w:t>
            </w:r>
          </w:p>
        </w:tc>
        <w:tc>
          <w:tcPr>
            <w:tcW w:w="383" w:type="pct"/>
            <w:shd w:val="clear" w:color="auto" w:fill="auto"/>
            <w:vAlign w:val="center"/>
          </w:tcPr>
          <w:p w:rsidR="0070518C" w:rsidRPr="00E2262B" w:rsidRDefault="0070518C" w:rsidP="001B26D0">
            <w:pPr>
              <w:spacing w:line="276" w:lineRule="auto"/>
              <w:jc w:val="center"/>
              <w:rPr>
                <w:sz w:val="20"/>
                <w:szCs w:val="20"/>
              </w:rPr>
            </w:pPr>
            <w:r w:rsidRPr="00E2262B">
              <w:rPr>
                <w:sz w:val="20"/>
                <w:szCs w:val="20"/>
              </w:rPr>
              <w:t>30</w:t>
            </w:r>
          </w:p>
        </w:tc>
        <w:tc>
          <w:tcPr>
            <w:tcW w:w="511" w:type="pct"/>
            <w:shd w:val="clear" w:color="auto" w:fill="auto"/>
            <w:vAlign w:val="center"/>
          </w:tcPr>
          <w:p w:rsidR="0070518C" w:rsidRPr="00E2262B" w:rsidRDefault="0070518C" w:rsidP="001B26D0">
            <w:pPr>
              <w:spacing w:line="276" w:lineRule="auto"/>
              <w:jc w:val="center"/>
              <w:rPr>
                <w:sz w:val="20"/>
                <w:szCs w:val="20"/>
              </w:rPr>
            </w:pPr>
            <w:r w:rsidRPr="00E2262B">
              <w:rPr>
                <w:sz w:val="20"/>
                <w:szCs w:val="20"/>
              </w:rPr>
              <w:t>% 55</w:t>
            </w:r>
          </w:p>
        </w:tc>
        <w:tc>
          <w:tcPr>
            <w:tcW w:w="383" w:type="pct"/>
            <w:shd w:val="clear" w:color="auto" w:fill="auto"/>
            <w:vAlign w:val="center"/>
          </w:tcPr>
          <w:p w:rsidR="0070518C" w:rsidRPr="00E2262B" w:rsidRDefault="00161E4F" w:rsidP="001B26D0">
            <w:pPr>
              <w:spacing w:line="276" w:lineRule="auto"/>
              <w:jc w:val="center"/>
              <w:rPr>
                <w:sz w:val="20"/>
                <w:szCs w:val="20"/>
              </w:rPr>
            </w:pPr>
            <w:r w:rsidRPr="00E2262B">
              <w:rPr>
                <w:sz w:val="20"/>
                <w:szCs w:val="20"/>
              </w:rPr>
              <w:t>%</w:t>
            </w:r>
            <w:r w:rsidR="0070518C" w:rsidRPr="00E2262B">
              <w:rPr>
                <w:sz w:val="20"/>
                <w:szCs w:val="20"/>
              </w:rPr>
              <w:t>50</w:t>
            </w:r>
          </w:p>
        </w:tc>
        <w:tc>
          <w:tcPr>
            <w:tcW w:w="320" w:type="pct"/>
            <w:shd w:val="clear" w:color="auto" w:fill="auto"/>
            <w:vAlign w:val="center"/>
          </w:tcPr>
          <w:p w:rsidR="0070518C" w:rsidRPr="00E2262B" w:rsidRDefault="00161E4F" w:rsidP="001B26D0">
            <w:pPr>
              <w:spacing w:line="276" w:lineRule="auto"/>
              <w:jc w:val="center"/>
              <w:rPr>
                <w:sz w:val="20"/>
                <w:szCs w:val="20"/>
              </w:rPr>
            </w:pPr>
            <w:r w:rsidRPr="00E2262B">
              <w:rPr>
                <w:sz w:val="20"/>
                <w:szCs w:val="20"/>
              </w:rPr>
              <w:t>%</w:t>
            </w:r>
            <w:r w:rsidR="0070518C" w:rsidRPr="00E2262B">
              <w:rPr>
                <w:sz w:val="20"/>
                <w:szCs w:val="20"/>
              </w:rPr>
              <w:t>45</w:t>
            </w:r>
          </w:p>
        </w:tc>
        <w:tc>
          <w:tcPr>
            <w:tcW w:w="322" w:type="pct"/>
            <w:shd w:val="clear" w:color="auto" w:fill="auto"/>
            <w:vAlign w:val="center"/>
          </w:tcPr>
          <w:p w:rsidR="0070518C" w:rsidRPr="00E2262B" w:rsidRDefault="00161E4F" w:rsidP="001B26D0">
            <w:pPr>
              <w:spacing w:line="276" w:lineRule="auto"/>
              <w:jc w:val="center"/>
              <w:rPr>
                <w:sz w:val="20"/>
                <w:szCs w:val="20"/>
              </w:rPr>
            </w:pPr>
            <w:r w:rsidRPr="00E2262B">
              <w:rPr>
                <w:sz w:val="20"/>
                <w:szCs w:val="20"/>
              </w:rPr>
              <w:t>%</w:t>
            </w:r>
            <w:r w:rsidR="0070518C" w:rsidRPr="00E2262B">
              <w:rPr>
                <w:sz w:val="20"/>
                <w:szCs w:val="20"/>
              </w:rPr>
              <w:t>40</w:t>
            </w:r>
          </w:p>
        </w:tc>
        <w:tc>
          <w:tcPr>
            <w:tcW w:w="320" w:type="pct"/>
            <w:shd w:val="clear" w:color="auto" w:fill="auto"/>
            <w:vAlign w:val="center"/>
          </w:tcPr>
          <w:p w:rsidR="0070518C" w:rsidRPr="00E2262B" w:rsidRDefault="00161E4F" w:rsidP="001B26D0">
            <w:pPr>
              <w:spacing w:line="276" w:lineRule="auto"/>
              <w:jc w:val="center"/>
              <w:rPr>
                <w:sz w:val="20"/>
                <w:szCs w:val="20"/>
              </w:rPr>
            </w:pPr>
            <w:r w:rsidRPr="00E2262B">
              <w:rPr>
                <w:sz w:val="20"/>
                <w:szCs w:val="20"/>
              </w:rPr>
              <w:t>%</w:t>
            </w:r>
            <w:r w:rsidR="0070518C" w:rsidRPr="00E2262B">
              <w:rPr>
                <w:sz w:val="20"/>
                <w:szCs w:val="20"/>
              </w:rPr>
              <w:t>35</w:t>
            </w:r>
          </w:p>
        </w:tc>
        <w:tc>
          <w:tcPr>
            <w:tcW w:w="318" w:type="pct"/>
            <w:shd w:val="clear" w:color="auto" w:fill="auto"/>
            <w:vAlign w:val="center"/>
          </w:tcPr>
          <w:p w:rsidR="0070518C" w:rsidRPr="00E2262B" w:rsidRDefault="00161E4F" w:rsidP="001B26D0">
            <w:pPr>
              <w:spacing w:line="276" w:lineRule="auto"/>
              <w:jc w:val="center"/>
              <w:rPr>
                <w:sz w:val="20"/>
                <w:szCs w:val="20"/>
              </w:rPr>
            </w:pPr>
            <w:r w:rsidRPr="00E2262B">
              <w:rPr>
                <w:sz w:val="20"/>
                <w:szCs w:val="20"/>
              </w:rPr>
              <w:t>%</w:t>
            </w:r>
            <w:r w:rsidR="0070518C" w:rsidRPr="00E2262B">
              <w:rPr>
                <w:sz w:val="20"/>
                <w:szCs w:val="20"/>
              </w:rPr>
              <w:t>30</w:t>
            </w:r>
          </w:p>
        </w:tc>
        <w:tc>
          <w:tcPr>
            <w:tcW w:w="388" w:type="pct"/>
            <w:shd w:val="clear" w:color="auto" w:fill="auto"/>
            <w:vAlign w:val="center"/>
          </w:tcPr>
          <w:p w:rsidR="0070518C" w:rsidRPr="00E2262B" w:rsidRDefault="0070518C" w:rsidP="001B26D0">
            <w:pPr>
              <w:spacing w:line="276" w:lineRule="auto"/>
              <w:rPr>
                <w:sz w:val="20"/>
                <w:szCs w:val="20"/>
              </w:rPr>
            </w:pPr>
            <w:r w:rsidRPr="00E2262B">
              <w:rPr>
                <w:sz w:val="20"/>
                <w:szCs w:val="20"/>
              </w:rPr>
              <w:t>6 Ay</w:t>
            </w:r>
          </w:p>
        </w:tc>
        <w:tc>
          <w:tcPr>
            <w:tcW w:w="384" w:type="pct"/>
            <w:shd w:val="clear" w:color="auto" w:fill="auto"/>
            <w:vAlign w:val="center"/>
          </w:tcPr>
          <w:p w:rsidR="0070518C" w:rsidRPr="00E2262B" w:rsidRDefault="0070518C" w:rsidP="001B26D0">
            <w:pPr>
              <w:rPr>
                <w:sz w:val="20"/>
                <w:szCs w:val="20"/>
              </w:rPr>
            </w:pPr>
            <w:r w:rsidRPr="00E2262B">
              <w:rPr>
                <w:sz w:val="20"/>
                <w:szCs w:val="20"/>
              </w:rPr>
              <w:t>6 Ay</w:t>
            </w:r>
          </w:p>
        </w:tc>
      </w:tr>
      <w:tr w:rsidR="001D6EF6" w:rsidRPr="001D6EF6" w:rsidTr="001D6EF6">
        <w:trPr>
          <w:trHeight w:val="20"/>
        </w:trPr>
        <w:tc>
          <w:tcPr>
            <w:tcW w:w="1671" w:type="pct"/>
            <w:gridSpan w:val="5"/>
            <w:shd w:val="clear" w:color="auto" w:fill="00B0F0"/>
            <w:vAlign w:val="center"/>
          </w:tcPr>
          <w:p w:rsidR="0070518C" w:rsidRPr="00E2262B" w:rsidRDefault="0070518C" w:rsidP="001B26D0">
            <w:pPr>
              <w:spacing w:line="276" w:lineRule="auto"/>
              <w:rPr>
                <w:b/>
                <w:sz w:val="20"/>
                <w:szCs w:val="20"/>
              </w:rPr>
            </w:pPr>
            <w:r w:rsidRPr="00E2262B">
              <w:rPr>
                <w:b/>
                <w:sz w:val="20"/>
                <w:szCs w:val="20"/>
              </w:rPr>
              <w:t>Koordinatör Birim</w:t>
            </w:r>
          </w:p>
        </w:tc>
        <w:tc>
          <w:tcPr>
            <w:tcW w:w="3329" w:type="pct"/>
            <w:gridSpan w:val="9"/>
            <w:vAlign w:val="center"/>
          </w:tcPr>
          <w:p w:rsidR="0070518C" w:rsidRPr="00E2262B" w:rsidRDefault="0070518C" w:rsidP="001B26D0">
            <w:pPr>
              <w:spacing w:line="276" w:lineRule="auto"/>
              <w:rPr>
                <w:rFonts w:cs="Times New Roman"/>
                <w:sz w:val="20"/>
                <w:szCs w:val="20"/>
              </w:rPr>
            </w:pPr>
            <w:r w:rsidRPr="00E2262B">
              <w:rPr>
                <w:rFonts w:cs="Times New Roman"/>
                <w:sz w:val="20"/>
                <w:szCs w:val="20"/>
              </w:rPr>
              <w:t>Ölçme, Değerlendirme ve Sınav Hizmetleri Şubesi</w:t>
            </w:r>
          </w:p>
        </w:tc>
      </w:tr>
      <w:tr w:rsidR="001D6EF6" w:rsidRPr="001D6EF6" w:rsidTr="001D6EF6">
        <w:trPr>
          <w:trHeight w:val="20"/>
        </w:trPr>
        <w:tc>
          <w:tcPr>
            <w:tcW w:w="1671" w:type="pct"/>
            <w:gridSpan w:val="5"/>
            <w:shd w:val="clear" w:color="auto" w:fill="00B0F0"/>
            <w:vAlign w:val="center"/>
          </w:tcPr>
          <w:p w:rsidR="0070518C" w:rsidRPr="00E2262B" w:rsidRDefault="0070518C" w:rsidP="001B26D0">
            <w:pPr>
              <w:spacing w:line="276" w:lineRule="auto"/>
              <w:rPr>
                <w:b/>
                <w:sz w:val="20"/>
                <w:szCs w:val="20"/>
              </w:rPr>
            </w:pPr>
            <w:r w:rsidRPr="00E2262B">
              <w:rPr>
                <w:b/>
                <w:sz w:val="20"/>
                <w:szCs w:val="20"/>
              </w:rPr>
              <w:t>İş Birliği Yapılacak Birimler</w:t>
            </w:r>
          </w:p>
        </w:tc>
        <w:tc>
          <w:tcPr>
            <w:tcW w:w="3329" w:type="pct"/>
            <w:gridSpan w:val="9"/>
            <w:vAlign w:val="center"/>
          </w:tcPr>
          <w:p w:rsidR="0070518C" w:rsidRPr="00E2262B" w:rsidRDefault="0070518C" w:rsidP="001B26D0">
            <w:pPr>
              <w:rPr>
                <w:rFonts w:cs="Times New Roman"/>
                <w:sz w:val="20"/>
                <w:szCs w:val="20"/>
              </w:rPr>
            </w:pPr>
            <w:r w:rsidRPr="00E2262B">
              <w:rPr>
                <w:rFonts w:cs="Times New Roman"/>
                <w:sz w:val="20"/>
                <w:szCs w:val="20"/>
              </w:rPr>
              <w:t>BİDŞ, DÖGŞ, HBÖGŞ, MTEGŞ, OGŞ, ÖERHŞ, TEŞ, ÖÖKGŞ, DHGŞ, İEDŞ, SGŞ, TTKŞ</w:t>
            </w:r>
          </w:p>
        </w:tc>
      </w:tr>
      <w:tr w:rsidR="0070518C" w:rsidRPr="001D6EF6" w:rsidTr="00E2262B">
        <w:trPr>
          <w:trHeight w:val="20"/>
        </w:trPr>
        <w:tc>
          <w:tcPr>
            <w:tcW w:w="1036" w:type="pct"/>
            <w:gridSpan w:val="3"/>
            <w:shd w:val="clear" w:color="auto" w:fill="00B0F0"/>
            <w:vAlign w:val="center"/>
          </w:tcPr>
          <w:p w:rsidR="0070518C" w:rsidRPr="00E2262B" w:rsidRDefault="0070518C" w:rsidP="001B26D0">
            <w:pPr>
              <w:spacing w:line="276" w:lineRule="auto"/>
              <w:rPr>
                <w:b/>
                <w:sz w:val="20"/>
                <w:szCs w:val="20"/>
              </w:rPr>
            </w:pPr>
            <w:r w:rsidRPr="00E2262B">
              <w:rPr>
                <w:b/>
                <w:sz w:val="20"/>
                <w:szCs w:val="20"/>
              </w:rPr>
              <w:t>Riskler</w:t>
            </w:r>
          </w:p>
        </w:tc>
        <w:tc>
          <w:tcPr>
            <w:tcW w:w="3964" w:type="pct"/>
            <w:gridSpan w:val="11"/>
            <w:vAlign w:val="center"/>
          </w:tcPr>
          <w:p w:rsidR="00E2262B" w:rsidRPr="00E2262B" w:rsidRDefault="00E2262B" w:rsidP="00905472">
            <w:pPr>
              <w:pStyle w:val="TableParagraph"/>
              <w:numPr>
                <w:ilvl w:val="0"/>
                <w:numId w:val="59"/>
              </w:numPr>
              <w:tabs>
                <w:tab w:val="left" w:pos="158"/>
              </w:tabs>
              <w:spacing w:before="28" w:line="266" w:lineRule="auto"/>
              <w:ind w:right="57" w:hanging="105"/>
              <w:rPr>
                <w:rFonts w:asciiTheme="minorHAnsi" w:hAnsiTheme="minorHAnsi"/>
                <w:sz w:val="20"/>
                <w:szCs w:val="20"/>
              </w:rPr>
            </w:pPr>
            <w:r w:rsidRPr="00E2262B">
              <w:rPr>
                <w:rFonts w:asciiTheme="minorHAnsi" w:hAnsiTheme="minorHAnsi"/>
                <w:w w:val="115"/>
                <w:sz w:val="20"/>
                <w:szCs w:val="20"/>
              </w:rPr>
              <w:t>Öğrencilerin ve velilerin bilimsel, kültürel, sanatsal ve sportif faaliyetlere ilişkin farkındalık düzeyinin bölgeler arasında farklılık</w:t>
            </w:r>
            <w:r w:rsidRPr="00E2262B">
              <w:rPr>
                <w:rFonts w:asciiTheme="minorHAnsi" w:hAnsiTheme="minorHAnsi"/>
                <w:spacing w:val="-11"/>
                <w:w w:val="115"/>
                <w:sz w:val="20"/>
                <w:szCs w:val="20"/>
              </w:rPr>
              <w:t xml:space="preserve"> </w:t>
            </w:r>
            <w:r w:rsidRPr="00E2262B">
              <w:rPr>
                <w:rFonts w:asciiTheme="minorHAnsi" w:hAnsiTheme="minorHAnsi"/>
                <w:w w:val="115"/>
                <w:sz w:val="20"/>
                <w:szCs w:val="20"/>
              </w:rPr>
              <w:t>göstermesi,</w:t>
            </w:r>
          </w:p>
          <w:p w:rsidR="00E2262B" w:rsidRPr="00E2262B" w:rsidRDefault="00E2262B" w:rsidP="00905472">
            <w:pPr>
              <w:pStyle w:val="TableParagraph"/>
              <w:numPr>
                <w:ilvl w:val="0"/>
                <w:numId w:val="59"/>
              </w:numPr>
              <w:tabs>
                <w:tab w:val="left" w:pos="158"/>
              </w:tabs>
              <w:spacing w:line="169" w:lineRule="exact"/>
              <w:ind w:hanging="105"/>
              <w:rPr>
                <w:rFonts w:asciiTheme="minorHAnsi" w:hAnsiTheme="minorHAnsi"/>
                <w:sz w:val="20"/>
                <w:szCs w:val="20"/>
              </w:rPr>
            </w:pPr>
            <w:r w:rsidRPr="00E2262B">
              <w:rPr>
                <w:rFonts w:asciiTheme="minorHAnsi" w:hAnsiTheme="minorHAnsi"/>
                <w:w w:val="115"/>
                <w:sz w:val="20"/>
                <w:szCs w:val="20"/>
              </w:rPr>
              <w:t>Ailelerin, çocuklarının sınavla öğrenci alan okullara devam etmelerine yönelik</w:t>
            </w:r>
            <w:r w:rsidRPr="00E2262B">
              <w:rPr>
                <w:rFonts w:asciiTheme="minorHAnsi" w:hAnsiTheme="minorHAnsi"/>
                <w:spacing w:val="-26"/>
                <w:w w:val="115"/>
                <w:sz w:val="20"/>
                <w:szCs w:val="20"/>
              </w:rPr>
              <w:t xml:space="preserve"> </w:t>
            </w:r>
            <w:r w:rsidRPr="00E2262B">
              <w:rPr>
                <w:rFonts w:asciiTheme="minorHAnsi" w:hAnsiTheme="minorHAnsi"/>
                <w:w w:val="115"/>
                <w:sz w:val="20"/>
                <w:szCs w:val="20"/>
              </w:rPr>
              <w:t>isteği,</w:t>
            </w:r>
          </w:p>
          <w:p w:rsidR="00E2262B" w:rsidRPr="00E2262B" w:rsidRDefault="00E2262B" w:rsidP="00905472">
            <w:pPr>
              <w:pStyle w:val="TableParagraph"/>
              <w:numPr>
                <w:ilvl w:val="0"/>
                <w:numId w:val="59"/>
              </w:numPr>
              <w:tabs>
                <w:tab w:val="left" w:pos="158"/>
              </w:tabs>
              <w:spacing w:before="19"/>
              <w:ind w:hanging="105"/>
              <w:rPr>
                <w:rFonts w:asciiTheme="minorHAnsi" w:hAnsiTheme="minorHAnsi"/>
                <w:sz w:val="20"/>
                <w:szCs w:val="20"/>
              </w:rPr>
            </w:pPr>
            <w:r w:rsidRPr="00E2262B">
              <w:rPr>
                <w:rFonts w:asciiTheme="minorHAnsi" w:hAnsiTheme="minorHAnsi"/>
                <w:w w:val="115"/>
                <w:sz w:val="20"/>
                <w:szCs w:val="20"/>
              </w:rPr>
              <w:t>Sınavla öğrenci alan okul sayısının artırılmasına ilişkin çeşitli</w:t>
            </w:r>
            <w:r w:rsidRPr="00E2262B">
              <w:rPr>
                <w:rFonts w:asciiTheme="minorHAnsi" w:hAnsiTheme="minorHAnsi"/>
                <w:spacing w:val="-31"/>
                <w:w w:val="115"/>
                <w:sz w:val="20"/>
                <w:szCs w:val="20"/>
              </w:rPr>
              <w:t xml:space="preserve"> </w:t>
            </w:r>
            <w:r w:rsidRPr="00E2262B">
              <w:rPr>
                <w:rFonts w:asciiTheme="minorHAnsi" w:hAnsiTheme="minorHAnsi"/>
                <w:w w:val="115"/>
                <w:sz w:val="20"/>
                <w:szCs w:val="20"/>
              </w:rPr>
              <w:t>baskılar,</w:t>
            </w:r>
          </w:p>
          <w:p w:rsidR="0070518C" w:rsidRPr="00E2262B" w:rsidRDefault="00E2262B" w:rsidP="00E2262B">
            <w:pPr>
              <w:spacing w:line="276" w:lineRule="auto"/>
              <w:rPr>
                <w:rFonts w:cs="Times New Roman"/>
                <w:sz w:val="20"/>
                <w:szCs w:val="20"/>
              </w:rPr>
            </w:pPr>
            <w:r w:rsidRPr="00E2262B">
              <w:rPr>
                <w:w w:val="115"/>
                <w:sz w:val="20"/>
                <w:szCs w:val="20"/>
              </w:rPr>
              <w:t>Öğrenci ve öğretmenlerin mevcut yeterlilik temelli ölçme uygulamalarına alışkın</w:t>
            </w:r>
            <w:r w:rsidRPr="00E2262B">
              <w:rPr>
                <w:spacing w:val="-26"/>
                <w:w w:val="115"/>
                <w:sz w:val="20"/>
                <w:szCs w:val="20"/>
              </w:rPr>
              <w:t xml:space="preserve"> </w:t>
            </w:r>
            <w:r w:rsidRPr="00E2262B">
              <w:rPr>
                <w:w w:val="115"/>
                <w:sz w:val="20"/>
                <w:szCs w:val="20"/>
              </w:rPr>
              <w:t>olmaması.</w:t>
            </w:r>
          </w:p>
        </w:tc>
      </w:tr>
      <w:tr w:rsidR="00E2262B" w:rsidRPr="001D6EF6" w:rsidTr="00E2262B">
        <w:trPr>
          <w:trHeight w:val="299"/>
        </w:trPr>
        <w:tc>
          <w:tcPr>
            <w:tcW w:w="577" w:type="pct"/>
            <w:vMerge w:val="restart"/>
            <w:shd w:val="clear" w:color="auto" w:fill="00B0F0"/>
            <w:vAlign w:val="center"/>
          </w:tcPr>
          <w:p w:rsidR="00E2262B" w:rsidRPr="00E2262B" w:rsidRDefault="00E2262B" w:rsidP="00E2262B">
            <w:pPr>
              <w:spacing w:line="276" w:lineRule="auto"/>
              <w:rPr>
                <w:b/>
                <w:sz w:val="20"/>
                <w:szCs w:val="20"/>
              </w:rPr>
            </w:pPr>
            <w:r w:rsidRPr="00E2262B">
              <w:rPr>
                <w:b/>
                <w:sz w:val="20"/>
                <w:szCs w:val="20"/>
              </w:rPr>
              <w:t>Stratejiler</w:t>
            </w:r>
          </w:p>
        </w:tc>
        <w:tc>
          <w:tcPr>
            <w:tcW w:w="459" w:type="pct"/>
            <w:gridSpan w:val="2"/>
            <w:shd w:val="clear" w:color="auto" w:fill="00B0F0"/>
            <w:vAlign w:val="center"/>
          </w:tcPr>
          <w:p w:rsidR="00E2262B" w:rsidRPr="00E2262B" w:rsidRDefault="00E2262B" w:rsidP="00E2262B">
            <w:pPr>
              <w:rPr>
                <w:b/>
                <w:sz w:val="20"/>
                <w:szCs w:val="20"/>
              </w:rPr>
            </w:pPr>
            <w:r w:rsidRPr="00E2262B">
              <w:rPr>
                <w:b/>
                <w:sz w:val="20"/>
                <w:szCs w:val="20"/>
              </w:rPr>
              <w:t>S 1.1.1</w:t>
            </w:r>
          </w:p>
        </w:tc>
        <w:tc>
          <w:tcPr>
            <w:tcW w:w="3964" w:type="pct"/>
            <w:gridSpan w:val="11"/>
          </w:tcPr>
          <w:p w:rsidR="00E2262B" w:rsidRPr="00E2262B" w:rsidRDefault="00E2262B" w:rsidP="00E2262B">
            <w:pPr>
              <w:pStyle w:val="TableParagraph"/>
              <w:spacing w:before="11" w:line="190" w:lineRule="atLeast"/>
              <w:ind w:left="157" w:hanging="106"/>
              <w:rPr>
                <w:rFonts w:asciiTheme="minorHAnsi" w:hAnsiTheme="minorHAnsi"/>
                <w:sz w:val="20"/>
                <w:szCs w:val="20"/>
              </w:rPr>
            </w:pPr>
            <w:r w:rsidRPr="00E2262B">
              <w:rPr>
                <w:rFonts w:asciiTheme="minorHAnsi" w:hAnsiTheme="minorHAnsi"/>
                <w:w w:val="115"/>
                <w:sz w:val="20"/>
                <w:szCs w:val="20"/>
              </w:rPr>
              <w:t>- Eğitim kalitesinin artırılması için ölçme ve değerlendirme yöntemleri etkinleştirilecek ve yeterlilik temelli ölçme değerlendirme yapılacaktır.</w:t>
            </w:r>
          </w:p>
        </w:tc>
      </w:tr>
      <w:tr w:rsidR="00E2262B" w:rsidRPr="001D6EF6" w:rsidTr="00E2262B">
        <w:trPr>
          <w:trHeight w:val="299"/>
        </w:trPr>
        <w:tc>
          <w:tcPr>
            <w:tcW w:w="577" w:type="pct"/>
            <w:vMerge/>
            <w:shd w:val="clear" w:color="auto" w:fill="00B0F0"/>
            <w:vAlign w:val="center"/>
          </w:tcPr>
          <w:p w:rsidR="00E2262B" w:rsidRPr="00E2262B" w:rsidRDefault="00E2262B" w:rsidP="00E2262B">
            <w:pPr>
              <w:rPr>
                <w:b/>
                <w:sz w:val="20"/>
                <w:szCs w:val="20"/>
              </w:rPr>
            </w:pPr>
          </w:p>
        </w:tc>
        <w:tc>
          <w:tcPr>
            <w:tcW w:w="459" w:type="pct"/>
            <w:gridSpan w:val="2"/>
            <w:shd w:val="clear" w:color="auto" w:fill="00B0F0"/>
            <w:vAlign w:val="center"/>
          </w:tcPr>
          <w:p w:rsidR="00E2262B" w:rsidRPr="00E2262B" w:rsidRDefault="00E2262B" w:rsidP="00E2262B">
            <w:pPr>
              <w:rPr>
                <w:b/>
                <w:sz w:val="20"/>
                <w:szCs w:val="20"/>
              </w:rPr>
            </w:pPr>
            <w:r w:rsidRPr="00E2262B">
              <w:rPr>
                <w:b/>
                <w:sz w:val="20"/>
                <w:szCs w:val="20"/>
              </w:rPr>
              <w:t>S 1.1.2</w:t>
            </w:r>
          </w:p>
        </w:tc>
        <w:tc>
          <w:tcPr>
            <w:tcW w:w="3964" w:type="pct"/>
            <w:gridSpan w:val="11"/>
          </w:tcPr>
          <w:p w:rsidR="00E2262B" w:rsidRPr="00E2262B" w:rsidRDefault="00E2262B" w:rsidP="00E2262B">
            <w:pPr>
              <w:pStyle w:val="TableParagraph"/>
              <w:spacing w:before="11" w:line="190" w:lineRule="atLeast"/>
              <w:ind w:left="157" w:hanging="106"/>
              <w:rPr>
                <w:rFonts w:asciiTheme="minorHAnsi" w:hAnsiTheme="minorHAnsi"/>
                <w:sz w:val="20"/>
                <w:szCs w:val="20"/>
              </w:rPr>
            </w:pPr>
            <w:r w:rsidRPr="00E2262B">
              <w:rPr>
                <w:rFonts w:asciiTheme="minorHAnsi" w:hAnsiTheme="minorHAnsi"/>
                <w:w w:val="115"/>
                <w:sz w:val="20"/>
                <w:szCs w:val="20"/>
              </w:rPr>
              <w:t>- Öğrencilerin bilimsel, kültürel, sanatsal, sportif ve toplum hizmeti alanlarında etkinliklere katılımı artırılacak ve izlenecektir.</w:t>
            </w:r>
          </w:p>
        </w:tc>
      </w:tr>
      <w:tr w:rsidR="00E2262B" w:rsidRPr="001D6EF6" w:rsidTr="00E2262B">
        <w:trPr>
          <w:trHeight w:val="677"/>
        </w:trPr>
        <w:tc>
          <w:tcPr>
            <w:tcW w:w="577" w:type="pct"/>
            <w:vMerge/>
            <w:shd w:val="clear" w:color="auto" w:fill="00B0F0"/>
            <w:vAlign w:val="center"/>
          </w:tcPr>
          <w:p w:rsidR="00E2262B" w:rsidRPr="00E2262B" w:rsidRDefault="00E2262B" w:rsidP="00E2262B">
            <w:pPr>
              <w:rPr>
                <w:b/>
                <w:sz w:val="20"/>
                <w:szCs w:val="20"/>
              </w:rPr>
            </w:pPr>
          </w:p>
        </w:tc>
        <w:tc>
          <w:tcPr>
            <w:tcW w:w="459" w:type="pct"/>
            <w:gridSpan w:val="2"/>
            <w:shd w:val="clear" w:color="auto" w:fill="00B0F0"/>
            <w:vAlign w:val="center"/>
          </w:tcPr>
          <w:p w:rsidR="00E2262B" w:rsidRPr="00E2262B" w:rsidRDefault="00E2262B" w:rsidP="00E2262B">
            <w:pPr>
              <w:rPr>
                <w:b/>
                <w:sz w:val="20"/>
                <w:szCs w:val="20"/>
              </w:rPr>
            </w:pPr>
            <w:r w:rsidRPr="00E2262B">
              <w:rPr>
                <w:b/>
                <w:sz w:val="20"/>
                <w:szCs w:val="20"/>
              </w:rPr>
              <w:t>S 1.1.3</w:t>
            </w:r>
          </w:p>
        </w:tc>
        <w:tc>
          <w:tcPr>
            <w:tcW w:w="3964" w:type="pct"/>
            <w:gridSpan w:val="11"/>
          </w:tcPr>
          <w:p w:rsidR="00E2262B" w:rsidRPr="00E2262B" w:rsidRDefault="00E2262B" w:rsidP="00E2262B">
            <w:pPr>
              <w:pStyle w:val="TableParagraph"/>
              <w:spacing w:before="59" w:line="266" w:lineRule="auto"/>
              <w:ind w:left="157" w:hanging="106"/>
              <w:rPr>
                <w:rFonts w:asciiTheme="minorHAnsi" w:hAnsiTheme="minorHAnsi"/>
                <w:sz w:val="20"/>
                <w:szCs w:val="20"/>
              </w:rPr>
            </w:pPr>
            <w:r w:rsidRPr="00E2262B">
              <w:rPr>
                <w:rFonts w:asciiTheme="minorHAnsi" w:hAnsiTheme="minorHAnsi"/>
                <w:w w:val="115"/>
                <w:sz w:val="20"/>
                <w:szCs w:val="20"/>
              </w:rPr>
              <w:t>- Kademeler arası geçiş sınavlarının öğrenciler üzerindeki baskısını azaltacak çalışmalar yapılacaktır.</w:t>
            </w:r>
          </w:p>
        </w:tc>
      </w:tr>
      <w:tr w:rsidR="0070518C" w:rsidRPr="001D6EF6" w:rsidTr="00E2262B">
        <w:trPr>
          <w:trHeight w:val="20"/>
        </w:trPr>
        <w:tc>
          <w:tcPr>
            <w:tcW w:w="1036" w:type="pct"/>
            <w:gridSpan w:val="3"/>
            <w:shd w:val="clear" w:color="auto" w:fill="00B0F0"/>
            <w:vAlign w:val="center"/>
          </w:tcPr>
          <w:p w:rsidR="0070518C" w:rsidRPr="00E2262B" w:rsidRDefault="0070518C" w:rsidP="001B26D0">
            <w:pPr>
              <w:spacing w:line="276" w:lineRule="auto"/>
              <w:rPr>
                <w:b/>
                <w:sz w:val="20"/>
                <w:szCs w:val="20"/>
              </w:rPr>
            </w:pPr>
            <w:r w:rsidRPr="00E2262B">
              <w:rPr>
                <w:b/>
                <w:sz w:val="20"/>
                <w:szCs w:val="20"/>
              </w:rPr>
              <w:t>Maliyet Tahmini</w:t>
            </w:r>
          </w:p>
        </w:tc>
        <w:tc>
          <w:tcPr>
            <w:tcW w:w="3964" w:type="pct"/>
            <w:gridSpan w:val="11"/>
            <w:vAlign w:val="center"/>
          </w:tcPr>
          <w:p w:rsidR="0070518C" w:rsidRPr="00E2262B" w:rsidRDefault="00464C27" w:rsidP="001B26D0">
            <w:pPr>
              <w:rPr>
                <w:rFonts w:cs="Times New Roman"/>
                <w:color w:val="000000"/>
                <w:sz w:val="20"/>
                <w:szCs w:val="20"/>
              </w:rPr>
            </w:pPr>
            <w:r>
              <w:rPr>
                <w:rFonts w:cs="Times New Roman"/>
                <w:color w:val="000000"/>
                <w:sz w:val="20"/>
                <w:szCs w:val="20"/>
              </w:rPr>
              <w:t>197,</w:t>
            </w:r>
            <w:proofErr w:type="gramStart"/>
            <w:r>
              <w:rPr>
                <w:rFonts w:cs="Times New Roman"/>
                <w:color w:val="000000"/>
                <w:sz w:val="20"/>
                <w:szCs w:val="20"/>
              </w:rPr>
              <w:t>669</w:t>
            </w:r>
            <w:r w:rsidR="0070518C" w:rsidRPr="00E2262B">
              <w:rPr>
                <w:rFonts w:cs="Times New Roman"/>
                <w:color w:val="000000"/>
                <w:sz w:val="20"/>
                <w:szCs w:val="20"/>
              </w:rPr>
              <w:t xml:space="preserve">  TL</w:t>
            </w:r>
            <w:proofErr w:type="gramEnd"/>
          </w:p>
        </w:tc>
      </w:tr>
      <w:tr w:rsidR="00E2262B" w:rsidRPr="001D6EF6" w:rsidTr="001B26D0">
        <w:trPr>
          <w:trHeight w:val="20"/>
        </w:trPr>
        <w:tc>
          <w:tcPr>
            <w:tcW w:w="1036" w:type="pct"/>
            <w:gridSpan w:val="3"/>
            <w:shd w:val="clear" w:color="auto" w:fill="00B0F0"/>
            <w:vAlign w:val="center"/>
          </w:tcPr>
          <w:p w:rsidR="00E2262B" w:rsidRPr="00E2262B" w:rsidRDefault="00E2262B" w:rsidP="00E2262B">
            <w:pPr>
              <w:spacing w:line="276" w:lineRule="auto"/>
              <w:rPr>
                <w:b/>
                <w:sz w:val="20"/>
                <w:szCs w:val="20"/>
              </w:rPr>
            </w:pPr>
            <w:r w:rsidRPr="00E2262B">
              <w:rPr>
                <w:b/>
                <w:sz w:val="20"/>
                <w:szCs w:val="20"/>
              </w:rPr>
              <w:t>Tespitler</w:t>
            </w:r>
          </w:p>
        </w:tc>
        <w:tc>
          <w:tcPr>
            <w:tcW w:w="3964" w:type="pct"/>
            <w:gridSpan w:val="11"/>
          </w:tcPr>
          <w:p w:rsidR="00E2262B" w:rsidRPr="00E2262B" w:rsidRDefault="00E2262B" w:rsidP="00905472">
            <w:pPr>
              <w:pStyle w:val="TableParagraph"/>
              <w:numPr>
                <w:ilvl w:val="0"/>
                <w:numId w:val="60"/>
              </w:numPr>
              <w:tabs>
                <w:tab w:val="left" w:pos="158"/>
              </w:tabs>
              <w:spacing w:before="28"/>
              <w:ind w:hanging="105"/>
              <w:rPr>
                <w:rFonts w:asciiTheme="minorHAnsi" w:hAnsiTheme="minorHAnsi"/>
                <w:sz w:val="20"/>
                <w:szCs w:val="20"/>
              </w:rPr>
            </w:pPr>
            <w:r w:rsidRPr="00E2262B">
              <w:rPr>
                <w:rFonts w:asciiTheme="minorHAnsi" w:hAnsiTheme="minorHAnsi"/>
                <w:w w:val="115"/>
                <w:sz w:val="20"/>
                <w:szCs w:val="20"/>
              </w:rPr>
              <w:t>Öğrencilerin bilimsel, kültürel, sanatsal ve sportif faaliyetlere katılımının düşük</w:t>
            </w:r>
            <w:r w:rsidRPr="00E2262B">
              <w:rPr>
                <w:rFonts w:asciiTheme="minorHAnsi" w:hAnsiTheme="minorHAnsi"/>
                <w:spacing w:val="-28"/>
                <w:w w:val="115"/>
                <w:sz w:val="20"/>
                <w:szCs w:val="20"/>
              </w:rPr>
              <w:t xml:space="preserve"> </w:t>
            </w:r>
            <w:r w:rsidRPr="00E2262B">
              <w:rPr>
                <w:rFonts w:asciiTheme="minorHAnsi" w:hAnsiTheme="minorHAnsi"/>
                <w:w w:val="115"/>
                <w:sz w:val="20"/>
                <w:szCs w:val="20"/>
              </w:rPr>
              <w:t>olması,</w:t>
            </w:r>
          </w:p>
          <w:p w:rsidR="00E2262B" w:rsidRPr="00E2262B" w:rsidRDefault="00E2262B" w:rsidP="00905472">
            <w:pPr>
              <w:pStyle w:val="TableParagraph"/>
              <w:numPr>
                <w:ilvl w:val="0"/>
                <w:numId w:val="60"/>
              </w:numPr>
              <w:tabs>
                <w:tab w:val="left" w:pos="158"/>
              </w:tabs>
              <w:spacing w:before="19"/>
              <w:ind w:hanging="105"/>
              <w:rPr>
                <w:rFonts w:asciiTheme="minorHAnsi" w:hAnsiTheme="minorHAnsi"/>
                <w:sz w:val="20"/>
                <w:szCs w:val="20"/>
              </w:rPr>
            </w:pPr>
            <w:r w:rsidRPr="00E2262B">
              <w:rPr>
                <w:rFonts w:asciiTheme="minorHAnsi" w:hAnsiTheme="minorHAnsi"/>
                <w:w w:val="115"/>
                <w:sz w:val="20"/>
                <w:szCs w:val="20"/>
              </w:rPr>
              <w:t>Toplumda akademik başarının ön planda</w:t>
            </w:r>
            <w:r w:rsidRPr="00E2262B">
              <w:rPr>
                <w:rFonts w:asciiTheme="minorHAnsi" w:hAnsiTheme="minorHAnsi"/>
                <w:spacing w:val="-10"/>
                <w:w w:val="115"/>
                <w:sz w:val="20"/>
                <w:szCs w:val="20"/>
              </w:rPr>
              <w:t xml:space="preserve"> </w:t>
            </w:r>
            <w:r w:rsidRPr="00E2262B">
              <w:rPr>
                <w:rFonts w:asciiTheme="minorHAnsi" w:hAnsiTheme="minorHAnsi"/>
                <w:w w:val="115"/>
                <w:sz w:val="20"/>
                <w:szCs w:val="20"/>
              </w:rPr>
              <w:t>olması,</w:t>
            </w:r>
          </w:p>
          <w:p w:rsidR="00E2262B" w:rsidRPr="00E2262B" w:rsidRDefault="00E2262B" w:rsidP="00905472">
            <w:pPr>
              <w:pStyle w:val="TableParagraph"/>
              <w:numPr>
                <w:ilvl w:val="0"/>
                <w:numId w:val="60"/>
              </w:numPr>
              <w:tabs>
                <w:tab w:val="left" w:pos="158"/>
              </w:tabs>
              <w:spacing w:before="14" w:line="266" w:lineRule="auto"/>
              <w:ind w:right="56" w:hanging="105"/>
              <w:rPr>
                <w:rFonts w:asciiTheme="minorHAnsi" w:hAnsiTheme="minorHAnsi"/>
                <w:sz w:val="20"/>
                <w:szCs w:val="20"/>
              </w:rPr>
            </w:pPr>
            <w:r w:rsidRPr="00E2262B">
              <w:rPr>
                <w:rFonts w:asciiTheme="minorHAnsi" w:hAnsiTheme="minorHAnsi"/>
                <w:w w:val="115"/>
                <w:sz w:val="20"/>
                <w:szCs w:val="20"/>
              </w:rPr>
              <w:t>Öğrenciler ve öğretmenlerin yeterlilik temelli ölçme ve değerlendirme uygulamaları konusunda yeterli bilgi ve tecrübeye sahip</w:t>
            </w:r>
            <w:r w:rsidRPr="00E2262B">
              <w:rPr>
                <w:rFonts w:asciiTheme="minorHAnsi" w:hAnsiTheme="minorHAnsi"/>
                <w:spacing w:val="-17"/>
                <w:w w:val="115"/>
                <w:sz w:val="20"/>
                <w:szCs w:val="20"/>
              </w:rPr>
              <w:t xml:space="preserve"> </w:t>
            </w:r>
            <w:r w:rsidRPr="00E2262B">
              <w:rPr>
                <w:rFonts w:asciiTheme="minorHAnsi" w:hAnsiTheme="minorHAnsi"/>
                <w:w w:val="115"/>
                <w:sz w:val="20"/>
                <w:szCs w:val="20"/>
              </w:rPr>
              <w:t>olmaması.</w:t>
            </w:r>
          </w:p>
        </w:tc>
      </w:tr>
      <w:tr w:rsidR="00E2262B" w:rsidRPr="001D6EF6" w:rsidTr="001B26D0">
        <w:trPr>
          <w:trHeight w:val="1384"/>
        </w:trPr>
        <w:tc>
          <w:tcPr>
            <w:tcW w:w="1036" w:type="pct"/>
            <w:gridSpan w:val="3"/>
            <w:shd w:val="clear" w:color="auto" w:fill="00B0F0"/>
            <w:vAlign w:val="center"/>
          </w:tcPr>
          <w:p w:rsidR="00E2262B" w:rsidRPr="00E2262B" w:rsidRDefault="00E2262B" w:rsidP="00E2262B">
            <w:pPr>
              <w:spacing w:line="276" w:lineRule="auto"/>
              <w:rPr>
                <w:b/>
                <w:sz w:val="20"/>
                <w:szCs w:val="20"/>
              </w:rPr>
            </w:pPr>
            <w:r w:rsidRPr="00E2262B">
              <w:rPr>
                <w:b/>
                <w:sz w:val="20"/>
                <w:szCs w:val="20"/>
              </w:rPr>
              <w:t>İhtiyaçlar</w:t>
            </w:r>
          </w:p>
        </w:tc>
        <w:tc>
          <w:tcPr>
            <w:tcW w:w="3964" w:type="pct"/>
            <w:gridSpan w:val="11"/>
          </w:tcPr>
          <w:p w:rsidR="00E2262B" w:rsidRPr="00E2262B" w:rsidRDefault="00E2262B" w:rsidP="00905472">
            <w:pPr>
              <w:pStyle w:val="TableParagraph"/>
              <w:numPr>
                <w:ilvl w:val="0"/>
                <w:numId w:val="61"/>
              </w:numPr>
              <w:tabs>
                <w:tab w:val="left" w:pos="158"/>
              </w:tabs>
              <w:spacing w:before="28"/>
              <w:ind w:hanging="105"/>
              <w:rPr>
                <w:rFonts w:asciiTheme="minorHAnsi" w:hAnsiTheme="minorHAnsi"/>
                <w:sz w:val="20"/>
                <w:szCs w:val="20"/>
              </w:rPr>
            </w:pPr>
            <w:r w:rsidRPr="00E2262B">
              <w:rPr>
                <w:rFonts w:asciiTheme="minorHAnsi" w:hAnsiTheme="minorHAnsi"/>
                <w:w w:val="115"/>
                <w:sz w:val="20"/>
                <w:szCs w:val="20"/>
              </w:rPr>
              <w:t>Öğretmenlerin alternatif eğitim yöntem ve teknikleri konusunda eğitime</w:t>
            </w:r>
            <w:r w:rsidRPr="00E2262B">
              <w:rPr>
                <w:rFonts w:asciiTheme="minorHAnsi" w:hAnsiTheme="minorHAnsi"/>
                <w:spacing w:val="-17"/>
                <w:w w:val="115"/>
                <w:sz w:val="20"/>
                <w:szCs w:val="20"/>
              </w:rPr>
              <w:t xml:space="preserve"> </w:t>
            </w:r>
            <w:r w:rsidRPr="00E2262B">
              <w:rPr>
                <w:rFonts w:asciiTheme="minorHAnsi" w:hAnsiTheme="minorHAnsi"/>
                <w:w w:val="115"/>
                <w:sz w:val="20"/>
                <w:szCs w:val="20"/>
              </w:rPr>
              <w:t>alınmaları,</w:t>
            </w:r>
          </w:p>
          <w:p w:rsidR="00E2262B" w:rsidRPr="00E2262B" w:rsidRDefault="00E2262B" w:rsidP="00905472">
            <w:pPr>
              <w:pStyle w:val="TableParagraph"/>
              <w:numPr>
                <w:ilvl w:val="0"/>
                <w:numId w:val="61"/>
              </w:numPr>
              <w:tabs>
                <w:tab w:val="left" w:pos="158"/>
              </w:tabs>
              <w:spacing w:before="14"/>
              <w:ind w:hanging="105"/>
              <w:rPr>
                <w:rFonts w:asciiTheme="minorHAnsi" w:hAnsiTheme="minorHAnsi"/>
                <w:sz w:val="20"/>
                <w:szCs w:val="20"/>
              </w:rPr>
            </w:pPr>
            <w:r w:rsidRPr="00E2262B">
              <w:rPr>
                <w:rFonts w:asciiTheme="minorHAnsi" w:hAnsiTheme="minorHAnsi"/>
                <w:w w:val="115"/>
                <w:sz w:val="20"/>
                <w:szCs w:val="20"/>
              </w:rPr>
              <w:t>Ölçme ve değerlendirme merkezlerinin tüm illere</w:t>
            </w:r>
            <w:r w:rsidRPr="00E2262B">
              <w:rPr>
                <w:rFonts w:asciiTheme="minorHAnsi" w:hAnsiTheme="minorHAnsi"/>
                <w:spacing w:val="-18"/>
                <w:w w:val="115"/>
                <w:sz w:val="20"/>
                <w:szCs w:val="20"/>
              </w:rPr>
              <w:t xml:space="preserve"> </w:t>
            </w:r>
            <w:r w:rsidRPr="00E2262B">
              <w:rPr>
                <w:rFonts w:asciiTheme="minorHAnsi" w:hAnsiTheme="minorHAnsi"/>
                <w:w w:val="115"/>
                <w:sz w:val="20"/>
                <w:szCs w:val="20"/>
              </w:rPr>
              <w:t>yaygınlaştırılması,</w:t>
            </w:r>
          </w:p>
          <w:p w:rsidR="00E2262B" w:rsidRPr="00E2262B" w:rsidRDefault="00E2262B" w:rsidP="00905472">
            <w:pPr>
              <w:pStyle w:val="TableParagraph"/>
              <w:numPr>
                <w:ilvl w:val="0"/>
                <w:numId w:val="61"/>
              </w:numPr>
              <w:tabs>
                <w:tab w:val="left" w:pos="158"/>
              </w:tabs>
              <w:spacing w:before="19"/>
              <w:ind w:hanging="105"/>
              <w:rPr>
                <w:rFonts w:asciiTheme="minorHAnsi" w:hAnsiTheme="minorHAnsi"/>
                <w:sz w:val="20"/>
                <w:szCs w:val="20"/>
              </w:rPr>
            </w:pPr>
            <w:r w:rsidRPr="00E2262B">
              <w:rPr>
                <w:rFonts w:asciiTheme="minorHAnsi" w:hAnsiTheme="minorHAnsi"/>
                <w:w w:val="115"/>
                <w:sz w:val="20"/>
                <w:szCs w:val="20"/>
              </w:rPr>
              <w:t>Sınav kaygısına yönelik çeşitli kurumlarla iş birliği</w:t>
            </w:r>
            <w:r w:rsidRPr="00E2262B">
              <w:rPr>
                <w:rFonts w:asciiTheme="minorHAnsi" w:hAnsiTheme="minorHAnsi"/>
                <w:spacing w:val="-31"/>
                <w:w w:val="115"/>
                <w:sz w:val="20"/>
                <w:szCs w:val="20"/>
              </w:rPr>
              <w:t xml:space="preserve"> </w:t>
            </w:r>
            <w:r w:rsidRPr="00E2262B">
              <w:rPr>
                <w:rFonts w:asciiTheme="minorHAnsi" w:hAnsiTheme="minorHAnsi"/>
                <w:w w:val="115"/>
                <w:sz w:val="20"/>
                <w:szCs w:val="20"/>
              </w:rPr>
              <w:t>yapılması,</w:t>
            </w:r>
          </w:p>
          <w:p w:rsidR="00E2262B" w:rsidRPr="00E2262B" w:rsidRDefault="00E2262B" w:rsidP="00905472">
            <w:pPr>
              <w:pStyle w:val="TableParagraph"/>
              <w:numPr>
                <w:ilvl w:val="0"/>
                <w:numId w:val="61"/>
              </w:numPr>
              <w:tabs>
                <w:tab w:val="left" w:pos="158"/>
              </w:tabs>
              <w:spacing w:before="19" w:line="259" w:lineRule="auto"/>
              <w:ind w:right="53" w:hanging="105"/>
              <w:rPr>
                <w:rFonts w:asciiTheme="minorHAnsi" w:hAnsiTheme="minorHAnsi"/>
                <w:sz w:val="20"/>
                <w:szCs w:val="20"/>
              </w:rPr>
            </w:pPr>
            <w:r w:rsidRPr="00E2262B">
              <w:rPr>
                <w:rFonts w:asciiTheme="minorHAnsi" w:hAnsiTheme="minorHAnsi"/>
                <w:w w:val="115"/>
                <w:sz w:val="20"/>
                <w:szCs w:val="20"/>
              </w:rPr>
              <w:t>Veli ve öğretmenlere yönelik olarak öğrencilerin bilimsel, kültürel, sanatsal ve sportif faaliyetlere katılması yönünde farkındalık çalışmaları</w:t>
            </w:r>
            <w:r w:rsidRPr="00E2262B">
              <w:rPr>
                <w:rFonts w:asciiTheme="minorHAnsi" w:hAnsiTheme="minorHAnsi"/>
                <w:spacing w:val="-12"/>
                <w:w w:val="115"/>
                <w:sz w:val="20"/>
                <w:szCs w:val="20"/>
              </w:rPr>
              <w:t xml:space="preserve"> </w:t>
            </w:r>
            <w:r w:rsidRPr="00E2262B">
              <w:rPr>
                <w:rFonts w:asciiTheme="minorHAnsi" w:hAnsiTheme="minorHAnsi"/>
                <w:w w:val="115"/>
                <w:sz w:val="20"/>
                <w:szCs w:val="20"/>
              </w:rPr>
              <w:t>yürütülmesi,</w:t>
            </w:r>
          </w:p>
        </w:tc>
      </w:tr>
    </w:tbl>
    <w:p w:rsidR="00E92DB7" w:rsidRPr="001D6EF6" w:rsidRDefault="00E92DB7" w:rsidP="004A0078">
      <w:pPr>
        <w:rPr>
          <w:sz w:val="20"/>
          <w:szCs w:val="20"/>
        </w:rPr>
      </w:pPr>
    </w:p>
    <w:p w:rsidR="00E92DB7" w:rsidRDefault="00E92DB7" w:rsidP="004A0078">
      <w:pPr>
        <w:rPr>
          <w:rFonts w:ascii="Cambria" w:hAnsi="Cambria"/>
        </w:rPr>
      </w:pPr>
    </w:p>
    <w:p w:rsidR="001D6EF6" w:rsidRPr="001D6EF6" w:rsidRDefault="001D6EF6" w:rsidP="001D6EF6">
      <w:pPr>
        <w:rPr>
          <w:b/>
          <w:color w:val="000000" w:themeColor="text1"/>
          <w:sz w:val="24"/>
          <w:szCs w:val="24"/>
        </w:rPr>
      </w:pPr>
      <w:r w:rsidRPr="001D6EF6">
        <w:rPr>
          <w:b/>
          <w:color w:val="984806" w:themeColor="accent6" w:themeShade="80"/>
          <w:sz w:val="28"/>
          <w:szCs w:val="20"/>
        </w:rPr>
        <w:t xml:space="preserve">Hedef </w:t>
      </w:r>
      <w:proofErr w:type="gramStart"/>
      <w:r w:rsidRPr="001D6EF6">
        <w:rPr>
          <w:b/>
          <w:color w:val="984806" w:themeColor="accent6" w:themeShade="80"/>
          <w:sz w:val="28"/>
          <w:szCs w:val="20"/>
        </w:rPr>
        <w:t>1.2</w:t>
      </w:r>
      <w:proofErr w:type="gramEnd"/>
      <w:r w:rsidRPr="001D6EF6">
        <w:rPr>
          <w:b/>
          <w:color w:val="984806" w:themeColor="accent6" w:themeShade="80"/>
          <w:sz w:val="28"/>
          <w:szCs w:val="20"/>
        </w:rPr>
        <w:t xml:space="preserve">. </w:t>
      </w:r>
      <w:r w:rsidRPr="001D6EF6">
        <w:rPr>
          <w:color w:val="000000" w:themeColor="text1"/>
          <w:sz w:val="24"/>
          <w:szCs w:val="24"/>
        </w:rPr>
        <w:t>Öğrencilerin yaş, okul türü ve programlarına göre gereksinimlerini dikkate alan beceri temelli yabancı dil yeterlilikleri sistemine ilişkin çalışmalar yürütülecektir.</w:t>
      </w:r>
      <w:r w:rsidRPr="001D6EF6">
        <w:rPr>
          <w:b/>
          <w:color w:val="000000" w:themeColor="text1"/>
          <w:sz w:val="24"/>
          <w:szCs w:val="24"/>
        </w:rPr>
        <w:t xml:space="preserve"> </w:t>
      </w:r>
    </w:p>
    <w:tbl>
      <w:tblPr>
        <w:tblStyle w:val="TabloKlavuzu"/>
        <w:tblW w:w="5028" w:type="pct"/>
        <w:tblLook w:val="04A0" w:firstRow="1" w:lastRow="0" w:firstColumn="1" w:lastColumn="0" w:noHBand="0" w:noVBand="1"/>
      </w:tblPr>
      <w:tblGrid>
        <w:gridCol w:w="1043"/>
        <w:gridCol w:w="193"/>
        <w:gridCol w:w="716"/>
        <w:gridCol w:w="2107"/>
        <w:gridCol w:w="835"/>
        <w:gridCol w:w="990"/>
        <w:gridCol w:w="652"/>
        <w:gridCol w:w="652"/>
        <w:gridCol w:w="652"/>
        <w:gridCol w:w="652"/>
        <w:gridCol w:w="652"/>
        <w:gridCol w:w="763"/>
        <w:gridCol w:w="714"/>
      </w:tblGrid>
      <w:tr w:rsidR="00161E4F" w:rsidRPr="00E168D7" w:rsidTr="00161E4F">
        <w:trPr>
          <w:trHeight w:val="20"/>
        </w:trPr>
        <w:tc>
          <w:tcPr>
            <w:tcW w:w="582" w:type="pct"/>
            <w:gridSpan w:val="2"/>
            <w:shd w:val="clear" w:color="auto" w:fill="00B0F0"/>
            <w:vAlign w:val="center"/>
          </w:tcPr>
          <w:p w:rsidR="00161E4F" w:rsidRPr="00E2262B" w:rsidRDefault="00161E4F" w:rsidP="001B26D0">
            <w:pPr>
              <w:rPr>
                <w:b/>
                <w:sz w:val="20"/>
                <w:szCs w:val="20"/>
              </w:rPr>
            </w:pPr>
            <w:r w:rsidRPr="00E2262B">
              <w:rPr>
                <w:b/>
                <w:sz w:val="20"/>
                <w:szCs w:val="20"/>
              </w:rPr>
              <w:t>Amaç 1</w:t>
            </w:r>
          </w:p>
        </w:tc>
        <w:tc>
          <w:tcPr>
            <w:tcW w:w="4418" w:type="pct"/>
            <w:gridSpan w:val="11"/>
            <w:vAlign w:val="center"/>
          </w:tcPr>
          <w:p w:rsidR="00161E4F" w:rsidRPr="00E2262B" w:rsidRDefault="00E2262B" w:rsidP="001B26D0">
            <w:pPr>
              <w:spacing w:line="276" w:lineRule="auto"/>
              <w:rPr>
                <w:sz w:val="20"/>
                <w:szCs w:val="20"/>
              </w:rPr>
            </w:pPr>
            <w:r w:rsidRPr="00E2262B">
              <w:rPr>
                <w:sz w:val="20"/>
                <w:szCs w:val="20"/>
              </w:rPr>
              <w:t xml:space="preserve">Bütün öğrencilerimize, medeniyetimizin ve insanlığın ortak değerleriyle </w:t>
            </w:r>
            <w:proofErr w:type="gramStart"/>
            <w:r w:rsidRPr="00E2262B">
              <w:rPr>
                <w:sz w:val="20"/>
                <w:szCs w:val="20"/>
              </w:rPr>
              <w:t>ile  çağın</w:t>
            </w:r>
            <w:proofErr w:type="gramEnd"/>
            <w:r w:rsidRPr="00E2262B">
              <w:rPr>
                <w:sz w:val="20"/>
                <w:szCs w:val="20"/>
              </w:rPr>
              <w:t xml:space="preserve"> gereklerine uygun bilgi, beceri, tutum ve davranışların kazandırılması sağlanacaktır.</w:t>
            </w:r>
          </w:p>
        </w:tc>
      </w:tr>
      <w:tr w:rsidR="00161E4F" w:rsidRPr="00E168D7" w:rsidTr="00161E4F">
        <w:trPr>
          <w:trHeight w:val="20"/>
        </w:trPr>
        <w:tc>
          <w:tcPr>
            <w:tcW w:w="582" w:type="pct"/>
            <w:gridSpan w:val="2"/>
            <w:shd w:val="clear" w:color="auto" w:fill="00B0F0"/>
            <w:vAlign w:val="center"/>
          </w:tcPr>
          <w:p w:rsidR="00161E4F" w:rsidRPr="00E2262B" w:rsidRDefault="00161E4F" w:rsidP="001B26D0">
            <w:pPr>
              <w:rPr>
                <w:b/>
                <w:sz w:val="20"/>
                <w:szCs w:val="20"/>
              </w:rPr>
            </w:pPr>
            <w:r w:rsidRPr="00E2262B">
              <w:rPr>
                <w:b/>
                <w:sz w:val="20"/>
                <w:szCs w:val="20"/>
              </w:rPr>
              <w:t xml:space="preserve">Hedef </w:t>
            </w:r>
            <w:proofErr w:type="gramStart"/>
            <w:r w:rsidRPr="00E2262B">
              <w:rPr>
                <w:b/>
                <w:sz w:val="20"/>
                <w:szCs w:val="20"/>
              </w:rPr>
              <w:t>1.2</w:t>
            </w:r>
            <w:proofErr w:type="gramEnd"/>
            <w:r w:rsidRPr="00E2262B">
              <w:rPr>
                <w:b/>
                <w:sz w:val="20"/>
                <w:szCs w:val="20"/>
              </w:rPr>
              <w:t>.</w:t>
            </w:r>
          </w:p>
        </w:tc>
        <w:tc>
          <w:tcPr>
            <w:tcW w:w="4418" w:type="pct"/>
            <w:gridSpan w:val="11"/>
            <w:vAlign w:val="center"/>
          </w:tcPr>
          <w:p w:rsidR="00161E4F" w:rsidRPr="00E2262B" w:rsidRDefault="00E2262B" w:rsidP="001B26D0">
            <w:pPr>
              <w:rPr>
                <w:b/>
                <w:sz w:val="20"/>
                <w:szCs w:val="20"/>
              </w:rPr>
            </w:pPr>
            <w:r w:rsidRPr="00E2262B">
              <w:rPr>
                <w:w w:val="110"/>
                <w:sz w:val="20"/>
                <w:szCs w:val="20"/>
              </w:rPr>
              <w:t>Öğrencilerin yaş, okul türü ve programlarına göre gereksinimlerini dikkate alan beceri temelli yabancı dil yeterlilikleri sistemine ilişkin çalışmalar yürütülecektir</w:t>
            </w:r>
          </w:p>
        </w:tc>
      </w:tr>
      <w:tr w:rsidR="00161E4F" w:rsidRPr="00E168D7" w:rsidTr="00161E4F">
        <w:trPr>
          <w:trHeight w:val="20"/>
        </w:trPr>
        <w:tc>
          <w:tcPr>
            <w:tcW w:w="1911" w:type="pct"/>
            <w:gridSpan w:val="4"/>
            <w:shd w:val="clear" w:color="auto" w:fill="00B0F0"/>
            <w:vAlign w:val="center"/>
          </w:tcPr>
          <w:p w:rsidR="00161E4F" w:rsidRPr="00E2262B" w:rsidRDefault="00161E4F" w:rsidP="001B26D0">
            <w:pPr>
              <w:rPr>
                <w:b/>
                <w:sz w:val="20"/>
                <w:szCs w:val="20"/>
              </w:rPr>
            </w:pPr>
            <w:r w:rsidRPr="00E2262B">
              <w:rPr>
                <w:b/>
                <w:sz w:val="20"/>
                <w:szCs w:val="20"/>
              </w:rPr>
              <w:t>Performans Göstergeleri</w:t>
            </w:r>
          </w:p>
        </w:tc>
        <w:tc>
          <w:tcPr>
            <w:tcW w:w="393" w:type="pct"/>
            <w:shd w:val="clear" w:color="auto" w:fill="00B0F0"/>
            <w:vAlign w:val="center"/>
          </w:tcPr>
          <w:p w:rsidR="00161E4F" w:rsidRPr="00E2262B" w:rsidRDefault="00161E4F" w:rsidP="001B26D0">
            <w:pPr>
              <w:jc w:val="center"/>
              <w:rPr>
                <w:b/>
                <w:sz w:val="20"/>
                <w:szCs w:val="20"/>
              </w:rPr>
            </w:pPr>
            <w:r w:rsidRPr="00E2262B">
              <w:rPr>
                <w:b/>
                <w:sz w:val="20"/>
                <w:szCs w:val="20"/>
              </w:rPr>
              <w:t>Hedefe Etkisi (%)</w:t>
            </w:r>
          </w:p>
        </w:tc>
        <w:tc>
          <w:tcPr>
            <w:tcW w:w="466" w:type="pct"/>
            <w:shd w:val="clear" w:color="auto" w:fill="00B0F0"/>
            <w:vAlign w:val="center"/>
          </w:tcPr>
          <w:p w:rsidR="00161E4F" w:rsidRPr="00E2262B" w:rsidRDefault="00161E4F" w:rsidP="001B26D0">
            <w:pPr>
              <w:jc w:val="center"/>
              <w:rPr>
                <w:b/>
                <w:sz w:val="20"/>
                <w:szCs w:val="20"/>
              </w:rPr>
            </w:pPr>
            <w:r w:rsidRPr="00E2262B">
              <w:rPr>
                <w:b/>
                <w:sz w:val="20"/>
                <w:szCs w:val="20"/>
              </w:rPr>
              <w:t>Başlangıç Değeri</w:t>
            </w:r>
          </w:p>
        </w:tc>
        <w:tc>
          <w:tcPr>
            <w:tcW w:w="307" w:type="pct"/>
            <w:shd w:val="clear" w:color="auto" w:fill="00B0F0"/>
            <w:vAlign w:val="center"/>
          </w:tcPr>
          <w:p w:rsidR="00161E4F" w:rsidRPr="00E2262B" w:rsidRDefault="00161E4F" w:rsidP="001B26D0">
            <w:pPr>
              <w:jc w:val="center"/>
              <w:rPr>
                <w:rFonts w:eastAsia="Calibri" w:cs="Arial"/>
                <w:b/>
                <w:sz w:val="20"/>
                <w:szCs w:val="20"/>
              </w:rPr>
            </w:pPr>
            <w:r w:rsidRPr="00E2262B">
              <w:rPr>
                <w:rFonts w:eastAsia="Calibri" w:cs="Arial"/>
                <w:b/>
                <w:sz w:val="20"/>
                <w:szCs w:val="20"/>
              </w:rPr>
              <w:t>2019</w:t>
            </w:r>
          </w:p>
        </w:tc>
        <w:tc>
          <w:tcPr>
            <w:tcW w:w="307" w:type="pct"/>
            <w:shd w:val="clear" w:color="auto" w:fill="00B0F0"/>
            <w:vAlign w:val="center"/>
          </w:tcPr>
          <w:p w:rsidR="00161E4F" w:rsidRPr="00E2262B" w:rsidRDefault="00161E4F" w:rsidP="001B26D0">
            <w:pPr>
              <w:jc w:val="center"/>
              <w:rPr>
                <w:rFonts w:eastAsia="Calibri" w:cs="Arial"/>
                <w:b/>
                <w:sz w:val="20"/>
                <w:szCs w:val="20"/>
              </w:rPr>
            </w:pPr>
            <w:r w:rsidRPr="00E2262B">
              <w:rPr>
                <w:rFonts w:eastAsia="Calibri" w:cs="Arial"/>
                <w:b/>
                <w:sz w:val="20"/>
                <w:szCs w:val="20"/>
              </w:rPr>
              <w:t>2020</w:t>
            </w:r>
          </w:p>
        </w:tc>
        <w:tc>
          <w:tcPr>
            <w:tcW w:w="307" w:type="pct"/>
            <w:shd w:val="clear" w:color="auto" w:fill="00B0F0"/>
            <w:vAlign w:val="center"/>
          </w:tcPr>
          <w:p w:rsidR="00161E4F" w:rsidRPr="00E2262B" w:rsidRDefault="00161E4F" w:rsidP="001B26D0">
            <w:pPr>
              <w:jc w:val="center"/>
              <w:rPr>
                <w:rFonts w:eastAsia="Calibri" w:cs="Arial"/>
                <w:b/>
                <w:sz w:val="20"/>
                <w:szCs w:val="20"/>
              </w:rPr>
            </w:pPr>
            <w:r w:rsidRPr="00E2262B">
              <w:rPr>
                <w:rFonts w:eastAsia="Calibri" w:cs="Arial"/>
                <w:b/>
                <w:sz w:val="20"/>
                <w:szCs w:val="20"/>
              </w:rPr>
              <w:t>2021</w:t>
            </w:r>
          </w:p>
        </w:tc>
        <w:tc>
          <w:tcPr>
            <w:tcW w:w="307" w:type="pct"/>
            <w:shd w:val="clear" w:color="auto" w:fill="00B0F0"/>
            <w:vAlign w:val="center"/>
          </w:tcPr>
          <w:p w:rsidR="00161E4F" w:rsidRPr="00E2262B" w:rsidRDefault="00161E4F" w:rsidP="001B26D0">
            <w:pPr>
              <w:jc w:val="center"/>
              <w:rPr>
                <w:rFonts w:eastAsia="Calibri" w:cs="Arial"/>
                <w:b/>
                <w:sz w:val="20"/>
                <w:szCs w:val="20"/>
              </w:rPr>
            </w:pPr>
            <w:r w:rsidRPr="00E2262B">
              <w:rPr>
                <w:rFonts w:eastAsia="Calibri" w:cs="Arial"/>
                <w:b/>
                <w:sz w:val="20"/>
                <w:szCs w:val="20"/>
              </w:rPr>
              <w:t>2022</w:t>
            </w:r>
          </w:p>
        </w:tc>
        <w:tc>
          <w:tcPr>
            <w:tcW w:w="307" w:type="pct"/>
            <w:shd w:val="clear" w:color="auto" w:fill="00B0F0"/>
            <w:vAlign w:val="center"/>
          </w:tcPr>
          <w:p w:rsidR="00161E4F" w:rsidRPr="00E2262B" w:rsidRDefault="00161E4F" w:rsidP="001B26D0">
            <w:pPr>
              <w:jc w:val="center"/>
              <w:rPr>
                <w:rFonts w:eastAsia="Calibri" w:cs="Arial"/>
                <w:b/>
                <w:sz w:val="20"/>
                <w:szCs w:val="20"/>
              </w:rPr>
            </w:pPr>
            <w:r w:rsidRPr="00E2262B">
              <w:rPr>
                <w:rFonts w:eastAsia="Calibri" w:cs="Arial"/>
                <w:b/>
                <w:sz w:val="20"/>
                <w:szCs w:val="20"/>
              </w:rPr>
              <w:t>2023</w:t>
            </w:r>
          </w:p>
        </w:tc>
        <w:tc>
          <w:tcPr>
            <w:tcW w:w="359" w:type="pct"/>
            <w:shd w:val="clear" w:color="auto" w:fill="00B0F0"/>
            <w:vAlign w:val="center"/>
          </w:tcPr>
          <w:p w:rsidR="00161E4F" w:rsidRPr="00E2262B" w:rsidRDefault="00161E4F" w:rsidP="001B26D0">
            <w:pPr>
              <w:jc w:val="center"/>
              <w:rPr>
                <w:b/>
                <w:sz w:val="20"/>
                <w:szCs w:val="20"/>
              </w:rPr>
            </w:pPr>
            <w:r w:rsidRPr="00E2262B">
              <w:rPr>
                <w:b/>
                <w:sz w:val="20"/>
                <w:szCs w:val="20"/>
              </w:rPr>
              <w:t>İzleme Sıklığı</w:t>
            </w:r>
          </w:p>
        </w:tc>
        <w:tc>
          <w:tcPr>
            <w:tcW w:w="336" w:type="pct"/>
            <w:shd w:val="clear" w:color="auto" w:fill="00B0F0"/>
            <w:vAlign w:val="center"/>
          </w:tcPr>
          <w:p w:rsidR="00161E4F" w:rsidRPr="00E2262B" w:rsidRDefault="00161E4F" w:rsidP="001B26D0">
            <w:pPr>
              <w:jc w:val="center"/>
              <w:rPr>
                <w:b/>
                <w:sz w:val="20"/>
                <w:szCs w:val="20"/>
              </w:rPr>
            </w:pPr>
            <w:r w:rsidRPr="00E2262B">
              <w:rPr>
                <w:b/>
                <w:sz w:val="20"/>
                <w:szCs w:val="20"/>
              </w:rPr>
              <w:t>Rapor Sıklığı</w:t>
            </w:r>
          </w:p>
        </w:tc>
      </w:tr>
      <w:tr w:rsidR="00161E4F" w:rsidRPr="00E168D7" w:rsidTr="00161E4F">
        <w:trPr>
          <w:trHeight w:val="334"/>
        </w:trPr>
        <w:tc>
          <w:tcPr>
            <w:tcW w:w="1911" w:type="pct"/>
            <w:gridSpan w:val="4"/>
            <w:shd w:val="clear" w:color="auto" w:fill="00B0F0"/>
            <w:vAlign w:val="center"/>
          </w:tcPr>
          <w:p w:rsidR="00161E4F" w:rsidRPr="00E2262B" w:rsidRDefault="00161E4F" w:rsidP="001B26D0">
            <w:pPr>
              <w:rPr>
                <w:b/>
                <w:sz w:val="20"/>
                <w:szCs w:val="20"/>
              </w:rPr>
            </w:pPr>
            <w:r w:rsidRPr="00E2262B">
              <w:rPr>
                <w:b/>
                <w:sz w:val="20"/>
                <w:szCs w:val="20"/>
              </w:rPr>
              <w:t xml:space="preserve">PG 1.2.1 Yabancı dil dersi </w:t>
            </w:r>
            <w:proofErr w:type="gramStart"/>
            <w:r w:rsidRPr="00E2262B">
              <w:rPr>
                <w:b/>
                <w:sz w:val="20"/>
                <w:szCs w:val="20"/>
              </w:rPr>
              <w:t>yıl sonu</w:t>
            </w:r>
            <w:proofErr w:type="gramEnd"/>
            <w:r w:rsidRPr="00E2262B">
              <w:rPr>
                <w:b/>
                <w:sz w:val="20"/>
                <w:szCs w:val="20"/>
              </w:rPr>
              <w:t xml:space="preserve"> puan ortalaması</w:t>
            </w:r>
          </w:p>
        </w:tc>
        <w:tc>
          <w:tcPr>
            <w:tcW w:w="393" w:type="pct"/>
            <w:vAlign w:val="center"/>
          </w:tcPr>
          <w:p w:rsidR="00161E4F" w:rsidRPr="00E2262B" w:rsidRDefault="00E27AA6" w:rsidP="001B26D0">
            <w:pPr>
              <w:jc w:val="center"/>
              <w:rPr>
                <w:sz w:val="20"/>
                <w:szCs w:val="20"/>
              </w:rPr>
            </w:pPr>
            <w:r>
              <w:rPr>
                <w:sz w:val="20"/>
                <w:szCs w:val="20"/>
              </w:rPr>
              <w:t>50</w:t>
            </w:r>
          </w:p>
        </w:tc>
        <w:tc>
          <w:tcPr>
            <w:tcW w:w="466" w:type="pct"/>
            <w:vAlign w:val="center"/>
          </w:tcPr>
          <w:p w:rsidR="00161E4F" w:rsidRPr="00E2262B" w:rsidRDefault="00161E4F" w:rsidP="001B26D0">
            <w:pPr>
              <w:jc w:val="center"/>
              <w:rPr>
                <w:sz w:val="20"/>
                <w:szCs w:val="20"/>
              </w:rPr>
            </w:pPr>
            <w:r w:rsidRPr="00E2262B">
              <w:rPr>
                <w:sz w:val="20"/>
                <w:szCs w:val="20"/>
              </w:rPr>
              <w:t>58</w:t>
            </w:r>
          </w:p>
        </w:tc>
        <w:tc>
          <w:tcPr>
            <w:tcW w:w="307" w:type="pct"/>
            <w:vAlign w:val="center"/>
          </w:tcPr>
          <w:p w:rsidR="00161E4F" w:rsidRPr="00E2262B" w:rsidRDefault="00161E4F" w:rsidP="001B26D0">
            <w:pPr>
              <w:jc w:val="center"/>
              <w:rPr>
                <w:sz w:val="20"/>
                <w:szCs w:val="20"/>
              </w:rPr>
            </w:pPr>
            <w:r w:rsidRPr="00E2262B">
              <w:rPr>
                <w:sz w:val="20"/>
                <w:szCs w:val="20"/>
              </w:rPr>
              <w:t>61</w:t>
            </w:r>
          </w:p>
        </w:tc>
        <w:tc>
          <w:tcPr>
            <w:tcW w:w="307" w:type="pct"/>
            <w:vAlign w:val="center"/>
          </w:tcPr>
          <w:p w:rsidR="00161E4F" w:rsidRPr="00E2262B" w:rsidRDefault="00161E4F" w:rsidP="001B26D0">
            <w:pPr>
              <w:jc w:val="center"/>
              <w:rPr>
                <w:sz w:val="20"/>
                <w:szCs w:val="20"/>
              </w:rPr>
            </w:pPr>
            <w:r w:rsidRPr="00E2262B">
              <w:rPr>
                <w:sz w:val="20"/>
                <w:szCs w:val="20"/>
              </w:rPr>
              <w:t>63</w:t>
            </w:r>
          </w:p>
        </w:tc>
        <w:tc>
          <w:tcPr>
            <w:tcW w:w="307" w:type="pct"/>
            <w:vAlign w:val="center"/>
          </w:tcPr>
          <w:p w:rsidR="00161E4F" w:rsidRPr="00E2262B" w:rsidRDefault="00161E4F" w:rsidP="001B26D0">
            <w:pPr>
              <w:jc w:val="center"/>
              <w:rPr>
                <w:sz w:val="20"/>
                <w:szCs w:val="20"/>
              </w:rPr>
            </w:pPr>
            <w:r w:rsidRPr="00E2262B">
              <w:rPr>
                <w:sz w:val="20"/>
                <w:szCs w:val="20"/>
              </w:rPr>
              <w:t>70</w:t>
            </w:r>
          </w:p>
        </w:tc>
        <w:tc>
          <w:tcPr>
            <w:tcW w:w="307" w:type="pct"/>
            <w:vAlign w:val="center"/>
          </w:tcPr>
          <w:p w:rsidR="00161E4F" w:rsidRPr="00E2262B" w:rsidRDefault="00161E4F" w:rsidP="001B26D0">
            <w:pPr>
              <w:jc w:val="center"/>
              <w:rPr>
                <w:sz w:val="20"/>
                <w:szCs w:val="20"/>
              </w:rPr>
            </w:pPr>
            <w:r w:rsidRPr="00E2262B">
              <w:rPr>
                <w:sz w:val="20"/>
                <w:szCs w:val="20"/>
              </w:rPr>
              <w:t>75</w:t>
            </w:r>
          </w:p>
        </w:tc>
        <w:tc>
          <w:tcPr>
            <w:tcW w:w="307" w:type="pct"/>
            <w:vAlign w:val="center"/>
          </w:tcPr>
          <w:p w:rsidR="00161E4F" w:rsidRPr="00E2262B" w:rsidRDefault="00161E4F" w:rsidP="001B26D0">
            <w:pPr>
              <w:jc w:val="center"/>
              <w:rPr>
                <w:sz w:val="20"/>
                <w:szCs w:val="20"/>
              </w:rPr>
            </w:pPr>
            <w:r w:rsidRPr="00E2262B">
              <w:rPr>
                <w:sz w:val="20"/>
                <w:szCs w:val="20"/>
              </w:rPr>
              <w:t>80</w:t>
            </w:r>
          </w:p>
        </w:tc>
        <w:tc>
          <w:tcPr>
            <w:tcW w:w="359" w:type="pct"/>
          </w:tcPr>
          <w:p w:rsidR="00161E4F" w:rsidRPr="00E2262B" w:rsidRDefault="00161E4F" w:rsidP="001B26D0">
            <w:pPr>
              <w:rPr>
                <w:sz w:val="20"/>
                <w:szCs w:val="20"/>
              </w:rPr>
            </w:pPr>
            <w:r w:rsidRPr="00E2262B">
              <w:rPr>
                <w:sz w:val="20"/>
                <w:szCs w:val="20"/>
              </w:rPr>
              <w:t>6 Ay</w:t>
            </w:r>
          </w:p>
        </w:tc>
        <w:tc>
          <w:tcPr>
            <w:tcW w:w="336" w:type="pct"/>
            <w:vAlign w:val="center"/>
          </w:tcPr>
          <w:p w:rsidR="00161E4F" w:rsidRPr="00E2262B" w:rsidRDefault="00161E4F" w:rsidP="001B26D0">
            <w:pPr>
              <w:jc w:val="center"/>
              <w:rPr>
                <w:sz w:val="20"/>
                <w:szCs w:val="20"/>
              </w:rPr>
            </w:pPr>
            <w:r w:rsidRPr="00E2262B">
              <w:rPr>
                <w:sz w:val="20"/>
                <w:szCs w:val="20"/>
              </w:rPr>
              <w:t>6 Ay</w:t>
            </w:r>
          </w:p>
        </w:tc>
      </w:tr>
      <w:tr w:rsidR="00161E4F" w:rsidRPr="00E168D7" w:rsidTr="00161E4F">
        <w:trPr>
          <w:trHeight w:val="20"/>
        </w:trPr>
        <w:tc>
          <w:tcPr>
            <w:tcW w:w="1911" w:type="pct"/>
            <w:gridSpan w:val="4"/>
            <w:shd w:val="clear" w:color="auto" w:fill="00B0F0"/>
            <w:vAlign w:val="center"/>
          </w:tcPr>
          <w:p w:rsidR="00161E4F" w:rsidRPr="00E2262B" w:rsidRDefault="00E2262B" w:rsidP="00E168D7">
            <w:pPr>
              <w:rPr>
                <w:b/>
                <w:sz w:val="20"/>
                <w:szCs w:val="20"/>
              </w:rPr>
            </w:pPr>
            <w:r w:rsidRPr="00E2262B">
              <w:rPr>
                <w:b/>
                <w:sz w:val="20"/>
                <w:szCs w:val="20"/>
              </w:rPr>
              <w:t>PG 1.2.2 Yabancı dil eğitimine yönelik geliştirilen dijital içerik sayısı</w:t>
            </w:r>
          </w:p>
        </w:tc>
        <w:tc>
          <w:tcPr>
            <w:tcW w:w="393" w:type="pct"/>
            <w:vAlign w:val="center"/>
          </w:tcPr>
          <w:p w:rsidR="00161E4F" w:rsidRPr="00E2262B" w:rsidRDefault="00E27AA6" w:rsidP="001B26D0">
            <w:pPr>
              <w:jc w:val="center"/>
              <w:rPr>
                <w:sz w:val="20"/>
                <w:szCs w:val="20"/>
              </w:rPr>
            </w:pPr>
            <w:r>
              <w:rPr>
                <w:sz w:val="20"/>
                <w:szCs w:val="20"/>
              </w:rPr>
              <w:t>50</w:t>
            </w:r>
          </w:p>
        </w:tc>
        <w:tc>
          <w:tcPr>
            <w:tcW w:w="466" w:type="pct"/>
            <w:vAlign w:val="center"/>
          </w:tcPr>
          <w:p w:rsidR="00161E4F" w:rsidRPr="00E2262B" w:rsidRDefault="00161E4F" w:rsidP="001B26D0">
            <w:pPr>
              <w:jc w:val="center"/>
              <w:rPr>
                <w:sz w:val="20"/>
                <w:szCs w:val="20"/>
              </w:rPr>
            </w:pPr>
            <w:r w:rsidRPr="00E2262B">
              <w:rPr>
                <w:sz w:val="20"/>
                <w:szCs w:val="20"/>
              </w:rPr>
              <w:t>0</w:t>
            </w:r>
          </w:p>
        </w:tc>
        <w:tc>
          <w:tcPr>
            <w:tcW w:w="307" w:type="pct"/>
            <w:vAlign w:val="center"/>
          </w:tcPr>
          <w:p w:rsidR="00161E4F" w:rsidRPr="00E2262B" w:rsidRDefault="00161E4F" w:rsidP="001B26D0">
            <w:pPr>
              <w:jc w:val="center"/>
              <w:rPr>
                <w:sz w:val="20"/>
                <w:szCs w:val="20"/>
              </w:rPr>
            </w:pPr>
            <w:r w:rsidRPr="00E2262B">
              <w:rPr>
                <w:sz w:val="20"/>
                <w:szCs w:val="20"/>
              </w:rPr>
              <w:t>0</w:t>
            </w:r>
          </w:p>
        </w:tc>
        <w:tc>
          <w:tcPr>
            <w:tcW w:w="307" w:type="pct"/>
            <w:vAlign w:val="center"/>
          </w:tcPr>
          <w:p w:rsidR="00161E4F" w:rsidRPr="00E2262B" w:rsidRDefault="00161E4F" w:rsidP="001B26D0">
            <w:pPr>
              <w:jc w:val="center"/>
              <w:rPr>
                <w:sz w:val="20"/>
                <w:szCs w:val="20"/>
              </w:rPr>
            </w:pPr>
            <w:r w:rsidRPr="00E2262B">
              <w:rPr>
                <w:sz w:val="20"/>
                <w:szCs w:val="20"/>
              </w:rPr>
              <w:t>0</w:t>
            </w:r>
          </w:p>
        </w:tc>
        <w:tc>
          <w:tcPr>
            <w:tcW w:w="307" w:type="pct"/>
            <w:vAlign w:val="center"/>
          </w:tcPr>
          <w:p w:rsidR="00161E4F" w:rsidRPr="00E2262B" w:rsidRDefault="00161E4F" w:rsidP="001B26D0">
            <w:pPr>
              <w:jc w:val="center"/>
              <w:rPr>
                <w:sz w:val="20"/>
                <w:szCs w:val="20"/>
              </w:rPr>
            </w:pPr>
            <w:r w:rsidRPr="00E2262B">
              <w:rPr>
                <w:sz w:val="20"/>
                <w:szCs w:val="20"/>
              </w:rPr>
              <w:t>1</w:t>
            </w:r>
          </w:p>
        </w:tc>
        <w:tc>
          <w:tcPr>
            <w:tcW w:w="307" w:type="pct"/>
            <w:vAlign w:val="center"/>
          </w:tcPr>
          <w:p w:rsidR="00161E4F" w:rsidRPr="00E2262B" w:rsidRDefault="00161E4F" w:rsidP="001B26D0">
            <w:pPr>
              <w:jc w:val="center"/>
              <w:rPr>
                <w:sz w:val="20"/>
                <w:szCs w:val="20"/>
              </w:rPr>
            </w:pPr>
            <w:r w:rsidRPr="00E2262B">
              <w:rPr>
                <w:sz w:val="20"/>
                <w:szCs w:val="20"/>
              </w:rPr>
              <w:t>1</w:t>
            </w:r>
          </w:p>
        </w:tc>
        <w:tc>
          <w:tcPr>
            <w:tcW w:w="307" w:type="pct"/>
            <w:vAlign w:val="center"/>
          </w:tcPr>
          <w:p w:rsidR="00161E4F" w:rsidRPr="00E2262B" w:rsidRDefault="00161E4F" w:rsidP="001B26D0">
            <w:pPr>
              <w:jc w:val="center"/>
              <w:rPr>
                <w:sz w:val="20"/>
                <w:szCs w:val="20"/>
              </w:rPr>
            </w:pPr>
            <w:r w:rsidRPr="00E2262B">
              <w:rPr>
                <w:sz w:val="20"/>
                <w:szCs w:val="20"/>
              </w:rPr>
              <w:t>2</w:t>
            </w:r>
          </w:p>
        </w:tc>
        <w:tc>
          <w:tcPr>
            <w:tcW w:w="359" w:type="pct"/>
          </w:tcPr>
          <w:p w:rsidR="00161E4F" w:rsidRPr="00E2262B" w:rsidRDefault="00161E4F" w:rsidP="001B26D0">
            <w:pPr>
              <w:rPr>
                <w:sz w:val="20"/>
                <w:szCs w:val="20"/>
              </w:rPr>
            </w:pPr>
            <w:r w:rsidRPr="00E2262B">
              <w:rPr>
                <w:sz w:val="20"/>
                <w:szCs w:val="20"/>
              </w:rPr>
              <w:t>6 Ay</w:t>
            </w:r>
          </w:p>
        </w:tc>
        <w:tc>
          <w:tcPr>
            <w:tcW w:w="336" w:type="pct"/>
            <w:vAlign w:val="center"/>
          </w:tcPr>
          <w:p w:rsidR="00161E4F" w:rsidRPr="00E2262B" w:rsidRDefault="00161E4F" w:rsidP="001B26D0">
            <w:pPr>
              <w:jc w:val="center"/>
              <w:rPr>
                <w:sz w:val="20"/>
                <w:szCs w:val="20"/>
              </w:rPr>
            </w:pPr>
            <w:r w:rsidRPr="00E2262B">
              <w:rPr>
                <w:sz w:val="20"/>
                <w:szCs w:val="20"/>
              </w:rPr>
              <w:t>6 Ay</w:t>
            </w:r>
          </w:p>
        </w:tc>
      </w:tr>
      <w:tr w:rsidR="00161E4F" w:rsidRPr="00E168D7" w:rsidTr="00161E4F">
        <w:trPr>
          <w:trHeight w:val="20"/>
        </w:trPr>
        <w:tc>
          <w:tcPr>
            <w:tcW w:w="1911" w:type="pct"/>
            <w:gridSpan w:val="4"/>
            <w:shd w:val="clear" w:color="auto" w:fill="00B0F0"/>
            <w:vAlign w:val="center"/>
          </w:tcPr>
          <w:p w:rsidR="00161E4F" w:rsidRPr="00E2262B" w:rsidRDefault="00161E4F" w:rsidP="001B26D0">
            <w:pPr>
              <w:rPr>
                <w:b/>
                <w:sz w:val="20"/>
                <w:szCs w:val="20"/>
              </w:rPr>
            </w:pPr>
            <w:r w:rsidRPr="00E2262B">
              <w:rPr>
                <w:b/>
                <w:sz w:val="20"/>
                <w:szCs w:val="20"/>
              </w:rPr>
              <w:t>Koordinatör Birim</w:t>
            </w:r>
          </w:p>
        </w:tc>
        <w:tc>
          <w:tcPr>
            <w:tcW w:w="3089" w:type="pct"/>
            <w:gridSpan w:val="9"/>
            <w:vAlign w:val="center"/>
          </w:tcPr>
          <w:p w:rsidR="00161E4F" w:rsidRPr="00E2262B" w:rsidRDefault="00E2262B" w:rsidP="001B26D0">
            <w:pPr>
              <w:rPr>
                <w:sz w:val="20"/>
                <w:szCs w:val="20"/>
              </w:rPr>
            </w:pPr>
            <w:r w:rsidRPr="00E2262B">
              <w:rPr>
                <w:w w:val="105"/>
                <w:sz w:val="20"/>
                <w:szCs w:val="20"/>
              </w:rPr>
              <w:t>Strateji Geliştirme Hizmetleri Şubesi</w:t>
            </w:r>
          </w:p>
        </w:tc>
      </w:tr>
      <w:tr w:rsidR="00161E4F" w:rsidRPr="00E168D7" w:rsidTr="00161E4F">
        <w:trPr>
          <w:trHeight w:val="20"/>
        </w:trPr>
        <w:tc>
          <w:tcPr>
            <w:tcW w:w="1911" w:type="pct"/>
            <w:gridSpan w:val="4"/>
            <w:shd w:val="clear" w:color="auto" w:fill="00B0F0"/>
            <w:vAlign w:val="center"/>
          </w:tcPr>
          <w:p w:rsidR="00161E4F" w:rsidRPr="00E2262B" w:rsidRDefault="00161E4F" w:rsidP="001B26D0">
            <w:pPr>
              <w:rPr>
                <w:b/>
                <w:sz w:val="20"/>
                <w:szCs w:val="20"/>
              </w:rPr>
            </w:pPr>
            <w:r w:rsidRPr="00E2262B">
              <w:rPr>
                <w:b/>
                <w:sz w:val="20"/>
                <w:szCs w:val="20"/>
              </w:rPr>
              <w:t>İş Birliği Yapılacak Birimler</w:t>
            </w:r>
          </w:p>
        </w:tc>
        <w:tc>
          <w:tcPr>
            <w:tcW w:w="3089" w:type="pct"/>
            <w:gridSpan w:val="9"/>
            <w:vAlign w:val="center"/>
          </w:tcPr>
          <w:p w:rsidR="00161E4F" w:rsidRPr="00E2262B" w:rsidRDefault="00E2262B" w:rsidP="001B26D0">
            <w:pPr>
              <w:rPr>
                <w:sz w:val="20"/>
                <w:szCs w:val="20"/>
              </w:rPr>
            </w:pPr>
            <w:r w:rsidRPr="00E2262B">
              <w:rPr>
                <w:sz w:val="20"/>
                <w:szCs w:val="20"/>
              </w:rPr>
              <w:t>DÖHŞ, HBÖHŞ, MTEHŞ, OHŞ, ÖERHŞ, ÖÖKHŞ, TEHŞ, BİETHŞ</w:t>
            </w:r>
          </w:p>
        </w:tc>
      </w:tr>
      <w:tr w:rsidR="00161E4F" w:rsidRPr="00E168D7" w:rsidTr="00E168D7">
        <w:trPr>
          <w:trHeight w:val="20"/>
        </w:trPr>
        <w:tc>
          <w:tcPr>
            <w:tcW w:w="919" w:type="pct"/>
            <w:gridSpan w:val="3"/>
            <w:shd w:val="clear" w:color="auto" w:fill="00B0F0"/>
            <w:vAlign w:val="center"/>
          </w:tcPr>
          <w:p w:rsidR="00161E4F" w:rsidRPr="00E2262B" w:rsidRDefault="00161E4F" w:rsidP="001B26D0">
            <w:pPr>
              <w:rPr>
                <w:b/>
                <w:sz w:val="20"/>
                <w:szCs w:val="20"/>
              </w:rPr>
            </w:pPr>
            <w:r w:rsidRPr="00E2262B">
              <w:rPr>
                <w:b/>
                <w:sz w:val="20"/>
                <w:szCs w:val="20"/>
              </w:rPr>
              <w:t>Riskler</w:t>
            </w:r>
          </w:p>
        </w:tc>
        <w:tc>
          <w:tcPr>
            <w:tcW w:w="4081" w:type="pct"/>
            <w:gridSpan w:val="10"/>
            <w:vAlign w:val="center"/>
          </w:tcPr>
          <w:p w:rsidR="00161E4F" w:rsidRPr="00E2262B" w:rsidRDefault="00161E4F" w:rsidP="001B26D0">
            <w:pPr>
              <w:rPr>
                <w:sz w:val="20"/>
                <w:szCs w:val="20"/>
              </w:rPr>
            </w:pPr>
            <w:r w:rsidRPr="00E2262B">
              <w:rPr>
                <w:sz w:val="20"/>
                <w:szCs w:val="20"/>
              </w:rPr>
              <w:t>- Yabancı dil eğitimine ilişkin farkındalığın yeterli olmaması,</w:t>
            </w:r>
          </w:p>
          <w:p w:rsidR="00161E4F" w:rsidRPr="00E2262B" w:rsidRDefault="00161E4F" w:rsidP="001B26D0">
            <w:pPr>
              <w:rPr>
                <w:sz w:val="20"/>
                <w:szCs w:val="20"/>
              </w:rPr>
            </w:pPr>
            <w:r w:rsidRPr="00E2262B">
              <w:rPr>
                <w:sz w:val="20"/>
                <w:szCs w:val="20"/>
              </w:rPr>
              <w:t>- Uluslararası hareketlilik programlarının kontenjan ve kapsamının yetersiz olması,</w:t>
            </w:r>
          </w:p>
          <w:p w:rsidR="00161E4F" w:rsidRPr="00E2262B" w:rsidRDefault="00161E4F" w:rsidP="001B26D0">
            <w:pPr>
              <w:rPr>
                <w:sz w:val="20"/>
                <w:szCs w:val="20"/>
              </w:rPr>
            </w:pPr>
            <w:r w:rsidRPr="00E2262B">
              <w:rPr>
                <w:sz w:val="20"/>
                <w:szCs w:val="20"/>
              </w:rPr>
              <w:t>- Yurtdışında yabancı dil eğitimini destekleyici programların maliyetlerinin yüksek olması,</w:t>
            </w:r>
          </w:p>
          <w:p w:rsidR="00161E4F" w:rsidRPr="00E2262B" w:rsidRDefault="00161E4F" w:rsidP="001B26D0">
            <w:pPr>
              <w:rPr>
                <w:sz w:val="20"/>
                <w:szCs w:val="20"/>
              </w:rPr>
            </w:pPr>
            <w:r w:rsidRPr="00E2262B">
              <w:rPr>
                <w:sz w:val="20"/>
                <w:szCs w:val="20"/>
              </w:rPr>
              <w:t>- Yabancı dil eğitimine ilişkin dijital içeriklerin teminine yönelik maliyetlerin yüksek olması.</w:t>
            </w:r>
          </w:p>
        </w:tc>
      </w:tr>
      <w:tr w:rsidR="00E2262B" w:rsidRPr="00E168D7" w:rsidTr="001B26D0">
        <w:trPr>
          <w:trHeight w:val="263"/>
        </w:trPr>
        <w:tc>
          <w:tcPr>
            <w:tcW w:w="491" w:type="pct"/>
            <w:vMerge w:val="restart"/>
            <w:shd w:val="clear" w:color="auto" w:fill="00B0F0"/>
            <w:vAlign w:val="center"/>
          </w:tcPr>
          <w:p w:rsidR="00E2262B" w:rsidRPr="00E2262B" w:rsidRDefault="00E2262B" w:rsidP="00E2262B">
            <w:pPr>
              <w:rPr>
                <w:b/>
                <w:sz w:val="20"/>
                <w:szCs w:val="20"/>
              </w:rPr>
            </w:pPr>
            <w:r w:rsidRPr="00E2262B">
              <w:rPr>
                <w:b/>
                <w:sz w:val="20"/>
                <w:szCs w:val="20"/>
              </w:rPr>
              <w:t>Stratejiler</w:t>
            </w:r>
          </w:p>
        </w:tc>
        <w:tc>
          <w:tcPr>
            <w:tcW w:w="428" w:type="pct"/>
            <w:gridSpan w:val="2"/>
            <w:shd w:val="clear" w:color="auto" w:fill="00B0F0"/>
            <w:vAlign w:val="center"/>
          </w:tcPr>
          <w:p w:rsidR="00E2262B" w:rsidRPr="00E2262B" w:rsidRDefault="00E2262B" w:rsidP="00E2262B">
            <w:pPr>
              <w:rPr>
                <w:b/>
                <w:sz w:val="20"/>
                <w:szCs w:val="20"/>
              </w:rPr>
            </w:pPr>
            <w:r w:rsidRPr="00E2262B">
              <w:rPr>
                <w:b/>
                <w:sz w:val="20"/>
                <w:szCs w:val="20"/>
              </w:rPr>
              <w:t>S 1.2.1</w:t>
            </w:r>
          </w:p>
        </w:tc>
        <w:tc>
          <w:tcPr>
            <w:tcW w:w="4081" w:type="pct"/>
            <w:gridSpan w:val="10"/>
          </w:tcPr>
          <w:p w:rsidR="00E2262B" w:rsidRPr="00E2262B" w:rsidRDefault="00E2262B" w:rsidP="00E2262B">
            <w:pPr>
              <w:pStyle w:val="TableParagraph"/>
              <w:spacing w:before="23" w:line="252" w:lineRule="auto"/>
              <w:ind w:left="171" w:right="88" w:hanging="114"/>
              <w:rPr>
                <w:rFonts w:asciiTheme="minorHAnsi" w:hAnsiTheme="minorHAnsi"/>
                <w:sz w:val="20"/>
                <w:szCs w:val="20"/>
              </w:rPr>
            </w:pPr>
            <w:r w:rsidRPr="00E2262B">
              <w:rPr>
                <w:rFonts w:asciiTheme="minorHAnsi" w:hAnsiTheme="minorHAnsi"/>
                <w:w w:val="105"/>
                <w:sz w:val="20"/>
                <w:szCs w:val="20"/>
              </w:rPr>
              <w:t>- Yeni kaynaklar ile öğrencilerin İngilizce konuşulan dünyayı deneyimlemesi   ve bakanlıkça geliştirilecek olan digital içerikleri kullanmaları sağlanacaktır.</w:t>
            </w:r>
          </w:p>
        </w:tc>
      </w:tr>
      <w:tr w:rsidR="00E2262B" w:rsidRPr="00E168D7" w:rsidTr="001B26D0">
        <w:trPr>
          <w:trHeight w:val="263"/>
        </w:trPr>
        <w:tc>
          <w:tcPr>
            <w:tcW w:w="491" w:type="pct"/>
            <w:vMerge/>
            <w:shd w:val="clear" w:color="auto" w:fill="00B0F0"/>
            <w:vAlign w:val="center"/>
          </w:tcPr>
          <w:p w:rsidR="00E2262B" w:rsidRPr="00E2262B" w:rsidRDefault="00E2262B" w:rsidP="00E2262B">
            <w:pPr>
              <w:rPr>
                <w:b/>
                <w:sz w:val="20"/>
                <w:szCs w:val="20"/>
              </w:rPr>
            </w:pPr>
          </w:p>
        </w:tc>
        <w:tc>
          <w:tcPr>
            <w:tcW w:w="428" w:type="pct"/>
            <w:gridSpan w:val="2"/>
            <w:shd w:val="clear" w:color="auto" w:fill="00B0F0"/>
            <w:vAlign w:val="center"/>
          </w:tcPr>
          <w:p w:rsidR="00E2262B" w:rsidRPr="00E2262B" w:rsidRDefault="00E2262B" w:rsidP="00E2262B">
            <w:pPr>
              <w:rPr>
                <w:sz w:val="20"/>
                <w:szCs w:val="20"/>
              </w:rPr>
            </w:pPr>
            <w:r w:rsidRPr="00E2262B">
              <w:rPr>
                <w:b/>
                <w:sz w:val="20"/>
                <w:szCs w:val="20"/>
              </w:rPr>
              <w:t>S 1.2.2</w:t>
            </w:r>
          </w:p>
        </w:tc>
        <w:tc>
          <w:tcPr>
            <w:tcW w:w="4081" w:type="pct"/>
            <w:gridSpan w:val="10"/>
          </w:tcPr>
          <w:p w:rsidR="00E2262B" w:rsidRPr="00E2262B" w:rsidRDefault="00E2262B" w:rsidP="00E2262B">
            <w:pPr>
              <w:pStyle w:val="TableParagraph"/>
              <w:spacing w:before="51"/>
              <w:ind w:left="58"/>
              <w:rPr>
                <w:rFonts w:asciiTheme="minorHAnsi" w:hAnsiTheme="minorHAnsi"/>
                <w:sz w:val="20"/>
                <w:szCs w:val="20"/>
              </w:rPr>
            </w:pPr>
            <w:r w:rsidRPr="00E2262B">
              <w:rPr>
                <w:rFonts w:asciiTheme="minorHAnsi" w:hAnsiTheme="minorHAnsi"/>
                <w:w w:val="110"/>
                <w:sz w:val="20"/>
                <w:szCs w:val="20"/>
              </w:rPr>
              <w:t>- Yabancı dil eğitiminde öğretmen nitelik ve yeterlilikleri ilimizde yükseltilecektir.</w:t>
            </w:r>
          </w:p>
        </w:tc>
      </w:tr>
      <w:tr w:rsidR="00E2262B" w:rsidRPr="00E168D7" w:rsidTr="001B26D0">
        <w:trPr>
          <w:trHeight w:val="263"/>
        </w:trPr>
        <w:tc>
          <w:tcPr>
            <w:tcW w:w="491" w:type="pct"/>
            <w:vMerge/>
            <w:shd w:val="clear" w:color="auto" w:fill="00B0F0"/>
            <w:vAlign w:val="center"/>
          </w:tcPr>
          <w:p w:rsidR="00E2262B" w:rsidRPr="00E2262B" w:rsidRDefault="00E2262B" w:rsidP="00E2262B">
            <w:pPr>
              <w:rPr>
                <w:b/>
                <w:sz w:val="20"/>
                <w:szCs w:val="20"/>
              </w:rPr>
            </w:pPr>
          </w:p>
        </w:tc>
        <w:tc>
          <w:tcPr>
            <w:tcW w:w="428" w:type="pct"/>
            <w:gridSpan w:val="2"/>
            <w:shd w:val="clear" w:color="auto" w:fill="00B0F0"/>
            <w:vAlign w:val="center"/>
          </w:tcPr>
          <w:p w:rsidR="00E2262B" w:rsidRPr="00E2262B" w:rsidRDefault="00E2262B" w:rsidP="00E2262B">
            <w:pPr>
              <w:rPr>
                <w:b/>
                <w:sz w:val="20"/>
                <w:szCs w:val="20"/>
              </w:rPr>
            </w:pPr>
            <w:r w:rsidRPr="00E2262B">
              <w:rPr>
                <w:b/>
                <w:sz w:val="20"/>
                <w:szCs w:val="20"/>
              </w:rPr>
              <w:t>S.1.2.3</w:t>
            </w:r>
          </w:p>
        </w:tc>
        <w:tc>
          <w:tcPr>
            <w:tcW w:w="4081" w:type="pct"/>
            <w:gridSpan w:val="10"/>
          </w:tcPr>
          <w:p w:rsidR="00E2262B" w:rsidRPr="00E2262B" w:rsidRDefault="00E2262B" w:rsidP="00E2262B">
            <w:pPr>
              <w:pStyle w:val="TableParagraph"/>
              <w:spacing w:before="51"/>
              <w:ind w:left="57"/>
              <w:rPr>
                <w:rFonts w:asciiTheme="minorHAnsi" w:hAnsiTheme="minorHAnsi"/>
                <w:sz w:val="20"/>
                <w:szCs w:val="20"/>
              </w:rPr>
            </w:pPr>
            <w:r w:rsidRPr="00E2262B">
              <w:rPr>
                <w:rFonts w:asciiTheme="minorHAnsi" w:hAnsiTheme="minorHAnsi"/>
                <w:w w:val="105"/>
                <w:sz w:val="20"/>
                <w:szCs w:val="20"/>
              </w:rPr>
              <w:t>- İlçemiz genelinde yabancı dil eğitimi seviye ve okul türlerine göre uyarlanarak uygulanacaktır.</w:t>
            </w:r>
          </w:p>
        </w:tc>
      </w:tr>
      <w:tr w:rsidR="00161E4F" w:rsidRPr="00E168D7" w:rsidTr="00E168D7">
        <w:trPr>
          <w:trHeight w:val="20"/>
        </w:trPr>
        <w:tc>
          <w:tcPr>
            <w:tcW w:w="919" w:type="pct"/>
            <w:gridSpan w:val="3"/>
            <w:shd w:val="clear" w:color="auto" w:fill="00B0F0"/>
            <w:vAlign w:val="center"/>
          </w:tcPr>
          <w:p w:rsidR="00161E4F" w:rsidRPr="00E2262B" w:rsidRDefault="00161E4F" w:rsidP="001B26D0">
            <w:pPr>
              <w:rPr>
                <w:b/>
                <w:sz w:val="20"/>
                <w:szCs w:val="20"/>
              </w:rPr>
            </w:pPr>
            <w:r w:rsidRPr="00E2262B">
              <w:rPr>
                <w:b/>
                <w:sz w:val="20"/>
                <w:szCs w:val="20"/>
              </w:rPr>
              <w:t>Maliyet Tahmini</w:t>
            </w:r>
          </w:p>
        </w:tc>
        <w:tc>
          <w:tcPr>
            <w:tcW w:w="4081" w:type="pct"/>
            <w:gridSpan w:val="10"/>
            <w:vAlign w:val="center"/>
          </w:tcPr>
          <w:p w:rsidR="00161E4F" w:rsidRPr="00E2262B" w:rsidRDefault="00464C27" w:rsidP="001B26D0">
            <w:pPr>
              <w:rPr>
                <w:rFonts w:cs="Calibri"/>
                <w:color w:val="000000"/>
                <w:sz w:val="20"/>
                <w:szCs w:val="20"/>
              </w:rPr>
            </w:pPr>
            <w:r>
              <w:rPr>
                <w:rFonts w:cs="Calibri"/>
                <w:color w:val="000000"/>
                <w:sz w:val="20"/>
                <w:szCs w:val="20"/>
              </w:rPr>
              <w:t>102,787</w:t>
            </w:r>
            <w:r w:rsidR="00161E4F" w:rsidRPr="00E2262B">
              <w:rPr>
                <w:rFonts w:cs="Calibri"/>
                <w:color w:val="000000"/>
                <w:sz w:val="20"/>
                <w:szCs w:val="20"/>
              </w:rPr>
              <w:t xml:space="preserve"> TL</w:t>
            </w:r>
          </w:p>
        </w:tc>
      </w:tr>
      <w:tr w:rsidR="00E2262B" w:rsidRPr="00E168D7" w:rsidTr="001B26D0">
        <w:trPr>
          <w:trHeight w:val="20"/>
        </w:trPr>
        <w:tc>
          <w:tcPr>
            <w:tcW w:w="919" w:type="pct"/>
            <w:gridSpan w:val="3"/>
            <w:shd w:val="clear" w:color="auto" w:fill="00B0F0"/>
            <w:vAlign w:val="center"/>
          </w:tcPr>
          <w:p w:rsidR="00E2262B" w:rsidRPr="00E2262B" w:rsidRDefault="00E2262B" w:rsidP="00E2262B">
            <w:pPr>
              <w:rPr>
                <w:b/>
                <w:sz w:val="20"/>
                <w:szCs w:val="20"/>
              </w:rPr>
            </w:pPr>
            <w:r w:rsidRPr="00E2262B">
              <w:rPr>
                <w:b/>
                <w:sz w:val="20"/>
                <w:szCs w:val="20"/>
              </w:rPr>
              <w:t>Tespitler</w:t>
            </w:r>
          </w:p>
        </w:tc>
        <w:tc>
          <w:tcPr>
            <w:tcW w:w="4081" w:type="pct"/>
            <w:gridSpan w:val="10"/>
          </w:tcPr>
          <w:p w:rsidR="00E2262B" w:rsidRPr="00E2262B" w:rsidRDefault="00E2262B" w:rsidP="00905472">
            <w:pPr>
              <w:pStyle w:val="TableParagraph"/>
              <w:numPr>
                <w:ilvl w:val="0"/>
                <w:numId w:val="62"/>
              </w:numPr>
              <w:tabs>
                <w:tab w:val="left" w:pos="172"/>
              </w:tabs>
              <w:spacing w:before="23" w:line="247" w:lineRule="auto"/>
              <w:ind w:right="46" w:hanging="113"/>
              <w:rPr>
                <w:rFonts w:asciiTheme="minorHAnsi" w:hAnsiTheme="minorHAnsi"/>
                <w:sz w:val="20"/>
                <w:szCs w:val="20"/>
              </w:rPr>
            </w:pPr>
            <w:r w:rsidRPr="00E2262B">
              <w:rPr>
                <w:rFonts w:asciiTheme="minorHAnsi" w:hAnsiTheme="minorHAnsi"/>
                <w:w w:val="110"/>
                <w:sz w:val="20"/>
                <w:szCs w:val="20"/>
              </w:rPr>
              <w:t>Öğrencilerin yabancı dil becerilerini farklı alanlarda kullanmasını sağlayan disiplinler arası bir yaklaşımın</w:t>
            </w:r>
            <w:r w:rsidRPr="00E2262B">
              <w:rPr>
                <w:rFonts w:asciiTheme="minorHAnsi" w:hAnsiTheme="minorHAnsi"/>
                <w:spacing w:val="-4"/>
                <w:w w:val="110"/>
                <w:sz w:val="20"/>
                <w:szCs w:val="20"/>
              </w:rPr>
              <w:t xml:space="preserve"> </w:t>
            </w:r>
            <w:r w:rsidRPr="00E2262B">
              <w:rPr>
                <w:rFonts w:asciiTheme="minorHAnsi" w:hAnsiTheme="minorHAnsi"/>
                <w:w w:val="110"/>
                <w:sz w:val="20"/>
                <w:szCs w:val="20"/>
              </w:rPr>
              <w:t>olmaması,</w:t>
            </w:r>
          </w:p>
          <w:p w:rsidR="00E2262B" w:rsidRPr="00E2262B" w:rsidRDefault="00E2262B" w:rsidP="00905472">
            <w:pPr>
              <w:pStyle w:val="TableParagraph"/>
              <w:numPr>
                <w:ilvl w:val="0"/>
                <w:numId w:val="62"/>
              </w:numPr>
              <w:tabs>
                <w:tab w:val="left" w:pos="172"/>
              </w:tabs>
              <w:spacing w:before="4" w:line="252" w:lineRule="auto"/>
              <w:ind w:right="41"/>
              <w:rPr>
                <w:rFonts w:asciiTheme="minorHAnsi" w:hAnsiTheme="minorHAnsi"/>
                <w:sz w:val="20"/>
                <w:szCs w:val="20"/>
              </w:rPr>
            </w:pPr>
            <w:r w:rsidRPr="00E2262B">
              <w:rPr>
                <w:rFonts w:asciiTheme="minorHAnsi" w:hAnsiTheme="minorHAnsi"/>
                <w:w w:val="110"/>
                <w:sz w:val="20"/>
                <w:szCs w:val="20"/>
              </w:rPr>
              <w:t>Yabancı dil eğitiminin öğrencilerin bireysel farklılıkları ile öğretim kademeleri ve okul türlerini dikkate almayan tek tip bir yaklaşımla</w:t>
            </w:r>
            <w:r w:rsidRPr="00E2262B">
              <w:rPr>
                <w:rFonts w:asciiTheme="minorHAnsi" w:hAnsiTheme="minorHAnsi"/>
                <w:spacing w:val="-20"/>
                <w:w w:val="110"/>
                <w:sz w:val="20"/>
                <w:szCs w:val="20"/>
              </w:rPr>
              <w:t xml:space="preserve"> </w:t>
            </w:r>
            <w:r w:rsidRPr="00E2262B">
              <w:rPr>
                <w:rFonts w:asciiTheme="minorHAnsi" w:hAnsiTheme="minorHAnsi"/>
                <w:w w:val="110"/>
                <w:sz w:val="20"/>
                <w:szCs w:val="20"/>
              </w:rPr>
              <w:t>yapılması,</w:t>
            </w:r>
          </w:p>
          <w:p w:rsidR="00E2262B" w:rsidRPr="00E2262B" w:rsidRDefault="00E2262B" w:rsidP="00905472">
            <w:pPr>
              <w:pStyle w:val="TableParagraph"/>
              <w:numPr>
                <w:ilvl w:val="0"/>
                <w:numId w:val="62"/>
              </w:numPr>
              <w:tabs>
                <w:tab w:val="left" w:pos="172"/>
              </w:tabs>
              <w:spacing w:line="192" w:lineRule="exact"/>
              <w:rPr>
                <w:rFonts w:asciiTheme="minorHAnsi" w:hAnsiTheme="minorHAnsi"/>
                <w:sz w:val="20"/>
                <w:szCs w:val="20"/>
              </w:rPr>
            </w:pPr>
            <w:r w:rsidRPr="00E2262B">
              <w:rPr>
                <w:rFonts w:asciiTheme="minorHAnsi" w:hAnsiTheme="minorHAnsi"/>
                <w:w w:val="110"/>
                <w:sz w:val="20"/>
                <w:szCs w:val="20"/>
              </w:rPr>
              <w:t>Öğrencilerin</w:t>
            </w:r>
            <w:r w:rsidRPr="00E2262B">
              <w:rPr>
                <w:rFonts w:asciiTheme="minorHAnsi" w:hAnsiTheme="minorHAnsi"/>
                <w:spacing w:val="-8"/>
                <w:w w:val="110"/>
                <w:sz w:val="20"/>
                <w:szCs w:val="20"/>
              </w:rPr>
              <w:t xml:space="preserve"> </w:t>
            </w:r>
            <w:r w:rsidRPr="00E2262B">
              <w:rPr>
                <w:rFonts w:asciiTheme="minorHAnsi" w:hAnsiTheme="minorHAnsi"/>
                <w:w w:val="110"/>
                <w:sz w:val="20"/>
                <w:szCs w:val="20"/>
              </w:rPr>
              <w:t>yabancı</w:t>
            </w:r>
            <w:r w:rsidRPr="00E2262B">
              <w:rPr>
                <w:rFonts w:asciiTheme="minorHAnsi" w:hAnsiTheme="minorHAnsi"/>
                <w:spacing w:val="-7"/>
                <w:w w:val="110"/>
                <w:sz w:val="20"/>
                <w:szCs w:val="20"/>
              </w:rPr>
              <w:t xml:space="preserve"> </w:t>
            </w:r>
            <w:r w:rsidRPr="00E2262B">
              <w:rPr>
                <w:rFonts w:asciiTheme="minorHAnsi" w:hAnsiTheme="minorHAnsi"/>
                <w:w w:val="110"/>
                <w:sz w:val="20"/>
                <w:szCs w:val="20"/>
              </w:rPr>
              <w:t>dil</w:t>
            </w:r>
            <w:r w:rsidRPr="00E2262B">
              <w:rPr>
                <w:rFonts w:asciiTheme="minorHAnsi" w:hAnsiTheme="minorHAnsi"/>
                <w:spacing w:val="-7"/>
                <w:w w:val="110"/>
                <w:sz w:val="20"/>
                <w:szCs w:val="20"/>
              </w:rPr>
              <w:t xml:space="preserve"> </w:t>
            </w:r>
            <w:r w:rsidRPr="00E2262B">
              <w:rPr>
                <w:rFonts w:asciiTheme="minorHAnsi" w:hAnsiTheme="minorHAnsi"/>
                <w:w w:val="110"/>
                <w:sz w:val="20"/>
                <w:szCs w:val="20"/>
              </w:rPr>
              <w:t>eğitimine</w:t>
            </w:r>
            <w:r w:rsidRPr="00E2262B">
              <w:rPr>
                <w:rFonts w:asciiTheme="minorHAnsi" w:hAnsiTheme="minorHAnsi"/>
                <w:spacing w:val="-7"/>
                <w:w w:val="110"/>
                <w:sz w:val="20"/>
                <w:szCs w:val="20"/>
              </w:rPr>
              <w:t xml:space="preserve"> </w:t>
            </w:r>
            <w:r w:rsidRPr="00E2262B">
              <w:rPr>
                <w:rFonts w:asciiTheme="minorHAnsi" w:hAnsiTheme="minorHAnsi"/>
                <w:w w:val="110"/>
                <w:sz w:val="20"/>
                <w:szCs w:val="20"/>
              </w:rPr>
              <w:t>destek</w:t>
            </w:r>
            <w:r w:rsidRPr="00E2262B">
              <w:rPr>
                <w:rFonts w:asciiTheme="minorHAnsi" w:hAnsiTheme="minorHAnsi"/>
                <w:spacing w:val="-6"/>
                <w:w w:val="110"/>
                <w:sz w:val="20"/>
                <w:szCs w:val="20"/>
              </w:rPr>
              <w:t xml:space="preserve"> </w:t>
            </w:r>
            <w:r w:rsidRPr="00E2262B">
              <w:rPr>
                <w:rFonts w:asciiTheme="minorHAnsi" w:hAnsiTheme="minorHAnsi"/>
                <w:w w:val="110"/>
                <w:sz w:val="20"/>
                <w:szCs w:val="20"/>
              </w:rPr>
              <w:t>olacak</w:t>
            </w:r>
            <w:r w:rsidRPr="00E2262B">
              <w:rPr>
                <w:rFonts w:asciiTheme="minorHAnsi" w:hAnsiTheme="minorHAnsi"/>
                <w:spacing w:val="-6"/>
                <w:w w:val="110"/>
                <w:sz w:val="20"/>
                <w:szCs w:val="20"/>
              </w:rPr>
              <w:t xml:space="preserve"> </w:t>
            </w:r>
            <w:r w:rsidRPr="00E2262B">
              <w:rPr>
                <w:rFonts w:asciiTheme="minorHAnsi" w:hAnsiTheme="minorHAnsi"/>
                <w:w w:val="110"/>
                <w:sz w:val="20"/>
                <w:szCs w:val="20"/>
              </w:rPr>
              <w:t>dijital</w:t>
            </w:r>
            <w:r w:rsidRPr="00E2262B">
              <w:rPr>
                <w:rFonts w:asciiTheme="minorHAnsi" w:hAnsiTheme="minorHAnsi"/>
                <w:spacing w:val="-7"/>
                <w:w w:val="110"/>
                <w:sz w:val="20"/>
                <w:szCs w:val="20"/>
              </w:rPr>
              <w:t xml:space="preserve"> </w:t>
            </w:r>
            <w:r w:rsidRPr="00E2262B">
              <w:rPr>
                <w:rFonts w:asciiTheme="minorHAnsi" w:hAnsiTheme="minorHAnsi"/>
                <w:w w:val="110"/>
                <w:sz w:val="20"/>
                <w:szCs w:val="20"/>
              </w:rPr>
              <w:t>içeriklerin</w:t>
            </w:r>
            <w:r w:rsidRPr="00E2262B">
              <w:rPr>
                <w:rFonts w:asciiTheme="minorHAnsi" w:hAnsiTheme="minorHAnsi"/>
                <w:spacing w:val="-6"/>
                <w:w w:val="110"/>
                <w:sz w:val="20"/>
                <w:szCs w:val="20"/>
              </w:rPr>
              <w:t xml:space="preserve"> </w:t>
            </w:r>
            <w:r w:rsidRPr="00E2262B">
              <w:rPr>
                <w:rFonts w:asciiTheme="minorHAnsi" w:hAnsiTheme="minorHAnsi"/>
                <w:w w:val="110"/>
                <w:sz w:val="20"/>
                <w:szCs w:val="20"/>
              </w:rPr>
              <w:t>ve</w:t>
            </w:r>
            <w:r w:rsidRPr="00E2262B">
              <w:rPr>
                <w:rFonts w:asciiTheme="minorHAnsi" w:hAnsiTheme="minorHAnsi"/>
                <w:spacing w:val="-7"/>
                <w:w w:val="110"/>
                <w:sz w:val="20"/>
                <w:szCs w:val="20"/>
              </w:rPr>
              <w:t xml:space="preserve"> </w:t>
            </w:r>
            <w:r w:rsidRPr="00E2262B">
              <w:rPr>
                <w:rFonts w:asciiTheme="minorHAnsi" w:hAnsiTheme="minorHAnsi"/>
                <w:w w:val="110"/>
                <w:sz w:val="20"/>
                <w:szCs w:val="20"/>
              </w:rPr>
              <w:t>platformların</w:t>
            </w:r>
            <w:r w:rsidRPr="00E2262B">
              <w:rPr>
                <w:rFonts w:asciiTheme="minorHAnsi" w:hAnsiTheme="minorHAnsi"/>
                <w:spacing w:val="-6"/>
                <w:w w:val="110"/>
                <w:sz w:val="20"/>
                <w:szCs w:val="20"/>
              </w:rPr>
              <w:t xml:space="preserve"> </w:t>
            </w:r>
            <w:r w:rsidRPr="00E2262B">
              <w:rPr>
                <w:rFonts w:asciiTheme="minorHAnsi" w:hAnsiTheme="minorHAnsi"/>
                <w:w w:val="110"/>
                <w:sz w:val="20"/>
                <w:szCs w:val="20"/>
              </w:rPr>
              <w:t>yetersiz</w:t>
            </w:r>
            <w:r w:rsidRPr="00E2262B">
              <w:rPr>
                <w:rFonts w:asciiTheme="minorHAnsi" w:hAnsiTheme="minorHAnsi"/>
                <w:spacing w:val="-7"/>
                <w:w w:val="110"/>
                <w:sz w:val="20"/>
                <w:szCs w:val="20"/>
              </w:rPr>
              <w:t xml:space="preserve"> </w:t>
            </w:r>
            <w:r w:rsidRPr="00E2262B">
              <w:rPr>
                <w:rFonts w:asciiTheme="minorHAnsi" w:hAnsiTheme="minorHAnsi"/>
                <w:w w:val="110"/>
                <w:sz w:val="20"/>
                <w:szCs w:val="20"/>
              </w:rPr>
              <w:t>olması,</w:t>
            </w:r>
          </w:p>
          <w:p w:rsidR="00E2262B" w:rsidRPr="00E2262B" w:rsidRDefault="00E2262B" w:rsidP="00905472">
            <w:pPr>
              <w:pStyle w:val="TableParagraph"/>
              <w:numPr>
                <w:ilvl w:val="0"/>
                <w:numId w:val="62"/>
              </w:numPr>
              <w:tabs>
                <w:tab w:val="left" w:pos="171"/>
              </w:tabs>
              <w:spacing w:before="10" w:line="252" w:lineRule="auto"/>
              <w:ind w:left="170" w:right="45" w:hanging="113"/>
              <w:rPr>
                <w:rFonts w:asciiTheme="minorHAnsi" w:hAnsiTheme="minorHAnsi"/>
                <w:sz w:val="20"/>
                <w:szCs w:val="20"/>
              </w:rPr>
            </w:pPr>
            <w:r w:rsidRPr="00E2262B">
              <w:rPr>
                <w:rFonts w:asciiTheme="minorHAnsi" w:hAnsiTheme="minorHAnsi"/>
                <w:w w:val="105"/>
                <w:sz w:val="20"/>
                <w:szCs w:val="20"/>
              </w:rPr>
              <w:t>Öğretmenlerin yabancı dil becerilerinin geliştirilmesine yönelik eğitimlerin  ve  paydaşlarla  iş birliğinin yetersiz</w:t>
            </w:r>
            <w:r w:rsidRPr="00E2262B">
              <w:rPr>
                <w:rFonts w:asciiTheme="minorHAnsi" w:hAnsiTheme="minorHAnsi"/>
                <w:spacing w:val="-3"/>
                <w:w w:val="105"/>
                <w:sz w:val="20"/>
                <w:szCs w:val="20"/>
              </w:rPr>
              <w:t xml:space="preserve"> </w:t>
            </w:r>
            <w:r w:rsidRPr="00E2262B">
              <w:rPr>
                <w:rFonts w:asciiTheme="minorHAnsi" w:hAnsiTheme="minorHAnsi"/>
                <w:w w:val="105"/>
                <w:sz w:val="20"/>
                <w:szCs w:val="20"/>
              </w:rPr>
              <w:t>olması,</w:t>
            </w:r>
          </w:p>
          <w:p w:rsidR="00E2262B" w:rsidRPr="00E2262B" w:rsidRDefault="00E2262B" w:rsidP="00905472">
            <w:pPr>
              <w:pStyle w:val="TableParagraph"/>
              <w:numPr>
                <w:ilvl w:val="0"/>
                <w:numId w:val="62"/>
              </w:numPr>
              <w:tabs>
                <w:tab w:val="left" w:pos="171"/>
              </w:tabs>
              <w:spacing w:before="1" w:line="247" w:lineRule="auto"/>
              <w:ind w:right="42"/>
              <w:rPr>
                <w:rFonts w:asciiTheme="minorHAnsi" w:hAnsiTheme="minorHAnsi"/>
                <w:sz w:val="20"/>
                <w:szCs w:val="20"/>
              </w:rPr>
            </w:pPr>
            <w:r w:rsidRPr="00E2262B">
              <w:rPr>
                <w:rFonts w:asciiTheme="minorHAnsi" w:hAnsiTheme="minorHAnsi"/>
                <w:w w:val="110"/>
                <w:sz w:val="20"/>
                <w:szCs w:val="20"/>
              </w:rPr>
              <w:t>Yabancı dil öğretmenlerinin seçiminde öğretmenlerin çok yönlü dil becerilerinin ölçülmemesi ve bunların dikkate</w:t>
            </w:r>
            <w:r w:rsidRPr="00E2262B">
              <w:rPr>
                <w:rFonts w:asciiTheme="minorHAnsi" w:hAnsiTheme="minorHAnsi"/>
                <w:spacing w:val="-8"/>
                <w:w w:val="110"/>
                <w:sz w:val="20"/>
                <w:szCs w:val="20"/>
              </w:rPr>
              <w:t xml:space="preserve"> </w:t>
            </w:r>
            <w:r w:rsidRPr="00E2262B">
              <w:rPr>
                <w:rFonts w:asciiTheme="minorHAnsi" w:hAnsiTheme="minorHAnsi"/>
                <w:w w:val="110"/>
                <w:sz w:val="20"/>
                <w:szCs w:val="20"/>
              </w:rPr>
              <w:t>alınmaması.</w:t>
            </w:r>
          </w:p>
        </w:tc>
      </w:tr>
      <w:tr w:rsidR="00E2262B" w:rsidRPr="00E168D7" w:rsidTr="001B26D0">
        <w:trPr>
          <w:trHeight w:val="20"/>
        </w:trPr>
        <w:tc>
          <w:tcPr>
            <w:tcW w:w="919" w:type="pct"/>
            <w:gridSpan w:val="3"/>
            <w:shd w:val="clear" w:color="auto" w:fill="00B0F0"/>
            <w:vAlign w:val="center"/>
          </w:tcPr>
          <w:p w:rsidR="00E2262B" w:rsidRPr="00E2262B" w:rsidRDefault="00E2262B" w:rsidP="00E2262B">
            <w:pPr>
              <w:rPr>
                <w:b/>
                <w:sz w:val="20"/>
                <w:szCs w:val="20"/>
              </w:rPr>
            </w:pPr>
            <w:r w:rsidRPr="00E2262B">
              <w:rPr>
                <w:b/>
                <w:sz w:val="20"/>
                <w:szCs w:val="20"/>
              </w:rPr>
              <w:t>İhtiyaçlar</w:t>
            </w:r>
          </w:p>
        </w:tc>
        <w:tc>
          <w:tcPr>
            <w:tcW w:w="4081" w:type="pct"/>
            <w:gridSpan w:val="10"/>
          </w:tcPr>
          <w:p w:rsidR="00E2262B" w:rsidRPr="00E2262B" w:rsidRDefault="00E2262B" w:rsidP="00905472">
            <w:pPr>
              <w:pStyle w:val="TableParagraph"/>
              <w:numPr>
                <w:ilvl w:val="0"/>
                <w:numId w:val="63"/>
              </w:numPr>
              <w:tabs>
                <w:tab w:val="left" w:pos="172"/>
              </w:tabs>
              <w:spacing w:before="23" w:line="247" w:lineRule="auto"/>
              <w:ind w:right="41" w:hanging="113"/>
              <w:rPr>
                <w:rFonts w:asciiTheme="minorHAnsi" w:hAnsiTheme="minorHAnsi"/>
                <w:sz w:val="20"/>
                <w:szCs w:val="20"/>
              </w:rPr>
            </w:pPr>
            <w:r w:rsidRPr="00E2262B">
              <w:rPr>
                <w:rFonts w:asciiTheme="minorHAnsi" w:hAnsiTheme="minorHAnsi"/>
                <w:w w:val="110"/>
                <w:sz w:val="20"/>
                <w:szCs w:val="20"/>
              </w:rPr>
              <w:t>Yabancı dil eğitiminde ortaya konacak yeni yöntemler konusunda öğretmen eğitimlerinin yapılması,</w:t>
            </w:r>
          </w:p>
          <w:p w:rsidR="00E2262B" w:rsidRPr="00E2262B" w:rsidRDefault="00E2262B" w:rsidP="00905472">
            <w:pPr>
              <w:pStyle w:val="TableParagraph"/>
              <w:numPr>
                <w:ilvl w:val="0"/>
                <w:numId w:val="63"/>
              </w:numPr>
              <w:tabs>
                <w:tab w:val="left" w:pos="172"/>
              </w:tabs>
              <w:spacing w:before="4"/>
              <w:ind w:hanging="113"/>
              <w:rPr>
                <w:rFonts w:asciiTheme="minorHAnsi" w:hAnsiTheme="minorHAnsi"/>
                <w:sz w:val="20"/>
                <w:szCs w:val="20"/>
              </w:rPr>
            </w:pPr>
            <w:r w:rsidRPr="00E2262B">
              <w:rPr>
                <w:rFonts w:asciiTheme="minorHAnsi" w:hAnsiTheme="minorHAnsi"/>
                <w:w w:val="110"/>
                <w:sz w:val="20"/>
                <w:szCs w:val="20"/>
              </w:rPr>
              <w:t>Yabancı</w:t>
            </w:r>
            <w:r w:rsidRPr="00E2262B">
              <w:rPr>
                <w:rFonts w:asciiTheme="minorHAnsi" w:hAnsiTheme="minorHAnsi"/>
                <w:spacing w:val="-6"/>
                <w:w w:val="110"/>
                <w:sz w:val="20"/>
                <w:szCs w:val="20"/>
              </w:rPr>
              <w:t xml:space="preserve"> </w:t>
            </w:r>
            <w:r w:rsidRPr="00E2262B">
              <w:rPr>
                <w:rFonts w:asciiTheme="minorHAnsi" w:hAnsiTheme="minorHAnsi"/>
                <w:w w:val="110"/>
                <w:sz w:val="20"/>
                <w:szCs w:val="20"/>
              </w:rPr>
              <w:t>dil</w:t>
            </w:r>
            <w:r w:rsidRPr="00E2262B">
              <w:rPr>
                <w:rFonts w:asciiTheme="minorHAnsi" w:hAnsiTheme="minorHAnsi"/>
                <w:spacing w:val="-6"/>
                <w:w w:val="110"/>
                <w:sz w:val="20"/>
                <w:szCs w:val="20"/>
              </w:rPr>
              <w:t xml:space="preserve"> </w:t>
            </w:r>
            <w:r w:rsidRPr="00E2262B">
              <w:rPr>
                <w:rFonts w:asciiTheme="minorHAnsi" w:hAnsiTheme="minorHAnsi"/>
                <w:w w:val="110"/>
                <w:sz w:val="20"/>
                <w:szCs w:val="20"/>
              </w:rPr>
              <w:t>eğitimine</w:t>
            </w:r>
            <w:r w:rsidRPr="00E2262B">
              <w:rPr>
                <w:rFonts w:asciiTheme="minorHAnsi" w:hAnsiTheme="minorHAnsi"/>
                <w:spacing w:val="-5"/>
                <w:w w:val="110"/>
                <w:sz w:val="20"/>
                <w:szCs w:val="20"/>
              </w:rPr>
              <w:t xml:space="preserve"> </w:t>
            </w:r>
            <w:r w:rsidRPr="00E2262B">
              <w:rPr>
                <w:rFonts w:asciiTheme="minorHAnsi" w:hAnsiTheme="minorHAnsi"/>
                <w:w w:val="110"/>
                <w:sz w:val="20"/>
                <w:szCs w:val="20"/>
              </w:rPr>
              <w:t>yönelik</w:t>
            </w:r>
            <w:r w:rsidRPr="00E2262B">
              <w:rPr>
                <w:rFonts w:asciiTheme="minorHAnsi" w:hAnsiTheme="minorHAnsi"/>
                <w:spacing w:val="-5"/>
                <w:w w:val="110"/>
                <w:sz w:val="20"/>
                <w:szCs w:val="20"/>
              </w:rPr>
              <w:t xml:space="preserve"> </w:t>
            </w:r>
            <w:r w:rsidRPr="00E2262B">
              <w:rPr>
                <w:rFonts w:asciiTheme="minorHAnsi" w:hAnsiTheme="minorHAnsi"/>
                <w:w w:val="110"/>
                <w:sz w:val="20"/>
                <w:szCs w:val="20"/>
              </w:rPr>
              <w:t>dijital</w:t>
            </w:r>
            <w:r w:rsidRPr="00E2262B">
              <w:rPr>
                <w:rFonts w:asciiTheme="minorHAnsi" w:hAnsiTheme="minorHAnsi"/>
                <w:spacing w:val="-6"/>
                <w:w w:val="110"/>
                <w:sz w:val="20"/>
                <w:szCs w:val="20"/>
              </w:rPr>
              <w:t xml:space="preserve"> </w:t>
            </w:r>
            <w:r w:rsidRPr="00E2262B">
              <w:rPr>
                <w:rFonts w:asciiTheme="minorHAnsi" w:hAnsiTheme="minorHAnsi"/>
                <w:w w:val="110"/>
                <w:sz w:val="20"/>
                <w:szCs w:val="20"/>
              </w:rPr>
              <w:t>içeriklerin</w:t>
            </w:r>
            <w:r w:rsidRPr="00E2262B">
              <w:rPr>
                <w:rFonts w:asciiTheme="minorHAnsi" w:hAnsiTheme="minorHAnsi"/>
                <w:spacing w:val="-4"/>
                <w:w w:val="110"/>
                <w:sz w:val="20"/>
                <w:szCs w:val="20"/>
              </w:rPr>
              <w:t xml:space="preserve"> </w:t>
            </w:r>
            <w:r w:rsidRPr="00E2262B">
              <w:rPr>
                <w:rFonts w:asciiTheme="minorHAnsi" w:hAnsiTheme="minorHAnsi"/>
                <w:w w:val="110"/>
                <w:sz w:val="20"/>
                <w:szCs w:val="20"/>
              </w:rPr>
              <w:t>ve</w:t>
            </w:r>
            <w:r w:rsidRPr="00E2262B">
              <w:rPr>
                <w:rFonts w:asciiTheme="minorHAnsi" w:hAnsiTheme="minorHAnsi"/>
                <w:spacing w:val="-5"/>
                <w:w w:val="110"/>
                <w:sz w:val="20"/>
                <w:szCs w:val="20"/>
              </w:rPr>
              <w:t xml:space="preserve"> </w:t>
            </w:r>
            <w:r w:rsidRPr="00E2262B">
              <w:rPr>
                <w:rFonts w:asciiTheme="minorHAnsi" w:hAnsiTheme="minorHAnsi"/>
                <w:w w:val="110"/>
                <w:sz w:val="20"/>
                <w:szCs w:val="20"/>
              </w:rPr>
              <w:t>platformların</w:t>
            </w:r>
            <w:r w:rsidRPr="00E2262B">
              <w:rPr>
                <w:rFonts w:asciiTheme="minorHAnsi" w:hAnsiTheme="minorHAnsi"/>
                <w:spacing w:val="-5"/>
                <w:w w:val="110"/>
                <w:sz w:val="20"/>
                <w:szCs w:val="20"/>
              </w:rPr>
              <w:t xml:space="preserve"> </w:t>
            </w:r>
            <w:r w:rsidRPr="00E2262B">
              <w:rPr>
                <w:rFonts w:asciiTheme="minorHAnsi" w:hAnsiTheme="minorHAnsi"/>
                <w:w w:val="110"/>
                <w:sz w:val="20"/>
                <w:szCs w:val="20"/>
              </w:rPr>
              <w:t>geliştirilmesi,</w:t>
            </w:r>
          </w:p>
          <w:p w:rsidR="00E2262B" w:rsidRPr="00E2262B" w:rsidRDefault="00E2262B" w:rsidP="00905472">
            <w:pPr>
              <w:pStyle w:val="TableParagraph"/>
              <w:numPr>
                <w:ilvl w:val="0"/>
                <w:numId w:val="63"/>
              </w:numPr>
              <w:tabs>
                <w:tab w:val="left" w:pos="172"/>
              </w:tabs>
              <w:spacing w:before="11"/>
              <w:ind w:hanging="113"/>
              <w:rPr>
                <w:rFonts w:asciiTheme="minorHAnsi" w:hAnsiTheme="minorHAnsi"/>
                <w:sz w:val="20"/>
                <w:szCs w:val="20"/>
              </w:rPr>
            </w:pPr>
            <w:r w:rsidRPr="00E2262B">
              <w:rPr>
                <w:rFonts w:asciiTheme="minorHAnsi" w:hAnsiTheme="minorHAnsi"/>
                <w:w w:val="110"/>
                <w:sz w:val="20"/>
                <w:szCs w:val="20"/>
              </w:rPr>
              <w:t>Uluslararası hareketlilik programlarına yönelik farkındalığın</w:t>
            </w:r>
            <w:r w:rsidRPr="00E2262B">
              <w:rPr>
                <w:rFonts w:asciiTheme="minorHAnsi" w:hAnsiTheme="minorHAnsi"/>
                <w:spacing w:val="-15"/>
                <w:w w:val="110"/>
                <w:sz w:val="20"/>
                <w:szCs w:val="20"/>
              </w:rPr>
              <w:t xml:space="preserve"> </w:t>
            </w:r>
            <w:r w:rsidRPr="00E2262B">
              <w:rPr>
                <w:rFonts w:asciiTheme="minorHAnsi" w:hAnsiTheme="minorHAnsi"/>
                <w:w w:val="110"/>
                <w:sz w:val="20"/>
                <w:szCs w:val="20"/>
              </w:rPr>
              <w:t>artırılması,</w:t>
            </w:r>
          </w:p>
          <w:p w:rsidR="00E2262B" w:rsidRPr="00E2262B" w:rsidRDefault="00E2262B" w:rsidP="00905472">
            <w:pPr>
              <w:pStyle w:val="TableParagraph"/>
              <w:numPr>
                <w:ilvl w:val="0"/>
                <w:numId w:val="63"/>
              </w:numPr>
              <w:tabs>
                <w:tab w:val="left" w:pos="172"/>
              </w:tabs>
              <w:spacing w:before="5"/>
              <w:ind w:hanging="113"/>
              <w:rPr>
                <w:rFonts w:asciiTheme="minorHAnsi" w:hAnsiTheme="minorHAnsi"/>
                <w:sz w:val="20"/>
                <w:szCs w:val="20"/>
              </w:rPr>
            </w:pPr>
            <w:r w:rsidRPr="00E2262B">
              <w:rPr>
                <w:rFonts w:asciiTheme="minorHAnsi" w:hAnsiTheme="minorHAnsi"/>
                <w:w w:val="110"/>
                <w:sz w:val="20"/>
                <w:szCs w:val="20"/>
              </w:rPr>
              <w:t>Öğretmenlere yurtdışı deneyim fırsatlarının</w:t>
            </w:r>
            <w:r w:rsidRPr="00E2262B">
              <w:rPr>
                <w:rFonts w:asciiTheme="minorHAnsi" w:hAnsiTheme="minorHAnsi"/>
                <w:spacing w:val="-16"/>
                <w:w w:val="110"/>
                <w:sz w:val="20"/>
                <w:szCs w:val="20"/>
              </w:rPr>
              <w:t xml:space="preserve"> </w:t>
            </w:r>
            <w:r w:rsidRPr="00E2262B">
              <w:rPr>
                <w:rFonts w:asciiTheme="minorHAnsi" w:hAnsiTheme="minorHAnsi"/>
                <w:w w:val="110"/>
                <w:sz w:val="20"/>
                <w:szCs w:val="20"/>
              </w:rPr>
              <w:t>sağlanması.</w:t>
            </w:r>
          </w:p>
        </w:tc>
      </w:tr>
    </w:tbl>
    <w:p w:rsidR="00E92DB7" w:rsidRPr="00E168D7" w:rsidRDefault="00E92DB7" w:rsidP="004A0078">
      <w:pPr>
        <w:rPr>
          <w:b/>
          <w:color w:val="984806" w:themeColor="accent6" w:themeShade="80"/>
          <w:sz w:val="20"/>
          <w:szCs w:val="20"/>
        </w:rPr>
      </w:pPr>
    </w:p>
    <w:p w:rsidR="00E92DB7" w:rsidRDefault="00E92DB7" w:rsidP="004A0078">
      <w:pPr>
        <w:rPr>
          <w:rFonts w:ascii="Cambria" w:hAnsi="Cambria"/>
        </w:rPr>
      </w:pPr>
    </w:p>
    <w:p w:rsidR="00161E4F" w:rsidRDefault="00161E4F">
      <w:pPr>
        <w:rPr>
          <w:rFonts w:ascii="Cambria" w:hAnsi="Cambria"/>
        </w:rPr>
      </w:pPr>
      <w:r>
        <w:rPr>
          <w:rFonts w:ascii="Cambria" w:hAnsi="Cambria"/>
        </w:rPr>
        <w:br w:type="page"/>
      </w:r>
    </w:p>
    <w:p w:rsidR="00161E4F" w:rsidRPr="00161E4F" w:rsidRDefault="00161E4F" w:rsidP="009A052F">
      <w:pPr>
        <w:pStyle w:val="icindekir2"/>
      </w:pPr>
      <w:bookmarkStart w:id="65" w:name="_Toc27576832"/>
      <w:r w:rsidRPr="00161E4F">
        <w:lastRenderedPageBreak/>
        <w:t>Amaç 2</w:t>
      </w:r>
      <w:bookmarkEnd w:id="65"/>
    </w:p>
    <w:p w:rsidR="00161E4F" w:rsidRPr="00161E4F" w:rsidRDefault="00161E4F" w:rsidP="00161E4F">
      <w:pPr>
        <w:rPr>
          <w:sz w:val="24"/>
          <w:szCs w:val="24"/>
        </w:rPr>
      </w:pPr>
      <w:r w:rsidRPr="00161E4F">
        <w:rPr>
          <w:sz w:val="24"/>
          <w:szCs w:val="24"/>
        </w:rPr>
        <w:t xml:space="preserve">Çağdaş normlara uygun, etkili, verimli yönetim ve organizasyon yapısını </w:t>
      </w:r>
      <w:proofErr w:type="gramStart"/>
      <w:r w:rsidRPr="00161E4F">
        <w:rPr>
          <w:sz w:val="24"/>
          <w:szCs w:val="24"/>
        </w:rPr>
        <w:t>ve  süreçleri</w:t>
      </w:r>
      <w:proofErr w:type="gramEnd"/>
      <w:r w:rsidRPr="00161E4F">
        <w:rPr>
          <w:sz w:val="24"/>
          <w:szCs w:val="24"/>
        </w:rPr>
        <w:t xml:space="preserve"> hâkim kılınacaktır.</w:t>
      </w:r>
    </w:p>
    <w:p w:rsidR="00E92DB7" w:rsidRPr="00161E4F" w:rsidRDefault="00161E4F" w:rsidP="00161E4F">
      <w:pPr>
        <w:rPr>
          <w:sz w:val="24"/>
          <w:szCs w:val="24"/>
        </w:rPr>
      </w:pPr>
      <w:r w:rsidRPr="00161E4F">
        <w:rPr>
          <w:b/>
          <w:color w:val="984806" w:themeColor="accent6" w:themeShade="80"/>
          <w:sz w:val="28"/>
          <w:szCs w:val="20"/>
        </w:rPr>
        <w:t xml:space="preserve">Hedef </w:t>
      </w:r>
      <w:proofErr w:type="gramStart"/>
      <w:r w:rsidR="004638CF">
        <w:rPr>
          <w:b/>
          <w:color w:val="984806" w:themeColor="accent6" w:themeShade="80"/>
          <w:sz w:val="28"/>
          <w:szCs w:val="20"/>
        </w:rPr>
        <w:t>2.1</w:t>
      </w:r>
      <w:proofErr w:type="gramEnd"/>
      <w:r w:rsidR="004638CF">
        <w:rPr>
          <w:b/>
          <w:color w:val="984806" w:themeColor="accent6" w:themeShade="80"/>
          <w:sz w:val="28"/>
          <w:szCs w:val="20"/>
        </w:rPr>
        <w:t xml:space="preserve">. </w:t>
      </w:r>
      <w:r w:rsidRPr="00161E4F">
        <w:rPr>
          <w:sz w:val="24"/>
          <w:szCs w:val="24"/>
        </w:rPr>
        <w:t>Yönetim ve öğrenme etkinliklerinin izlenmesi, değerlendirilmesi ve geliştirilmesi amacıyla yönetim uygulamaları veriye dayalı olarak gerçekleştirilecektir.</w:t>
      </w:r>
    </w:p>
    <w:p w:rsidR="00E92DB7" w:rsidRDefault="00E92DB7" w:rsidP="004A0078">
      <w:pPr>
        <w:rPr>
          <w:rFonts w:ascii="Cambria" w:hAnsi="Cambria"/>
        </w:rPr>
      </w:pPr>
    </w:p>
    <w:tbl>
      <w:tblPr>
        <w:tblStyle w:val="TabloKlavuzu"/>
        <w:tblW w:w="5168" w:type="pct"/>
        <w:tblInd w:w="-318" w:type="dxa"/>
        <w:tblLayout w:type="fixed"/>
        <w:tblLook w:val="04A0" w:firstRow="1" w:lastRow="0" w:firstColumn="1" w:lastColumn="0" w:noHBand="0" w:noVBand="1"/>
      </w:tblPr>
      <w:tblGrid>
        <w:gridCol w:w="1134"/>
        <w:gridCol w:w="349"/>
        <w:gridCol w:w="585"/>
        <w:gridCol w:w="1332"/>
        <w:gridCol w:w="852"/>
        <w:gridCol w:w="993"/>
        <w:gridCol w:w="852"/>
        <w:gridCol w:w="710"/>
        <w:gridCol w:w="710"/>
        <w:gridCol w:w="849"/>
        <w:gridCol w:w="852"/>
        <w:gridCol w:w="852"/>
        <w:gridCol w:w="847"/>
      </w:tblGrid>
      <w:tr w:rsidR="00E74089" w:rsidRPr="00A17643" w:rsidTr="00E74089">
        <w:trPr>
          <w:trHeight w:val="227"/>
        </w:trPr>
        <w:tc>
          <w:tcPr>
            <w:tcW w:w="680" w:type="pct"/>
            <w:gridSpan w:val="2"/>
            <w:shd w:val="clear" w:color="auto" w:fill="00B0F0"/>
            <w:vAlign w:val="center"/>
          </w:tcPr>
          <w:p w:rsidR="006B3FB3" w:rsidRPr="00E74089" w:rsidRDefault="006B3FB3" w:rsidP="001B26D0">
            <w:pPr>
              <w:rPr>
                <w:rFonts w:eastAsia="Calibri" w:cs="Arial"/>
                <w:b/>
                <w:sz w:val="20"/>
                <w:szCs w:val="20"/>
              </w:rPr>
            </w:pPr>
            <w:r w:rsidRPr="00E74089">
              <w:rPr>
                <w:rFonts w:eastAsia="Calibri" w:cs="Arial"/>
                <w:b/>
                <w:sz w:val="20"/>
                <w:szCs w:val="20"/>
              </w:rPr>
              <w:t>Amaç 2</w:t>
            </w:r>
          </w:p>
        </w:tc>
        <w:tc>
          <w:tcPr>
            <w:tcW w:w="4320" w:type="pct"/>
            <w:gridSpan w:val="11"/>
          </w:tcPr>
          <w:p w:rsidR="006B3FB3" w:rsidRPr="00E74089" w:rsidRDefault="006B3FB3" w:rsidP="001B26D0">
            <w:pPr>
              <w:pStyle w:val="TableParagraph"/>
              <w:spacing w:before="32"/>
              <w:ind w:left="56"/>
              <w:rPr>
                <w:rFonts w:asciiTheme="minorHAnsi" w:hAnsiTheme="minorHAnsi"/>
                <w:b/>
                <w:sz w:val="20"/>
                <w:szCs w:val="20"/>
              </w:rPr>
            </w:pPr>
            <w:r w:rsidRPr="00E74089">
              <w:rPr>
                <w:rFonts w:asciiTheme="minorHAnsi" w:hAnsiTheme="minorHAnsi"/>
                <w:sz w:val="20"/>
                <w:szCs w:val="20"/>
              </w:rPr>
              <w:t xml:space="preserve">Çağdaş normlara uygun, etkili, verimli yönetim ve organizasyon yapısını </w:t>
            </w:r>
            <w:proofErr w:type="gramStart"/>
            <w:r w:rsidRPr="00E74089">
              <w:rPr>
                <w:rFonts w:asciiTheme="minorHAnsi" w:hAnsiTheme="minorHAnsi"/>
                <w:sz w:val="20"/>
                <w:szCs w:val="20"/>
              </w:rPr>
              <w:t>ve  süreçleri</w:t>
            </w:r>
            <w:proofErr w:type="gramEnd"/>
            <w:r w:rsidRPr="00E74089">
              <w:rPr>
                <w:rFonts w:asciiTheme="minorHAnsi" w:hAnsiTheme="minorHAnsi"/>
                <w:sz w:val="20"/>
                <w:szCs w:val="20"/>
              </w:rPr>
              <w:t xml:space="preserve"> hâkim kılınacaktır</w:t>
            </w:r>
            <w:r w:rsidRPr="00E74089">
              <w:rPr>
                <w:rFonts w:asciiTheme="minorHAnsi" w:hAnsiTheme="minorHAnsi"/>
                <w:b/>
                <w:sz w:val="20"/>
                <w:szCs w:val="20"/>
              </w:rPr>
              <w:t xml:space="preserve">. </w:t>
            </w:r>
          </w:p>
        </w:tc>
      </w:tr>
      <w:tr w:rsidR="00E74089" w:rsidRPr="00A17643" w:rsidTr="00E74089">
        <w:trPr>
          <w:trHeight w:val="227"/>
        </w:trPr>
        <w:tc>
          <w:tcPr>
            <w:tcW w:w="680" w:type="pct"/>
            <w:gridSpan w:val="2"/>
            <w:shd w:val="clear" w:color="auto" w:fill="00B0F0"/>
            <w:vAlign w:val="center"/>
          </w:tcPr>
          <w:p w:rsidR="006B3FB3" w:rsidRPr="00E74089" w:rsidRDefault="006B3FB3" w:rsidP="001B26D0">
            <w:pPr>
              <w:rPr>
                <w:rFonts w:eastAsia="Calibri" w:cs="Arial"/>
                <w:b/>
                <w:sz w:val="20"/>
                <w:szCs w:val="20"/>
              </w:rPr>
            </w:pPr>
            <w:r w:rsidRPr="00E74089">
              <w:rPr>
                <w:rFonts w:eastAsia="Calibri" w:cs="Arial"/>
                <w:b/>
                <w:sz w:val="20"/>
                <w:szCs w:val="20"/>
              </w:rPr>
              <w:t xml:space="preserve">Hedef </w:t>
            </w:r>
            <w:proofErr w:type="gramStart"/>
            <w:r w:rsidRPr="00E74089">
              <w:rPr>
                <w:rFonts w:eastAsia="Calibri" w:cs="Arial"/>
                <w:b/>
                <w:sz w:val="20"/>
                <w:szCs w:val="20"/>
              </w:rPr>
              <w:t>2.1</w:t>
            </w:r>
            <w:proofErr w:type="gramEnd"/>
          </w:p>
        </w:tc>
        <w:tc>
          <w:tcPr>
            <w:tcW w:w="4320" w:type="pct"/>
            <w:gridSpan w:val="11"/>
          </w:tcPr>
          <w:p w:rsidR="006B3FB3" w:rsidRPr="00E74089" w:rsidRDefault="006B3FB3" w:rsidP="001B26D0">
            <w:pPr>
              <w:pStyle w:val="TableParagraph"/>
              <w:spacing w:before="23" w:line="254" w:lineRule="auto"/>
              <w:ind w:left="56" w:right="272"/>
              <w:rPr>
                <w:rFonts w:asciiTheme="minorHAnsi" w:hAnsiTheme="minorHAnsi"/>
                <w:w w:val="110"/>
                <w:sz w:val="20"/>
                <w:szCs w:val="20"/>
              </w:rPr>
            </w:pPr>
            <w:r w:rsidRPr="00E74089">
              <w:rPr>
                <w:rFonts w:asciiTheme="minorHAnsi" w:hAnsiTheme="minorHAnsi"/>
                <w:w w:val="110"/>
                <w:sz w:val="20"/>
                <w:szCs w:val="20"/>
              </w:rPr>
              <w:t>Yönetim ve öğrenme etkinliklerinin izlenmesi, değerlendirilmesi ve geliştirilmesi amacıyla yönetim uygulamaları veriye dayalı olarak gerçekleştirilecektir.</w:t>
            </w:r>
          </w:p>
        </w:tc>
      </w:tr>
      <w:tr w:rsidR="00E74089" w:rsidRPr="00A17643" w:rsidTr="00E74089">
        <w:trPr>
          <w:trHeight w:val="227"/>
        </w:trPr>
        <w:tc>
          <w:tcPr>
            <w:tcW w:w="1558" w:type="pct"/>
            <w:gridSpan w:val="4"/>
            <w:shd w:val="clear" w:color="auto" w:fill="00B0F0"/>
            <w:vAlign w:val="center"/>
          </w:tcPr>
          <w:p w:rsidR="00161E4F" w:rsidRPr="00E74089" w:rsidRDefault="00161E4F" w:rsidP="001B26D0">
            <w:pPr>
              <w:rPr>
                <w:rFonts w:eastAsia="Calibri" w:cs="Arial"/>
                <w:b/>
                <w:sz w:val="20"/>
                <w:szCs w:val="20"/>
              </w:rPr>
            </w:pPr>
            <w:r w:rsidRPr="00E74089">
              <w:rPr>
                <w:rFonts w:eastAsia="Calibri" w:cs="Arial"/>
                <w:b/>
                <w:sz w:val="20"/>
                <w:szCs w:val="20"/>
              </w:rPr>
              <w:t>Performans Göstergeleri</w:t>
            </w:r>
          </w:p>
        </w:tc>
        <w:tc>
          <w:tcPr>
            <w:tcW w:w="390" w:type="pct"/>
            <w:shd w:val="clear" w:color="auto" w:fill="00B0F0"/>
            <w:vAlign w:val="center"/>
          </w:tcPr>
          <w:p w:rsidR="00161E4F" w:rsidRPr="00E74089" w:rsidRDefault="00161E4F" w:rsidP="001B26D0">
            <w:pPr>
              <w:jc w:val="center"/>
              <w:rPr>
                <w:rFonts w:eastAsia="Calibri" w:cs="Arial"/>
                <w:b/>
                <w:sz w:val="20"/>
                <w:szCs w:val="20"/>
              </w:rPr>
            </w:pPr>
            <w:r w:rsidRPr="00E74089">
              <w:rPr>
                <w:rFonts w:eastAsia="Calibri" w:cs="Arial"/>
                <w:b/>
                <w:sz w:val="20"/>
                <w:szCs w:val="20"/>
              </w:rPr>
              <w:t>Hedefe Etkisi (%)</w:t>
            </w:r>
          </w:p>
        </w:tc>
        <w:tc>
          <w:tcPr>
            <w:tcW w:w="455" w:type="pct"/>
            <w:shd w:val="clear" w:color="auto" w:fill="00B0F0"/>
            <w:vAlign w:val="center"/>
          </w:tcPr>
          <w:p w:rsidR="00161E4F" w:rsidRPr="00E74089" w:rsidRDefault="00161E4F" w:rsidP="001B26D0">
            <w:pPr>
              <w:jc w:val="center"/>
              <w:rPr>
                <w:rFonts w:eastAsia="Calibri" w:cs="Arial"/>
                <w:b/>
                <w:sz w:val="20"/>
                <w:szCs w:val="20"/>
              </w:rPr>
            </w:pPr>
            <w:r w:rsidRPr="00E74089">
              <w:rPr>
                <w:rFonts w:eastAsia="Calibri" w:cs="Arial"/>
                <w:b/>
                <w:sz w:val="20"/>
                <w:szCs w:val="20"/>
              </w:rPr>
              <w:t>Başlangıç Değeri</w:t>
            </w:r>
          </w:p>
        </w:tc>
        <w:tc>
          <w:tcPr>
            <w:tcW w:w="390" w:type="pct"/>
            <w:shd w:val="clear" w:color="auto" w:fill="00B0F0"/>
            <w:vAlign w:val="center"/>
          </w:tcPr>
          <w:p w:rsidR="00161E4F" w:rsidRPr="00E74089" w:rsidRDefault="00161E4F" w:rsidP="001B26D0">
            <w:pPr>
              <w:jc w:val="center"/>
              <w:rPr>
                <w:rFonts w:eastAsia="Calibri" w:cs="Arial"/>
                <w:b/>
                <w:sz w:val="20"/>
                <w:szCs w:val="20"/>
              </w:rPr>
            </w:pPr>
            <w:r w:rsidRPr="00E74089">
              <w:rPr>
                <w:rFonts w:eastAsia="Calibri" w:cs="Arial"/>
                <w:b/>
                <w:sz w:val="20"/>
                <w:szCs w:val="20"/>
              </w:rPr>
              <w:t>2019</w:t>
            </w:r>
          </w:p>
        </w:tc>
        <w:tc>
          <w:tcPr>
            <w:tcW w:w="325" w:type="pct"/>
            <w:shd w:val="clear" w:color="auto" w:fill="00B0F0"/>
            <w:vAlign w:val="center"/>
          </w:tcPr>
          <w:p w:rsidR="00161E4F" w:rsidRPr="00E74089" w:rsidRDefault="00161E4F" w:rsidP="001B26D0">
            <w:pPr>
              <w:jc w:val="center"/>
              <w:rPr>
                <w:rFonts w:eastAsia="Calibri" w:cs="Arial"/>
                <w:b/>
                <w:sz w:val="20"/>
                <w:szCs w:val="20"/>
              </w:rPr>
            </w:pPr>
            <w:r w:rsidRPr="00E74089">
              <w:rPr>
                <w:rFonts w:eastAsia="Calibri" w:cs="Arial"/>
                <w:b/>
                <w:sz w:val="20"/>
                <w:szCs w:val="20"/>
              </w:rPr>
              <w:t>2020</w:t>
            </w:r>
          </w:p>
        </w:tc>
        <w:tc>
          <w:tcPr>
            <w:tcW w:w="325" w:type="pct"/>
            <w:shd w:val="clear" w:color="auto" w:fill="00B0F0"/>
            <w:vAlign w:val="center"/>
          </w:tcPr>
          <w:p w:rsidR="00161E4F" w:rsidRPr="00E74089" w:rsidRDefault="00161E4F" w:rsidP="001B26D0">
            <w:pPr>
              <w:jc w:val="center"/>
              <w:rPr>
                <w:rFonts w:eastAsia="Calibri" w:cs="Arial"/>
                <w:b/>
                <w:sz w:val="20"/>
                <w:szCs w:val="20"/>
              </w:rPr>
            </w:pPr>
            <w:r w:rsidRPr="00E74089">
              <w:rPr>
                <w:rFonts w:eastAsia="Calibri" w:cs="Arial"/>
                <w:b/>
                <w:sz w:val="20"/>
                <w:szCs w:val="20"/>
              </w:rPr>
              <w:t>2021</w:t>
            </w:r>
          </w:p>
        </w:tc>
        <w:tc>
          <w:tcPr>
            <w:tcW w:w="389" w:type="pct"/>
            <w:shd w:val="clear" w:color="auto" w:fill="00B0F0"/>
            <w:vAlign w:val="center"/>
          </w:tcPr>
          <w:p w:rsidR="00161E4F" w:rsidRPr="00E74089" w:rsidRDefault="00161E4F" w:rsidP="001B26D0">
            <w:pPr>
              <w:jc w:val="center"/>
              <w:rPr>
                <w:rFonts w:eastAsia="Calibri" w:cs="Arial"/>
                <w:b/>
                <w:sz w:val="20"/>
                <w:szCs w:val="20"/>
              </w:rPr>
            </w:pPr>
            <w:r w:rsidRPr="00E74089">
              <w:rPr>
                <w:rFonts w:eastAsia="Calibri" w:cs="Arial"/>
                <w:b/>
                <w:sz w:val="20"/>
                <w:szCs w:val="20"/>
              </w:rPr>
              <w:t>2022</w:t>
            </w:r>
          </w:p>
        </w:tc>
        <w:tc>
          <w:tcPr>
            <w:tcW w:w="390" w:type="pct"/>
            <w:shd w:val="clear" w:color="auto" w:fill="00B0F0"/>
            <w:vAlign w:val="center"/>
          </w:tcPr>
          <w:p w:rsidR="00161E4F" w:rsidRPr="00E74089" w:rsidRDefault="00161E4F" w:rsidP="001B26D0">
            <w:pPr>
              <w:jc w:val="center"/>
              <w:rPr>
                <w:rFonts w:eastAsia="Calibri" w:cs="Arial"/>
                <w:b/>
                <w:sz w:val="20"/>
                <w:szCs w:val="20"/>
              </w:rPr>
            </w:pPr>
            <w:r w:rsidRPr="00E74089">
              <w:rPr>
                <w:rFonts w:eastAsia="Calibri" w:cs="Arial"/>
                <w:b/>
                <w:sz w:val="20"/>
                <w:szCs w:val="20"/>
              </w:rPr>
              <w:t>2023</w:t>
            </w:r>
          </w:p>
        </w:tc>
        <w:tc>
          <w:tcPr>
            <w:tcW w:w="390" w:type="pct"/>
            <w:shd w:val="clear" w:color="auto" w:fill="00B0F0"/>
            <w:vAlign w:val="center"/>
          </w:tcPr>
          <w:p w:rsidR="00161E4F" w:rsidRPr="00E74089" w:rsidRDefault="00161E4F" w:rsidP="001B26D0">
            <w:pPr>
              <w:jc w:val="center"/>
              <w:rPr>
                <w:rFonts w:eastAsia="Calibri" w:cs="Arial"/>
                <w:b/>
                <w:sz w:val="20"/>
                <w:szCs w:val="20"/>
              </w:rPr>
            </w:pPr>
            <w:r w:rsidRPr="00E74089">
              <w:rPr>
                <w:rFonts w:eastAsia="Calibri" w:cs="Arial"/>
                <w:b/>
                <w:sz w:val="20"/>
                <w:szCs w:val="20"/>
              </w:rPr>
              <w:t>İzleme Sıklığı</w:t>
            </w:r>
          </w:p>
        </w:tc>
        <w:tc>
          <w:tcPr>
            <w:tcW w:w="389" w:type="pct"/>
            <w:shd w:val="clear" w:color="auto" w:fill="00B0F0"/>
            <w:vAlign w:val="center"/>
          </w:tcPr>
          <w:p w:rsidR="00161E4F" w:rsidRPr="00E74089" w:rsidRDefault="00161E4F" w:rsidP="001B26D0">
            <w:pPr>
              <w:jc w:val="center"/>
              <w:rPr>
                <w:rFonts w:eastAsia="Calibri" w:cs="Arial"/>
                <w:b/>
                <w:sz w:val="20"/>
                <w:szCs w:val="20"/>
              </w:rPr>
            </w:pPr>
            <w:r w:rsidRPr="00E74089">
              <w:rPr>
                <w:rFonts w:eastAsia="Calibri" w:cs="Arial"/>
                <w:b/>
                <w:sz w:val="20"/>
                <w:szCs w:val="20"/>
              </w:rPr>
              <w:t>Rapor Sıklığı</w:t>
            </w:r>
          </w:p>
        </w:tc>
      </w:tr>
      <w:tr w:rsidR="00E74089" w:rsidRPr="00A17643" w:rsidTr="00E74089">
        <w:trPr>
          <w:trHeight w:val="227"/>
        </w:trPr>
        <w:tc>
          <w:tcPr>
            <w:tcW w:w="1558" w:type="pct"/>
            <w:gridSpan w:val="4"/>
            <w:shd w:val="clear" w:color="auto" w:fill="00B0F0"/>
          </w:tcPr>
          <w:p w:rsidR="0074723E" w:rsidRPr="00E74089" w:rsidRDefault="0074723E" w:rsidP="001B26D0">
            <w:pPr>
              <w:pStyle w:val="TableParagraph"/>
              <w:spacing w:before="23" w:line="252" w:lineRule="auto"/>
              <w:ind w:left="57" w:right="150"/>
              <w:rPr>
                <w:rFonts w:asciiTheme="minorHAnsi" w:eastAsia="Calibri" w:hAnsiTheme="minorHAnsi" w:cs="Arial"/>
                <w:b/>
                <w:sz w:val="20"/>
                <w:szCs w:val="20"/>
                <w:lang w:val="tr-TR"/>
              </w:rPr>
            </w:pPr>
            <w:r w:rsidRPr="00E74089">
              <w:rPr>
                <w:rFonts w:asciiTheme="minorHAnsi" w:eastAsia="Calibri" w:hAnsiTheme="minorHAnsi" w:cs="Arial"/>
                <w:b/>
                <w:sz w:val="20"/>
                <w:szCs w:val="20"/>
                <w:lang w:val="tr-TR"/>
              </w:rPr>
              <w:t>PG 2.1.1 Bakanlık tarafından yürütülen hizmetlerin sınırları açıkça belirlenerek ve riskler dikkate alınarak yetki devri yapılmasına yönelik kurulan sistemin tanıtılması</w:t>
            </w:r>
          </w:p>
        </w:tc>
        <w:tc>
          <w:tcPr>
            <w:tcW w:w="390" w:type="pct"/>
            <w:shd w:val="clear" w:color="auto" w:fill="FFFFFF" w:themeFill="background1"/>
          </w:tcPr>
          <w:p w:rsidR="0074723E" w:rsidRPr="00E74089" w:rsidRDefault="0074723E" w:rsidP="001B26D0">
            <w:pPr>
              <w:pStyle w:val="TableParagraph"/>
              <w:spacing w:before="8"/>
              <w:rPr>
                <w:rFonts w:asciiTheme="minorHAnsi" w:hAnsiTheme="minorHAnsi"/>
                <w:sz w:val="20"/>
                <w:szCs w:val="20"/>
              </w:rPr>
            </w:pPr>
          </w:p>
          <w:p w:rsidR="0074723E" w:rsidRPr="00E74089" w:rsidRDefault="0074723E" w:rsidP="001B26D0">
            <w:pPr>
              <w:pStyle w:val="TableParagraph"/>
              <w:spacing w:before="1"/>
              <w:ind w:left="210"/>
              <w:rPr>
                <w:rFonts w:asciiTheme="minorHAnsi" w:hAnsiTheme="minorHAnsi"/>
                <w:sz w:val="20"/>
                <w:szCs w:val="20"/>
              </w:rPr>
            </w:pPr>
            <w:r w:rsidRPr="00E74089">
              <w:rPr>
                <w:rFonts w:asciiTheme="minorHAnsi" w:hAnsiTheme="minorHAnsi"/>
                <w:sz w:val="20"/>
                <w:szCs w:val="20"/>
              </w:rPr>
              <w:t>20</w:t>
            </w:r>
          </w:p>
        </w:tc>
        <w:tc>
          <w:tcPr>
            <w:tcW w:w="455" w:type="pct"/>
            <w:shd w:val="clear" w:color="auto" w:fill="FFFFFF" w:themeFill="background1"/>
          </w:tcPr>
          <w:p w:rsidR="0074723E" w:rsidRPr="00E74089" w:rsidRDefault="0074723E" w:rsidP="001B26D0">
            <w:pPr>
              <w:pStyle w:val="TableParagraph"/>
              <w:spacing w:before="8"/>
              <w:rPr>
                <w:rFonts w:asciiTheme="minorHAnsi" w:hAnsiTheme="minorHAnsi"/>
                <w:sz w:val="20"/>
                <w:szCs w:val="20"/>
              </w:rPr>
            </w:pPr>
          </w:p>
          <w:p w:rsidR="0074723E" w:rsidRPr="00E74089" w:rsidRDefault="0074723E" w:rsidP="001B26D0">
            <w:pPr>
              <w:pStyle w:val="TableParagraph"/>
              <w:spacing w:before="1"/>
              <w:ind w:left="183"/>
              <w:rPr>
                <w:rFonts w:asciiTheme="minorHAnsi" w:hAnsiTheme="minorHAnsi"/>
                <w:sz w:val="20"/>
                <w:szCs w:val="20"/>
              </w:rPr>
            </w:pPr>
            <w:r w:rsidRPr="00E74089">
              <w:rPr>
                <w:rFonts w:asciiTheme="minorHAnsi" w:hAnsiTheme="minorHAnsi"/>
                <w:sz w:val="20"/>
                <w:szCs w:val="20"/>
              </w:rPr>
              <w:t>%0</w:t>
            </w:r>
          </w:p>
        </w:tc>
        <w:tc>
          <w:tcPr>
            <w:tcW w:w="390" w:type="pct"/>
            <w:shd w:val="clear" w:color="auto" w:fill="FFFFFF" w:themeFill="background1"/>
          </w:tcPr>
          <w:p w:rsidR="0074723E" w:rsidRPr="00E74089" w:rsidRDefault="0074723E" w:rsidP="001B26D0">
            <w:pPr>
              <w:pStyle w:val="TableParagraph"/>
              <w:spacing w:before="8"/>
              <w:rPr>
                <w:rFonts w:asciiTheme="minorHAnsi" w:hAnsiTheme="minorHAnsi"/>
                <w:sz w:val="20"/>
                <w:szCs w:val="20"/>
              </w:rPr>
            </w:pPr>
          </w:p>
          <w:p w:rsidR="0074723E" w:rsidRPr="00E74089" w:rsidRDefault="0074723E" w:rsidP="001B26D0">
            <w:pPr>
              <w:pStyle w:val="TableParagraph"/>
              <w:spacing w:before="1"/>
              <w:ind w:left="70" w:right="48"/>
              <w:jc w:val="center"/>
              <w:rPr>
                <w:rFonts w:asciiTheme="minorHAnsi" w:hAnsiTheme="minorHAnsi"/>
                <w:sz w:val="20"/>
                <w:szCs w:val="20"/>
              </w:rPr>
            </w:pPr>
            <w:r w:rsidRPr="00E74089">
              <w:rPr>
                <w:rFonts w:asciiTheme="minorHAnsi" w:hAnsiTheme="minorHAnsi"/>
                <w:sz w:val="20"/>
                <w:szCs w:val="20"/>
              </w:rPr>
              <w:t>%10</w:t>
            </w:r>
          </w:p>
        </w:tc>
        <w:tc>
          <w:tcPr>
            <w:tcW w:w="325" w:type="pct"/>
            <w:shd w:val="clear" w:color="auto" w:fill="FFFFFF" w:themeFill="background1"/>
          </w:tcPr>
          <w:p w:rsidR="0074723E" w:rsidRPr="00E74089" w:rsidRDefault="0074723E" w:rsidP="001B26D0">
            <w:pPr>
              <w:pStyle w:val="TableParagraph"/>
              <w:spacing w:before="8"/>
              <w:rPr>
                <w:rFonts w:asciiTheme="minorHAnsi" w:hAnsiTheme="minorHAnsi"/>
                <w:sz w:val="20"/>
                <w:szCs w:val="20"/>
              </w:rPr>
            </w:pPr>
          </w:p>
          <w:p w:rsidR="0074723E" w:rsidRPr="00E74089" w:rsidRDefault="0074723E" w:rsidP="001B26D0">
            <w:pPr>
              <w:pStyle w:val="TableParagraph"/>
              <w:spacing w:before="1"/>
              <w:ind w:left="67" w:right="48"/>
              <w:jc w:val="center"/>
              <w:rPr>
                <w:rFonts w:asciiTheme="minorHAnsi" w:hAnsiTheme="minorHAnsi"/>
                <w:sz w:val="20"/>
                <w:szCs w:val="20"/>
              </w:rPr>
            </w:pPr>
            <w:r w:rsidRPr="00E74089">
              <w:rPr>
                <w:rFonts w:asciiTheme="minorHAnsi" w:hAnsiTheme="minorHAnsi"/>
                <w:sz w:val="20"/>
                <w:szCs w:val="20"/>
              </w:rPr>
              <w:t>%40</w:t>
            </w:r>
          </w:p>
        </w:tc>
        <w:tc>
          <w:tcPr>
            <w:tcW w:w="325" w:type="pct"/>
            <w:shd w:val="clear" w:color="auto" w:fill="FFFFFF" w:themeFill="background1"/>
          </w:tcPr>
          <w:p w:rsidR="0074723E" w:rsidRPr="00E74089" w:rsidRDefault="0074723E" w:rsidP="001B26D0">
            <w:pPr>
              <w:pStyle w:val="TableParagraph"/>
              <w:spacing w:before="8"/>
              <w:rPr>
                <w:rFonts w:asciiTheme="minorHAnsi" w:hAnsiTheme="minorHAnsi"/>
                <w:sz w:val="20"/>
                <w:szCs w:val="20"/>
              </w:rPr>
            </w:pPr>
          </w:p>
          <w:p w:rsidR="0074723E" w:rsidRPr="00E74089" w:rsidRDefault="0074723E" w:rsidP="001B26D0">
            <w:pPr>
              <w:pStyle w:val="TableParagraph"/>
              <w:spacing w:before="1"/>
              <w:ind w:left="72" w:right="48"/>
              <w:jc w:val="center"/>
              <w:rPr>
                <w:rFonts w:asciiTheme="minorHAnsi" w:hAnsiTheme="minorHAnsi"/>
                <w:sz w:val="20"/>
                <w:szCs w:val="20"/>
              </w:rPr>
            </w:pPr>
            <w:r w:rsidRPr="00E74089">
              <w:rPr>
                <w:rFonts w:asciiTheme="minorHAnsi" w:hAnsiTheme="minorHAnsi"/>
                <w:sz w:val="20"/>
                <w:szCs w:val="20"/>
              </w:rPr>
              <w:t>%50</w:t>
            </w:r>
          </w:p>
        </w:tc>
        <w:tc>
          <w:tcPr>
            <w:tcW w:w="389" w:type="pct"/>
            <w:shd w:val="clear" w:color="auto" w:fill="FFFFFF" w:themeFill="background1"/>
          </w:tcPr>
          <w:p w:rsidR="0074723E" w:rsidRPr="00E74089" w:rsidRDefault="0074723E" w:rsidP="001B26D0">
            <w:pPr>
              <w:pStyle w:val="TableParagraph"/>
              <w:spacing w:before="8"/>
              <w:rPr>
                <w:rFonts w:asciiTheme="minorHAnsi" w:hAnsiTheme="minorHAnsi"/>
                <w:sz w:val="20"/>
                <w:szCs w:val="20"/>
              </w:rPr>
            </w:pPr>
          </w:p>
          <w:p w:rsidR="0074723E" w:rsidRPr="00E74089" w:rsidRDefault="00E74089" w:rsidP="001B26D0">
            <w:pPr>
              <w:pStyle w:val="TableParagraph"/>
              <w:spacing w:before="1"/>
              <w:ind w:right="109"/>
              <w:jc w:val="right"/>
              <w:rPr>
                <w:rFonts w:asciiTheme="minorHAnsi" w:hAnsiTheme="minorHAnsi"/>
                <w:sz w:val="20"/>
                <w:szCs w:val="20"/>
              </w:rPr>
            </w:pPr>
            <w:r>
              <w:rPr>
                <w:rFonts w:asciiTheme="minorHAnsi" w:hAnsiTheme="minorHAnsi"/>
                <w:sz w:val="20"/>
                <w:szCs w:val="20"/>
              </w:rPr>
              <w:t>%8</w:t>
            </w:r>
            <w:r w:rsidR="0074723E" w:rsidRPr="00E74089">
              <w:rPr>
                <w:rFonts w:asciiTheme="minorHAnsi" w:hAnsiTheme="minorHAnsi"/>
                <w:sz w:val="20"/>
                <w:szCs w:val="20"/>
              </w:rPr>
              <w:t>0</w:t>
            </w:r>
          </w:p>
        </w:tc>
        <w:tc>
          <w:tcPr>
            <w:tcW w:w="390" w:type="pct"/>
            <w:shd w:val="clear" w:color="auto" w:fill="FFFFFF" w:themeFill="background1"/>
          </w:tcPr>
          <w:p w:rsidR="0074723E" w:rsidRPr="00E74089" w:rsidRDefault="0074723E" w:rsidP="001B26D0">
            <w:pPr>
              <w:pStyle w:val="TableParagraph"/>
              <w:spacing w:before="8"/>
              <w:rPr>
                <w:rFonts w:asciiTheme="minorHAnsi" w:hAnsiTheme="minorHAnsi"/>
                <w:sz w:val="20"/>
                <w:szCs w:val="20"/>
              </w:rPr>
            </w:pPr>
          </w:p>
          <w:p w:rsidR="0074723E" w:rsidRPr="00E74089" w:rsidRDefault="0074723E" w:rsidP="001B26D0">
            <w:pPr>
              <w:pStyle w:val="TableParagraph"/>
              <w:spacing w:before="1"/>
              <w:ind w:left="76" w:right="44"/>
              <w:jc w:val="center"/>
              <w:rPr>
                <w:rFonts w:asciiTheme="minorHAnsi" w:hAnsiTheme="minorHAnsi"/>
                <w:sz w:val="20"/>
                <w:szCs w:val="20"/>
              </w:rPr>
            </w:pPr>
            <w:r w:rsidRPr="00E74089">
              <w:rPr>
                <w:rFonts w:asciiTheme="minorHAnsi" w:hAnsiTheme="minorHAnsi"/>
                <w:sz w:val="20"/>
                <w:szCs w:val="20"/>
              </w:rPr>
              <w:t>%100</w:t>
            </w:r>
          </w:p>
        </w:tc>
        <w:tc>
          <w:tcPr>
            <w:tcW w:w="390" w:type="pct"/>
            <w:shd w:val="clear" w:color="auto" w:fill="FFFFFF" w:themeFill="background1"/>
          </w:tcPr>
          <w:p w:rsidR="0074723E" w:rsidRPr="00E74089" w:rsidRDefault="0074723E" w:rsidP="001B26D0">
            <w:pPr>
              <w:pStyle w:val="TableParagraph"/>
              <w:spacing w:before="8"/>
              <w:rPr>
                <w:rFonts w:asciiTheme="minorHAnsi" w:hAnsiTheme="minorHAnsi"/>
                <w:sz w:val="20"/>
                <w:szCs w:val="20"/>
              </w:rPr>
            </w:pPr>
          </w:p>
          <w:p w:rsidR="0074723E" w:rsidRPr="00E74089" w:rsidRDefault="0074723E" w:rsidP="001B26D0">
            <w:pPr>
              <w:pStyle w:val="TableParagraph"/>
              <w:spacing w:before="1"/>
              <w:ind w:left="76" w:right="38"/>
              <w:jc w:val="center"/>
              <w:rPr>
                <w:rFonts w:asciiTheme="minorHAnsi" w:hAnsiTheme="minorHAnsi"/>
                <w:sz w:val="20"/>
                <w:szCs w:val="20"/>
              </w:rPr>
            </w:pPr>
            <w:r w:rsidRPr="00E74089">
              <w:rPr>
                <w:rFonts w:asciiTheme="minorHAnsi" w:hAnsiTheme="minorHAnsi"/>
                <w:w w:val="105"/>
                <w:sz w:val="20"/>
                <w:szCs w:val="20"/>
              </w:rPr>
              <w:t>6 Ay</w:t>
            </w:r>
          </w:p>
        </w:tc>
        <w:tc>
          <w:tcPr>
            <w:tcW w:w="389" w:type="pct"/>
            <w:shd w:val="clear" w:color="auto" w:fill="FFFFFF" w:themeFill="background1"/>
          </w:tcPr>
          <w:p w:rsidR="0074723E" w:rsidRPr="00E74089" w:rsidRDefault="0074723E" w:rsidP="001B26D0">
            <w:pPr>
              <w:pStyle w:val="TableParagraph"/>
              <w:spacing w:before="8"/>
              <w:rPr>
                <w:rFonts w:asciiTheme="minorHAnsi" w:hAnsiTheme="minorHAnsi"/>
                <w:sz w:val="20"/>
                <w:szCs w:val="20"/>
              </w:rPr>
            </w:pPr>
          </w:p>
          <w:p w:rsidR="0074723E" w:rsidRPr="00E74089" w:rsidRDefault="0074723E" w:rsidP="001B26D0">
            <w:pPr>
              <w:pStyle w:val="TableParagraph"/>
              <w:spacing w:before="1"/>
              <w:ind w:left="122"/>
              <w:rPr>
                <w:rFonts w:asciiTheme="minorHAnsi" w:hAnsiTheme="minorHAnsi"/>
                <w:sz w:val="20"/>
                <w:szCs w:val="20"/>
              </w:rPr>
            </w:pPr>
            <w:r w:rsidRPr="00E74089">
              <w:rPr>
                <w:rFonts w:asciiTheme="minorHAnsi" w:hAnsiTheme="minorHAnsi"/>
                <w:w w:val="105"/>
                <w:sz w:val="20"/>
                <w:szCs w:val="20"/>
              </w:rPr>
              <w:t>6 Ay</w:t>
            </w:r>
          </w:p>
        </w:tc>
      </w:tr>
      <w:tr w:rsidR="00E74089" w:rsidRPr="00A17643" w:rsidTr="00E74089">
        <w:trPr>
          <w:trHeight w:val="227"/>
        </w:trPr>
        <w:tc>
          <w:tcPr>
            <w:tcW w:w="1558" w:type="pct"/>
            <w:gridSpan w:val="4"/>
            <w:shd w:val="clear" w:color="auto" w:fill="00B0F0"/>
          </w:tcPr>
          <w:p w:rsidR="0074723E" w:rsidRPr="00E74089" w:rsidRDefault="0074723E" w:rsidP="001B26D0">
            <w:pPr>
              <w:pStyle w:val="TableParagraph"/>
              <w:spacing w:before="32"/>
              <w:ind w:left="57"/>
              <w:rPr>
                <w:rFonts w:asciiTheme="minorHAnsi" w:eastAsia="Calibri" w:hAnsiTheme="minorHAnsi" w:cs="Arial"/>
                <w:b/>
                <w:sz w:val="20"/>
                <w:szCs w:val="20"/>
                <w:lang w:val="tr-TR"/>
              </w:rPr>
            </w:pPr>
            <w:r w:rsidRPr="00E74089">
              <w:rPr>
                <w:rFonts w:asciiTheme="minorHAnsi" w:eastAsia="Calibri" w:hAnsiTheme="minorHAnsi" w:cs="Arial"/>
                <w:b/>
                <w:sz w:val="20"/>
                <w:szCs w:val="20"/>
                <w:lang w:val="tr-TR"/>
              </w:rPr>
              <w:t>PG 2.1.2. Kurulan eğitsel veri ambarının tanıtılması</w:t>
            </w:r>
          </w:p>
        </w:tc>
        <w:tc>
          <w:tcPr>
            <w:tcW w:w="390" w:type="pct"/>
            <w:shd w:val="clear" w:color="auto" w:fill="FFFFFF" w:themeFill="background1"/>
          </w:tcPr>
          <w:p w:rsidR="0074723E" w:rsidRPr="00E74089" w:rsidRDefault="0074723E" w:rsidP="001B26D0">
            <w:pPr>
              <w:pStyle w:val="TableParagraph"/>
              <w:spacing w:before="33"/>
              <w:ind w:left="210"/>
              <w:rPr>
                <w:rFonts w:asciiTheme="minorHAnsi" w:hAnsiTheme="minorHAnsi"/>
                <w:sz w:val="20"/>
                <w:szCs w:val="20"/>
              </w:rPr>
            </w:pPr>
            <w:r w:rsidRPr="00E74089">
              <w:rPr>
                <w:rFonts w:asciiTheme="minorHAnsi" w:hAnsiTheme="minorHAnsi"/>
                <w:sz w:val="20"/>
                <w:szCs w:val="20"/>
              </w:rPr>
              <w:t>30</w:t>
            </w:r>
          </w:p>
        </w:tc>
        <w:tc>
          <w:tcPr>
            <w:tcW w:w="455" w:type="pct"/>
            <w:shd w:val="clear" w:color="auto" w:fill="FFFFFF" w:themeFill="background1"/>
          </w:tcPr>
          <w:p w:rsidR="0074723E" w:rsidRPr="00E74089" w:rsidRDefault="0074723E" w:rsidP="001B26D0">
            <w:pPr>
              <w:pStyle w:val="TableParagraph"/>
              <w:spacing w:before="33"/>
              <w:ind w:left="183"/>
              <w:rPr>
                <w:rFonts w:asciiTheme="minorHAnsi" w:hAnsiTheme="minorHAnsi"/>
                <w:sz w:val="20"/>
                <w:szCs w:val="20"/>
              </w:rPr>
            </w:pPr>
            <w:r w:rsidRPr="00E74089">
              <w:rPr>
                <w:rFonts w:asciiTheme="minorHAnsi" w:hAnsiTheme="minorHAnsi"/>
                <w:sz w:val="20"/>
                <w:szCs w:val="20"/>
              </w:rPr>
              <w:t>%0</w:t>
            </w:r>
          </w:p>
        </w:tc>
        <w:tc>
          <w:tcPr>
            <w:tcW w:w="390" w:type="pct"/>
            <w:shd w:val="clear" w:color="auto" w:fill="FFFFFF" w:themeFill="background1"/>
          </w:tcPr>
          <w:p w:rsidR="0074723E" w:rsidRPr="00E74089" w:rsidRDefault="0074723E" w:rsidP="001B26D0">
            <w:pPr>
              <w:pStyle w:val="TableParagraph"/>
              <w:spacing w:before="33"/>
              <w:ind w:left="71" w:right="48"/>
              <w:jc w:val="center"/>
              <w:rPr>
                <w:rFonts w:asciiTheme="minorHAnsi" w:hAnsiTheme="minorHAnsi"/>
                <w:sz w:val="20"/>
                <w:szCs w:val="20"/>
              </w:rPr>
            </w:pPr>
            <w:r w:rsidRPr="00E74089">
              <w:rPr>
                <w:rFonts w:asciiTheme="minorHAnsi" w:hAnsiTheme="minorHAnsi"/>
                <w:sz w:val="20"/>
                <w:szCs w:val="20"/>
              </w:rPr>
              <w:t>%0</w:t>
            </w:r>
          </w:p>
        </w:tc>
        <w:tc>
          <w:tcPr>
            <w:tcW w:w="325" w:type="pct"/>
            <w:shd w:val="clear" w:color="auto" w:fill="FFFFFF" w:themeFill="background1"/>
          </w:tcPr>
          <w:p w:rsidR="0074723E" w:rsidRPr="00E74089" w:rsidRDefault="0074723E" w:rsidP="001B26D0">
            <w:pPr>
              <w:pStyle w:val="TableParagraph"/>
              <w:spacing w:before="33"/>
              <w:ind w:left="67" w:right="48"/>
              <w:jc w:val="center"/>
              <w:rPr>
                <w:rFonts w:asciiTheme="minorHAnsi" w:hAnsiTheme="minorHAnsi"/>
                <w:sz w:val="20"/>
                <w:szCs w:val="20"/>
              </w:rPr>
            </w:pPr>
            <w:r w:rsidRPr="00E74089">
              <w:rPr>
                <w:rFonts w:asciiTheme="minorHAnsi" w:hAnsiTheme="minorHAnsi"/>
                <w:sz w:val="20"/>
                <w:szCs w:val="20"/>
              </w:rPr>
              <w:t>%50</w:t>
            </w:r>
          </w:p>
        </w:tc>
        <w:tc>
          <w:tcPr>
            <w:tcW w:w="325" w:type="pct"/>
            <w:shd w:val="clear" w:color="auto" w:fill="FFFFFF" w:themeFill="background1"/>
          </w:tcPr>
          <w:p w:rsidR="0074723E" w:rsidRPr="00E74089" w:rsidRDefault="0074723E" w:rsidP="001B26D0">
            <w:pPr>
              <w:pStyle w:val="TableParagraph"/>
              <w:spacing w:before="33"/>
              <w:ind w:left="72" w:right="48"/>
              <w:jc w:val="center"/>
              <w:rPr>
                <w:rFonts w:asciiTheme="minorHAnsi" w:hAnsiTheme="minorHAnsi"/>
                <w:sz w:val="20"/>
                <w:szCs w:val="20"/>
              </w:rPr>
            </w:pPr>
            <w:r w:rsidRPr="00E74089">
              <w:rPr>
                <w:rFonts w:asciiTheme="minorHAnsi" w:hAnsiTheme="minorHAnsi"/>
                <w:sz w:val="20"/>
                <w:szCs w:val="20"/>
              </w:rPr>
              <w:t>%80</w:t>
            </w:r>
          </w:p>
        </w:tc>
        <w:tc>
          <w:tcPr>
            <w:tcW w:w="389" w:type="pct"/>
            <w:shd w:val="clear" w:color="auto" w:fill="FFFFFF" w:themeFill="background1"/>
          </w:tcPr>
          <w:p w:rsidR="0074723E" w:rsidRPr="00E74089" w:rsidRDefault="0074723E" w:rsidP="001B26D0">
            <w:pPr>
              <w:pStyle w:val="TableParagraph"/>
              <w:spacing w:before="33"/>
              <w:ind w:right="109"/>
              <w:jc w:val="right"/>
              <w:rPr>
                <w:rFonts w:asciiTheme="minorHAnsi" w:hAnsiTheme="minorHAnsi"/>
                <w:sz w:val="20"/>
                <w:szCs w:val="20"/>
              </w:rPr>
            </w:pPr>
            <w:r w:rsidRPr="00E74089">
              <w:rPr>
                <w:rFonts w:asciiTheme="minorHAnsi" w:hAnsiTheme="minorHAnsi"/>
                <w:sz w:val="20"/>
                <w:szCs w:val="20"/>
              </w:rPr>
              <w:t>%90</w:t>
            </w:r>
          </w:p>
        </w:tc>
        <w:tc>
          <w:tcPr>
            <w:tcW w:w="390" w:type="pct"/>
            <w:shd w:val="clear" w:color="auto" w:fill="FFFFFF" w:themeFill="background1"/>
          </w:tcPr>
          <w:p w:rsidR="0074723E" w:rsidRPr="00E74089" w:rsidRDefault="0074723E" w:rsidP="001B26D0">
            <w:pPr>
              <w:pStyle w:val="TableParagraph"/>
              <w:spacing w:before="33"/>
              <w:ind w:left="76" w:right="44"/>
              <w:jc w:val="center"/>
              <w:rPr>
                <w:rFonts w:asciiTheme="minorHAnsi" w:hAnsiTheme="minorHAnsi"/>
                <w:sz w:val="20"/>
                <w:szCs w:val="20"/>
              </w:rPr>
            </w:pPr>
            <w:r w:rsidRPr="00E74089">
              <w:rPr>
                <w:rFonts w:asciiTheme="minorHAnsi" w:hAnsiTheme="minorHAnsi"/>
                <w:sz w:val="20"/>
                <w:szCs w:val="20"/>
              </w:rPr>
              <w:t>%100</w:t>
            </w:r>
          </w:p>
        </w:tc>
        <w:tc>
          <w:tcPr>
            <w:tcW w:w="390" w:type="pct"/>
            <w:shd w:val="clear" w:color="auto" w:fill="FFFFFF" w:themeFill="background1"/>
          </w:tcPr>
          <w:p w:rsidR="0074723E" w:rsidRPr="00E74089" w:rsidRDefault="0074723E" w:rsidP="001B26D0">
            <w:pPr>
              <w:pStyle w:val="TableParagraph"/>
              <w:spacing w:before="33"/>
              <w:ind w:left="76" w:right="38"/>
              <w:jc w:val="center"/>
              <w:rPr>
                <w:rFonts w:asciiTheme="minorHAnsi" w:hAnsiTheme="minorHAnsi"/>
                <w:sz w:val="20"/>
                <w:szCs w:val="20"/>
              </w:rPr>
            </w:pPr>
            <w:r w:rsidRPr="00E74089">
              <w:rPr>
                <w:rFonts w:asciiTheme="minorHAnsi" w:hAnsiTheme="minorHAnsi"/>
                <w:w w:val="105"/>
                <w:sz w:val="20"/>
                <w:szCs w:val="20"/>
              </w:rPr>
              <w:t>6 Ay</w:t>
            </w:r>
          </w:p>
        </w:tc>
        <w:tc>
          <w:tcPr>
            <w:tcW w:w="389" w:type="pct"/>
            <w:shd w:val="clear" w:color="auto" w:fill="FFFFFF" w:themeFill="background1"/>
          </w:tcPr>
          <w:p w:rsidR="0074723E" w:rsidRPr="00E74089" w:rsidRDefault="0074723E" w:rsidP="001B26D0">
            <w:pPr>
              <w:pStyle w:val="TableParagraph"/>
              <w:spacing w:before="33"/>
              <w:ind w:left="122"/>
              <w:rPr>
                <w:rFonts w:asciiTheme="minorHAnsi" w:hAnsiTheme="minorHAnsi"/>
                <w:sz w:val="20"/>
                <w:szCs w:val="20"/>
              </w:rPr>
            </w:pPr>
            <w:r w:rsidRPr="00E74089">
              <w:rPr>
                <w:rFonts w:asciiTheme="minorHAnsi" w:hAnsiTheme="minorHAnsi"/>
                <w:w w:val="105"/>
                <w:sz w:val="20"/>
                <w:szCs w:val="20"/>
              </w:rPr>
              <w:t>6 Ay</w:t>
            </w:r>
          </w:p>
        </w:tc>
      </w:tr>
      <w:tr w:rsidR="00E74089" w:rsidRPr="00A17643" w:rsidTr="00E74089">
        <w:trPr>
          <w:trHeight w:val="227"/>
        </w:trPr>
        <w:tc>
          <w:tcPr>
            <w:tcW w:w="1558" w:type="pct"/>
            <w:gridSpan w:val="4"/>
            <w:shd w:val="clear" w:color="auto" w:fill="00B0F0"/>
          </w:tcPr>
          <w:p w:rsidR="0074723E" w:rsidRPr="00E74089" w:rsidRDefault="0074723E" w:rsidP="001B26D0">
            <w:pPr>
              <w:pStyle w:val="TableParagraph"/>
              <w:spacing w:before="23" w:line="247" w:lineRule="auto"/>
              <w:ind w:left="57"/>
              <w:rPr>
                <w:rFonts w:asciiTheme="minorHAnsi" w:eastAsia="Calibri" w:hAnsiTheme="minorHAnsi" w:cs="Arial"/>
                <w:b/>
                <w:sz w:val="20"/>
                <w:szCs w:val="20"/>
                <w:lang w:val="tr-TR"/>
              </w:rPr>
            </w:pPr>
            <w:r w:rsidRPr="00E74089">
              <w:rPr>
                <w:rFonts w:asciiTheme="minorHAnsi" w:eastAsia="Calibri" w:hAnsiTheme="minorHAnsi" w:cs="Arial"/>
                <w:b/>
                <w:sz w:val="20"/>
                <w:szCs w:val="20"/>
                <w:lang w:val="tr-TR"/>
              </w:rPr>
              <w:t>PG 2.1.3. Okul stratejik planları ile yıllık okul gelişim planlarının izlenmesi için kurulan sistemin tanıtılması</w:t>
            </w:r>
          </w:p>
        </w:tc>
        <w:tc>
          <w:tcPr>
            <w:tcW w:w="390" w:type="pct"/>
            <w:shd w:val="clear" w:color="auto" w:fill="FFFFFF" w:themeFill="background1"/>
          </w:tcPr>
          <w:p w:rsidR="0074723E" w:rsidRPr="00E74089" w:rsidRDefault="0074723E" w:rsidP="001B26D0">
            <w:pPr>
              <w:pStyle w:val="TableParagraph"/>
              <w:spacing w:before="124"/>
              <w:ind w:left="210"/>
              <w:rPr>
                <w:rFonts w:asciiTheme="minorHAnsi" w:hAnsiTheme="minorHAnsi"/>
                <w:sz w:val="20"/>
                <w:szCs w:val="20"/>
              </w:rPr>
            </w:pPr>
            <w:r w:rsidRPr="00E74089">
              <w:rPr>
                <w:rFonts w:asciiTheme="minorHAnsi" w:hAnsiTheme="minorHAnsi"/>
                <w:sz w:val="20"/>
                <w:szCs w:val="20"/>
              </w:rPr>
              <w:t>30</w:t>
            </w:r>
          </w:p>
        </w:tc>
        <w:tc>
          <w:tcPr>
            <w:tcW w:w="455" w:type="pct"/>
            <w:shd w:val="clear" w:color="auto" w:fill="FFFFFF" w:themeFill="background1"/>
          </w:tcPr>
          <w:p w:rsidR="0074723E" w:rsidRPr="00E74089" w:rsidRDefault="0074723E" w:rsidP="001B26D0">
            <w:pPr>
              <w:pStyle w:val="TableParagraph"/>
              <w:spacing w:before="124"/>
              <w:ind w:left="183"/>
              <w:rPr>
                <w:rFonts w:asciiTheme="minorHAnsi" w:hAnsiTheme="minorHAnsi"/>
                <w:sz w:val="20"/>
                <w:szCs w:val="20"/>
              </w:rPr>
            </w:pPr>
            <w:r w:rsidRPr="00E74089">
              <w:rPr>
                <w:rFonts w:asciiTheme="minorHAnsi" w:hAnsiTheme="minorHAnsi"/>
                <w:sz w:val="20"/>
                <w:szCs w:val="20"/>
              </w:rPr>
              <w:t>%0</w:t>
            </w:r>
          </w:p>
        </w:tc>
        <w:tc>
          <w:tcPr>
            <w:tcW w:w="390" w:type="pct"/>
            <w:shd w:val="clear" w:color="auto" w:fill="FFFFFF" w:themeFill="background1"/>
          </w:tcPr>
          <w:p w:rsidR="0074723E" w:rsidRPr="00E74089" w:rsidRDefault="0074723E" w:rsidP="001B26D0">
            <w:pPr>
              <w:pStyle w:val="TableParagraph"/>
              <w:spacing w:before="124"/>
              <w:ind w:left="71" w:right="48"/>
              <w:jc w:val="center"/>
              <w:rPr>
                <w:rFonts w:asciiTheme="minorHAnsi" w:hAnsiTheme="minorHAnsi"/>
                <w:sz w:val="20"/>
                <w:szCs w:val="20"/>
              </w:rPr>
            </w:pPr>
            <w:r w:rsidRPr="00E74089">
              <w:rPr>
                <w:rFonts w:asciiTheme="minorHAnsi" w:hAnsiTheme="minorHAnsi"/>
                <w:sz w:val="20"/>
                <w:szCs w:val="20"/>
              </w:rPr>
              <w:t>%0</w:t>
            </w:r>
          </w:p>
        </w:tc>
        <w:tc>
          <w:tcPr>
            <w:tcW w:w="325" w:type="pct"/>
            <w:shd w:val="clear" w:color="auto" w:fill="FFFFFF" w:themeFill="background1"/>
          </w:tcPr>
          <w:p w:rsidR="0074723E" w:rsidRPr="00E74089" w:rsidRDefault="0074723E" w:rsidP="001B26D0">
            <w:pPr>
              <w:pStyle w:val="TableParagraph"/>
              <w:spacing w:before="124"/>
              <w:ind w:left="67" w:right="48"/>
              <w:jc w:val="center"/>
              <w:rPr>
                <w:rFonts w:asciiTheme="minorHAnsi" w:hAnsiTheme="minorHAnsi"/>
                <w:sz w:val="20"/>
                <w:szCs w:val="20"/>
              </w:rPr>
            </w:pPr>
            <w:r w:rsidRPr="00E74089">
              <w:rPr>
                <w:rFonts w:asciiTheme="minorHAnsi" w:hAnsiTheme="minorHAnsi"/>
                <w:sz w:val="20"/>
                <w:szCs w:val="20"/>
              </w:rPr>
              <w:t>%80</w:t>
            </w:r>
          </w:p>
        </w:tc>
        <w:tc>
          <w:tcPr>
            <w:tcW w:w="325" w:type="pct"/>
            <w:shd w:val="clear" w:color="auto" w:fill="FFFFFF" w:themeFill="background1"/>
          </w:tcPr>
          <w:p w:rsidR="0074723E" w:rsidRPr="00E74089" w:rsidRDefault="0074723E" w:rsidP="001B26D0">
            <w:pPr>
              <w:pStyle w:val="TableParagraph"/>
              <w:spacing w:before="124"/>
              <w:ind w:left="72" w:right="48"/>
              <w:jc w:val="center"/>
              <w:rPr>
                <w:rFonts w:asciiTheme="minorHAnsi" w:hAnsiTheme="minorHAnsi"/>
                <w:sz w:val="20"/>
                <w:szCs w:val="20"/>
              </w:rPr>
            </w:pPr>
            <w:r w:rsidRPr="00E74089">
              <w:rPr>
                <w:rFonts w:asciiTheme="minorHAnsi" w:hAnsiTheme="minorHAnsi"/>
                <w:sz w:val="20"/>
                <w:szCs w:val="20"/>
              </w:rPr>
              <w:t>%90</w:t>
            </w:r>
          </w:p>
        </w:tc>
        <w:tc>
          <w:tcPr>
            <w:tcW w:w="389" w:type="pct"/>
            <w:shd w:val="clear" w:color="auto" w:fill="FFFFFF" w:themeFill="background1"/>
          </w:tcPr>
          <w:p w:rsidR="0074723E" w:rsidRPr="00E74089" w:rsidRDefault="0074723E" w:rsidP="001B26D0">
            <w:pPr>
              <w:pStyle w:val="TableParagraph"/>
              <w:spacing w:before="124"/>
              <w:ind w:right="66"/>
              <w:jc w:val="right"/>
              <w:rPr>
                <w:rFonts w:asciiTheme="minorHAnsi" w:hAnsiTheme="minorHAnsi"/>
                <w:sz w:val="20"/>
                <w:szCs w:val="20"/>
              </w:rPr>
            </w:pPr>
            <w:r w:rsidRPr="00E74089">
              <w:rPr>
                <w:rFonts w:asciiTheme="minorHAnsi" w:hAnsiTheme="minorHAnsi"/>
                <w:sz w:val="20"/>
                <w:szCs w:val="20"/>
              </w:rPr>
              <w:t>%100</w:t>
            </w:r>
          </w:p>
        </w:tc>
        <w:tc>
          <w:tcPr>
            <w:tcW w:w="390" w:type="pct"/>
            <w:shd w:val="clear" w:color="auto" w:fill="FFFFFF" w:themeFill="background1"/>
          </w:tcPr>
          <w:p w:rsidR="0074723E" w:rsidRPr="00E74089" w:rsidRDefault="0074723E" w:rsidP="001B26D0">
            <w:pPr>
              <w:pStyle w:val="TableParagraph"/>
              <w:spacing w:before="124"/>
              <w:ind w:left="76" w:right="44"/>
              <w:jc w:val="center"/>
              <w:rPr>
                <w:rFonts w:asciiTheme="minorHAnsi" w:hAnsiTheme="minorHAnsi"/>
                <w:sz w:val="20"/>
                <w:szCs w:val="20"/>
              </w:rPr>
            </w:pPr>
            <w:r w:rsidRPr="00E74089">
              <w:rPr>
                <w:rFonts w:asciiTheme="minorHAnsi" w:hAnsiTheme="minorHAnsi"/>
                <w:sz w:val="20"/>
                <w:szCs w:val="20"/>
              </w:rPr>
              <w:t>%100</w:t>
            </w:r>
          </w:p>
        </w:tc>
        <w:tc>
          <w:tcPr>
            <w:tcW w:w="390" w:type="pct"/>
            <w:shd w:val="clear" w:color="auto" w:fill="FFFFFF" w:themeFill="background1"/>
          </w:tcPr>
          <w:p w:rsidR="0074723E" w:rsidRPr="00E74089" w:rsidRDefault="0074723E" w:rsidP="001B26D0">
            <w:pPr>
              <w:pStyle w:val="TableParagraph"/>
              <w:spacing w:before="124"/>
              <w:ind w:left="76" w:right="38"/>
              <w:jc w:val="center"/>
              <w:rPr>
                <w:rFonts w:asciiTheme="minorHAnsi" w:hAnsiTheme="minorHAnsi"/>
                <w:sz w:val="20"/>
                <w:szCs w:val="20"/>
              </w:rPr>
            </w:pPr>
            <w:r w:rsidRPr="00E74089">
              <w:rPr>
                <w:rFonts w:asciiTheme="minorHAnsi" w:hAnsiTheme="minorHAnsi"/>
                <w:w w:val="105"/>
                <w:sz w:val="20"/>
                <w:szCs w:val="20"/>
              </w:rPr>
              <w:t>6 Ay</w:t>
            </w:r>
          </w:p>
        </w:tc>
        <w:tc>
          <w:tcPr>
            <w:tcW w:w="389" w:type="pct"/>
            <w:shd w:val="clear" w:color="auto" w:fill="FFFFFF" w:themeFill="background1"/>
          </w:tcPr>
          <w:p w:rsidR="0074723E" w:rsidRPr="00E74089" w:rsidRDefault="0074723E" w:rsidP="001B26D0">
            <w:pPr>
              <w:pStyle w:val="TableParagraph"/>
              <w:spacing w:before="124"/>
              <w:ind w:left="122"/>
              <w:rPr>
                <w:rFonts w:asciiTheme="minorHAnsi" w:hAnsiTheme="minorHAnsi"/>
                <w:sz w:val="20"/>
                <w:szCs w:val="20"/>
              </w:rPr>
            </w:pPr>
            <w:r w:rsidRPr="00E74089">
              <w:rPr>
                <w:rFonts w:asciiTheme="minorHAnsi" w:hAnsiTheme="minorHAnsi"/>
                <w:w w:val="105"/>
                <w:sz w:val="20"/>
                <w:szCs w:val="20"/>
              </w:rPr>
              <w:t>6 Ay</w:t>
            </w:r>
          </w:p>
        </w:tc>
      </w:tr>
      <w:tr w:rsidR="00E74089" w:rsidRPr="00A17643" w:rsidTr="00E74089">
        <w:trPr>
          <w:trHeight w:val="227"/>
        </w:trPr>
        <w:tc>
          <w:tcPr>
            <w:tcW w:w="1558" w:type="pct"/>
            <w:gridSpan w:val="4"/>
            <w:shd w:val="clear" w:color="auto" w:fill="00B0F0"/>
            <w:vAlign w:val="center"/>
          </w:tcPr>
          <w:p w:rsidR="0074723E" w:rsidRPr="00E74089" w:rsidRDefault="0074723E" w:rsidP="001B26D0">
            <w:pPr>
              <w:rPr>
                <w:rFonts w:eastAsia="Calibri" w:cs="Arial"/>
                <w:b/>
                <w:sz w:val="20"/>
                <w:szCs w:val="20"/>
              </w:rPr>
            </w:pPr>
            <w:r w:rsidRPr="00E74089">
              <w:rPr>
                <w:rFonts w:eastAsia="Calibri" w:cs="Arial"/>
                <w:b/>
                <w:sz w:val="20"/>
                <w:szCs w:val="20"/>
              </w:rPr>
              <w:t>PG 2.1.4. Müdürlük bilgi edinme sistemlerinden hizmet alanların memnuniyet oranı (%)</w:t>
            </w:r>
          </w:p>
        </w:tc>
        <w:tc>
          <w:tcPr>
            <w:tcW w:w="390" w:type="pct"/>
            <w:shd w:val="clear" w:color="auto" w:fill="FFFFFF" w:themeFill="background1"/>
          </w:tcPr>
          <w:p w:rsidR="0074723E" w:rsidRPr="00E74089" w:rsidRDefault="0074723E" w:rsidP="001B26D0">
            <w:pPr>
              <w:pStyle w:val="TableParagraph"/>
              <w:spacing w:before="124"/>
              <w:ind w:left="210"/>
              <w:rPr>
                <w:rFonts w:asciiTheme="minorHAnsi" w:hAnsiTheme="minorHAnsi"/>
                <w:sz w:val="20"/>
                <w:szCs w:val="20"/>
              </w:rPr>
            </w:pPr>
            <w:r w:rsidRPr="00E74089">
              <w:rPr>
                <w:rFonts w:asciiTheme="minorHAnsi" w:hAnsiTheme="minorHAnsi"/>
                <w:sz w:val="20"/>
                <w:szCs w:val="20"/>
              </w:rPr>
              <w:t>20</w:t>
            </w:r>
          </w:p>
        </w:tc>
        <w:tc>
          <w:tcPr>
            <w:tcW w:w="455" w:type="pct"/>
            <w:shd w:val="clear" w:color="auto" w:fill="FFFFFF" w:themeFill="background1"/>
          </w:tcPr>
          <w:p w:rsidR="0074723E" w:rsidRPr="00E74089" w:rsidRDefault="0074723E" w:rsidP="001B26D0">
            <w:pPr>
              <w:pStyle w:val="TableParagraph"/>
              <w:spacing w:before="124"/>
              <w:ind w:left="23"/>
              <w:jc w:val="center"/>
              <w:rPr>
                <w:rFonts w:asciiTheme="minorHAnsi" w:hAnsiTheme="minorHAnsi"/>
                <w:sz w:val="20"/>
                <w:szCs w:val="20"/>
              </w:rPr>
            </w:pPr>
            <w:r w:rsidRPr="00E74089">
              <w:rPr>
                <w:rFonts w:asciiTheme="minorHAnsi" w:hAnsiTheme="minorHAnsi"/>
                <w:w w:val="98"/>
                <w:sz w:val="20"/>
                <w:szCs w:val="20"/>
              </w:rPr>
              <w:t>%0</w:t>
            </w:r>
          </w:p>
        </w:tc>
        <w:tc>
          <w:tcPr>
            <w:tcW w:w="390" w:type="pct"/>
            <w:shd w:val="clear" w:color="auto" w:fill="FFFFFF" w:themeFill="background1"/>
          </w:tcPr>
          <w:p w:rsidR="0074723E" w:rsidRPr="00E74089" w:rsidRDefault="0074723E" w:rsidP="001B26D0">
            <w:pPr>
              <w:pStyle w:val="TableParagraph"/>
              <w:spacing w:before="124"/>
              <w:ind w:left="70" w:right="48"/>
              <w:jc w:val="center"/>
              <w:rPr>
                <w:rFonts w:asciiTheme="minorHAnsi" w:hAnsiTheme="minorHAnsi"/>
                <w:sz w:val="20"/>
                <w:szCs w:val="20"/>
              </w:rPr>
            </w:pPr>
            <w:r w:rsidRPr="00E74089">
              <w:rPr>
                <w:rFonts w:asciiTheme="minorHAnsi" w:hAnsiTheme="minorHAnsi"/>
                <w:sz w:val="20"/>
                <w:szCs w:val="20"/>
              </w:rPr>
              <w:t>%80</w:t>
            </w:r>
          </w:p>
        </w:tc>
        <w:tc>
          <w:tcPr>
            <w:tcW w:w="325" w:type="pct"/>
            <w:shd w:val="clear" w:color="auto" w:fill="FFFFFF" w:themeFill="background1"/>
          </w:tcPr>
          <w:p w:rsidR="0074723E" w:rsidRPr="00E74089" w:rsidRDefault="0074723E" w:rsidP="001B26D0">
            <w:pPr>
              <w:pStyle w:val="TableParagraph"/>
              <w:spacing w:before="124"/>
              <w:ind w:left="67" w:right="48"/>
              <w:jc w:val="center"/>
              <w:rPr>
                <w:rFonts w:asciiTheme="minorHAnsi" w:hAnsiTheme="minorHAnsi"/>
                <w:sz w:val="20"/>
                <w:szCs w:val="20"/>
              </w:rPr>
            </w:pPr>
            <w:r w:rsidRPr="00E74089">
              <w:rPr>
                <w:rFonts w:asciiTheme="minorHAnsi" w:hAnsiTheme="minorHAnsi"/>
                <w:sz w:val="20"/>
                <w:szCs w:val="20"/>
              </w:rPr>
              <w:t>%84</w:t>
            </w:r>
          </w:p>
        </w:tc>
        <w:tc>
          <w:tcPr>
            <w:tcW w:w="325" w:type="pct"/>
            <w:shd w:val="clear" w:color="auto" w:fill="FFFFFF" w:themeFill="background1"/>
          </w:tcPr>
          <w:p w:rsidR="0074723E" w:rsidRPr="00E74089" w:rsidRDefault="0074723E" w:rsidP="001B26D0">
            <w:pPr>
              <w:pStyle w:val="TableParagraph"/>
              <w:spacing w:before="124"/>
              <w:ind w:left="72" w:right="48"/>
              <w:jc w:val="center"/>
              <w:rPr>
                <w:rFonts w:asciiTheme="minorHAnsi" w:hAnsiTheme="minorHAnsi"/>
                <w:sz w:val="20"/>
                <w:szCs w:val="20"/>
              </w:rPr>
            </w:pPr>
            <w:r w:rsidRPr="00E74089">
              <w:rPr>
                <w:rFonts w:asciiTheme="minorHAnsi" w:hAnsiTheme="minorHAnsi"/>
                <w:sz w:val="20"/>
                <w:szCs w:val="20"/>
              </w:rPr>
              <w:t>%86</w:t>
            </w:r>
          </w:p>
        </w:tc>
        <w:tc>
          <w:tcPr>
            <w:tcW w:w="389" w:type="pct"/>
            <w:shd w:val="clear" w:color="auto" w:fill="FFFFFF" w:themeFill="background1"/>
          </w:tcPr>
          <w:p w:rsidR="0074723E" w:rsidRPr="00E74089" w:rsidRDefault="0074723E" w:rsidP="001B26D0">
            <w:pPr>
              <w:pStyle w:val="TableParagraph"/>
              <w:spacing w:before="124"/>
              <w:ind w:right="109"/>
              <w:jc w:val="right"/>
              <w:rPr>
                <w:rFonts w:asciiTheme="minorHAnsi" w:hAnsiTheme="minorHAnsi"/>
                <w:sz w:val="20"/>
                <w:szCs w:val="20"/>
              </w:rPr>
            </w:pPr>
            <w:r w:rsidRPr="00E74089">
              <w:rPr>
                <w:rFonts w:asciiTheme="minorHAnsi" w:hAnsiTheme="minorHAnsi"/>
                <w:sz w:val="20"/>
                <w:szCs w:val="20"/>
              </w:rPr>
              <w:t>%88</w:t>
            </w:r>
          </w:p>
        </w:tc>
        <w:tc>
          <w:tcPr>
            <w:tcW w:w="390" w:type="pct"/>
            <w:shd w:val="clear" w:color="auto" w:fill="FFFFFF" w:themeFill="background1"/>
          </w:tcPr>
          <w:p w:rsidR="0074723E" w:rsidRPr="00E74089" w:rsidRDefault="0074723E" w:rsidP="001B26D0">
            <w:pPr>
              <w:pStyle w:val="TableParagraph"/>
              <w:spacing w:before="124"/>
              <w:ind w:left="76" w:right="44"/>
              <w:jc w:val="center"/>
              <w:rPr>
                <w:rFonts w:asciiTheme="minorHAnsi" w:hAnsiTheme="minorHAnsi"/>
                <w:sz w:val="20"/>
                <w:szCs w:val="20"/>
              </w:rPr>
            </w:pPr>
            <w:r w:rsidRPr="00E74089">
              <w:rPr>
                <w:rFonts w:asciiTheme="minorHAnsi" w:hAnsiTheme="minorHAnsi"/>
                <w:sz w:val="20"/>
                <w:szCs w:val="20"/>
              </w:rPr>
              <w:t>%90</w:t>
            </w:r>
          </w:p>
        </w:tc>
        <w:tc>
          <w:tcPr>
            <w:tcW w:w="390" w:type="pct"/>
            <w:shd w:val="clear" w:color="auto" w:fill="FFFFFF" w:themeFill="background1"/>
          </w:tcPr>
          <w:p w:rsidR="0074723E" w:rsidRPr="00E74089" w:rsidRDefault="0074723E" w:rsidP="001B26D0">
            <w:pPr>
              <w:pStyle w:val="TableParagraph"/>
              <w:spacing w:before="124"/>
              <w:ind w:left="76" w:right="38"/>
              <w:jc w:val="center"/>
              <w:rPr>
                <w:rFonts w:asciiTheme="minorHAnsi" w:hAnsiTheme="minorHAnsi"/>
                <w:sz w:val="20"/>
                <w:szCs w:val="20"/>
              </w:rPr>
            </w:pPr>
            <w:r w:rsidRPr="00E74089">
              <w:rPr>
                <w:rFonts w:asciiTheme="minorHAnsi" w:hAnsiTheme="minorHAnsi"/>
                <w:w w:val="105"/>
                <w:sz w:val="20"/>
                <w:szCs w:val="20"/>
              </w:rPr>
              <w:t>6 Ay</w:t>
            </w:r>
          </w:p>
        </w:tc>
        <w:tc>
          <w:tcPr>
            <w:tcW w:w="389" w:type="pct"/>
            <w:shd w:val="clear" w:color="auto" w:fill="FFFFFF" w:themeFill="background1"/>
          </w:tcPr>
          <w:p w:rsidR="0074723E" w:rsidRPr="00E74089" w:rsidRDefault="0074723E" w:rsidP="001B26D0">
            <w:pPr>
              <w:pStyle w:val="TableParagraph"/>
              <w:spacing w:before="124"/>
              <w:ind w:left="122"/>
              <w:rPr>
                <w:rFonts w:asciiTheme="minorHAnsi" w:hAnsiTheme="minorHAnsi"/>
                <w:sz w:val="20"/>
                <w:szCs w:val="20"/>
              </w:rPr>
            </w:pPr>
            <w:r w:rsidRPr="00E74089">
              <w:rPr>
                <w:rFonts w:asciiTheme="minorHAnsi" w:hAnsiTheme="minorHAnsi"/>
                <w:w w:val="105"/>
                <w:sz w:val="20"/>
                <w:szCs w:val="20"/>
              </w:rPr>
              <w:t>6 Ay</w:t>
            </w:r>
          </w:p>
        </w:tc>
      </w:tr>
      <w:tr w:rsidR="0074723E" w:rsidRPr="00A17643" w:rsidTr="00E74089">
        <w:trPr>
          <w:trHeight w:val="227"/>
        </w:trPr>
        <w:tc>
          <w:tcPr>
            <w:tcW w:w="1558" w:type="pct"/>
            <w:gridSpan w:val="4"/>
            <w:shd w:val="clear" w:color="auto" w:fill="00B0F0"/>
            <w:vAlign w:val="center"/>
          </w:tcPr>
          <w:p w:rsidR="0074723E" w:rsidRPr="00E74089" w:rsidRDefault="0074723E" w:rsidP="001B26D0">
            <w:pPr>
              <w:rPr>
                <w:rFonts w:eastAsia="Calibri" w:cs="Arial"/>
                <w:b/>
                <w:sz w:val="20"/>
                <w:szCs w:val="20"/>
              </w:rPr>
            </w:pPr>
            <w:r w:rsidRPr="00E74089">
              <w:rPr>
                <w:rFonts w:eastAsia="Calibri" w:cs="Arial"/>
                <w:b/>
                <w:sz w:val="20"/>
                <w:szCs w:val="20"/>
              </w:rPr>
              <w:t>Koordinatör Birim</w:t>
            </w:r>
          </w:p>
        </w:tc>
        <w:tc>
          <w:tcPr>
            <w:tcW w:w="3442" w:type="pct"/>
            <w:gridSpan w:val="9"/>
          </w:tcPr>
          <w:p w:rsidR="0074723E" w:rsidRPr="00E74089" w:rsidRDefault="0074723E" w:rsidP="001B26D0">
            <w:pPr>
              <w:pStyle w:val="TableParagraph"/>
              <w:spacing w:before="32"/>
              <w:ind w:left="65"/>
              <w:rPr>
                <w:rFonts w:asciiTheme="minorHAnsi" w:hAnsiTheme="minorHAnsi"/>
                <w:sz w:val="20"/>
                <w:szCs w:val="20"/>
              </w:rPr>
            </w:pPr>
            <w:r w:rsidRPr="00E74089">
              <w:rPr>
                <w:rFonts w:asciiTheme="minorHAnsi" w:hAnsiTheme="minorHAnsi"/>
                <w:w w:val="105"/>
                <w:sz w:val="20"/>
                <w:szCs w:val="20"/>
              </w:rPr>
              <w:t>Strateji Geliştirme Hizmetleri Şubesi</w:t>
            </w:r>
          </w:p>
        </w:tc>
      </w:tr>
      <w:tr w:rsidR="0074723E" w:rsidRPr="00A17643" w:rsidTr="00E74089">
        <w:trPr>
          <w:trHeight w:val="227"/>
        </w:trPr>
        <w:tc>
          <w:tcPr>
            <w:tcW w:w="1558" w:type="pct"/>
            <w:gridSpan w:val="4"/>
            <w:shd w:val="clear" w:color="auto" w:fill="00B0F0"/>
            <w:vAlign w:val="center"/>
          </w:tcPr>
          <w:p w:rsidR="0074723E" w:rsidRPr="00E74089" w:rsidRDefault="0074723E" w:rsidP="001B26D0">
            <w:pPr>
              <w:rPr>
                <w:rFonts w:eastAsia="Calibri" w:cs="Arial"/>
                <w:b/>
                <w:sz w:val="20"/>
                <w:szCs w:val="20"/>
              </w:rPr>
            </w:pPr>
            <w:r w:rsidRPr="00E74089">
              <w:rPr>
                <w:rFonts w:eastAsia="Calibri" w:cs="Arial"/>
                <w:b/>
                <w:sz w:val="20"/>
                <w:szCs w:val="20"/>
              </w:rPr>
              <w:t>İş Birliği Yapılacak Birimler</w:t>
            </w:r>
          </w:p>
        </w:tc>
        <w:tc>
          <w:tcPr>
            <w:tcW w:w="3442" w:type="pct"/>
            <w:gridSpan w:val="9"/>
          </w:tcPr>
          <w:p w:rsidR="0074723E" w:rsidRPr="00E74089" w:rsidRDefault="0074723E" w:rsidP="001B26D0">
            <w:pPr>
              <w:pStyle w:val="TableParagraph"/>
              <w:spacing w:before="124"/>
              <w:ind w:left="65"/>
              <w:rPr>
                <w:rFonts w:asciiTheme="minorHAnsi" w:hAnsiTheme="minorHAnsi"/>
                <w:sz w:val="20"/>
                <w:szCs w:val="20"/>
              </w:rPr>
            </w:pPr>
            <w:r w:rsidRPr="00E74089">
              <w:rPr>
                <w:rFonts w:asciiTheme="minorHAnsi" w:hAnsiTheme="minorHAnsi"/>
                <w:w w:val="110"/>
                <w:sz w:val="20"/>
                <w:szCs w:val="20"/>
              </w:rPr>
              <w:t>Tüm Birimler</w:t>
            </w:r>
          </w:p>
        </w:tc>
      </w:tr>
      <w:tr w:rsidR="00E74089" w:rsidRPr="00A17643" w:rsidTr="00E74089">
        <w:trPr>
          <w:trHeight w:val="227"/>
        </w:trPr>
        <w:tc>
          <w:tcPr>
            <w:tcW w:w="948" w:type="pct"/>
            <w:gridSpan w:val="3"/>
            <w:shd w:val="clear" w:color="auto" w:fill="00B0F0"/>
            <w:vAlign w:val="center"/>
          </w:tcPr>
          <w:p w:rsidR="00161E4F" w:rsidRPr="00E74089" w:rsidRDefault="00161E4F" w:rsidP="001B26D0">
            <w:pPr>
              <w:rPr>
                <w:rFonts w:eastAsia="Calibri" w:cs="Arial"/>
                <w:b/>
                <w:sz w:val="20"/>
                <w:szCs w:val="20"/>
              </w:rPr>
            </w:pPr>
            <w:r w:rsidRPr="00E74089">
              <w:rPr>
                <w:rFonts w:eastAsia="Calibri" w:cs="Arial"/>
                <w:b/>
                <w:sz w:val="20"/>
                <w:szCs w:val="20"/>
              </w:rPr>
              <w:t>Riskler</w:t>
            </w:r>
          </w:p>
        </w:tc>
        <w:tc>
          <w:tcPr>
            <w:tcW w:w="4052" w:type="pct"/>
            <w:gridSpan w:val="10"/>
            <w:vAlign w:val="center"/>
          </w:tcPr>
          <w:p w:rsidR="0074723E" w:rsidRPr="00E74089" w:rsidRDefault="0074723E" w:rsidP="00905472">
            <w:pPr>
              <w:pStyle w:val="TableParagraph"/>
              <w:numPr>
                <w:ilvl w:val="0"/>
                <w:numId w:val="64"/>
              </w:numPr>
              <w:tabs>
                <w:tab w:val="left" w:pos="179"/>
              </w:tabs>
              <w:spacing w:before="23"/>
              <w:ind w:hanging="113"/>
              <w:rPr>
                <w:rFonts w:asciiTheme="minorHAnsi" w:hAnsiTheme="minorHAnsi"/>
                <w:sz w:val="20"/>
                <w:szCs w:val="20"/>
              </w:rPr>
            </w:pPr>
            <w:r w:rsidRPr="00E74089">
              <w:rPr>
                <w:rFonts w:asciiTheme="minorHAnsi" w:hAnsiTheme="minorHAnsi"/>
                <w:w w:val="105"/>
                <w:sz w:val="20"/>
                <w:szCs w:val="20"/>
              </w:rPr>
              <w:t>Sık mevzuat değişikliği nedeniyle iş süreçlerinin sık</w:t>
            </w:r>
            <w:r w:rsidRPr="00E74089">
              <w:rPr>
                <w:rFonts w:asciiTheme="minorHAnsi" w:hAnsiTheme="minorHAnsi"/>
                <w:spacing w:val="-6"/>
                <w:w w:val="105"/>
                <w:sz w:val="20"/>
                <w:szCs w:val="20"/>
              </w:rPr>
              <w:t xml:space="preserve"> </w:t>
            </w:r>
            <w:r w:rsidRPr="00E74089">
              <w:rPr>
                <w:rFonts w:asciiTheme="minorHAnsi" w:hAnsiTheme="minorHAnsi"/>
                <w:w w:val="105"/>
                <w:sz w:val="20"/>
                <w:szCs w:val="20"/>
              </w:rPr>
              <w:t>değişmesi,</w:t>
            </w:r>
          </w:p>
          <w:p w:rsidR="0074723E" w:rsidRPr="00E74089" w:rsidRDefault="0074723E" w:rsidP="00905472">
            <w:pPr>
              <w:pStyle w:val="TableParagraph"/>
              <w:numPr>
                <w:ilvl w:val="0"/>
                <w:numId w:val="64"/>
              </w:numPr>
              <w:tabs>
                <w:tab w:val="left" w:pos="179"/>
              </w:tabs>
              <w:spacing w:before="10"/>
              <w:ind w:hanging="113"/>
              <w:rPr>
                <w:rFonts w:asciiTheme="minorHAnsi" w:hAnsiTheme="minorHAnsi"/>
                <w:sz w:val="20"/>
                <w:szCs w:val="20"/>
              </w:rPr>
            </w:pPr>
            <w:r w:rsidRPr="00E74089">
              <w:rPr>
                <w:rFonts w:asciiTheme="minorHAnsi" w:hAnsiTheme="minorHAnsi"/>
                <w:w w:val="110"/>
                <w:sz w:val="20"/>
                <w:szCs w:val="20"/>
              </w:rPr>
              <w:t>Karar alma süreçleri ve uygulama aşamasına yönelik bürokratik</w:t>
            </w:r>
            <w:r w:rsidRPr="00E74089">
              <w:rPr>
                <w:rFonts w:asciiTheme="minorHAnsi" w:hAnsiTheme="minorHAnsi"/>
                <w:spacing w:val="19"/>
                <w:w w:val="110"/>
                <w:sz w:val="20"/>
                <w:szCs w:val="20"/>
              </w:rPr>
              <w:t xml:space="preserve"> </w:t>
            </w:r>
            <w:r w:rsidRPr="00E74089">
              <w:rPr>
                <w:rFonts w:asciiTheme="minorHAnsi" w:hAnsiTheme="minorHAnsi"/>
                <w:w w:val="110"/>
                <w:sz w:val="20"/>
                <w:szCs w:val="20"/>
              </w:rPr>
              <w:t>unsurlar,</w:t>
            </w:r>
          </w:p>
          <w:p w:rsidR="0074723E" w:rsidRPr="00E74089" w:rsidRDefault="0074723E" w:rsidP="00905472">
            <w:pPr>
              <w:pStyle w:val="TableParagraph"/>
              <w:numPr>
                <w:ilvl w:val="0"/>
                <w:numId w:val="64"/>
              </w:numPr>
              <w:tabs>
                <w:tab w:val="left" w:pos="179"/>
              </w:tabs>
              <w:spacing w:before="5"/>
              <w:ind w:hanging="113"/>
              <w:rPr>
                <w:rFonts w:asciiTheme="minorHAnsi" w:hAnsiTheme="minorHAnsi"/>
                <w:sz w:val="20"/>
                <w:szCs w:val="20"/>
              </w:rPr>
            </w:pPr>
            <w:r w:rsidRPr="00E74089">
              <w:rPr>
                <w:rFonts w:asciiTheme="minorHAnsi" w:hAnsiTheme="minorHAnsi"/>
                <w:w w:val="110"/>
                <w:sz w:val="20"/>
                <w:szCs w:val="20"/>
              </w:rPr>
              <w:t>Yeni</w:t>
            </w:r>
            <w:r w:rsidRPr="00E74089">
              <w:rPr>
                <w:rFonts w:asciiTheme="minorHAnsi" w:hAnsiTheme="minorHAnsi"/>
                <w:spacing w:val="-8"/>
                <w:w w:val="110"/>
                <w:sz w:val="20"/>
                <w:szCs w:val="20"/>
              </w:rPr>
              <w:t xml:space="preserve"> </w:t>
            </w:r>
            <w:r w:rsidRPr="00E74089">
              <w:rPr>
                <w:rFonts w:asciiTheme="minorHAnsi" w:hAnsiTheme="minorHAnsi"/>
                <w:w w:val="110"/>
                <w:sz w:val="20"/>
                <w:szCs w:val="20"/>
              </w:rPr>
              <w:t>kurulacak</w:t>
            </w:r>
            <w:r w:rsidRPr="00E74089">
              <w:rPr>
                <w:rFonts w:asciiTheme="minorHAnsi" w:hAnsiTheme="minorHAnsi"/>
                <w:spacing w:val="-6"/>
                <w:w w:val="110"/>
                <w:sz w:val="20"/>
                <w:szCs w:val="20"/>
              </w:rPr>
              <w:t xml:space="preserve"> </w:t>
            </w:r>
            <w:r w:rsidRPr="00E74089">
              <w:rPr>
                <w:rFonts w:asciiTheme="minorHAnsi" w:hAnsiTheme="minorHAnsi"/>
                <w:w w:val="110"/>
                <w:sz w:val="20"/>
                <w:szCs w:val="20"/>
              </w:rPr>
              <w:t>birimler</w:t>
            </w:r>
            <w:r w:rsidRPr="00E74089">
              <w:rPr>
                <w:rFonts w:asciiTheme="minorHAnsi" w:hAnsiTheme="minorHAnsi"/>
                <w:spacing w:val="-8"/>
                <w:w w:val="110"/>
                <w:sz w:val="20"/>
                <w:szCs w:val="20"/>
              </w:rPr>
              <w:t xml:space="preserve"> </w:t>
            </w:r>
            <w:r w:rsidRPr="00E74089">
              <w:rPr>
                <w:rFonts w:asciiTheme="minorHAnsi" w:hAnsiTheme="minorHAnsi"/>
                <w:w w:val="110"/>
                <w:sz w:val="20"/>
                <w:szCs w:val="20"/>
              </w:rPr>
              <w:t>ile</w:t>
            </w:r>
            <w:r w:rsidRPr="00E74089">
              <w:rPr>
                <w:rFonts w:asciiTheme="minorHAnsi" w:hAnsiTheme="minorHAnsi"/>
                <w:spacing w:val="-6"/>
                <w:w w:val="110"/>
                <w:sz w:val="20"/>
                <w:szCs w:val="20"/>
              </w:rPr>
              <w:t xml:space="preserve"> </w:t>
            </w:r>
            <w:r w:rsidRPr="00E74089">
              <w:rPr>
                <w:rFonts w:asciiTheme="minorHAnsi" w:hAnsiTheme="minorHAnsi"/>
                <w:w w:val="110"/>
                <w:sz w:val="20"/>
                <w:szCs w:val="20"/>
              </w:rPr>
              <w:t>mevcut</w:t>
            </w:r>
            <w:r w:rsidRPr="00E74089">
              <w:rPr>
                <w:rFonts w:asciiTheme="minorHAnsi" w:hAnsiTheme="minorHAnsi"/>
                <w:spacing w:val="-8"/>
                <w:w w:val="110"/>
                <w:sz w:val="20"/>
                <w:szCs w:val="20"/>
              </w:rPr>
              <w:t xml:space="preserve"> </w:t>
            </w:r>
            <w:r w:rsidRPr="00E74089">
              <w:rPr>
                <w:rFonts w:asciiTheme="minorHAnsi" w:hAnsiTheme="minorHAnsi"/>
                <w:w w:val="110"/>
                <w:sz w:val="20"/>
                <w:szCs w:val="20"/>
              </w:rPr>
              <w:t>birimler</w:t>
            </w:r>
            <w:r w:rsidRPr="00E74089">
              <w:rPr>
                <w:rFonts w:asciiTheme="minorHAnsi" w:hAnsiTheme="minorHAnsi"/>
                <w:spacing w:val="-7"/>
                <w:w w:val="110"/>
                <w:sz w:val="20"/>
                <w:szCs w:val="20"/>
              </w:rPr>
              <w:t xml:space="preserve"> </w:t>
            </w:r>
            <w:r w:rsidRPr="00E74089">
              <w:rPr>
                <w:rFonts w:asciiTheme="minorHAnsi" w:hAnsiTheme="minorHAnsi"/>
                <w:w w:val="110"/>
                <w:sz w:val="20"/>
                <w:szCs w:val="20"/>
              </w:rPr>
              <w:t>arasında</w:t>
            </w:r>
            <w:r w:rsidRPr="00E74089">
              <w:rPr>
                <w:rFonts w:asciiTheme="minorHAnsi" w:hAnsiTheme="minorHAnsi"/>
                <w:spacing w:val="-6"/>
                <w:w w:val="110"/>
                <w:sz w:val="20"/>
                <w:szCs w:val="20"/>
              </w:rPr>
              <w:t xml:space="preserve"> </w:t>
            </w:r>
            <w:r w:rsidRPr="00E74089">
              <w:rPr>
                <w:rFonts w:asciiTheme="minorHAnsi" w:hAnsiTheme="minorHAnsi"/>
                <w:w w:val="110"/>
                <w:sz w:val="20"/>
                <w:szCs w:val="20"/>
              </w:rPr>
              <w:t>olası</w:t>
            </w:r>
            <w:r w:rsidRPr="00E74089">
              <w:rPr>
                <w:rFonts w:asciiTheme="minorHAnsi" w:hAnsiTheme="minorHAnsi"/>
                <w:spacing w:val="-8"/>
                <w:w w:val="110"/>
                <w:sz w:val="20"/>
                <w:szCs w:val="20"/>
              </w:rPr>
              <w:t xml:space="preserve"> </w:t>
            </w:r>
            <w:r w:rsidRPr="00E74089">
              <w:rPr>
                <w:rFonts w:asciiTheme="minorHAnsi" w:hAnsiTheme="minorHAnsi"/>
                <w:w w:val="110"/>
                <w:sz w:val="20"/>
                <w:szCs w:val="20"/>
              </w:rPr>
              <w:t>yetki</w:t>
            </w:r>
            <w:r w:rsidRPr="00E74089">
              <w:rPr>
                <w:rFonts w:asciiTheme="minorHAnsi" w:hAnsiTheme="minorHAnsi"/>
                <w:spacing w:val="-7"/>
                <w:w w:val="110"/>
                <w:sz w:val="20"/>
                <w:szCs w:val="20"/>
              </w:rPr>
              <w:t xml:space="preserve"> </w:t>
            </w:r>
            <w:r w:rsidRPr="00E74089">
              <w:rPr>
                <w:rFonts w:asciiTheme="minorHAnsi" w:hAnsiTheme="minorHAnsi"/>
                <w:w w:val="110"/>
                <w:sz w:val="20"/>
                <w:szCs w:val="20"/>
              </w:rPr>
              <w:t>çakışması,</w:t>
            </w:r>
          </w:p>
          <w:p w:rsidR="00161E4F" w:rsidRPr="00E74089" w:rsidRDefault="0074723E" w:rsidP="00905472">
            <w:pPr>
              <w:pStyle w:val="TableParagraph"/>
              <w:numPr>
                <w:ilvl w:val="0"/>
                <w:numId w:val="64"/>
              </w:numPr>
              <w:tabs>
                <w:tab w:val="left" w:pos="179"/>
              </w:tabs>
              <w:spacing w:before="5"/>
              <w:ind w:hanging="113"/>
              <w:rPr>
                <w:rFonts w:asciiTheme="minorHAnsi" w:hAnsiTheme="minorHAnsi"/>
                <w:sz w:val="20"/>
                <w:szCs w:val="20"/>
              </w:rPr>
            </w:pPr>
            <w:r w:rsidRPr="00E74089">
              <w:rPr>
                <w:rFonts w:asciiTheme="minorHAnsi" w:hAnsiTheme="minorHAnsi"/>
                <w:w w:val="110"/>
                <w:sz w:val="20"/>
                <w:szCs w:val="20"/>
              </w:rPr>
              <w:t>Okul planlarında belirlenen amaçların bağlantısız</w:t>
            </w:r>
            <w:r w:rsidRPr="00E74089">
              <w:rPr>
                <w:rFonts w:asciiTheme="minorHAnsi" w:hAnsiTheme="minorHAnsi"/>
                <w:spacing w:val="-21"/>
                <w:w w:val="110"/>
                <w:sz w:val="20"/>
                <w:szCs w:val="20"/>
              </w:rPr>
              <w:t xml:space="preserve"> </w:t>
            </w:r>
            <w:r w:rsidRPr="00E74089">
              <w:rPr>
                <w:rFonts w:asciiTheme="minorHAnsi" w:hAnsiTheme="minorHAnsi"/>
                <w:w w:val="110"/>
                <w:sz w:val="20"/>
                <w:szCs w:val="20"/>
              </w:rPr>
              <w:t>olması.</w:t>
            </w:r>
          </w:p>
        </w:tc>
      </w:tr>
      <w:tr w:rsidR="0074723E" w:rsidRPr="00A17643" w:rsidTr="00E74089">
        <w:trPr>
          <w:trHeight w:val="201"/>
        </w:trPr>
        <w:tc>
          <w:tcPr>
            <w:tcW w:w="520" w:type="pct"/>
            <w:vMerge w:val="restart"/>
            <w:shd w:val="clear" w:color="auto" w:fill="00B0F0"/>
            <w:vAlign w:val="center"/>
          </w:tcPr>
          <w:p w:rsidR="0074723E" w:rsidRPr="00E74089" w:rsidRDefault="0074723E" w:rsidP="001B26D0">
            <w:pPr>
              <w:rPr>
                <w:rFonts w:eastAsia="Calibri" w:cs="Arial"/>
                <w:b/>
                <w:sz w:val="20"/>
                <w:szCs w:val="20"/>
              </w:rPr>
            </w:pPr>
            <w:r w:rsidRPr="00E74089">
              <w:rPr>
                <w:rFonts w:eastAsia="Calibri" w:cs="Arial"/>
                <w:b/>
                <w:sz w:val="20"/>
                <w:szCs w:val="20"/>
              </w:rPr>
              <w:t>Stratejiler</w:t>
            </w:r>
          </w:p>
        </w:tc>
        <w:tc>
          <w:tcPr>
            <w:tcW w:w="428" w:type="pct"/>
            <w:gridSpan w:val="2"/>
            <w:shd w:val="clear" w:color="auto" w:fill="00B0F0"/>
            <w:vAlign w:val="center"/>
          </w:tcPr>
          <w:p w:rsidR="0074723E" w:rsidRPr="00E74089" w:rsidRDefault="0074723E" w:rsidP="001B26D0">
            <w:pPr>
              <w:rPr>
                <w:rFonts w:eastAsia="Calibri" w:cs="Arial"/>
                <w:b/>
                <w:sz w:val="20"/>
                <w:szCs w:val="20"/>
              </w:rPr>
            </w:pPr>
            <w:r w:rsidRPr="00E74089">
              <w:rPr>
                <w:rFonts w:eastAsia="Calibri" w:cs="Arial"/>
                <w:b/>
                <w:sz w:val="20"/>
                <w:szCs w:val="20"/>
              </w:rPr>
              <w:t>S 2.1.1</w:t>
            </w:r>
          </w:p>
        </w:tc>
        <w:tc>
          <w:tcPr>
            <w:tcW w:w="4052" w:type="pct"/>
            <w:gridSpan w:val="10"/>
          </w:tcPr>
          <w:p w:rsidR="0074723E" w:rsidRPr="00E74089" w:rsidRDefault="0074723E" w:rsidP="00091E23">
            <w:pPr>
              <w:pStyle w:val="TableParagraph"/>
              <w:spacing w:before="23"/>
              <w:ind w:left="65"/>
              <w:rPr>
                <w:rFonts w:asciiTheme="minorHAnsi" w:hAnsiTheme="minorHAnsi"/>
                <w:sz w:val="20"/>
                <w:szCs w:val="20"/>
              </w:rPr>
            </w:pPr>
            <w:r w:rsidRPr="00E74089">
              <w:rPr>
                <w:rFonts w:asciiTheme="minorHAnsi" w:hAnsiTheme="minorHAnsi"/>
                <w:w w:val="110"/>
                <w:sz w:val="20"/>
                <w:szCs w:val="20"/>
              </w:rPr>
              <w:t xml:space="preserve">- Müdürlüğümüzün </w:t>
            </w:r>
            <w:r w:rsidR="00091E23">
              <w:rPr>
                <w:rFonts w:asciiTheme="minorHAnsi" w:hAnsiTheme="minorHAnsi"/>
                <w:w w:val="110"/>
                <w:sz w:val="20"/>
                <w:szCs w:val="20"/>
              </w:rPr>
              <w:t>bilgi işlem ve otomasyon ihtiyaçları karşılanacak</w:t>
            </w:r>
            <w:r w:rsidRPr="00E74089">
              <w:rPr>
                <w:rFonts w:asciiTheme="minorHAnsi" w:hAnsiTheme="minorHAnsi"/>
                <w:w w:val="110"/>
                <w:sz w:val="20"/>
                <w:szCs w:val="20"/>
              </w:rPr>
              <w:t>,</w:t>
            </w:r>
            <w:r w:rsidR="00091E23">
              <w:rPr>
                <w:rFonts w:asciiTheme="minorHAnsi" w:hAnsiTheme="minorHAnsi"/>
                <w:w w:val="110"/>
                <w:sz w:val="20"/>
                <w:szCs w:val="20"/>
              </w:rPr>
              <w:t xml:space="preserve"> bürokratik süreç azaltılac</w:t>
            </w:r>
            <w:r w:rsidRPr="00E74089">
              <w:rPr>
                <w:rFonts w:asciiTheme="minorHAnsi" w:hAnsiTheme="minorHAnsi"/>
                <w:w w:val="110"/>
                <w:sz w:val="20"/>
                <w:szCs w:val="20"/>
              </w:rPr>
              <w:t xml:space="preserve">ak </w:t>
            </w:r>
            <w:r w:rsidR="00091E23">
              <w:rPr>
                <w:rFonts w:asciiTheme="minorHAnsi" w:hAnsiTheme="minorHAnsi"/>
                <w:w w:val="110"/>
                <w:sz w:val="20"/>
                <w:szCs w:val="20"/>
              </w:rPr>
              <w:t xml:space="preserve">ve </w:t>
            </w:r>
            <w:r w:rsidRPr="00E74089">
              <w:rPr>
                <w:rFonts w:asciiTheme="minorHAnsi" w:hAnsiTheme="minorHAnsi"/>
                <w:w w:val="110"/>
                <w:sz w:val="20"/>
                <w:szCs w:val="20"/>
              </w:rPr>
              <w:t xml:space="preserve">okul bazında veriye dayalı </w:t>
            </w:r>
            <w:r w:rsidR="00091E23">
              <w:rPr>
                <w:rFonts w:asciiTheme="minorHAnsi" w:hAnsiTheme="minorHAnsi"/>
                <w:w w:val="110"/>
                <w:sz w:val="20"/>
                <w:szCs w:val="20"/>
              </w:rPr>
              <w:t>yönetim sistemine geçilecektir.</w:t>
            </w:r>
          </w:p>
        </w:tc>
      </w:tr>
      <w:tr w:rsidR="0074723E" w:rsidRPr="00A17643" w:rsidTr="00E74089">
        <w:trPr>
          <w:trHeight w:val="356"/>
        </w:trPr>
        <w:tc>
          <w:tcPr>
            <w:tcW w:w="520" w:type="pct"/>
            <w:vMerge/>
            <w:shd w:val="clear" w:color="auto" w:fill="00B0F0"/>
            <w:vAlign w:val="center"/>
          </w:tcPr>
          <w:p w:rsidR="0074723E" w:rsidRPr="00E74089" w:rsidRDefault="0074723E" w:rsidP="001B26D0">
            <w:pPr>
              <w:rPr>
                <w:rFonts w:eastAsia="Calibri" w:cs="Arial"/>
                <w:b/>
                <w:sz w:val="20"/>
                <w:szCs w:val="20"/>
              </w:rPr>
            </w:pPr>
          </w:p>
        </w:tc>
        <w:tc>
          <w:tcPr>
            <w:tcW w:w="428" w:type="pct"/>
            <w:gridSpan w:val="2"/>
            <w:shd w:val="clear" w:color="auto" w:fill="00B0F0"/>
            <w:vAlign w:val="center"/>
          </w:tcPr>
          <w:p w:rsidR="0074723E" w:rsidRPr="00E74089" w:rsidRDefault="0074723E" w:rsidP="001B26D0">
            <w:pPr>
              <w:rPr>
                <w:rFonts w:eastAsia="Calibri" w:cs="Arial"/>
                <w:b/>
                <w:sz w:val="20"/>
                <w:szCs w:val="20"/>
              </w:rPr>
            </w:pPr>
            <w:r w:rsidRPr="00E74089">
              <w:rPr>
                <w:rFonts w:eastAsia="Calibri" w:cs="Arial"/>
                <w:b/>
                <w:sz w:val="20"/>
                <w:szCs w:val="20"/>
              </w:rPr>
              <w:t>S 2.1.2</w:t>
            </w:r>
          </w:p>
        </w:tc>
        <w:tc>
          <w:tcPr>
            <w:tcW w:w="4052" w:type="pct"/>
            <w:gridSpan w:val="10"/>
          </w:tcPr>
          <w:p w:rsidR="0074723E" w:rsidRPr="00E74089" w:rsidRDefault="0074723E" w:rsidP="001B26D0">
            <w:pPr>
              <w:pStyle w:val="TableParagraph"/>
              <w:spacing w:before="57"/>
              <w:ind w:left="65"/>
              <w:rPr>
                <w:rFonts w:asciiTheme="minorHAnsi" w:hAnsiTheme="minorHAnsi"/>
                <w:sz w:val="20"/>
                <w:szCs w:val="20"/>
              </w:rPr>
            </w:pPr>
            <w:r w:rsidRPr="00E74089">
              <w:rPr>
                <w:rFonts w:asciiTheme="minorHAnsi" w:hAnsiTheme="minorHAnsi"/>
                <w:w w:val="105"/>
                <w:sz w:val="20"/>
                <w:szCs w:val="20"/>
              </w:rPr>
              <w:t xml:space="preserve">- </w:t>
            </w:r>
            <w:r w:rsidR="00580829">
              <w:rPr>
                <w:rFonts w:asciiTheme="minorHAnsi" w:hAnsiTheme="minorHAnsi"/>
                <w:color w:val="000000" w:themeColor="text1"/>
                <w:w w:val="105"/>
                <w:sz w:val="20"/>
                <w:szCs w:val="20"/>
              </w:rPr>
              <w:t xml:space="preserve">Okul bazında ve </w:t>
            </w:r>
            <w:r w:rsidRPr="00E74089">
              <w:rPr>
                <w:rFonts w:asciiTheme="minorHAnsi" w:hAnsiTheme="minorHAnsi"/>
                <w:color w:val="000000" w:themeColor="text1"/>
                <w:w w:val="105"/>
                <w:sz w:val="20"/>
                <w:szCs w:val="20"/>
              </w:rPr>
              <w:t>yönetsel kararların veriye dayalı alınması sağlanacaktır.</w:t>
            </w:r>
          </w:p>
        </w:tc>
      </w:tr>
      <w:tr w:rsidR="00E74089" w:rsidRPr="00A17643" w:rsidTr="00E74089">
        <w:trPr>
          <w:trHeight w:val="227"/>
        </w:trPr>
        <w:tc>
          <w:tcPr>
            <w:tcW w:w="948" w:type="pct"/>
            <w:gridSpan w:val="3"/>
            <w:shd w:val="clear" w:color="auto" w:fill="00B0F0"/>
            <w:vAlign w:val="center"/>
          </w:tcPr>
          <w:p w:rsidR="00161E4F" w:rsidRPr="00E74089" w:rsidRDefault="00161E4F" w:rsidP="001B26D0">
            <w:pPr>
              <w:rPr>
                <w:rFonts w:eastAsia="Calibri" w:cs="Arial"/>
                <w:b/>
                <w:sz w:val="20"/>
                <w:szCs w:val="20"/>
              </w:rPr>
            </w:pPr>
            <w:r w:rsidRPr="00E74089">
              <w:rPr>
                <w:rFonts w:eastAsia="Calibri" w:cs="Arial"/>
                <w:b/>
                <w:sz w:val="20"/>
                <w:szCs w:val="20"/>
              </w:rPr>
              <w:t>Maliyet Tahmini</w:t>
            </w:r>
          </w:p>
        </w:tc>
        <w:tc>
          <w:tcPr>
            <w:tcW w:w="4052" w:type="pct"/>
            <w:gridSpan w:val="10"/>
            <w:vAlign w:val="center"/>
          </w:tcPr>
          <w:p w:rsidR="00161E4F" w:rsidRPr="00E74089" w:rsidRDefault="00464C27" w:rsidP="001B26D0">
            <w:pPr>
              <w:rPr>
                <w:rFonts w:eastAsia="Calibri" w:cs="Arial"/>
                <w:color w:val="000000"/>
                <w:sz w:val="20"/>
                <w:szCs w:val="20"/>
              </w:rPr>
            </w:pPr>
            <w:r>
              <w:rPr>
                <w:rFonts w:eastAsia="Calibri" w:cs="Arial"/>
                <w:color w:val="000000"/>
                <w:sz w:val="20"/>
                <w:szCs w:val="20"/>
              </w:rPr>
              <w:t>63,255</w:t>
            </w:r>
            <w:r w:rsidR="00161E4F" w:rsidRPr="00E74089">
              <w:rPr>
                <w:rFonts w:eastAsia="Calibri" w:cs="Arial"/>
                <w:color w:val="000000"/>
                <w:sz w:val="20"/>
                <w:szCs w:val="20"/>
              </w:rPr>
              <w:t xml:space="preserve"> TL</w:t>
            </w:r>
          </w:p>
        </w:tc>
      </w:tr>
      <w:tr w:rsidR="00E74089" w:rsidRPr="00A17643" w:rsidTr="00E74089">
        <w:trPr>
          <w:trHeight w:val="227"/>
        </w:trPr>
        <w:tc>
          <w:tcPr>
            <w:tcW w:w="948" w:type="pct"/>
            <w:gridSpan w:val="3"/>
            <w:shd w:val="clear" w:color="auto" w:fill="00B0F0"/>
            <w:vAlign w:val="center"/>
          </w:tcPr>
          <w:p w:rsidR="00E74089" w:rsidRPr="00E74089" w:rsidRDefault="00E74089" w:rsidP="001B26D0">
            <w:pPr>
              <w:rPr>
                <w:rFonts w:eastAsia="Calibri" w:cs="Arial"/>
                <w:b/>
                <w:sz w:val="20"/>
                <w:szCs w:val="20"/>
              </w:rPr>
            </w:pPr>
            <w:r w:rsidRPr="00E74089">
              <w:rPr>
                <w:rFonts w:eastAsia="Calibri" w:cs="Arial"/>
                <w:b/>
                <w:sz w:val="20"/>
                <w:szCs w:val="20"/>
              </w:rPr>
              <w:t>Tespitler</w:t>
            </w:r>
          </w:p>
        </w:tc>
        <w:tc>
          <w:tcPr>
            <w:tcW w:w="4052" w:type="pct"/>
            <w:gridSpan w:val="10"/>
          </w:tcPr>
          <w:p w:rsidR="00E74089" w:rsidRPr="00E74089" w:rsidRDefault="00E74089" w:rsidP="00905472">
            <w:pPr>
              <w:pStyle w:val="TableParagraph"/>
              <w:numPr>
                <w:ilvl w:val="0"/>
                <w:numId w:val="65"/>
              </w:numPr>
              <w:tabs>
                <w:tab w:val="left" w:pos="179"/>
              </w:tabs>
              <w:spacing w:before="23"/>
              <w:ind w:hanging="113"/>
              <w:rPr>
                <w:rFonts w:asciiTheme="minorHAnsi" w:hAnsiTheme="minorHAnsi"/>
                <w:sz w:val="20"/>
                <w:szCs w:val="20"/>
              </w:rPr>
            </w:pPr>
            <w:r w:rsidRPr="00E74089">
              <w:rPr>
                <w:rFonts w:asciiTheme="minorHAnsi" w:hAnsiTheme="minorHAnsi"/>
                <w:w w:val="105"/>
                <w:sz w:val="20"/>
                <w:szCs w:val="20"/>
              </w:rPr>
              <w:t>Yetki devri için iş süreçlerinin ve ilgili analizlerin yapılmamış</w:t>
            </w:r>
            <w:r w:rsidRPr="00E74089">
              <w:rPr>
                <w:rFonts w:asciiTheme="minorHAnsi" w:hAnsiTheme="minorHAnsi"/>
                <w:spacing w:val="-5"/>
                <w:w w:val="105"/>
                <w:sz w:val="20"/>
                <w:szCs w:val="20"/>
              </w:rPr>
              <w:t xml:space="preserve"> </w:t>
            </w:r>
            <w:r w:rsidRPr="00E74089">
              <w:rPr>
                <w:rFonts w:asciiTheme="minorHAnsi" w:hAnsiTheme="minorHAnsi"/>
                <w:w w:val="105"/>
                <w:sz w:val="20"/>
                <w:szCs w:val="20"/>
              </w:rPr>
              <w:t>olması,</w:t>
            </w:r>
          </w:p>
          <w:p w:rsidR="00E74089" w:rsidRPr="00E74089" w:rsidRDefault="00E74089" w:rsidP="00905472">
            <w:pPr>
              <w:pStyle w:val="TableParagraph"/>
              <w:numPr>
                <w:ilvl w:val="0"/>
                <w:numId w:val="65"/>
              </w:numPr>
              <w:tabs>
                <w:tab w:val="left" w:pos="179"/>
              </w:tabs>
              <w:spacing w:before="5"/>
              <w:ind w:hanging="113"/>
              <w:rPr>
                <w:rFonts w:asciiTheme="minorHAnsi" w:hAnsiTheme="minorHAnsi"/>
                <w:sz w:val="20"/>
                <w:szCs w:val="20"/>
              </w:rPr>
            </w:pPr>
            <w:r w:rsidRPr="00E74089">
              <w:rPr>
                <w:rFonts w:asciiTheme="minorHAnsi" w:hAnsiTheme="minorHAnsi"/>
                <w:w w:val="110"/>
                <w:sz w:val="20"/>
                <w:szCs w:val="20"/>
              </w:rPr>
              <w:t>Veriye</w:t>
            </w:r>
            <w:r w:rsidRPr="00E74089">
              <w:rPr>
                <w:rFonts w:asciiTheme="minorHAnsi" w:hAnsiTheme="minorHAnsi"/>
                <w:spacing w:val="-5"/>
                <w:w w:val="110"/>
                <w:sz w:val="20"/>
                <w:szCs w:val="20"/>
              </w:rPr>
              <w:t xml:space="preserve"> </w:t>
            </w:r>
            <w:r w:rsidRPr="00E74089">
              <w:rPr>
                <w:rFonts w:asciiTheme="minorHAnsi" w:hAnsiTheme="minorHAnsi"/>
                <w:w w:val="110"/>
                <w:sz w:val="20"/>
                <w:szCs w:val="20"/>
              </w:rPr>
              <w:t>dayalı</w:t>
            </w:r>
            <w:r w:rsidRPr="00E74089">
              <w:rPr>
                <w:rFonts w:asciiTheme="minorHAnsi" w:hAnsiTheme="minorHAnsi"/>
                <w:spacing w:val="-4"/>
                <w:w w:val="110"/>
                <w:sz w:val="20"/>
                <w:szCs w:val="20"/>
              </w:rPr>
              <w:t xml:space="preserve"> </w:t>
            </w:r>
            <w:r w:rsidRPr="00E74089">
              <w:rPr>
                <w:rFonts w:asciiTheme="minorHAnsi" w:hAnsiTheme="minorHAnsi"/>
                <w:w w:val="110"/>
                <w:sz w:val="20"/>
                <w:szCs w:val="20"/>
              </w:rPr>
              <w:t>yönetim</w:t>
            </w:r>
            <w:r w:rsidRPr="00E74089">
              <w:rPr>
                <w:rFonts w:asciiTheme="minorHAnsi" w:hAnsiTheme="minorHAnsi"/>
                <w:spacing w:val="-4"/>
                <w:w w:val="110"/>
                <w:sz w:val="20"/>
                <w:szCs w:val="20"/>
              </w:rPr>
              <w:t xml:space="preserve"> </w:t>
            </w:r>
            <w:r w:rsidRPr="00E74089">
              <w:rPr>
                <w:rFonts w:asciiTheme="minorHAnsi" w:hAnsiTheme="minorHAnsi"/>
                <w:w w:val="110"/>
                <w:sz w:val="20"/>
                <w:szCs w:val="20"/>
              </w:rPr>
              <w:t>için</w:t>
            </w:r>
            <w:r w:rsidRPr="00E74089">
              <w:rPr>
                <w:rFonts w:asciiTheme="minorHAnsi" w:hAnsiTheme="minorHAnsi"/>
                <w:spacing w:val="-3"/>
                <w:w w:val="110"/>
                <w:sz w:val="20"/>
                <w:szCs w:val="20"/>
              </w:rPr>
              <w:t xml:space="preserve"> </w:t>
            </w:r>
            <w:r w:rsidRPr="00E74089">
              <w:rPr>
                <w:rFonts w:asciiTheme="minorHAnsi" w:hAnsiTheme="minorHAnsi"/>
                <w:w w:val="110"/>
                <w:sz w:val="20"/>
                <w:szCs w:val="20"/>
              </w:rPr>
              <w:t>etkin</w:t>
            </w:r>
            <w:r w:rsidRPr="00E74089">
              <w:rPr>
                <w:rFonts w:asciiTheme="minorHAnsi" w:hAnsiTheme="minorHAnsi"/>
                <w:spacing w:val="-4"/>
                <w:w w:val="110"/>
                <w:sz w:val="20"/>
                <w:szCs w:val="20"/>
              </w:rPr>
              <w:t xml:space="preserve"> </w:t>
            </w:r>
            <w:r w:rsidRPr="00E74089">
              <w:rPr>
                <w:rFonts w:asciiTheme="minorHAnsi" w:hAnsiTheme="minorHAnsi"/>
                <w:w w:val="110"/>
                <w:sz w:val="20"/>
                <w:szCs w:val="20"/>
              </w:rPr>
              <w:t>veri</w:t>
            </w:r>
            <w:r w:rsidRPr="00E74089">
              <w:rPr>
                <w:rFonts w:asciiTheme="minorHAnsi" w:hAnsiTheme="minorHAnsi"/>
                <w:spacing w:val="-4"/>
                <w:w w:val="110"/>
                <w:sz w:val="20"/>
                <w:szCs w:val="20"/>
              </w:rPr>
              <w:t xml:space="preserve"> </w:t>
            </w:r>
            <w:r w:rsidRPr="00E74089">
              <w:rPr>
                <w:rFonts w:asciiTheme="minorHAnsi" w:hAnsiTheme="minorHAnsi"/>
                <w:w w:val="110"/>
                <w:sz w:val="20"/>
                <w:szCs w:val="20"/>
              </w:rPr>
              <w:t>üretimi</w:t>
            </w:r>
            <w:r w:rsidRPr="00E74089">
              <w:rPr>
                <w:rFonts w:asciiTheme="minorHAnsi" w:hAnsiTheme="minorHAnsi"/>
                <w:spacing w:val="-5"/>
                <w:w w:val="110"/>
                <w:sz w:val="20"/>
                <w:szCs w:val="20"/>
              </w:rPr>
              <w:t xml:space="preserve"> </w:t>
            </w:r>
            <w:r w:rsidRPr="00E74089">
              <w:rPr>
                <w:rFonts w:asciiTheme="minorHAnsi" w:hAnsiTheme="minorHAnsi"/>
                <w:w w:val="110"/>
                <w:sz w:val="20"/>
                <w:szCs w:val="20"/>
              </w:rPr>
              <w:t>mekanizmaları</w:t>
            </w:r>
            <w:r w:rsidRPr="00E74089">
              <w:rPr>
                <w:rFonts w:asciiTheme="minorHAnsi" w:hAnsiTheme="minorHAnsi"/>
                <w:spacing w:val="-4"/>
                <w:w w:val="110"/>
                <w:sz w:val="20"/>
                <w:szCs w:val="20"/>
              </w:rPr>
              <w:t xml:space="preserve"> </w:t>
            </w:r>
            <w:r w:rsidRPr="00E74089">
              <w:rPr>
                <w:rFonts w:asciiTheme="minorHAnsi" w:hAnsiTheme="minorHAnsi"/>
                <w:w w:val="110"/>
                <w:sz w:val="20"/>
                <w:szCs w:val="20"/>
              </w:rPr>
              <w:t>oluşturulmamış</w:t>
            </w:r>
            <w:r w:rsidRPr="00E74089">
              <w:rPr>
                <w:rFonts w:asciiTheme="minorHAnsi" w:hAnsiTheme="minorHAnsi"/>
                <w:spacing w:val="-9"/>
                <w:w w:val="110"/>
                <w:sz w:val="20"/>
                <w:szCs w:val="20"/>
              </w:rPr>
              <w:t xml:space="preserve"> </w:t>
            </w:r>
            <w:r w:rsidRPr="00E74089">
              <w:rPr>
                <w:rFonts w:asciiTheme="minorHAnsi" w:hAnsiTheme="minorHAnsi"/>
                <w:w w:val="110"/>
                <w:sz w:val="20"/>
                <w:szCs w:val="20"/>
              </w:rPr>
              <w:t>olması,</w:t>
            </w:r>
          </w:p>
          <w:p w:rsidR="00E74089" w:rsidRPr="00E74089" w:rsidRDefault="00E74089" w:rsidP="00905472">
            <w:pPr>
              <w:pStyle w:val="TableParagraph"/>
              <w:numPr>
                <w:ilvl w:val="0"/>
                <w:numId w:val="65"/>
              </w:numPr>
              <w:tabs>
                <w:tab w:val="left" w:pos="179"/>
              </w:tabs>
              <w:spacing w:before="11"/>
              <w:ind w:hanging="113"/>
              <w:rPr>
                <w:rFonts w:asciiTheme="minorHAnsi" w:hAnsiTheme="minorHAnsi"/>
                <w:sz w:val="20"/>
                <w:szCs w:val="20"/>
              </w:rPr>
            </w:pPr>
            <w:r w:rsidRPr="00E74089">
              <w:rPr>
                <w:rFonts w:asciiTheme="minorHAnsi" w:hAnsiTheme="minorHAnsi"/>
                <w:w w:val="110"/>
                <w:sz w:val="20"/>
                <w:szCs w:val="20"/>
              </w:rPr>
              <w:t>Planların izlenmesi için bir sistemin</w:t>
            </w:r>
            <w:r w:rsidRPr="00E74089">
              <w:rPr>
                <w:rFonts w:asciiTheme="minorHAnsi" w:hAnsiTheme="minorHAnsi"/>
                <w:spacing w:val="-19"/>
                <w:w w:val="110"/>
                <w:sz w:val="20"/>
                <w:szCs w:val="20"/>
              </w:rPr>
              <w:t xml:space="preserve"> </w:t>
            </w:r>
            <w:r w:rsidRPr="00E74089">
              <w:rPr>
                <w:rFonts w:asciiTheme="minorHAnsi" w:hAnsiTheme="minorHAnsi"/>
                <w:w w:val="110"/>
                <w:sz w:val="20"/>
                <w:szCs w:val="20"/>
              </w:rPr>
              <w:t>olmaması,</w:t>
            </w:r>
          </w:p>
          <w:p w:rsidR="00E74089" w:rsidRPr="00E74089" w:rsidRDefault="00E74089" w:rsidP="00905472">
            <w:pPr>
              <w:pStyle w:val="TableParagraph"/>
              <w:numPr>
                <w:ilvl w:val="0"/>
                <w:numId w:val="65"/>
              </w:numPr>
              <w:tabs>
                <w:tab w:val="left" w:pos="179"/>
              </w:tabs>
              <w:spacing w:before="11"/>
              <w:ind w:hanging="113"/>
              <w:rPr>
                <w:rFonts w:asciiTheme="minorHAnsi" w:hAnsiTheme="minorHAnsi"/>
                <w:sz w:val="20"/>
                <w:szCs w:val="20"/>
              </w:rPr>
            </w:pPr>
            <w:r w:rsidRPr="00E74089">
              <w:rPr>
                <w:rFonts w:asciiTheme="minorHAnsi" w:hAnsiTheme="minorHAnsi"/>
                <w:w w:val="110"/>
                <w:sz w:val="20"/>
                <w:szCs w:val="20"/>
              </w:rPr>
              <w:t>MEB</w:t>
            </w:r>
            <w:r w:rsidRPr="00E74089">
              <w:rPr>
                <w:rFonts w:asciiTheme="minorHAnsi" w:hAnsiTheme="minorHAnsi"/>
                <w:spacing w:val="-10"/>
                <w:w w:val="110"/>
                <w:sz w:val="20"/>
                <w:szCs w:val="20"/>
              </w:rPr>
              <w:t xml:space="preserve"> </w:t>
            </w:r>
            <w:r w:rsidRPr="00E74089">
              <w:rPr>
                <w:rFonts w:asciiTheme="minorHAnsi" w:hAnsiTheme="minorHAnsi"/>
                <w:w w:val="110"/>
                <w:sz w:val="20"/>
                <w:szCs w:val="20"/>
              </w:rPr>
              <w:t>Mobil</w:t>
            </w:r>
            <w:r w:rsidRPr="00E74089">
              <w:rPr>
                <w:rFonts w:asciiTheme="minorHAnsi" w:hAnsiTheme="minorHAnsi"/>
                <w:spacing w:val="-11"/>
                <w:w w:val="110"/>
                <w:sz w:val="20"/>
                <w:szCs w:val="20"/>
              </w:rPr>
              <w:t xml:space="preserve"> </w:t>
            </w:r>
            <w:r w:rsidRPr="00E74089">
              <w:rPr>
                <w:rFonts w:asciiTheme="minorHAnsi" w:hAnsiTheme="minorHAnsi"/>
                <w:w w:val="110"/>
                <w:sz w:val="20"/>
                <w:szCs w:val="20"/>
              </w:rPr>
              <w:t>Bilgi</w:t>
            </w:r>
            <w:r w:rsidRPr="00E74089">
              <w:rPr>
                <w:rFonts w:asciiTheme="minorHAnsi" w:hAnsiTheme="minorHAnsi"/>
                <w:spacing w:val="-11"/>
                <w:w w:val="110"/>
                <w:sz w:val="20"/>
                <w:szCs w:val="20"/>
              </w:rPr>
              <w:t xml:space="preserve"> </w:t>
            </w:r>
            <w:r w:rsidRPr="00E74089">
              <w:rPr>
                <w:rFonts w:asciiTheme="minorHAnsi" w:hAnsiTheme="minorHAnsi"/>
                <w:w w:val="110"/>
                <w:sz w:val="20"/>
                <w:szCs w:val="20"/>
              </w:rPr>
              <w:t>Servisi</w:t>
            </w:r>
            <w:r w:rsidRPr="00E74089">
              <w:rPr>
                <w:rFonts w:asciiTheme="minorHAnsi" w:hAnsiTheme="minorHAnsi"/>
                <w:spacing w:val="-10"/>
                <w:w w:val="110"/>
                <w:sz w:val="20"/>
                <w:szCs w:val="20"/>
              </w:rPr>
              <w:t xml:space="preserve"> </w:t>
            </w:r>
            <w:r w:rsidRPr="00E74089">
              <w:rPr>
                <w:rFonts w:asciiTheme="minorHAnsi" w:hAnsiTheme="minorHAnsi"/>
                <w:w w:val="110"/>
                <w:sz w:val="20"/>
                <w:szCs w:val="20"/>
              </w:rPr>
              <w:t>(8383)</w:t>
            </w:r>
            <w:r w:rsidRPr="00E74089">
              <w:rPr>
                <w:rFonts w:asciiTheme="minorHAnsi" w:hAnsiTheme="minorHAnsi"/>
                <w:spacing w:val="25"/>
                <w:w w:val="110"/>
                <w:sz w:val="20"/>
                <w:szCs w:val="20"/>
              </w:rPr>
              <w:t xml:space="preserve"> </w:t>
            </w:r>
            <w:r w:rsidRPr="00E74089">
              <w:rPr>
                <w:rFonts w:asciiTheme="minorHAnsi" w:hAnsiTheme="minorHAnsi"/>
                <w:w w:val="110"/>
                <w:sz w:val="20"/>
                <w:szCs w:val="20"/>
              </w:rPr>
              <w:t>ücretli</w:t>
            </w:r>
            <w:r w:rsidRPr="00E74089">
              <w:rPr>
                <w:rFonts w:asciiTheme="minorHAnsi" w:hAnsiTheme="minorHAnsi"/>
                <w:spacing w:val="-11"/>
                <w:w w:val="110"/>
                <w:sz w:val="20"/>
                <w:szCs w:val="20"/>
              </w:rPr>
              <w:t xml:space="preserve"> </w:t>
            </w:r>
            <w:r w:rsidRPr="00E74089">
              <w:rPr>
                <w:rFonts w:asciiTheme="minorHAnsi" w:hAnsiTheme="minorHAnsi"/>
                <w:w w:val="110"/>
                <w:sz w:val="20"/>
                <w:szCs w:val="20"/>
              </w:rPr>
              <w:t>olmasından</w:t>
            </w:r>
            <w:r w:rsidRPr="00E74089">
              <w:rPr>
                <w:rFonts w:asciiTheme="minorHAnsi" w:hAnsiTheme="minorHAnsi"/>
                <w:spacing w:val="-10"/>
                <w:w w:val="110"/>
                <w:sz w:val="20"/>
                <w:szCs w:val="20"/>
              </w:rPr>
              <w:t xml:space="preserve"> </w:t>
            </w:r>
            <w:r w:rsidRPr="00E74089">
              <w:rPr>
                <w:rFonts w:asciiTheme="minorHAnsi" w:hAnsiTheme="minorHAnsi"/>
                <w:w w:val="110"/>
                <w:sz w:val="20"/>
                <w:szCs w:val="20"/>
              </w:rPr>
              <w:t>dolayı</w:t>
            </w:r>
            <w:r w:rsidRPr="00E74089">
              <w:rPr>
                <w:rFonts w:asciiTheme="minorHAnsi" w:hAnsiTheme="minorHAnsi"/>
                <w:spacing w:val="-10"/>
                <w:w w:val="110"/>
                <w:sz w:val="20"/>
                <w:szCs w:val="20"/>
              </w:rPr>
              <w:t xml:space="preserve"> </w:t>
            </w:r>
            <w:r w:rsidRPr="00E74089">
              <w:rPr>
                <w:rFonts w:asciiTheme="minorHAnsi" w:hAnsiTheme="minorHAnsi"/>
                <w:w w:val="110"/>
                <w:sz w:val="20"/>
                <w:szCs w:val="20"/>
              </w:rPr>
              <w:t>çok</w:t>
            </w:r>
            <w:r w:rsidRPr="00E74089">
              <w:rPr>
                <w:rFonts w:asciiTheme="minorHAnsi" w:hAnsiTheme="minorHAnsi"/>
                <w:spacing w:val="-10"/>
                <w:w w:val="110"/>
                <w:sz w:val="20"/>
                <w:szCs w:val="20"/>
              </w:rPr>
              <w:t xml:space="preserve"> </w:t>
            </w:r>
            <w:r w:rsidRPr="00E74089">
              <w:rPr>
                <w:rFonts w:asciiTheme="minorHAnsi" w:hAnsiTheme="minorHAnsi"/>
                <w:w w:val="110"/>
                <w:sz w:val="20"/>
                <w:szCs w:val="20"/>
              </w:rPr>
              <w:t>fazla</w:t>
            </w:r>
            <w:r w:rsidRPr="00E74089">
              <w:rPr>
                <w:rFonts w:asciiTheme="minorHAnsi" w:hAnsiTheme="minorHAnsi"/>
                <w:spacing w:val="-10"/>
                <w:w w:val="110"/>
                <w:sz w:val="20"/>
                <w:szCs w:val="20"/>
              </w:rPr>
              <w:t xml:space="preserve"> </w:t>
            </w:r>
            <w:r w:rsidRPr="00E74089">
              <w:rPr>
                <w:rFonts w:asciiTheme="minorHAnsi" w:hAnsiTheme="minorHAnsi"/>
                <w:w w:val="110"/>
                <w:sz w:val="20"/>
                <w:szCs w:val="20"/>
              </w:rPr>
              <w:t>veli</w:t>
            </w:r>
            <w:r w:rsidRPr="00E74089">
              <w:rPr>
                <w:rFonts w:asciiTheme="minorHAnsi" w:hAnsiTheme="minorHAnsi"/>
                <w:spacing w:val="-11"/>
                <w:w w:val="110"/>
                <w:sz w:val="20"/>
                <w:szCs w:val="20"/>
              </w:rPr>
              <w:t xml:space="preserve"> </w:t>
            </w:r>
            <w:r w:rsidRPr="00E74089">
              <w:rPr>
                <w:rFonts w:asciiTheme="minorHAnsi" w:hAnsiTheme="minorHAnsi"/>
                <w:w w:val="110"/>
                <w:sz w:val="20"/>
                <w:szCs w:val="20"/>
              </w:rPr>
              <w:t>tarafından</w:t>
            </w:r>
            <w:r w:rsidRPr="00E74089">
              <w:rPr>
                <w:rFonts w:asciiTheme="minorHAnsi" w:hAnsiTheme="minorHAnsi"/>
                <w:spacing w:val="-10"/>
                <w:w w:val="110"/>
                <w:sz w:val="20"/>
                <w:szCs w:val="20"/>
              </w:rPr>
              <w:t xml:space="preserve"> </w:t>
            </w:r>
            <w:r w:rsidRPr="00E74089">
              <w:rPr>
                <w:rFonts w:asciiTheme="minorHAnsi" w:hAnsiTheme="minorHAnsi"/>
                <w:w w:val="110"/>
                <w:sz w:val="20"/>
                <w:szCs w:val="20"/>
              </w:rPr>
              <w:t>kullanılmaması.</w:t>
            </w:r>
          </w:p>
        </w:tc>
      </w:tr>
      <w:tr w:rsidR="00E74089" w:rsidRPr="00A17643" w:rsidTr="00E74089">
        <w:trPr>
          <w:trHeight w:val="227"/>
        </w:trPr>
        <w:tc>
          <w:tcPr>
            <w:tcW w:w="948" w:type="pct"/>
            <w:gridSpan w:val="3"/>
            <w:shd w:val="clear" w:color="auto" w:fill="00B0F0"/>
            <w:vAlign w:val="center"/>
          </w:tcPr>
          <w:p w:rsidR="00E74089" w:rsidRPr="00E74089" w:rsidRDefault="00E74089" w:rsidP="001B26D0">
            <w:pPr>
              <w:rPr>
                <w:rFonts w:eastAsia="Calibri" w:cs="Arial"/>
                <w:b/>
                <w:sz w:val="20"/>
                <w:szCs w:val="20"/>
              </w:rPr>
            </w:pPr>
            <w:r w:rsidRPr="00E74089">
              <w:rPr>
                <w:rFonts w:eastAsia="Calibri" w:cs="Arial"/>
                <w:b/>
                <w:sz w:val="20"/>
                <w:szCs w:val="20"/>
              </w:rPr>
              <w:t>İhtiyaçlar</w:t>
            </w:r>
          </w:p>
        </w:tc>
        <w:tc>
          <w:tcPr>
            <w:tcW w:w="4052" w:type="pct"/>
            <w:gridSpan w:val="10"/>
          </w:tcPr>
          <w:p w:rsidR="00E74089" w:rsidRPr="00E74089" w:rsidRDefault="00E74089" w:rsidP="00905472">
            <w:pPr>
              <w:pStyle w:val="TableParagraph"/>
              <w:numPr>
                <w:ilvl w:val="0"/>
                <w:numId w:val="66"/>
              </w:numPr>
              <w:tabs>
                <w:tab w:val="left" w:pos="179"/>
              </w:tabs>
              <w:spacing w:before="23"/>
              <w:ind w:hanging="113"/>
              <w:rPr>
                <w:rFonts w:asciiTheme="minorHAnsi" w:hAnsiTheme="minorHAnsi"/>
                <w:sz w:val="20"/>
                <w:szCs w:val="20"/>
              </w:rPr>
            </w:pPr>
            <w:r w:rsidRPr="00E74089">
              <w:rPr>
                <w:rFonts w:asciiTheme="minorHAnsi" w:hAnsiTheme="minorHAnsi"/>
                <w:w w:val="105"/>
                <w:sz w:val="20"/>
                <w:szCs w:val="20"/>
              </w:rPr>
              <w:t>İş süreçlerini çıkarma ve iyileştirme ekiplerinin</w:t>
            </w:r>
            <w:r w:rsidRPr="00E74089">
              <w:rPr>
                <w:rFonts w:asciiTheme="minorHAnsi" w:hAnsiTheme="minorHAnsi"/>
                <w:spacing w:val="-7"/>
                <w:w w:val="105"/>
                <w:sz w:val="20"/>
                <w:szCs w:val="20"/>
              </w:rPr>
              <w:t xml:space="preserve"> </w:t>
            </w:r>
            <w:r w:rsidRPr="00E74089">
              <w:rPr>
                <w:rFonts w:asciiTheme="minorHAnsi" w:hAnsiTheme="minorHAnsi"/>
                <w:w w:val="105"/>
                <w:sz w:val="20"/>
                <w:szCs w:val="20"/>
              </w:rPr>
              <w:t>eğitimi,</w:t>
            </w:r>
          </w:p>
          <w:p w:rsidR="00E74089" w:rsidRPr="00E74089" w:rsidRDefault="00E74089" w:rsidP="00905472">
            <w:pPr>
              <w:pStyle w:val="TableParagraph"/>
              <w:numPr>
                <w:ilvl w:val="0"/>
                <w:numId w:val="66"/>
              </w:numPr>
              <w:tabs>
                <w:tab w:val="left" w:pos="179"/>
              </w:tabs>
              <w:spacing w:before="11"/>
              <w:ind w:hanging="113"/>
              <w:rPr>
                <w:rFonts w:asciiTheme="minorHAnsi" w:hAnsiTheme="minorHAnsi"/>
                <w:sz w:val="20"/>
                <w:szCs w:val="20"/>
              </w:rPr>
            </w:pPr>
            <w:r w:rsidRPr="00E74089">
              <w:rPr>
                <w:rFonts w:asciiTheme="minorHAnsi" w:hAnsiTheme="minorHAnsi"/>
                <w:w w:val="110"/>
                <w:sz w:val="20"/>
                <w:szCs w:val="20"/>
              </w:rPr>
              <w:t>Yetki devri için mevzuat ve faaliyet alanlarının taramasının</w:t>
            </w:r>
            <w:r w:rsidRPr="00E74089">
              <w:rPr>
                <w:rFonts w:asciiTheme="minorHAnsi" w:hAnsiTheme="minorHAnsi"/>
                <w:spacing w:val="-28"/>
                <w:w w:val="110"/>
                <w:sz w:val="20"/>
                <w:szCs w:val="20"/>
              </w:rPr>
              <w:t xml:space="preserve"> </w:t>
            </w:r>
            <w:r w:rsidRPr="00E74089">
              <w:rPr>
                <w:rFonts w:asciiTheme="minorHAnsi" w:hAnsiTheme="minorHAnsi"/>
                <w:w w:val="110"/>
                <w:sz w:val="20"/>
                <w:szCs w:val="20"/>
              </w:rPr>
              <w:t>yapılması,</w:t>
            </w:r>
          </w:p>
          <w:p w:rsidR="00E74089" w:rsidRPr="00E74089" w:rsidRDefault="00E74089" w:rsidP="00905472">
            <w:pPr>
              <w:pStyle w:val="TableParagraph"/>
              <w:numPr>
                <w:ilvl w:val="0"/>
                <w:numId w:val="66"/>
              </w:numPr>
              <w:tabs>
                <w:tab w:val="left" w:pos="179"/>
              </w:tabs>
              <w:spacing w:before="10"/>
              <w:ind w:hanging="113"/>
              <w:rPr>
                <w:rFonts w:asciiTheme="minorHAnsi" w:hAnsiTheme="minorHAnsi"/>
                <w:sz w:val="20"/>
                <w:szCs w:val="20"/>
              </w:rPr>
            </w:pPr>
            <w:r w:rsidRPr="00E74089">
              <w:rPr>
                <w:rFonts w:asciiTheme="minorHAnsi" w:hAnsiTheme="minorHAnsi"/>
                <w:w w:val="105"/>
                <w:sz w:val="20"/>
                <w:szCs w:val="20"/>
              </w:rPr>
              <w:t>Veri birimi kurulması için mevzuat</w:t>
            </w:r>
            <w:r w:rsidRPr="00E74089">
              <w:rPr>
                <w:rFonts w:asciiTheme="minorHAnsi" w:hAnsiTheme="minorHAnsi"/>
                <w:spacing w:val="-4"/>
                <w:w w:val="105"/>
                <w:sz w:val="20"/>
                <w:szCs w:val="20"/>
              </w:rPr>
              <w:t xml:space="preserve"> </w:t>
            </w:r>
            <w:r w:rsidRPr="00E74089">
              <w:rPr>
                <w:rFonts w:asciiTheme="minorHAnsi" w:hAnsiTheme="minorHAnsi"/>
                <w:w w:val="105"/>
                <w:sz w:val="20"/>
                <w:szCs w:val="20"/>
              </w:rPr>
              <w:t>değişikliği,</w:t>
            </w:r>
          </w:p>
          <w:p w:rsidR="00042C75" w:rsidRDefault="00E74089" w:rsidP="00905472">
            <w:pPr>
              <w:pStyle w:val="TableParagraph"/>
              <w:numPr>
                <w:ilvl w:val="0"/>
                <w:numId w:val="66"/>
              </w:numPr>
              <w:tabs>
                <w:tab w:val="left" w:pos="179"/>
              </w:tabs>
              <w:spacing w:before="6"/>
              <w:ind w:hanging="113"/>
              <w:rPr>
                <w:rFonts w:asciiTheme="minorHAnsi" w:hAnsiTheme="minorHAnsi"/>
                <w:sz w:val="20"/>
                <w:szCs w:val="20"/>
              </w:rPr>
            </w:pPr>
            <w:r w:rsidRPr="00E74089">
              <w:rPr>
                <w:rFonts w:asciiTheme="minorHAnsi" w:hAnsiTheme="minorHAnsi"/>
                <w:w w:val="110"/>
                <w:sz w:val="20"/>
                <w:szCs w:val="20"/>
              </w:rPr>
              <w:t>Okul planlarının izlenmesine yönelik sistem</w:t>
            </w:r>
            <w:r w:rsidRPr="00E74089">
              <w:rPr>
                <w:rFonts w:asciiTheme="minorHAnsi" w:hAnsiTheme="minorHAnsi"/>
                <w:spacing w:val="-19"/>
                <w:w w:val="110"/>
                <w:sz w:val="20"/>
                <w:szCs w:val="20"/>
              </w:rPr>
              <w:t xml:space="preserve"> </w:t>
            </w:r>
            <w:r w:rsidRPr="00E74089">
              <w:rPr>
                <w:rFonts w:asciiTheme="minorHAnsi" w:hAnsiTheme="minorHAnsi"/>
                <w:w w:val="110"/>
                <w:sz w:val="20"/>
                <w:szCs w:val="20"/>
              </w:rPr>
              <w:t>kurulması,</w:t>
            </w:r>
          </w:p>
          <w:p w:rsidR="00E74089" w:rsidRPr="00042C75" w:rsidRDefault="00E74089" w:rsidP="00905472">
            <w:pPr>
              <w:pStyle w:val="TableParagraph"/>
              <w:numPr>
                <w:ilvl w:val="0"/>
                <w:numId w:val="66"/>
              </w:numPr>
              <w:tabs>
                <w:tab w:val="left" w:pos="179"/>
              </w:tabs>
              <w:spacing w:before="6"/>
              <w:ind w:hanging="113"/>
              <w:rPr>
                <w:rFonts w:asciiTheme="minorHAnsi" w:hAnsiTheme="minorHAnsi"/>
                <w:sz w:val="20"/>
                <w:szCs w:val="20"/>
              </w:rPr>
            </w:pPr>
            <w:r w:rsidRPr="00042C75">
              <w:rPr>
                <w:rFonts w:asciiTheme="minorHAnsi" w:hAnsiTheme="minorHAnsi"/>
                <w:w w:val="105"/>
                <w:sz w:val="20"/>
                <w:szCs w:val="20"/>
              </w:rPr>
              <w:t>MEB Mobil Bilgi Servisi (8383) ücretsiz yapılacak olmasından dolayı kaynak ihtiyacı.</w:t>
            </w:r>
          </w:p>
        </w:tc>
      </w:tr>
    </w:tbl>
    <w:p w:rsidR="00E92DB7" w:rsidRDefault="00E92DB7" w:rsidP="004A0078">
      <w:pPr>
        <w:rPr>
          <w:rFonts w:ascii="Cambria" w:hAnsi="Cambria"/>
        </w:rPr>
      </w:pPr>
    </w:p>
    <w:p w:rsidR="00042C75" w:rsidRDefault="00042C75" w:rsidP="00042C75">
      <w:pPr>
        <w:rPr>
          <w:sz w:val="24"/>
          <w:szCs w:val="24"/>
        </w:rPr>
      </w:pPr>
      <w:r w:rsidRPr="00042C75">
        <w:rPr>
          <w:b/>
          <w:color w:val="984806" w:themeColor="accent6" w:themeShade="80"/>
          <w:sz w:val="28"/>
          <w:szCs w:val="20"/>
        </w:rPr>
        <w:lastRenderedPageBreak/>
        <w:t xml:space="preserve">Hedef </w:t>
      </w:r>
      <w:proofErr w:type="gramStart"/>
      <w:r w:rsidRPr="00042C75">
        <w:rPr>
          <w:b/>
          <w:color w:val="984806" w:themeColor="accent6" w:themeShade="80"/>
          <w:sz w:val="28"/>
          <w:szCs w:val="20"/>
        </w:rPr>
        <w:t>2.2</w:t>
      </w:r>
      <w:proofErr w:type="gramEnd"/>
      <w:r w:rsidRPr="00042C75">
        <w:rPr>
          <w:b/>
          <w:color w:val="984806" w:themeColor="accent6" w:themeShade="80"/>
          <w:sz w:val="28"/>
          <w:szCs w:val="20"/>
        </w:rPr>
        <w:t>.</w:t>
      </w:r>
      <w:r w:rsidRPr="00042C75">
        <w:rPr>
          <w:sz w:val="24"/>
          <w:szCs w:val="24"/>
        </w:rPr>
        <w:t>Öğretmen ve okul yöneticilerinin gelişimlerini desteklemek amacıyla yeni bir mesleki gelişim anlayışı, sistemi ve modeli ilişkin tasarlanan çalışmaların müdürlüğümüz öğretmen ve yöneticilerine ilişkin tanıtım, duyuru ve eğitimlere yönelik çalışmalar organize edilecektir.</w:t>
      </w:r>
    </w:p>
    <w:tbl>
      <w:tblPr>
        <w:tblStyle w:val="TableNormal"/>
        <w:tblW w:w="111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84"/>
        <w:gridCol w:w="619"/>
        <w:gridCol w:w="1507"/>
        <w:gridCol w:w="992"/>
        <w:gridCol w:w="992"/>
        <w:gridCol w:w="709"/>
        <w:gridCol w:w="567"/>
        <w:gridCol w:w="709"/>
        <w:gridCol w:w="709"/>
        <w:gridCol w:w="850"/>
        <w:gridCol w:w="992"/>
        <w:gridCol w:w="993"/>
      </w:tblGrid>
      <w:tr w:rsidR="00042C75" w:rsidTr="004638CF">
        <w:trPr>
          <w:trHeight w:val="239"/>
        </w:trPr>
        <w:tc>
          <w:tcPr>
            <w:tcW w:w="2179" w:type="dxa"/>
            <w:gridSpan w:val="3"/>
            <w:tcBorders>
              <w:top w:val="single" w:sz="4" w:space="0" w:color="000000" w:themeColor="text1"/>
              <w:left w:val="single" w:sz="4" w:space="0" w:color="000000" w:themeColor="text1"/>
              <w:bottom w:val="single" w:sz="4" w:space="0" w:color="FFFFFF" w:themeColor="background1"/>
              <w:right w:val="single" w:sz="4" w:space="0" w:color="auto"/>
            </w:tcBorders>
            <w:shd w:val="clear" w:color="auto" w:fill="283A7E"/>
          </w:tcPr>
          <w:p w:rsidR="00042C75" w:rsidRPr="004F46D8" w:rsidRDefault="00042C75" w:rsidP="001B26D0">
            <w:pPr>
              <w:pStyle w:val="TableParagraph"/>
              <w:spacing w:before="29"/>
              <w:ind w:left="53"/>
              <w:rPr>
                <w:rFonts w:asciiTheme="minorHAnsi" w:hAnsiTheme="minorHAnsi"/>
                <w:sz w:val="20"/>
                <w:szCs w:val="20"/>
              </w:rPr>
            </w:pPr>
            <w:r w:rsidRPr="004F46D8">
              <w:rPr>
                <w:rFonts w:asciiTheme="minorHAnsi" w:hAnsiTheme="minorHAnsi"/>
                <w:color w:val="FFFFFF"/>
                <w:w w:val="110"/>
                <w:sz w:val="20"/>
                <w:szCs w:val="20"/>
              </w:rPr>
              <w:t>Amaç 2</w:t>
            </w:r>
          </w:p>
        </w:tc>
        <w:tc>
          <w:tcPr>
            <w:tcW w:w="9020" w:type="dxa"/>
            <w:gridSpan w:val="10"/>
            <w:tcBorders>
              <w:top w:val="single" w:sz="4" w:space="0" w:color="auto"/>
              <w:left w:val="single" w:sz="4" w:space="0" w:color="auto"/>
              <w:bottom w:val="single" w:sz="4" w:space="0" w:color="auto"/>
              <w:right w:val="single" w:sz="4" w:space="0" w:color="auto"/>
            </w:tcBorders>
          </w:tcPr>
          <w:p w:rsidR="00042C75" w:rsidRPr="004F46D8" w:rsidRDefault="00042C75" w:rsidP="001B26D0">
            <w:pPr>
              <w:pStyle w:val="TableParagraph"/>
              <w:spacing w:before="28"/>
              <w:rPr>
                <w:rFonts w:asciiTheme="minorHAnsi" w:hAnsiTheme="minorHAnsi"/>
                <w:w w:val="115"/>
                <w:sz w:val="20"/>
                <w:szCs w:val="20"/>
              </w:rPr>
            </w:pPr>
            <w:r w:rsidRPr="004F46D8">
              <w:rPr>
                <w:rFonts w:asciiTheme="minorHAnsi" w:hAnsiTheme="minorHAnsi"/>
                <w:w w:val="115"/>
                <w:sz w:val="20"/>
                <w:szCs w:val="20"/>
              </w:rPr>
              <w:t xml:space="preserve">Çağdaş normlara uygun, etkili, verimli yönetim ve organizasyon yapısını </w:t>
            </w:r>
            <w:proofErr w:type="gramStart"/>
            <w:r w:rsidRPr="004F46D8">
              <w:rPr>
                <w:rFonts w:asciiTheme="minorHAnsi" w:hAnsiTheme="minorHAnsi"/>
                <w:w w:val="115"/>
                <w:sz w:val="20"/>
                <w:szCs w:val="20"/>
              </w:rPr>
              <w:t>ve  süreçleri</w:t>
            </w:r>
            <w:proofErr w:type="gramEnd"/>
            <w:r w:rsidRPr="004F46D8">
              <w:rPr>
                <w:rFonts w:asciiTheme="minorHAnsi" w:hAnsiTheme="minorHAnsi"/>
                <w:w w:val="115"/>
                <w:sz w:val="20"/>
                <w:szCs w:val="20"/>
              </w:rPr>
              <w:t xml:space="preserve"> hâkim kılınacaktır.</w:t>
            </w:r>
          </w:p>
        </w:tc>
      </w:tr>
      <w:tr w:rsidR="00042C75" w:rsidTr="004638CF">
        <w:trPr>
          <w:trHeight w:val="431"/>
        </w:trPr>
        <w:tc>
          <w:tcPr>
            <w:tcW w:w="2179" w:type="dxa"/>
            <w:gridSpan w:val="3"/>
            <w:tcBorders>
              <w:top w:val="single" w:sz="4" w:space="0" w:color="FFFFFF" w:themeColor="background1"/>
              <w:left w:val="single" w:sz="4" w:space="0" w:color="000000" w:themeColor="text1"/>
              <w:bottom w:val="single" w:sz="4" w:space="0" w:color="FFFFFF" w:themeColor="background1"/>
              <w:right w:val="single" w:sz="4" w:space="0" w:color="auto"/>
            </w:tcBorders>
            <w:shd w:val="clear" w:color="auto" w:fill="283A7E"/>
          </w:tcPr>
          <w:p w:rsidR="00042C75" w:rsidRPr="004F46D8" w:rsidRDefault="00042C75" w:rsidP="001B26D0">
            <w:pPr>
              <w:pStyle w:val="TableParagraph"/>
              <w:spacing w:before="127"/>
              <w:ind w:left="53"/>
              <w:rPr>
                <w:rFonts w:asciiTheme="minorHAnsi" w:hAnsiTheme="minorHAnsi"/>
                <w:sz w:val="20"/>
                <w:szCs w:val="20"/>
              </w:rPr>
            </w:pPr>
            <w:r w:rsidRPr="004F46D8">
              <w:rPr>
                <w:rFonts w:asciiTheme="minorHAnsi" w:hAnsiTheme="minorHAnsi"/>
                <w:color w:val="FFFFFF"/>
                <w:w w:val="110"/>
                <w:sz w:val="20"/>
                <w:szCs w:val="20"/>
              </w:rPr>
              <w:t>Hedef 2.2</w:t>
            </w:r>
          </w:p>
        </w:tc>
        <w:tc>
          <w:tcPr>
            <w:tcW w:w="9020" w:type="dxa"/>
            <w:gridSpan w:val="10"/>
            <w:tcBorders>
              <w:top w:val="single" w:sz="4" w:space="0" w:color="auto"/>
              <w:left w:val="single" w:sz="4" w:space="0" w:color="auto"/>
              <w:bottom w:val="single" w:sz="4" w:space="0" w:color="auto"/>
              <w:right w:val="single" w:sz="4" w:space="0" w:color="auto"/>
            </w:tcBorders>
          </w:tcPr>
          <w:p w:rsidR="00042C75" w:rsidRPr="004F46D8" w:rsidRDefault="00042C75" w:rsidP="001B26D0">
            <w:pPr>
              <w:pStyle w:val="TableParagraph"/>
              <w:spacing w:before="11" w:line="190" w:lineRule="atLeast"/>
              <w:ind w:left="56" w:right="17"/>
              <w:rPr>
                <w:rFonts w:asciiTheme="minorHAnsi" w:hAnsiTheme="minorHAnsi"/>
                <w:w w:val="115"/>
                <w:sz w:val="20"/>
                <w:szCs w:val="20"/>
              </w:rPr>
            </w:pPr>
            <w:r w:rsidRPr="004F46D8">
              <w:rPr>
                <w:rFonts w:asciiTheme="minorHAnsi" w:hAnsiTheme="minorHAnsi"/>
                <w:w w:val="115"/>
                <w:sz w:val="20"/>
                <w:szCs w:val="20"/>
              </w:rPr>
              <w:t>Öğretmen ve okul yöneticilerinin gelişimlerini desteklemek amacıyla yeni bir mesleki gelişim anlayışı, sistemi ve modeli ilişkin tasarlanan çalışmaların müdürlüğümüz öğretmen ve yöneticilerine ilişkin tanıtım, duyuru ve eğitimlere yönelik çalışmalar organize edilecektir.</w:t>
            </w:r>
          </w:p>
        </w:tc>
      </w:tr>
      <w:tr w:rsidR="004638CF" w:rsidTr="004638CF">
        <w:trPr>
          <w:trHeight w:val="889"/>
        </w:trPr>
        <w:tc>
          <w:tcPr>
            <w:tcW w:w="3686" w:type="dxa"/>
            <w:gridSpan w:val="4"/>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283A7E"/>
          </w:tcPr>
          <w:p w:rsidR="00042C75" w:rsidRPr="004F46D8" w:rsidRDefault="00042C75" w:rsidP="001B26D0">
            <w:pPr>
              <w:pStyle w:val="TableParagraph"/>
              <w:rPr>
                <w:rFonts w:asciiTheme="minorHAnsi" w:hAnsiTheme="minorHAnsi"/>
                <w:sz w:val="20"/>
                <w:szCs w:val="20"/>
              </w:rPr>
            </w:pPr>
          </w:p>
          <w:p w:rsidR="00042C75" w:rsidRPr="004F46D8" w:rsidRDefault="00042C75" w:rsidP="001B26D0">
            <w:pPr>
              <w:pStyle w:val="TableParagraph"/>
              <w:spacing w:before="125"/>
              <w:ind w:left="53"/>
              <w:rPr>
                <w:rFonts w:asciiTheme="minorHAnsi" w:hAnsiTheme="minorHAnsi"/>
                <w:sz w:val="20"/>
                <w:szCs w:val="20"/>
              </w:rPr>
            </w:pPr>
            <w:r w:rsidRPr="004F46D8">
              <w:rPr>
                <w:rFonts w:asciiTheme="minorHAnsi" w:hAnsiTheme="minorHAnsi"/>
                <w:color w:val="FFFFFF"/>
                <w:w w:val="115"/>
                <w:sz w:val="20"/>
                <w:szCs w:val="20"/>
              </w:rPr>
              <w:t>Performans Göstergesi</w:t>
            </w:r>
          </w:p>
        </w:tc>
        <w:tc>
          <w:tcPr>
            <w:tcW w:w="992" w:type="dxa"/>
            <w:tcBorders>
              <w:left w:val="single" w:sz="4" w:space="0" w:color="FFFFFF" w:themeColor="background1"/>
              <w:right w:val="single" w:sz="4" w:space="0" w:color="FFFFFF"/>
            </w:tcBorders>
            <w:shd w:val="clear" w:color="auto" w:fill="283A7E"/>
          </w:tcPr>
          <w:p w:rsidR="00042C75" w:rsidRPr="004F46D8" w:rsidRDefault="00042C75" w:rsidP="001B26D0">
            <w:pPr>
              <w:pStyle w:val="TableParagraph"/>
              <w:spacing w:before="103" w:line="266" w:lineRule="auto"/>
              <w:ind w:left="85" w:firstLine="82"/>
              <w:rPr>
                <w:rFonts w:asciiTheme="minorHAnsi" w:hAnsiTheme="minorHAnsi"/>
                <w:sz w:val="20"/>
                <w:szCs w:val="20"/>
              </w:rPr>
            </w:pPr>
            <w:r w:rsidRPr="004F46D8">
              <w:rPr>
                <w:rFonts w:asciiTheme="minorHAnsi" w:hAnsiTheme="minorHAnsi"/>
                <w:color w:val="FFFFFF"/>
                <w:w w:val="115"/>
                <w:sz w:val="20"/>
                <w:szCs w:val="20"/>
              </w:rPr>
              <w:t>Hedefe Etkisi (%)</w:t>
            </w:r>
          </w:p>
        </w:tc>
        <w:tc>
          <w:tcPr>
            <w:tcW w:w="992" w:type="dxa"/>
            <w:tcBorders>
              <w:left w:val="single" w:sz="4" w:space="0" w:color="FFFFFF"/>
              <w:right w:val="single" w:sz="4" w:space="0" w:color="FFFFFF"/>
            </w:tcBorders>
            <w:shd w:val="clear" w:color="auto" w:fill="283A7E"/>
          </w:tcPr>
          <w:p w:rsidR="00042C75" w:rsidRPr="004F46D8" w:rsidRDefault="00042C75" w:rsidP="001B26D0">
            <w:pPr>
              <w:pStyle w:val="TableParagraph"/>
              <w:spacing w:before="98" w:line="266" w:lineRule="auto"/>
              <w:ind w:left="186" w:hanging="97"/>
              <w:rPr>
                <w:rFonts w:asciiTheme="minorHAnsi" w:hAnsiTheme="minorHAnsi"/>
                <w:sz w:val="20"/>
                <w:szCs w:val="20"/>
              </w:rPr>
            </w:pPr>
            <w:r w:rsidRPr="004F46D8">
              <w:rPr>
                <w:rFonts w:asciiTheme="minorHAnsi" w:hAnsiTheme="minorHAnsi"/>
                <w:color w:val="FFFFFF"/>
                <w:w w:val="105"/>
                <w:sz w:val="20"/>
                <w:szCs w:val="20"/>
              </w:rPr>
              <w:t xml:space="preserve">Başlangıç </w:t>
            </w:r>
            <w:r w:rsidRPr="004F46D8">
              <w:rPr>
                <w:rFonts w:asciiTheme="minorHAnsi" w:hAnsiTheme="minorHAnsi"/>
                <w:color w:val="FFFFFF"/>
                <w:w w:val="110"/>
                <w:sz w:val="20"/>
                <w:szCs w:val="20"/>
              </w:rPr>
              <w:t>Değeri</w:t>
            </w:r>
          </w:p>
        </w:tc>
        <w:tc>
          <w:tcPr>
            <w:tcW w:w="709" w:type="dxa"/>
            <w:tcBorders>
              <w:left w:val="single" w:sz="4" w:space="0" w:color="FFFFFF"/>
              <w:right w:val="single" w:sz="4" w:space="0" w:color="FFFFFF"/>
            </w:tcBorders>
            <w:shd w:val="clear" w:color="auto" w:fill="283A7E"/>
          </w:tcPr>
          <w:p w:rsidR="00042C75" w:rsidRPr="004F46D8" w:rsidRDefault="00042C75" w:rsidP="001B26D0">
            <w:pPr>
              <w:pStyle w:val="TableParagraph"/>
              <w:spacing w:before="2"/>
              <w:rPr>
                <w:rFonts w:asciiTheme="minorHAnsi" w:hAnsiTheme="minorHAnsi"/>
                <w:sz w:val="20"/>
                <w:szCs w:val="20"/>
              </w:rPr>
            </w:pPr>
          </w:p>
          <w:p w:rsidR="00042C75" w:rsidRPr="004F46D8" w:rsidRDefault="00042C75" w:rsidP="004F46D8">
            <w:pPr>
              <w:pStyle w:val="TableParagraph"/>
              <w:rPr>
                <w:rFonts w:asciiTheme="minorHAnsi" w:hAnsiTheme="minorHAnsi"/>
                <w:sz w:val="20"/>
                <w:szCs w:val="20"/>
              </w:rPr>
            </w:pPr>
            <w:r w:rsidRPr="004F46D8">
              <w:rPr>
                <w:rFonts w:asciiTheme="minorHAnsi" w:hAnsiTheme="minorHAnsi"/>
                <w:color w:val="FFFFFF"/>
                <w:w w:val="105"/>
                <w:sz w:val="20"/>
                <w:szCs w:val="20"/>
              </w:rPr>
              <w:t>2019</w:t>
            </w:r>
          </w:p>
        </w:tc>
        <w:tc>
          <w:tcPr>
            <w:tcW w:w="567" w:type="dxa"/>
            <w:tcBorders>
              <w:left w:val="single" w:sz="4" w:space="0" w:color="FFFFFF"/>
              <w:right w:val="single" w:sz="4" w:space="0" w:color="FFFFFF"/>
            </w:tcBorders>
            <w:shd w:val="clear" w:color="auto" w:fill="283A7E"/>
          </w:tcPr>
          <w:p w:rsidR="00042C75" w:rsidRPr="004F46D8" w:rsidRDefault="00042C75" w:rsidP="001B26D0">
            <w:pPr>
              <w:pStyle w:val="TableParagraph"/>
              <w:spacing w:before="7"/>
              <w:rPr>
                <w:rFonts w:asciiTheme="minorHAnsi" w:hAnsiTheme="minorHAnsi"/>
                <w:sz w:val="20"/>
                <w:szCs w:val="20"/>
              </w:rPr>
            </w:pPr>
          </w:p>
          <w:p w:rsidR="00042C75" w:rsidRPr="004F46D8" w:rsidRDefault="004F46D8" w:rsidP="004F46D8">
            <w:pPr>
              <w:pStyle w:val="TableParagraph"/>
              <w:ind w:left="0"/>
              <w:rPr>
                <w:rFonts w:asciiTheme="minorHAnsi" w:hAnsiTheme="minorHAnsi"/>
                <w:sz w:val="20"/>
                <w:szCs w:val="20"/>
              </w:rPr>
            </w:pPr>
            <w:r>
              <w:rPr>
                <w:rFonts w:asciiTheme="minorHAnsi" w:hAnsiTheme="minorHAnsi"/>
                <w:color w:val="FFFFFF"/>
                <w:w w:val="105"/>
                <w:sz w:val="20"/>
                <w:szCs w:val="20"/>
              </w:rPr>
              <w:t xml:space="preserve"> </w:t>
            </w:r>
            <w:r w:rsidR="00042C75" w:rsidRPr="004F46D8">
              <w:rPr>
                <w:rFonts w:asciiTheme="minorHAnsi" w:hAnsiTheme="minorHAnsi"/>
                <w:color w:val="FFFFFF"/>
                <w:w w:val="105"/>
                <w:sz w:val="20"/>
                <w:szCs w:val="20"/>
              </w:rPr>
              <w:t>2020</w:t>
            </w:r>
          </w:p>
        </w:tc>
        <w:tc>
          <w:tcPr>
            <w:tcW w:w="709" w:type="dxa"/>
            <w:tcBorders>
              <w:left w:val="single" w:sz="4" w:space="0" w:color="FFFFFF"/>
              <w:right w:val="single" w:sz="4" w:space="0" w:color="FFFFFF"/>
            </w:tcBorders>
            <w:shd w:val="clear" w:color="auto" w:fill="283A7E"/>
          </w:tcPr>
          <w:p w:rsidR="00042C75" w:rsidRPr="004F46D8" w:rsidRDefault="00042C75" w:rsidP="001B26D0">
            <w:pPr>
              <w:pStyle w:val="TableParagraph"/>
              <w:spacing w:before="8"/>
              <w:rPr>
                <w:rFonts w:asciiTheme="minorHAnsi" w:hAnsiTheme="minorHAnsi"/>
                <w:sz w:val="20"/>
                <w:szCs w:val="20"/>
              </w:rPr>
            </w:pPr>
          </w:p>
          <w:p w:rsidR="00042C75" w:rsidRPr="004F46D8" w:rsidRDefault="00042C75" w:rsidP="004F46D8">
            <w:pPr>
              <w:pStyle w:val="TableParagraph"/>
              <w:rPr>
                <w:rFonts w:asciiTheme="minorHAnsi" w:hAnsiTheme="minorHAnsi"/>
                <w:sz w:val="20"/>
                <w:szCs w:val="20"/>
              </w:rPr>
            </w:pPr>
            <w:r w:rsidRPr="004F46D8">
              <w:rPr>
                <w:rFonts w:asciiTheme="minorHAnsi" w:hAnsiTheme="minorHAnsi"/>
                <w:color w:val="FFFFFF"/>
                <w:w w:val="105"/>
                <w:sz w:val="20"/>
                <w:szCs w:val="20"/>
              </w:rPr>
              <w:t>2021</w:t>
            </w:r>
          </w:p>
        </w:tc>
        <w:tc>
          <w:tcPr>
            <w:tcW w:w="709" w:type="dxa"/>
            <w:tcBorders>
              <w:left w:val="single" w:sz="4" w:space="0" w:color="FFFFFF"/>
              <w:right w:val="single" w:sz="4" w:space="0" w:color="FFFFFF"/>
            </w:tcBorders>
            <w:shd w:val="clear" w:color="auto" w:fill="283A7E"/>
          </w:tcPr>
          <w:p w:rsidR="00042C75" w:rsidRPr="004F46D8" w:rsidRDefault="00042C75" w:rsidP="001B26D0">
            <w:pPr>
              <w:pStyle w:val="TableParagraph"/>
              <w:spacing w:before="9"/>
              <w:rPr>
                <w:rFonts w:asciiTheme="minorHAnsi" w:hAnsiTheme="minorHAnsi"/>
                <w:sz w:val="20"/>
                <w:szCs w:val="20"/>
              </w:rPr>
            </w:pPr>
          </w:p>
          <w:p w:rsidR="00042C75" w:rsidRPr="004F46D8" w:rsidRDefault="00042C75" w:rsidP="004638CF">
            <w:pPr>
              <w:pStyle w:val="TableParagraph"/>
              <w:rPr>
                <w:rFonts w:asciiTheme="minorHAnsi" w:hAnsiTheme="minorHAnsi"/>
                <w:sz w:val="20"/>
                <w:szCs w:val="20"/>
              </w:rPr>
            </w:pPr>
            <w:r w:rsidRPr="004F46D8">
              <w:rPr>
                <w:rFonts w:asciiTheme="minorHAnsi" w:hAnsiTheme="minorHAnsi"/>
                <w:color w:val="FFFFFF"/>
                <w:w w:val="105"/>
                <w:sz w:val="20"/>
                <w:szCs w:val="20"/>
              </w:rPr>
              <w:t>2022</w:t>
            </w:r>
          </w:p>
        </w:tc>
        <w:tc>
          <w:tcPr>
            <w:tcW w:w="850" w:type="dxa"/>
            <w:tcBorders>
              <w:left w:val="single" w:sz="4" w:space="0" w:color="FFFFFF"/>
              <w:right w:val="single" w:sz="4" w:space="0" w:color="FFFFFF"/>
            </w:tcBorders>
            <w:shd w:val="clear" w:color="auto" w:fill="283A7E"/>
          </w:tcPr>
          <w:p w:rsidR="00042C75" w:rsidRPr="004F46D8" w:rsidRDefault="00042C75" w:rsidP="001B26D0">
            <w:pPr>
              <w:pStyle w:val="TableParagraph"/>
              <w:spacing w:before="9"/>
              <w:rPr>
                <w:rFonts w:asciiTheme="minorHAnsi" w:hAnsiTheme="minorHAnsi"/>
                <w:sz w:val="20"/>
                <w:szCs w:val="20"/>
              </w:rPr>
            </w:pPr>
          </w:p>
          <w:p w:rsidR="00042C75" w:rsidRPr="004F46D8" w:rsidRDefault="00042C75" w:rsidP="001B26D0">
            <w:pPr>
              <w:pStyle w:val="TableParagraph"/>
              <w:spacing w:before="1"/>
              <w:ind w:left="263"/>
              <w:rPr>
                <w:rFonts w:asciiTheme="minorHAnsi" w:hAnsiTheme="minorHAnsi"/>
                <w:sz w:val="20"/>
                <w:szCs w:val="20"/>
              </w:rPr>
            </w:pPr>
            <w:r w:rsidRPr="004F46D8">
              <w:rPr>
                <w:rFonts w:asciiTheme="minorHAnsi" w:hAnsiTheme="minorHAnsi"/>
                <w:color w:val="FFFFFF"/>
                <w:w w:val="105"/>
                <w:sz w:val="20"/>
                <w:szCs w:val="20"/>
              </w:rPr>
              <w:t>2023</w:t>
            </w:r>
          </w:p>
        </w:tc>
        <w:tc>
          <w:tcPr>
            <w:tcW w:w="992" w:type="dxa"/>
            <w:tcBorders>
              <w:left w:val="single" w:sz="4" w:space="0" w:color="FFFFFF"/>
              <w:right w:val="single" w:sz="4" w:space="0" w:color="FFFFFF"/>
            </w:tcBorders>
            <w:shd w:val="clear" w:color="auto" w:fill="283A7E"/>
          </w:tcPr>
          <w:p w:rsidR="00042C75" w:rsidRPr="004F46D8" w:rsidRDefault="00042C75" w:rsidP="001B26D0">
            <w:pPr>
              <w:pStyle w:val="TableParagraph"/>
              <w:spacing w:before="107" w:line="266" w:lineRule="auto"/>
              <w:ind w:left="201" w:right="171" w:hanging="15"/>
              <w:rPr>
                <w:rFonts w:asciiTheme="minorHAnsi" w:hAnsiTheme="minorHAnsi"/>
                <w:sz w:val="20"/>
                <w:szCs w:val="20"/>
              </w:rPr>
            </w:pPr>
            <w:r w:rsidRPr="004F46D8">
              <w:rPr>
                <w:rFonts w:asciiTheme="minorHAnsi" w:hAnsiTheme="minorHAnsi"/>
                <w:color w:val="FFFFFF"/>
                <w:w w:val="115"/>
                <w:sz w:val="20"/>
                <w:szCs w:val="20"/>
              </w:rPr>
              <w:t xml:space="preserve">İzleme </w:t>
            </w:r>
            <w:r w:rsidRPr="004F46D8">
              <w:rPr>
                <w:rFonts w:asciiTheme="minorHAnsi" w:hAnsiTheme="minorHAnsi"/>
                <w:color w:val="FFFFFF"/>
                <w:w w:val="110"/>
                <w:sz w:val="20"/>
                <w:szCs w:val="20"/>
              </w:rPr>
              <w:t>Sıklığı</w:t>
            </w:r>
          </w:p>
        </w:tc>
        <w:tc>
          <w:tcPr>
            <w:tcW w:w="993" w:type="dxa"/>
            <w:tcBorders>
              <w:left w:val="single" w:sz="4" w:space="0" w:color="FFFFFF"/>
              <w:right w:val="single" w:sz="4" w:space="0" w:color="000000" w:themeColor="text1"/>
            </w:tcBorders>
            <w:shd w:val="clear" w:color="auto" w:fill="283A7E"/>
          </w:tcPr>
          <w:p w:rsidR="00042C75" w:rsidRPr="004F46D8" w:rsidRDefault="00042C75" w:rsidP="001B26D0">
            <w:pPr>
              <w:pStyle w:val="TableParagraph"/>
              <w:spacing w:before="104" w:line="259" w:lineRule="auto"/>
              <w:ind w:left="201" w:right="192" w:firstLine="6"/>
              <w:rPr>
                <w:rFonts w:asciiTheme="minorHAnsi" w:hAnsiTheme="minorHAnsi"/>
                <w:sz w:val="20"/>
                <w:szCs w:val="20"/>
              </w:rPr>
            </w:pPr>
            <w:r w:rsidRPr="004F46D8">
              <w:rPr>
                <w:rFonts w:asciiTheme="minorHAnsi" w:hAnsiTheme="minorHAnsi"/>
                <w:color w:val="FFFFFF"/>
                <w:w w:val="110"/>
                <w:sz w:val="20"/>
                <w:szCs w:val="20"/>
              </w:rPr>
              <w:t xml:space="preserve">Rapor </w:t>
            </w:r>
            <w:r w:rsidRPr="004F46D8">
              <w:rPr>
                <w:rFonts w:asciiTheme="minorHAnsi" w:hAnsiTheme="minorHAnsi"/>
                <w:color w:val="FFFFFF"/>
                <w:w w:val="105"/>
                <w:sz w:val="20"/>
                <w:szCs w:val="20"/>
              </w:rPr>
              <w:t>Sıklığı</w:t>
            </w:r>
          </w:p>
        </w:tc>
      </w:tr>
      <w:tr w:rsidR="004638CF" w:rsidTr="004638CF">
        <w:trPr>
          <w:trHeight w:val="623"/>
        </w:trPr>
        <w:tc>
          <w:tcPr>
            <w:tcW w:w="1560"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83A7E"/>
          </w:tcPr>
          <w:p w:rsidR="00042C75" w:rsidRPr="004F46D8" w:rsidRDefault="00042C75" w:rsidP="004F46D8">
            <w:pPr>
              <w:pStyle w:val="TableParagraph"/>
              <w:spacing w:before="6"/>
              <w:ind w:left="0"/>
              <w:rPr>
                <w:rFonts w:asciiTheme="minorHAnsi" w:hAnsiTheme="minorHAnsi"/>
                <w:sz w:val="20"/>
                <w:szCs w:val="20"/>
              </w:rPr>
            </w:pPr>
          </w:p>
          <w:p w:rsidR="00042C75" w:rsidRPr="004F46D8" w:rsidRDefault="00042C75" w:rsidP="001B26D0">
            <w:pPr>
              <w:pStyle w:val="TableParagraph"/>
              <w:spacing w:line="261" w:lineRule="auto"/>
              <w:ind w:left="53"/>
              <w:rPr>
                <w:rFonts w:asciiTheme="minorHAnsi" w:hAnsiTheme="minorHAnsi"/>
                <w:sz w:val="20"/>
                <w:szCs w:val="20"/>
              </w:rPr>
            </w:pPr>
            <w:r w:rsidRPr="004F46D8">
              <w:rPr>
                <w:rFonts w:asciiTheme="minorHAnsi" w:hAnsiTheme="minorHAnsi"/>
                <w:color w:val="FFFFFF"/>
                <w:w w:val="115"/>
                <w:sz w:val="20"/>
                <w:szCs w:val="20"/>
              </w:rPr>
              <w:t>PG 2.2.1 Lisansüstü eğitim alan personel oranı (%)</w:t>
            </w:r>
          </w:p>
        </w:tc>
        <w:tc>
          <w:tcPr>
            <w:tcW w:w="2126"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83A7E"/>
          </w:tcPr>
          <w:p w:rsidR="00042C75" w:rsidRPr="004F46D8" w:rsidRDefault="00042C75" w:rsidP="001B26D0">
            <w:pPr>
              <w:pStyle w:val="TableParagraph"/>
              <w:spacing w:before="29" w:line="266" w:lineRule="auto"/>
              <w:ind w:left="51" w:right="84"/>
              <w:rPr>
                <w:rFonts w:asciiTheme="minorHAnsi" w:hAnsiTheme="minorHAnsi"/>
                <w:sz w:val="20"/>
                <w:szCs w:val="20"/>
              </w:rPr>
            </w:pPr>
            <w:r w:rsidRPr="004F46D8">
              <w:rPr>
                <w:rFonts w:asciiTheme="minorHAnsi" w:hAnsiTheme="minorHAnsi"/>
                <w:color w:val="FFFFFF"/>
                <w:w w:val="115"/>
                <w:sz w:val="20"/>
                <w:szCs w:val="20"/>
              </w:rPr>
              <w:t xml:space="preserve">PG 2.2.1.1 Alanında lisansüstü eğitim alan öğretmen </w:t>
            </w:r>
            <w:proofErr w:type="gramStart"/>
            <w:r w:rsidRPr="004F46D8">
              <w:rPr>
                <w:rFonts w:asciiTheme="minorHAnsi" w:hAnsiTheme="minorHAnsi"/>
                <w:color w:val="FFFFFF"/>
                <w:w w:val="115"/>
                <w:sz w:val="20"/>
                <w:szCs w:val="20"/>
              </w:rPr>
              <w:t>oranı</w:t>
            </w:r>
            <w:r w:rsidRPr="004F46D8">
              <w:rPr>
                <w:rFonts w:asciiTheme="minorHAnsi" w:hAnsiTheme="minorHAnsi"/>
                <w:w w:val="115"/>
                <w:sz w:val="20"/>
                <w:szCs w:val="20"/>
              </w:rPr>
              <w:t>(</w:t>
            </w:r>
            <w:proofErr w:type="gramEnd"/>
            <w:r w:rsidRPr="004F46D8">
              <w:rPr>
                <w:rFonts w:asciiTheme="minorHAnsi" w:hAnsiTheme="minorHAnsi"/>
                <w:w w:val="115"/>
                <w:sz w:val="20"/>
                <w:szCs w:val="20"/>
              </w:rPr>
              <w:t>%)</w:t>
            </w:r>
          </w:p>
          <w:p w:rsidR="00042C75" w:rsidRPr="004F46D8" w:rsidRDefault="00042C75" w:rsidP="001B26D0">
            <w:pPr>
              <w:pStyle w:val="TableParagraph"/>
              <w:spacing w:before="58" w:line="264" w:lineRule="auto"/>
              <w:ind w:left="51" w:right="84"/>
              <w:rPr>
                <w:rFonts w:asciiTheme="minorHAnsi" w:hAnsiTheme="minorHAnsi"/>
                <w:sz w:val="20"/>
                <w:szCs w:val="20"/>
              </w:rPr>
            </w:pPr>
            <w:r w:rsidRPr="004F46D8">
              <w:rPr>
                <w:rFonts w:asciiTheme="minorHAnsi" w:hAnsiTheme="minorHAnsi"/>
                <w:color w:val="FFFFFF"/>
                <w:w w:val="110"/>
                <w:sz w:val="20"/>
                <w:szCs w:val="20"/>
              </w:rPr>
              <w:t xml:space="preserve">PG 2.2.1.2 Yönetim alanında lisansüstü eğitim alan yönetici oranı </w:t>
            </w:r>
            <w:r w:rsidRPr="004F46D8">
              <w:rPr>
                <w:rFonts w:asciiTheme="minorHAnsi" w:hAnsiTheme="minorHAnsi"/>
                <w:w w:val="110"/>
                <w:sz w:val="20"/>
                <w:szCs w:val="20"/>
              </w:rPr>
              <w:t>(%)</w:t>
            </w:r>
          </w:p>
        </w:tc>
        <w:tc>
          <w:tcPr>
            <w:tcW w:w="992" w:type="dxa"/>
            <w:tcBorders>
              <w:left w:val="single" w:sz="4" w:space="0" w:color="FFFFFF" w:themeColor="background1"/>
            </w:tcBorders>
          </w:tcPr>
          <w:p w:rsidR="00042C75" w:rsidRPr="004F46D8" w:rsidRDefault="00042C75" w:rsidP="001B26D0">
            <w:pPr>
              <w:pStyle w:val="TableParagraph"/>
              <w:spacing w:before="2"/>
              <w:rPr>
                <w:rFonts w:asciiTheme="minorHAnsi" w:hAnsiTheme="minorHAnsi"/>
                <w:sz w:val="20"/>
                <w:szCs w:val="20"/>
              </w:rPr>
            </w:pPr>
          </w:p>
          <w:p w:rsidR="00042C75" w:rsidRPr="004F46D8" w:rsidRDefault="00AA1103" w:rsidP="001B26D0">
            <w:pPr>
              <w:pStyle w:val="TableParagraph"/>
              <w:ind w:left="168" w:right="162"/>
              <w:jc w:val="center"/>
              <w:rPr>
                <w:rFonts w:asciiTheme="minorHAnsi" w:hAnsiTheme="minorHAnsi"/>
                <w:sz w:val="20"/>
                <w:szCs w:val="20"/>
              </w:rPr>
            </w:pPr>
            <w:r>
              <w:rPr>
                <w:rFonts w:asciiTheme="minorHAnsi" w:hAnsiTheme="minorHAnsi"/>
                <w:w w:val="105"/>
                <w:sz w:val="20"/>
                <w:szCs w:val="20"/>
              </w:rPr>
              <w:t>20</w:t>
            </w:r>
          </w:p>
        </w:tc>
        <w:tc>
          <w:tcPr>
            <w:tcW w:w="992" w:type="dxa"/>
          </w:tcPr>
          <w:p w:rsidR="00042C75" w:rsidRPr="004F46D8" w:rsidRDefault="00042C75" w:rsidP="001B26D0">
            <w:pPr>
              <w:pStyle w:val="TableParagraph"/>
              <w:rPr>
                <w:rFonts w:asciiTheme="minorHAnsi" w:hAnsiTheme="minorHAnsi"/>
                <w:sz w:val="20"/>
                <w:szCs w:val="20"/>
              </w:rPr>
            </w:pPr>
          </w:p>
          <w:p w:rsidR="003A22DA" w:rsidRPr="004F46D8" w:rsidRDefault="004F46D8" w:rsidP="001B26D0">
            <w:pPr>
              <w:pStyle w:val="TableParagraph"/>
              <w:rPr>
                <w:rFonts w:asciiTheme="minorHAnsi" w:hAnsiTheme="minorHAnsi"/>
                <w:sz w:val="20"/>
                <w:szCs w:val="20"/>
              </w:rPr>
            </w:pPr>
            <w:r w:rsidRPr="004F46D8">
              <w:rPr>
                <w:rFonts w:asciiTheme="minorHAnsi" w:hAnsiTheme="minorHAnsi"/>
                <w:sz w:val="20"/>
                <w:szCs w:val="20"/>
              </w:rPr>
              <w:t>% 5</w:t>
            </w:r>
          </w:p>
        </w:tc>
        <w:tc>
          <w:tcPr>
            <w:tcW w:w="709" w:type="dxa"/>
          </w:tcPr>
          <w:p w:rsidR="00042C75" w:rsidRPr="004F46D8" w:rsidRDefault="00042C75" w:rsidP="001B26D0">
            <w:pPr>
              <w:pStyle w:val="TableParagraph"/>
              <w:rPr>
                <w:rFonts w:asciiTheme="minorHAnsi" w:hAnsiTheme="minorHAnsi"/>
                <w:sz w:val="20"/>
                <w:szCs w:val="20"/>
              </w:rPr>
            </w:pPr>
          </w:p>
          <w:p w:rsidR="004F46D8" w:rsidRPr="004F46D8" w:rsidRDefault="004F46D8" w:rsidP="001B26D0">
            <w:pPr>
              <w:pStyle w:val="TableParagraph"/>
              <w:rPr>
                <w:rFonts w:asciiTheme="minorHAnsi" w:hAnsiTheme="minorHAnsi"/>
                <w:sz w:val="20"/>
                <w:szCs w:val="20"/>
              </w:rPr>
            </w:pPr>
            <w:r w:rsidRPr="004F46D8">
              <w:rPr>
                <w:rFonts w:asciiTheme="minorHAnsi" w:hAnsiTheme="minorHAnsi"/>
                <w:sz w:val="20"/>
                <w:szCs w:val="20"/>
              </w:rPr>
              <w:t>% 6,25</w:t>
            </w:r>
          </w:p>
        </w:tc>
        <w:tc>
          <w:tcPr>
            <w:tcW w:w="567" w:type="dxa"/>
          </w:tcPr>
          <w:p w:rsidR="00042C75" w:rsidRPr="004F46D8" w:rsidRDefault="00042C75" w:rsidP="001B26D0">
            <w:pPr>
              <w:pStyle w:val="TableParagraph"/>
              <w:rPr>
                <w:rFonts w:asciiTheme="minorHAnsi" w:hAnsiTheme="minorHAnsi"/>
                <w:sz w:val="20"/>
                <w:szCs w:val="20"/>
              </w:rPr>
            </w:pPr>
          </w:p>
          <w:p w:rsidR="004F46D8" w:rsidRPr="004F46D8" w:rsidRDefault="004F46D8" w:rsidP="001B26D0">
            <w:pPr>
              <w:pStyle w:val="TableParagraph"/>
              <w:rPr>
                <w:rFonts w:asciiTheme="minorHAnsi" w:hAnsiTheme="minorHAnsi"/>
                <w:sz w:val="20"/>
                <w:szCs w:val="20"/>
              </w:rPr>
            </w:pPr>
            <w:r w:rsidRPr="004F46D8">
              <w:rPr>
                <w:rFonts w:asciiTheme="minorHAnsi" w:hAnsiTheme="minorHAnsi"/>
                <w:sz w:val="20"/>
                <w:szCs w:val="20"/>
              </w:rPr>
              <w:t>% 8</w:t>
            </w:r>
          </w:p>
        </w:tc>
        <w:tc>
          <w:tcPr>
            <w:tcW w:w="709" w:type="dxa"/>
          </w:tcPr>
          <w:p w:rsidR="00042C75" w:rsidRPr="004F46D8" w:rsidRDefault="00042C75" w:rsidP="001B26D0">
            <w:pPr>
              <w:pStyle w:val="TableParagraph"/>
              <w:spacing w:before="2"/>
              <w:rPr>
                <w:rFonts w:asciiTheme="minorHAnsi" w:hAnsiTheme="minorHAnsi"/>
                <w:sz w:val="20"/>
                <w:szCs w:val="20"/>
              </w:rPr>
            </w:pPr>
          </w:p>
          <w:p w:rsidR="00042C75" w:rsidRPr="004F46D8" w:rsidRDefault="00042C75" w:rsidP="001B26D0">
            <w:pPr>
              <w:pStyle w:val="TableParagraph"/>
              <w:ind w:left="106" w:right="93"/>
              <w:jc w:val="center"/>
              <w:rPr>
                <w:rFonts w:asciiTheme="minorHAnsi" w:hAnsiTheme="minorHAnsi"/>
                <w:sz w:val="20"/>
                <w:szCs w:val="20"/>
              </w:rPr>
            </w:pPr>
            <w:r w:rsidRPr="004F46D8">
              <w:rPr>
                <w:rFonts w:asciiTheme="minorHAnsi" w:hAnsiTheme="minorHAnsi"/>
                <w:w w:val="105"/>
                <w:sz w:val="20"/>
                <w:szCs w:val="20"/>
              </w:rPr>
              <w:t>%10</w:t>
            </w:r>
          </w:p>
        </w:tc>
        <w:tc>
          <w:tcPr>
            <w:tcW w:w="709" w:type="dxa"/>
          </w:tcPr>
          <w:p w:rsidR="00042C75" w:rsidRPr="004F46D8" w:rsidRDefault="00042C75" w:rsidP="001B26D0">
            <w:pPr>
              <w:pStyle w:val="TableParagraph"/>
              <w:spacing w:before="2"/>
              <w:rPr>
                <w:rFonts w:asciiTheme="minorHAnsi" w:hAnsiTheme="minorHAnsi"/>
                <w:sz w:val="20"/>
                <w:szCs w:val="20"/>
              </w:rPr>
            </w:pPr>
          </w:p>
          <w:p w:rsidR="00042C75" w:rsidRPr="004F46D8" w:rsidRDefault="00042C75" w:rsidP="001B26D0">
            <w:pPr>
              <w:pStyle w:val="TableParagraph"/>
              <w:ind w:left="128"/>
              <w:rPr>
                <w:rFonts w:asciiTheme="minorHAnsi" w:hAnsiTheme="minorHAnsi"/>
                <w:sz w:val="20"/>
                <w:szCs w:val="20"/>
              </w:rPr>
            </w:pPr>
            <w:r w:rsidRPr="004F46D8">
              <w:rPr>
                <w:rFonts w:asciiTheme="minorHAnsi" w:hAnsiTheme="minorHAnsi"/>
                <w:w w:val="105"/>
                <w:sz w:val="20"/>
                <w:szCs w:val="20"/>
              </w:rPr>
              <w:t>%40</w:t>
            </w:r>
          </w:p>
        </w:tc>
        <w:tc>
          <w:tcPr>
            <w:tcW w:w="850" w:type="dxa"/>
          </w:tcPr>
          <w:p w:rsidR="00042C75" w:rsidRPr="004F46D8" w:rsidRDefault="00042C75" w:rsidP="001B26D0">
            <w:pPr>
              <w:pStyle w:val="TableParagraph"/>
              <w:spacing w:before="2"/>
              <w:rPr>
                <w:rFonts w:asciiTheme="minorHAnsi" w:hAnsiTheme="minorHAnsi"/>
                <w:sz w:val="20"/>
                <w:szCs w:val="20"/>
              </w:rPr>
            </w:pPr>
          </w:p>
          <w:p w:rsidR="00042C75" w:rsidRPr="004F46D8" w:rsidRDefault="00042C75" w:rsidP="001B26D0">
            <w:pPr>
              <w:pStyle w:val="TableParagraph"/>
              <w:ind w:left="128"/>
              <w:rPr>
                <w:rFonts w:asciiTheme="minorHAnsi" w:hAnsiTheme="minorHAnsi"/>
                <w:sz w:val="20"/>
                <w:szCs w:val="20"/>
              </w:rPr>
            </w:pPr>
            <w:r w:rsidRPr="004F46D8">
              <w:rPr>
                <w:rFonts w:asciiTheme="minorHAnsi" w:hAnsiTheme="minorHAnsi"/>
                <w:w w:val="105"/>
                <w:sz w:val="20"/>
                <w:szCs w:val="20"/>
              </w:rPr>
              <w:t>%60</w:t>
            </w:r>
          </w:p>
        </w:tc>
        <w:tc>
          <w:tcPr>
            <w:tcW w:w="992" w:type="dxa"/>
          </w:tcPr>
          <w:p w:rsidR="00042C75" w:rsidRPr="004F46D8" w:rsidRDefault="00042C75" w:rsidP="001B26D0">
            <w:pPr>
              <w:pStyle w:val="TableParagraph"/>
              <w:spacing w:before="2"/>
              <w:rPr>
                <w:rFonts w:asciiTheme="minorHAnsi" w:hAnsiTheme="minorHAnsi"/>
                <w:sz w:val="20"/>
                <w:szCs w:val="20"/>
              </w:rPr>
            </w:pPr>
          </w:p>
          <w:p w:rsidR="00042C75" w:rsidRPr="004F46D8" w:rsidRDefault="00042C75" w:rsidP="001B26D0">
            <w:pPr>
              <w:pStyle w:val="TableParagraph"/>
              <w:ind w:left="82" w:right="69"/>
              <w:jc w:val="center"/>
              <w:rPr>
                <w:rFonts w:asciiTheme="minorHAnsi" w:hAnsiTheme="minorHAnsi"/>
                <w:sz w:val="20"/>
                <w:szCs w:val="20"/>
              </w:rPr>
            </w:pPr>
            <w:r w:rsidRPr="004F46D8">
              <w:rPr>
                <w:rFonts w:asciiTheme="minorHAnsi" w:hAnsiTheme="minorHAnsi"/>
                <w:w w:val="110"/>
                <w:sz w:val="20"/>
                <w:szCs w:val="20"/>
              </w:rPr>
              <w:t>6 Ay</w:t>
            </w:r>
          </w:p>
        </w:tc>
        <w:tc>
          <w:tcPr>
            <w:tcW w:w="993" w:type="dxa"/>
            <w:tcBorders>
              <w:right w:val="single" w:sz="4" w:space="0" w:color="000000" w:themeColor="text1"/>
            </w:tcBorders>
          </w:tcPr>
          <w:p w:rsidR="00042C75" w:rsidRPr="004F46D8" w:rsidRDefault="00042C75" w:rsidP="001B26D0">
            <w:pPr>
              <w:pStyle w:val="TableParagraph"/>
              <w:spacing w:before="2"/>
              <w:rPr>
                <w:rFonts w:asciiTheme="minorHAnsi" w:hAnsiTheme="minorHAnsi"/>
                <w:sz w:val="20"/>
                <w:szCs w:val="20"/>
              </w:rPr>
            </w:pPr>
          </w:p>
          <w:p w:rsidR="00042C75" w:rsidRPr="004F46D8" w:rsidRDefault="00042C75" w:rsidP="001B26D0">
            <w:pPr>
              <w:pStyle w:val="TableParagraph"/>
              <w:ind w:left="82" w:right="62"/>
              <w:jc w:val="center"/>
              <w:rPr>
                <w:rFonts w:asciiTheme="minorHAnsi" w:hAnsiTheme="minorHAnsi"/>
                <w:sz w:val="20"/>
                <w:szCs w:val="20"/>
              </w:rPr>
            </w:pPr>
            <w:r w:rsidRPr="004F46D8">
              <w:rPr>
                <w:rFonts w:asciiTheme="minorHAnsi" w:hAnsiTheme="minorHAnsi"/>
                <w:w w:val="110"/>
                <w:sz w:val="20"/>
                <w:szCs w:val="20"/>
              </w:rPr>
              <w:t>6 Ay</w:t>
            </w:r>
          </w:p>
        </w:tc>
      </w:tr>
      <w:tr w:rsidR="004638CF" w:rsidTr="004638CF">
        <w:trPr>
          <w:trHeight w:val="623"/>
        </w:trPr>
        <w:tc>
          <w:tcPr>
            <w:tcW w:w="1560"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83A7E"/>
          </w:tcPr>
          <w:p w:rsidR="00042C75" w:rsidRPr="004F46D8" w:rsidRDefault="00042C75" w:rsidP="001B26D0">
            <w:pPr>
              <w:rPr>
                <w:sz w:val="20"/>
                <w:szCs w:val="20"/>
              </w:rPr>
            </w:pPr>
          </w:p>
        </w:tc>
        <w:tc>
          <w:tcPr>
            <w:tcW w:w="2126"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83A7E"/>
          </w:tcPr>
          <w:p w:rsidR="00042C75" w:rsidRPr="004F46D8" w:rsidRDefault="00042C75" w:rsidP="001B26D0">
            <w:pPr>
              <w:rPr>
                <w:sz w:val="20"/>
                <w:szCs w:val="20"/>
              </w:rPr>
            </w:pPr>
          </w:p>
        </w:tc>
        <w:tc>
          <w:tcPr>
            <w:tcW w:w="992" w:type="dxa"/>
            <w:tcBorders>
              <w:left w:val="single" w:sz="4" w:space="0" w:color="FFFFFF" w:themeColor="background1"/>
            </w:tcBorders>
          </w:tcPr>
          <w:p w:rsidR="00042C75" w:rsidRPr="004F46D8" w:rsidRDefault="00042C75" w:rsidP="001B26D0">
            <w:pPr>
              <w:pStyle w:val="TableParagraph"/>
              <w:spacing w:before="2"/>
              <w:rPr>
                <w:rFonts w:asciiTheme="minorHAnsi" w:hAnsiTheme="minorHAnsi"/>
                <w:sz w:val="20"/>
                <w:szCs w:val="20"/>
              </w:rPr>
            </w:pPr>
          </w:p>
          <w:p w:rsidR="004F46D8" w:rsidRPr="004F46D8" w:rsidRDefault="004F46D8" w:rsidP="001B26D0">
            <w:pPr>
              <w:pStyle w:val="TableParagraph"/>
              <w:ind w:left="168" w:right="162"/>
              <w:jc w:val="center"/>
              <w:rPr>
                <w:rFonts w:asciiTheme="minorHAnsi" w:hAnsiTheme="minorHAnsi"/>
                <w:w w:val="105"/>
                <w:sz w:val="20"/>
                <w:szCs w:val="20"/>
              </w:rPr>
            </w:pPr>
          </w:p>
          <w:p w:rsidR="00042C75" w:rsidRPr="004F46D8" w:rsidRDefault="00042C75" w:rsidP="001B26D0">
            <w:pPr>
              <w:pStyle w:val="TableParagraph"/>
              <w:ind w:left="168" w:right="162"/>
              <w:jc w:val="center"/>
              <w:rPr>
                <w:rFonts w:asciiTheme="minorHAnsi" w:hAnsiTheme="minorHAnsi"/>
                <w:sz w:val="20"/>
                <w:szCs w:val="20"/>
              </w:rPr>
            </w:pPr>
            <w:r w:rsidRPr="004F46D8">
              <w:rPr>
                <w:rFonts w:asciiTheme="minorHAnsi" w:hAnsiTheme="minorHAnsi"/>
                <w:w w:val="105"/>
                <w:sz w:val="20"/>
                <w:szCs w:val="20"/>
              </w:rPr>
              <w:t>20</w:t>
            </w:r>
          </w:p>
        </w:tc>
        <w:tc>
          <w:tcPr>
            <w:tcW w:w="992" w:type="dxa"/>
          </w:tcPr>
          <w:p w:rsidR="00042C75" w:rsidRPr="004F46D8" w:rsidRDefault="00042C75" w:rsidP="001B26D0">
            <w:pPr>
              <w:pStyle w:val="TableParagraph"/>
              <w:rPr>
                <w:rFonts w:asciiTheme="minorHAnsi" w:hAnsiTheme="minorHAnsi"/>
                <w:sz w:val="20"/>
                <w:szCs w:val="20"/>
              </w:rPr>
            </w:pPr>
          </w:p>
          <w:p w:rsidR="004F46D8" w:rsidRPr="004F46D8" w:rsidRDefault="004F46D8" w:rsidP="001B26D0">
            <w:pPr>
              <w:pStyle w:val="TableParagraph"/>
              <w:rPr>
                <w:rFonts w:asciiTheme="minorHAnsi" w:hAnsiTheme="minorHAnsi"/>
                <w:sz w:val="20"/>
                <w:szCs w:val="20"/>
              </w:rPr>
            </w:pPr>
          </w:p>
          <w:p w:rsidR="004F46D8" w:rsidRPr="004F46D8" w:rsidRDefault="004F46D8" w:rsidP="001B26D0">
            <w:pPr>
              <w:pStyle w:val="TableParagraph"/>
              <w:rPr>
                <w:rFonts w:asciiTheme="minorHAnsi" w:hAnsiTheme="minorHAnsi"/>
                <w:sz w:val="20"/>
                <w:szCs w:val="20"/>
              </w:rPr>
            </w:pPr>
            <w:r w:rsidRPr="004F46D8">
              <w:rPr>
                <w:rFonts w:asciiTheme="minorHAnsi" w:hAnsiTheme="minorHAnsi"/>
                <w:sz w:val="20"/>
                <w:szCs w:val="20"/>
              </w:rPr>
              <w:t>%19</w:t>
            </w:r>
          </w:p>
        </w:tc>
        <w:tc>
          <w:tcPr>
            <w:tcW w:w="709" w:type="dxa"/>
          </w:tcPr>
          <w:p w:rsidR="00042C75" w:rsidRPr="004F46D8" w:rsidRDefault="00042C75" w:rsidP="001B26D0">
            <w:pPr>
              <w:pStyle w:val="TableParagraph"/>
              <w:rPr>
                <w:rFonts w:asciiTheme="minorHAnsi" w:hAnsiTheme="minorHAnsi"/>
                <w:sz w:val="20"/>
                <w:szCs w:val="20"/>
              </w:rPr>
            </w:pPr>
          </w:p>
          <w:p w:rsidR="004F46D8" w:rsidRPr="004F46D8" w:rsidRDefault="004F46D8" w:rsidP="001B26D0">
            <w:pPr>
              <w:pStyle w:val="TableParagraph"/>
              <w:rPr>
                <w:rFonts w:asciiTheme="minorHAnsi" w:hAnsiTheme="minorHAnsi"/>
                <w:sz w:val="20"/>
                <w:szCs w:val="20"/>
              </w:rPr>
            </w:pPr>
          </w:p>
          <w:p w:rsidR="004F46D8" w:rsidRPr="004F46D8" w:rsidRDefault="004F46D8" w:rsidP="001B26D0">
            <w:pPr>
              <w:pStyle w:val="TableParagraph"/>
              <w:rPr>
                <w:rFonts w:asciiTheme="minorHAnsi" w:hAnsiTheme="minorHAnsi"/>
                <w:sz w:val="20"/>
                <w:szCs w:val="20"/>
              </w:rPr>
            </w:pPr>
            <w:r w:rsidRPr="004F46D8">
              <w:rPr>
                <w:rFonts w:asciiTheme="minorHAnsi" w:hAnsiTheme="minorHAnsi"/>
                <w:sz w:val="20"/>
                <w:szCs w:val="20"/>
              </w:rPr>
              <w:t>%25</w:t>
            </w:r>
          </w:p>
        </w:tc>
        <w:tc>
          <w:tcPr>
            <w:tcW w:w="567" w:type="dxa"/>
          </w:tcPr>
          <w:p w:rsidR="00042C75" w:rsidRPr="004F46D8" w:rsidRDefault="00042C75" w:rsidP="001B26D0">
            <w:pPr>
              <w:pStyle w:val="TableParagraph"/>
              <w:rPr>
                <w:rFonts w:asciiTheme="minorHAnsi" w:hAnsiTheme="minorHAnsi"/>
                <w:sz w:val="20"/>
                <w:szCs w:val="20"/>
              </w:rPr>
            </w:pPr>
          </w:p>
          <w:p w:rsidR="004F46D8" w:rsidRPr="004F46D8" w:rsidRDefault="004F46D8" w:rsidP="001B26D0">
            <w:pPr>
              <w:pStyle w:val="TableParagraph"/>
              <w:rPr>
                <w:rFonts w:asciiTheme="minorHAnsi" w:hAnsiTheme="minorHAnsi"/>
                <w:sz w:val="20"/>
                <w:szCs w:val="20"/>
              </w:rPr>
            </w:pPr>
          </w:p>
          <w:p w:rsidR="004F46D8" w:rsidRPr="004F46D8" w:rsidRDefault="004F46D8" w:rsidP="001B26D0">
            <w:pPr>
              <w:pStyle w:val="TableParagraph"/>
              <w:rPr>
                <w:rFonts w:asciiTheme="minorHAnsi" w:hAnsiTheme="minorHAnsi"/>
                <w:sz w:val="20"/>
                <w:szCs w:val="20"/>
              </w:rPr>
            </w:pPr>
            <w:r w:rsidRPr="004F46D8">
              <w:rPr>
                <w:rFonts w:asciiTheme="minorHAnsi" w:hAnsiTheme="minorHAnsi"/>
                <w:sz w:val="20"/>
                <w:szCs w:val="20"/>
              </w:rPr>
              <w:t>% 30</w:t>
            </w:r>
          </w:p>
        </w:tc>
        <w:tc>
          <w:tcPr>
            <w:tcW w:w="709" w:type="dxa"/>
          </w:tcPr>
          <w:p w:rsidR="00042C75" w:rsidRPr="004F46D8" w:rsidRDefault="00042C75" w:rsidP="001B26D0">
            <w:pPr>
              <w:pStyle w:val="TableParagraph"/>
              <w:spacing w:before="2"/>
              <w:rPr>
                <w:rFonts w:asciiTheme="minorHAnsi" w:hAnsiTheme="minorHAnsi"/>
                <w:sz w:val="20"/>
                <w:szCs w:val="20"/>
              </w:rPr>
            </w:pPr>
          </w:p>
          <w:p w:rsidR="004F46D8" w:rsidRPr="004F46D8" w:rsidRDefault="004F46D8" w:rsidP="001B26D0">
            <w:pPr>
              <w:pStyle w:val="TableParagraph"/>
              <w:ind w:left="106" w:right="93"/>
              <w:jc w:val="center"/>
              <w:rPr>
                <w:rFonts w:asciiTheme="minorHAnsi" w:hAnsiTheme="minorHAnsi"/>
                <w:w w:val="105"/>
                <w:sz w:val="20"/>
                <w:szCs w:val="20"/>
              </w:rPr>
            </w:pPr>
          </w:p>
          <w:p w:rsidR="00042C75" w:rsidRPr="004F46D8" w:rsidRDefault="004F46D8" w:rsidP="001B26D0">
            <w:pPr>
              <w:pStyle w:val="TableParagraph"/>
              <w:ind w:left="106" w:right="93"/>
              <w:jc w:val="center"/>
              <w:rPr>
                <w:rFonts w:asciiTheme="minorHAnsi" w:hAnsiTheme="minorHAnsi"/>
                <w:sz w:val="20"/>
                <w:szCs w:val="20"/>
              </w:rPr>
            </w:pPr>
            <w:r w:rsidRPr="004F46D8">
              <w:rPr>
                <w:rFonts w:asciiTheme="minorHAnsi" w:hAnsiTheme="minorHAnsi"/>
                <w:w w:val="105"/>
                <w:sz w:val="20"/>
                <w:szCs w:val="20"/>
              </w:rPr>
              <w:t>%35</w:t>
            </w:r>
          </w:p>
        </w:tc>
        <w:tc>
          <w:tcPr>
            <w:tcW w:w="709" w:type="dxa"/>
          </w:tcPr>
          <w:p w:rsidR="00042C75" w:rsidRPr="004F46D8" w:rsidRDefault="00042C75" w:rsidP="001B26D0">
            <w:pPr>
              <w:pStyle w:val="TableParagraph"/>
              <w:spacing w:before="2"/>
              <w:rPr>
                <w:rFonts w:asciiTheme="minorHAnsi" w:hAnsiTheme="minorHAnsi"/>
                <w:sz w:val="20"/>
                <w:szCs w:val="20"/>
              </w:rPr>
            </w:pPr>
          </w:p>
          <w:p w:rsidR="004F46D8" w:rsidRPr="004F46D8" w:rsidRDefault="004F46D8" w:rsidP="001B26D0">
            <w:pPr>
              <w:pStyle w:val="TableParagraph"/>
              <w:ind w:left="128"/>
              <w:rPr>
                <w:rFonts w:asciiTheme="minorHAnsi" w:hAnsiTheme="minorHAnsi"/>
                <w:w w:val="105"/>
                <w:sz w:val="20"/>
                <w:szCs w:val="20"/>
              </w:rPr>
            </w:pPr>
          </w:p>
          <w:p w:rsidR="00042C75" w:rsidRPr="004F46D8" w:rsidRDefault="00042C75" w:rsidP="001B26D0">
            <w:pPr>
              <w:pStyle w:val="TableParagraph"/>
              <w:ind w:left="128"/>
              <w:rPr>
                <w:rFonts w:asciiTheme="minorHAnsi" w:hAnsiTheme="minorHAnsi"/>
                <w:sz w:val="20"/>
                <w:szCs w:val="20"/>
              </w:rPr>
            </w:pPr>
            <w:r w:rsidRPr="004F46D8">
              <w:rPr>
                <w:rFonts w:asciiTheme="minorHAnsi" w:hAnsiTheme="minorHAnsi"/>
                <w:w w:val="105"/>
                <w:sz w:val="20"/>
                <w:szCs w:val="20"/>
              </w:rPr>
              <w:t>%40</w:t>
            </w:r>
          </w:p>
        </w:tc>
        <w:tc>
          <w:tcPr>
            <w:tcW w:w="850" w:type="dxa"/>
          </w:tcPr>
          <w:p w:rsidR="00042C75" w:rsidRPr="004F46D8" w:rsidRDefault="00042C75" w:rsidP="001B26D0">
            <w:pPr>
              <w:pStyle w:val="TableParagraph"/>
              <w:spacing w:before="2"/>
              <w:rPr>
                <w:rFonts w:asciiTheme="minorHAnsi" w:hAnsiTheme="minorHAnsi"/>
                <w:sz w:val="20"/>
                <w:szCs w:val="20"/>
              </w:rPr>
            </w:pPr>
          </w:p>
          <w:p w:rsidR="004F46D8" w:rsidRPr="004F46D8" w:rsidRDefault="004F46D8" w:rsidP="001B26D0">
            <w:pPr>
              <w:pStyle w:val="TableParagraph"/>
              <w:ind w:left="128"/>
              <w:rPr>
                <w:rFonts w:asciiTheme="minorHAnsi" w:hAnsiTheme="minorHAnsi"/>
                <w:w w:val="105"/>
                <w:sz w:val="20"/>
                <w:szCs w:val="20"/>
              </w:rPr>
            </w:pPr>
          </w:p>
          <w:p w:rsidR="00042C75" w:rsidRPr="004F46D8" w:rsidRDefault="00042C75" w:rsidP="001B26D0">
            <w:pPr>
              <w:pStyle w:val="TableParagraph"/>
              <w:ind w:left="128"/>
              <w:rPr>
                <w:rFonts w:asciiTheme="minorHAnsi" w:hAnsiTheme="minorHAnsi"/>
                <w:sz w:val="20"/>
                <w:szCs w:val="20"/>
              </w:rPr>
            </w:pPr>
            <w:r w:rsidRPr="004F46D8">
              <w:rPr>
                <w:rFonts w:asciiTheme="minorHAnsi" w:hAnsiTheme="minorHAnsi"/>
                <w:w w:val="105"/>
                <w:sz w:val="20"/>
                <w:szCs w:val="20"/>
              </w:rPr>
              <w:t>%60</w:t>
            </w:r>
          </w:p>
        </w:tc>
        <w:tc>
          <w:tcPr>
            <w:tcW w:w="992" w:type="dxa"/>
          </w:tcPr>
          <w:p w:rsidR="00042C75" w:rsidRPr="004F46D8" w:rsidRDefault="00042C75" w:rsidP="001B26D0">
            <w:pPr>
              <w:pStyle w:val="TableParagraph"/>
              <w:spacing w:before="2"/>
              <w:rPr>
                <w:rFonts w:asciiTheme="minorHAnsi" w:hAnsiTheme="minorHAnsi"/>
                <w:sz w:val="20"/>
                <w:szCs w:val="20"/>
              </w:rPr>
            </w:pPr>
          </w:p>
          <w:p w:rsidR="004F46D8" w:rsidRPr="004F46D8" w:rsidRDefault="004F46D8" w:rsidP="001B26D0">
            <w:pPr>
              <w:pStyle w:val="TableParagraph"/>
              <w:ind w:left="82" w:right="69"/>
              <w:jc w:val="center"/>
              <w:rPr>
                <w:rFonts w:asciiTheme="minorHAnsi" w:hAnsiTheme="minorHAnsi"/>
                <w:w w:val="110"/>
                <w:sz w:val="20"/>
                <w:szCs w:val="20"/>
              </w:rPr>
            </w:pPr>
          </w:p>
          <w:p w:rsidR="00042C75" w:rsidRPr="004F46D8" w:rsidRDefault="00042C75" w:rsidP="001B26D0">
            <w:pPr>
              <w:pStyle w:val="TableParagraph"/>
              <w:ind w:left="82" w:right="69"/>
              <w:jc w:val="center"/>
              <w:rPr>
                <w:rFonts w:asciiTheme="minorHAnsi" w:hAnsiTheme="minorHAnsi"/>
                <w:sz w:val="20"/>
                <w:szCs w:val="20"/>
              </w:rPr>
            </w:pPr>
            <w:r w:rsidRPr="004F46D8">
              <w:rPr>
                <w:rFonts w:asciiTheme="minorHAnsi" w:hAnsiTheme="minorHAnsi"/>
                <w:w w:val="110"/>
                <w:sz w:val="20"/>
                <w:szCs w:val="20"/>
              </w:rPr>
              <w:t>6 Ay</w:t>
            </w:r>
          </w:p>
        </w:tc>
        <w:tc>
          <w:tcPr>
            <w:tcW w:w="993" w:type="dxa"/>
            <w:tcBorders>
              <w:right w:val="single" w:sz="4" w:space="0" w:color="000000" w:themeColor="text1"/>
            </w:tcBorders>
          </w:tcPr>
          <w:p w:rsidR="00042C75" w:rsidRPr="004F46D8" w:rsidRDefault="00042C75" w:rsidP="001B26D0">
            <w:pPr>
              <w:pStyle w:val="TableParagraph"/>
              <w:spacing w:before="2"/>
              <w:rPr>
                <w:rFonts w:asciiTheme="minorHAnsi" w:hAnsiTheme="minorHAnsi"/>
                <w:sz w:val="20"/>
                <w:szCs w:val="20"/>
              </w:rPr>
            </w:pPr>
          </w:p>
          <w:p w:rsidR="004F46D8" w:rsidRPr="004F46D8" w:rsidRDefault="004F46D8" w:rsidP="001B26D0">
            <w:pPr>
              <w:pStyle w:val="TableParagraph"/>
              <w:ind w:left="82" w:right="62"/>
              <w:jc w:val="center"/>
              <w:rPr>
                <w:rFonts w:asciiTheme="minorHAnsi" w:hAnsiTheme="minorHAnsi"/>
                <w:w w:val="110"/>
                <w:sz w:val="20"/>
                <w:szCs w:val="20"/>
              </w:rPr>
            </w:pPr>
          </w:p>
          <w:p w:rsidR="00042C75" w:rsidRPr="004F46D8" w:rsidRDefault="00042C75" w:rsidP="001B26D0">
            <w:pPr>
              <w:pStyle w:val="TableParagraph"/>
              <w:ind w:left="82" w:right="62"/>
              <w:jc w:val="center"/>
              <w:rPr>
                <w:rFonts w:asciiTheme="minorHAnsi" w:hAnsiTheme="minorHAnsi"/>
                <w:sz w:val="20"/>
                <w:szCs w:val="20"/>
              </w:rPr>
            </w:pPr>
            <w:r w:rsidRPr="004F46D8">
              <w:rPr>
                <w:rFonts w:asciiTheme="minorHAnsi" w:hAnsiTheme="minorHAnsi"/>
                <w:w w:val="110"/>
                <w:sz w:val="20"/>
                <w:szCs w:val="20"/>
              </w:rPr>
              <w:t>6 Ay</w:t>
            </w:r>
          </w:p>
        </w:tc>
      </w:tr>
      <w:tr w:rsidR="004638CF" w:rsidTr="004638CF">
        <w:trPr>
          <w:trHeight w:val="239"/>
        </w:trPr>
        <w:tc>
          <w:tcPr>
            <w:tcW w:w="368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83A7E"/>
          </w:tcPr>
          <w:p w:rsidR="004F46D8" w:rsidRPr="004F46D8" w:rsidRDefault="004F46D8" w:rsidP="001B26D0">
            <w:pPr>
              <w:pStyle w:val="TableParagraph"/>
              <w:spacing w:before="29"/>
              <w:ind w:left="53"/>
              <w:rPr>
                <w:rFonts w:asciiTheme="minorHAnsi" w:hAnsiTheme="minorHAnsi"/>
                <w:sz w:val="20"/>
                <w:szCs w:val="20"/>
              </w:rPr>
            </w:pPr>
            <w:r w:rsidRPr="004F46D8">
              <w:rPr>
                <w:rFonts w:asciiTheme="minorHAnsi" w:hAnsiTheme="minorHAnsi"/>
                <w:color w:val="FFFFFF"/>
                <w:w w:val="110"/>
                <w:sz w:val="20"/>
                <w:szCs w:val="20"/>
              </w:rPr>
              <w:t xml:space="preserve">PG 2.2.2 </w:t>
            </w:r>
            <w:r w:rsidRPr="004F46D8">
              <w:rPr>
                <w:rFonts w:asciiTheme="minorHAnsi" w:hAnsiTheme="minorHAnsi"/>
                <w:color w:val="FFFFFF" w:themeColor="background1"/>
                <w:w w:val="110"/>
                <w:sz w:val="20"/>
                <w:szCs w:val="20"/>
              </w:rPr>
              <w:t>Yönetici cinsiyet oranı (%) K/E</w:t>
            </w:r>
          </w:p>
        </w:tc>
        <w:tc>
          <w:tcPr>
            <w:tcW w:w="992" w:type="dxa"/>
            <w:tcBorders>
              <w:left w:val="single" w:sz="4" w:space="0" w:color="FFFFFF" w:themeColor="background1"/>
            </w:tcBorders>
            <w:vAlign w:val="center"/>
          </w:tcPr>
          <w:p w:rsidR="004F46D8" w:rsidRPr="004F46D8" w:rsidRDefault="00AA1103" w:rsidP="001B26D0">
            <w:pPr>
              <w:jc w:val="center"/>
              <w:rPr>
                <w:rFonts w:eastAsia="Calibri" w:cs="Arial"/>
                <w:sz w:val="20"/>
                <w:szCs w:val="20"/>
              </w:rPr>
            </w:pPr>
            <w:r>
              <w:rPr>
                <w:rFonts w:eastAsia="Calibri" w:cs="Arial"/>
                <w:sz w:val="20"/>
                <w:szCs w:val="20"/>
              </w:rPr>
              <w:t>30</w:t>
            </w:r>
          </w:p>
        </w:tc>
        <w:tc>
          <w:tcPr>
            <w:tcW w:w="992"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 21</w:t>
            </w:r>
          </w:p>
        </w:tc>
        <w:tc>
          <w:tcPr>
            <w:tcW w:w="709"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26</w:t>
            </w:r>
          </w:p>
        </w:tc>
        <w:tc>
          <w:tcPr>
            <w:tcW w:w="567"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31</w:t>
            </w:r>
          </w:p>
        </w:tc>
        <w:tc>
          <w:tcPr>
            <w:tcW w:w="709"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35</w:t>
            </w:r>
          </w:p>
        </w:tc>
        <w:tc>
          <w:tcPr>
            <w:tcW w:w="709"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41</w:t>
            </w:r>
          </w:p>
        </w:tc>
        <w:tc>
          <w:tcPr>
            <w:tcW w:w="850"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46</w:t>
            </w:r>
          </w:p>
        </w:tc>
        <w:tc>
          <w:tcPr>
            <w:tcW w:w="992" w:type="dxa"/>
            <w:vAlign w:val="center"/>
          </w:tcPr>
          <w:p w:rsidR="004F46D8" w:rsidRPr="004F46D8" w:rsidRDefault="004F46D8" w:rsidP="001B26D0">
            <w:pPr>
              <w:jc w:val="center"/>
              <w:rPr>
                <w:sz w:val="20"/>
                <w:szCs w:val="20"/>
              </w:rPr>
            </w:pPr>
            <w:r w:rsidRPr="004F46D8">
              <w:rPr>
                <w:rFonts w:eastAsia="Calibri" w:cs="Arial"/>
                <w:sz w:val="20"/>
                <w:szCs w:val="20"/>
              </w:rPr>
              <w:t>6 Ay</w:t>
            </w:r>
          </w:p>
        </w:tc>
        <w:tc>
          <w:tcPr>
            <w:tcW w:w="993" w:type="dxa"/>
            <w:tcBorders>
              <w:right w:val="single" w:sz="4" w:space="0" w:color="000000" w:themeColor="text1"/>
            </w:tcBorders>
            <w:vAlign w:val="center"/>
          </w:tcPr>
          <w:p w:rsidR="004F46D8" w:rsidRPr="004F46D8" w:rsidRDefault="004F46D8" w:rsidP="001B26D0">
            <w:pPr>
              <w:jc w:val="center"/>
              <w:rPr>
                <w:sz w:val="20"/>
                <w:szCs w:val="20"/>
              </w:rPr>
            </w:pPr>
            <w:r w:rsidRPr="004F46D8">
              <w:rPr>
                <w:rFonts w:eastAsia="Calibri" w:cs="Arial"/>
                <w:sz w:val="20"/>
                <w:szCs w:val="20"/>
              </w:rPr>
              <w:t>6 Ay</w:t>
            </w:r>
          </w:p>
        </w:tc>
      </w:tr>
      <w:tr w:rsidR="004638CF" w:rsidTr="004638CF">
        <w:trPr>
          <w:trHeight w:val="244"/>
        </w:trPr>
        <w:tc>
          <w:tcPr>
            <w:tcW w:w="3686" w:type="dxa"/>
            <w:gridSpan w:val="4"/>
            <w:tcBorders>
              <w:top w:val="single" w:sz="4" w:space="0" w:color="FFFFFF" w:themeColor="background1"/>
              <w:left w:val="single" w:sz="4" w:space="0" w:color="000000" w:themeColor="text1"/>
              <w:bottom w:val="nil"/>
            </w:tcBorders>
            <w:shd w:val="clear" w:color="auto" w:fill="283A7E"/>
          </w:tcPr>
          <w:p w:rsidR="004F46D8" w:rsidRPr="004F46D8" w:rsidRDefault="004F46D8" w:rsidP="001B26D0">
            <w:pPr>
              <w:pStyle w:val="TableParagraph"/>
              <w:spacing w:before="28"/>
              <w:ind w:left="53"/>
              <w:rPr>
                <w:rFonts w:asciiTheme="minorHAnsi" w:hAnsiTheme="minorHAnsi"/>
                <w:sz w:val="20"/>
                <w:szCs w:val="20"/>
              </w:rPr>
            </w:pPr>
            <w:r w:rsidRPr="004F46D8">
              <w:rPr>
                <w:rFonts w:asciiTheme="minorHAnsi" w:hAnsiTheme="minorHAnsi"/>
                <w:color w:val="FFFFFF"/>
                <w:w w:val="115"/>
                <w:sz w:val="20"/>
                <w:szCs w:val="20"/>
              </w:rPr>
              <w:t>PG 2.2.3 Ücretli öğretmen oranı (%)</w:t>
            </w:r>
          </w:p>
        </w:tc>
        <w:tc>
          <w:tcPr>
            <w:tcW w:w="992"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30</w:t>
            </w:r>
          </w:p>
        </w:tc>
        <w:tc>
          <w:tcPr>
            <w:tcW w:w="992"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 6,2</w:t>
            </w:r>
          </w:p>
        </w:tc>
        <w:tc>
          <w:tcPr>
            <w:tcW w:w="709"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6</w:t>
            </w:r>
          </w:p>
        </w:tc>
        <w:tc>
          <w:tcPr>
            <w:tcW w:w="567"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6</w:t>
            </w:r>
          </w:p>
        </w:tc>
        <w:tc>
          <w:tcPr>
            <w:tcW w:w="709"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5</w:t>
            </w:r>
          </w:p>
        </w:tc>
        <w:tc>
          <w:tcPr>
            <w:tcW w:w="709"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4</w:t>
            </w:r>
          </w:p>
        </w:tc>
        <w:tc>
          <w:tcPr>
            <w:tcW w:w="850" w:type="dxa"/>
            <w:vAlign w:val="center"/>
          </w:tcPr>
          <w:p w:rsidR="004F46D8" w:rsidRPr="004F46D8" w:rsidRDefault="004F46D8" w:rsidP="001B26D0">
            <w:pPr>
              <w:jc w:val="center"/>
              <w:rPr>
                <w:rFonts w:eastAsia="Calibri" w:cs="Arial"/>
                <w:sz w:val="20"/>
                <w:szCs w:val="20"/>
              </w:rPr>
            </w:pPr>
            <w:r w:rsidRPr="004F46D8">
              <w:rPr>
                <w:rFonts w:eastAsia="Calibri" w:cs="Arial"/>
                <w:sz w:val="20"/>
                <w:szCs w:val="20"/>
              </w:rPr>
              <w:t>4</w:t>
            </w:r>
          </w:p>
        </w:tc>
        <w:tc>
          <w:tcPr>
            <w:tcW w:w="992" w:type="dxa"/>
            <w:vAlign w:val="center"/>
          </w:tcPr>
          <w:p w:rsidR="004F46D8" w:rsidRPr="004F46D8" w:rsidRDefault="004F46D8" w:rsidP="001B26D0">
            <w:pPr>
              <w:jc w:val="center"/>
              <w:rPr>
                <w:sz w:val="20"/>
                <w:szCs w:val="20"/>
              </w:rPr>
            </w:pPr>
            <w:r w:rsidRPr="004F46D8">
              <w:rPr>
                <w:rFonts w:eastAsia="Calibri" w:cs="Arial"/>
                <w:sz w:val="20"/>
                <w:szCs w:val="20"/>
              </w:rPr>
              <w:t>6 Ay</w:t>
            </w:r>
          </w:p>
        </w:tc>
        <w:tc>
          <w:tcPr>
            <w:tcW w:w="993" w:type="dxa"/>
            <w:tcBorders>
              <w:right w:val="single" w:sz="4" w:space="0" w:color="000000" w:themeColor="text1"/>
            </w:tcBorders>
            <w:vAlign w:val="center"/>
          </w:tcPr>
          <w:p w:rsidR="004F46D8" w:rsidRPr="004F46D8" w:rsidRDefault="004F46D8" w:rsidP="001B26D0">
            <w:pPr>
              <w:jc w:val="center"/>
              <w:rPr>
                <w:sz w:val="20"/>
                <w:szCs w:val="20"/>
              </w:rPr>
            </w:pPr>
            <w:r w:rsidRPr="004F46D8">
              <w:rPr>
                <w:rFonts w:eastAsia="Calibri" w:cs="Arial"/>
                <w:sz w:val="20"/>
                <w:szCs w:val="20"/>
              </w:rPr>
              <w:t>6 Ay</w:t>
            </w:r>
          </w:p>
        </w:tc>
      </w:tr>
      <w:tr w:rsidR="00042C75" w:rsidTr="004638CF">
        <w:trPr>
          <w:trHeight w:val="239"/>
        </w:trPr>
        <w:tc>
          <w:tcPr>
            <w:tcW w:w="2179" w:type="dxa"/>
            <w:gridSpan w:val="3"/>
            <w:tcBorders>
              <w:top w:val="nil"/>
              <w:left w:val="single" w:sz="4" w:space="0" w:color="000000" w:themeColor="text1"/>
              <w:bottom w:val="single" w:sz="4" w:space="0" w:color="FFFFFF"/>
            </w:tcBorders>
            <w:shd w:val="clear" w:color="auto" w:fill="283A7E"/>
          </w:tcPr>
          <w:p w:rsidR="00042C75" w:rsidRPr="004F46D8" w:rsidRDefault="00042C75" w:rsidP="001B26D0">
            <w:pPr>
              <w:pStyle w:val="TableParagraph"/>
              <w:spacing w:before="29"/>
              <w:ind w:left="53"/>
              <w:rPr>
                <w:rFonts w:asciiTheme="minorHAnsi" w:hAnsiTheme="minorHAnsi"/>
                <w:sz w:val="20"/>
                <w:szCs w:val="20"/>
              </w:rPr>
            </w:pPr>
            <w:r w:rsidRPr="004F46D8">
              <w:rPr>
                <w:rFonts w:asciiTheme="minorHAnsi" w:hAnsiTheme="minorHAnsi"/>
                <w:color w:val="FFFFFF"/>
                <w:w w:val="115"/>
                <w:sz w:val="20"/>
                <w:szCs w:val="20"/>
              </w:rPr>
              <w:t>Koordinatör Birim</w:t>
            </w:r>
          </w:p>
        </w:tc>
        <w:tc>
          <w:tcPr>
            <w:tcW w:w="9020" w:type="dxa"/>
            <w:gridSpan w:val="10"/>
            <w:tcBorders>
              <w:right w:val="single" w:sz="4" w:space="0" w:color="000000" w:themeColor="text1"/>
            </w:tcBorders>
          </w:tcPr>
          <w:p w:rsidR="00042C75" w:rsidRPr="004F46D8" w:rsidRDefault="00042C75" w:rsidP="001B26D0">
            <w:pPr>
              <w:pStyle w:val="TableParagraph"/>
              <w:spacing w:before="28"/>
              <w:ind w:left="56"/>
              <w:rPr>
                <w:rFonts w:asciiTheme="minorHAnsi" w:hAnsiTheme="minorHAnsi"/>
                <w:sz w:val="20"/>
                <w:szCs w:val="20"/>
              </w:rPr>
            </w:pPr>
            <w:r w:rsidRPr="004F46D8">
              <w:rPr>
                <w:rFonts w:asciiTheme="minorHAnsi" w:hAnsiTheme="minorHAnsi"/>
                <w:w w:val="115"/>
                <w:sz w:val="20"/>
                <w:szCs w:val="20"/>
              </w:rPr>
              <w:t>İnsan Kaynakları Hizmetleri Şubesi</w:t>
            </w:r>
          </w:p>
        </w:tc>
      </w:tr>
      <w:tr w:rsidR="00042C75" w:rsidTr="004638CF">
        <w:trPr>
          <w:trHeight w:val="431"/>
        </w:trPr>
        <w:tc>
          <w:tcPr>
            <w:tcW w:w="2179" w:type="dxa"/>
            <w:gridSpan w:val="3"/>
            <w:tcBorders>
              <w:top w:val="single" w:sz="4" w:space="0" w:color="FFFFFF"/>
              <w:left w:val="single" w:sz="4" w:space="0" w:color="000000" w:themeColor="text1"/>
              <w:bottom w:val="single" w:sz="4" w:space="0" w:color="FFFFFF"/>
            </w:tcBorders>
            <w:shd w:val="clear" w:color="auto" w:fill="283A7E"/>
          </w:tcPr>
          <w:p w:rsidR="00042C75" w:rsidRPr="004F46D8" w:rsidRDefault="00042C75" w:rsidP="001B26D0">
            <w:pPr>
              <w:pStyle w:val="TableParagraph"/>
              <w:spacing w:before="11" w:line="190" w:lineRule="atLeast"/>
              <w:ind w:left="53"/>
              <w:rPr>
                <w:rFonts w:asciiTheme="minorHAnsi" w:hAnsiTheme="minorHAnsi"/>
                <w:sz w:val="20"/>
                <w:szCs w:val="20"/>
              </w:rPr>
            </w:pPr>
            <w:r w:rsidRPr="004F46D8">
              <w:rPr>
                <w:rFonts w:asciiTheme="minorHAnsi" w:hAnsiTheme="minorHAnsi"/>
                <w:color w:val="FFFFFF"/>
                <w:w w:val="110"/>
                <w:sz w:val="20"/>
                <w:szCs w:val="20"/>
              </w:rPr>
              <w:t>İş Birliği Yapılacak Birimler</w:t>
            </w:r>
          </w:p>
        </w:tc>
        <w:tc>
          <w:tcPr>
            <w:tcW w:w="9020" w:type="dxa"/>
            <w:gridSpan w:val="10"/>
            <w:tcBorders>
              <w:right w:val="single" w:sz="4" w:space="0" w:color="000000" w:themeColor="text1"/>
            </w:tcBorders>
          </w:tcPr>
          <w:p w:rsidR="00042C75" w:rsidRPr="004F46D8" w:rsidRDefault="00042C75" w:rsidP="001B26D0">
            <w:pPr>
              <w:pStyle w:val="TableParagraph"/>
              <w:spacing w:before="126"/>
              <w:ind w:left="56"/>
              <w:rPr>
                <w:rFonts w:asciiTheme="minorHAnsi" w:hAnsiTheme="minorHAnsi"/>
                <w:sz w:val="20"/>
                <w:szCs w:val="20"/>
              </w:rPr>
            </w:pPr>
            <w:r w:rsidRPr="004F46D8">
              <w:rPr>
                <w:rFonts w:asciiTheme="minorHAnsi" w:hAnsiTheme="minorHAnsi"/>
                <w:w w:val="105"/>
                <w:sz w:val="20"/>
                <w:szCs w:val="20"/>
              </w:rPr>
              <w:t>DÖHŞ, HBÖHŞ, MTEHŞ, OHŞ, ÖERHŞ, ÖÖKHŞ, TEHŞ, SGHŞ</w:t>
            </w:r>
          </w:p>
        </w:tc>
      </w:tr>
      <w:tr w:rsidR="00042C75" w:rsidTr="004638CF">
        <w:trPr>
          <w:trHeight w:val="1195"/>
        </w:trPr>
        <w:tc>
          <w:tcPr>
            <w:tcW w:w="2179" w:type="dxa"/>
            <w:gridSpan w:val="3"/>
            <w:tcBorders>
              <w:top w:val="single" w:sz="4" w:space="0" w:color="FFFFFF"/>
              <w:left w:val="single" w:sz="4" w:space="0" w:color="000000" w:themeColor="text1"/>
              <w:bottom w:val="single" w:sz="4" w:space="0" w:color="FFFFFF" w:themeColor="background1"/>
            </w:tcBorders>
            <w:shd w:val="clear" w:color="auto" w:fill="283A7E"/>
          </w:tcPr>
          <w:p w:rsidR="00042C75" w:rsidRPr="004F46D8" w:rsidRDefault="00042C75" w:rsidP="001B26D0">
            <w:pPr>
              <w:pStyle w:val="TableParagraph"/>
              <w:rPr>
                <w:rFonts w:asciiTheme="minorHAnsi" w:hAnsiTheme="minorHAnsi"/>
                <w:sz w:val="20"/>
                <w:szCs w:val="20"/>
              </w:rPr>
            </w:pPr>
          </w:p>
          <w:p w:rsidR="00042C75" w:rsidRPr="004F46D8" w:rsidRDefault="00042C75" w:rsidP="001B26D0">
            <w:pPr>
              <w:pStyle w:val="TableParagraph"/>
              <w:rPr>
                <w:rFonts w:asciiTheme="minorHAnsi" w:hAnsiTheme="minorHAnsi"/>
                <w:sz w:val="20"/>
                <w:szCs w:val="20"/>
              </w:rPr>
            </w:pPr>
          </w:p>
          <w:p w:rsidR="00042C75" w:rsidRPr="004F46D8" w:rsidRDefault="00042C75" w:rsidP="001B26D0">
            <w:pPr>
              <w:pStyle w:val="TableParagraph"/>
              <w:ind w:left="53"/>
              <w:rPr>
                <w:rFonts w:asciiTheme="minorHAnsi" w:hAnsiTheme="minorHAnsi"/>
                <w:sz w:val="20"/>
                <w:szCs w:val="20"/>
              </w:rPr>
            </w:pPr>
            <w:r w:rsidRPr="004F46D8">
              <w:rPr>
                <w:rFonts w:asciiTheme="minorHAnsi" w:hAnsiTheme="minorHAnsi"/>
                <w:color w:val="FFFFFF"/>
                <w:w w:val="115"/>
                <w:sz w:val="20"/>
                <w:szCs w:val="20"/>
              </w:rPr>
              <w:t>Riskler</w:t>
            </w:r>
          </w:p>
        </w:tc>
        <w:tc>
          <w:tcPr>
            <w:tcW w:w="9020" w:type="dxa"/>
            <w:gridSpan w:val="10"/>
            <w:tcBorders>
              <w:right w:val="single" w:sz="4" w:space="0" w:color="000000" w:themeColor="text1"/>
            </w:tcBorders>
          </w:tcPr>
          <w:p w:rsidR="00042C75" w:rsidRPr="004F46D8" w:rsidRDefault="00042C75" w:rsidP="00905472">
            <w:pPr>
              <w:pStyle w:val="TableParagraph"/>
              <w:numPr>
                <w:ilvl w:val="0"/>
                <w:numId w:val="67"/>
              </w:numPr>
              <w:tabs>
                <w:tab w:val="left" w:pos="163"/>
              </w:tabs>
              <w:spacing w:before="28"/>
              <w:ind w:hanging="105"/>
              <w:rPr>
                <w:rFonts w:asciiTheme="minorHAnsi" w:hAnsiTheme="minorHAnsi"/>
                <w:sz w:val="20"/>
                <w:szCs w:val="20"/>
              </w:rPr>
            </w:pPr>
            <w:r w:rsidRPr="004F46D8">
              <w:rPr>
                <w:rFonts w:asciiTheme="minorHAnsi" w:hAnsiTheme="minorHAnsi"/>
                <w:w w:val="115"/>
                <w:sz w:val="20"/>
                <w:szCs w:val="20"/>
              </w:rPr>
              <w:t>Öğretmen ve okul yöneticilerinin lisansüstü eğitim süreçlerinin okullardaki eğitimi</w:t>
            </w:r>
            <w:r w:rsidRPr="004F46D8">
              <w:rPr>
                <w:rFonts w:asciiTheme="minorHAnsi" w:hAnsiTheme="minorHAnsi"/>
                <w:spacing w:val="-8"/>
                <w:w w:val="115"/>
                <w:sz w:val="20"/>
                <w:szCs w:val="20"/>
              </w:rPr>
              <w:t xml:space="preserve"> </w:t>
            </w:r>
            <w:r w:rsidRPr="004F46D8">
              <w:rPr>
                <w:rFonts w:asciiTheme="minorHAnsi" w:hAnsiTheme="minorHAnsi"/>
                <w:w w:val="115"/>
                <w:sz w:val="20"/>
                <w:szCs w:val="20"/>
              </w:rPr>
              <w:t>aksatması,</w:t>
            </w:r>
          </w:p>
          <w:p w:rsidR="00042C75" w:rsidRPr="004F46D8" w:rsidRDefault="00042C75" w:rsidP="00905472">
            <w:pPr>
              <w:pStyle w:val="TableParagraph"/>
              <w:numPr>
                <w:ilvl w:val="0"/>
                <w:numId w:val="67"/>
              </w:numPr>
              <w:tabs>
                <w:tab w:val="left" w:pos="163"/>
              </w:tabs>
              <w:spacing w:before="19"/>
              <w:ind w:hanging="105"/>
              <w:rPr>
                <w:rFonts w:asciiTheme="minorHAnsi" w:hAnsiTheme="minorHAnsi"/>
                <w:sz w:val="20"/>
                <w:szCs w:val="20"/>
              </w:rPr>
            </w:pPr>
            <w:r w:rsidRPr="004F46D8">
              <w:rPr>
                <w:rFonts w:asciiTheme="minorHAnsi" w:hAnsiTheme="minorHAnsi"/>
                <w:w w:val="115"/>
                <w:sz w:val="20"/>
                <w:szCs w:val="20"/>
              </w:rPr>
              <w:t>Lisansüstü eğitime yönlendirilecek kitlenin çok büyük olması ve getireceği</w:t>
            </w:r>
            <w:r w:rsidRPr="004F46D8">
              <w:rPr>
                <w:rFonts w:asciiTheme="minorHAnsi" w:hAnsiTheme="minorHAnsi"/>
                <w:spacing w:val="-25"/>
                <w:w w:val="115"/>
                <w:sz w:val="20"/>
                <w:szCs w:val="20"/>
              </w:rPr>
              <w:t xml:space="preserve"> </w:t>
            </w:r>
            <w:r w:rsidRPr="004F46D8">
              <w:rPr>
                <w:rFonts w:asciiTheme="minorHAnsi" w:hAnsiTheme="minorHAnsi"/>
                <w:w w:val="115"/>
                <w:sz w:val="20"/>
                <w:szCs w:val="20"/>
              </w:rPr>
              <w:t>maliyet,</w:t>
            </w:r>
          </w:p>
          <w:p w:rsidR="00042C75" w:rsidRPr="004F46D8" w:rsidRDefault="00042C75" w:rsidP="00905472">
            <w:pPr>
              <w:pStyle w:val="TableParagraph"/>
              <w:numPr>
                <w:ilvl w:val="0"/>
                <w:numId w:val="67"/>
              </w:numPr>
              <w:tabs>
                <w:tab w:val="left" w:pos="163"/>
              </w:tabs>
              <w:spacing w:before="19" w:line="259" w:lineRule="auto"/>
              <w:ind w:right="33" w:hanging="105"/>
              <w:rPr>
                <w:rFonts w:asciiTheme="minorHAnsi" w:hAnsiTheme="minorHAnsi"/>
                <w:sz w:val="20"/>
                <w:szCs w:val="20"/>
              </w:rPr>
            </w:pPr>
            <w:r w:rsidRPr="004F46D8">
              <w:rPr>
                <w:rFonts w:asciiTheme="minorHAnsi" w:hAnsiTheme="minorHAnsi"/>
                <w:w w:val="115"/>
                <w:sz w:val="20"/>
                <w:szCs w:val="20"/>
              </w:rPr>
              <w:t>Baskı grupları ve paydaş kitlelerin taleplerinde temelde amaçlar açısından yeterince uzlaşı sağlanamaması,</w:t>
            </w:r>
          </w:p>
          <w:p w:rsidR="00042C75" w:rsidRPr="004F46D8" w:rsidRDefault="00042C75" w:rsidP="00905472">
            <w:pPr>
              <w:pStyle w:val="TableParagraph"/>
              <w:numPr>
                <w:ilvl w:val="0"/>
                <w:numId w:val="67"/>
              </w:numPr>
              <w:tabs>
                <w:tab w:val="left" w:pos="163"/>
              </w:tabs>
              <w:spacing w:before="5"/>
              <w:ind w:hanging="105"/>
              <w:rPr>
                <w:rFonts w:asciiTheme="minorHAnsi" w:hAnsiTheme="minorHAnsi"/>
                <w:sz w:val="20"/>
                <w:szCs w:val="20"/>
              </w:rPr>
            </w:pPr>
            <w:r w:rsidRPr="004F46D8">
              <w:rPr>
                <w:rFonts w:asciiTheme="minorHAnsi" w:hAnsiTheme="minorHAnsi"/>
                <w:w w:val="115"/>
                <w:sz w:val="20"/>
                <w:szCs w:val="20"/>
              </w:rPr>
              <w:t>Elverişsiz</w:t>
            </w:r>
            <w:r w:rsidRPr="004F46D8">
              <w:rPr>
                <w:rFonts w:asciiTheme="minorHAnsi" w:hAnsiTheme="minorHAnsi"/>
                <w:spacing w:val="-5"/>
                <w:w w:val="115"/>
                <w:sz w:val="20"/>
                <w:szCs w:val="20"/>
              </w:rPr>
              <w:t xml:space="preserve"> </w:t>
            </w:r>
            <w:r w:rsidRPr="004F46D8">
              <w:rPr>
                <w:rFonts w:asciiTheme="minorHAnsi" w:hAnsiTheme="minorHAnsi"/>
                <w:w w:val="115"/>
                <w:sz w:val="20"/>
                <w:szCs w:val="20"/>
              </w:rPr>
              <w:t>koşullarda</w:t>
            </w:r>
            <w:r w:rsidRPr="004F46D8">
              <w:rPr>
                <w:rFonts w:asciiTheme="minorHAnsi" w:hAnsiTheme="minorHAnsi"/>
                <w:spacing w:val="-4"/>
                <w:w w:val="115"/>
                <w:sz w:val="20"/>
                <w:szCs w:val="20"/>
              </w:rPr>
              <w:t xml:space="preserve"> </w:t>
            </w:r>
            <w:r w:rsidRPr="004F46D8">
              <w:rPr>
                <w:rFonts w:asciiTheme="minorHAnsi" w:hAnsiTheme="minorHAnsi"/>
                <w:w w:val="115"/>
                <w:sz w:val="20"/>
                <w:szCs w:val="20"/>
              </w:rPr>
              <w:t>görev</w:t>
            </w:r>
            <w:r w:rsidRPr="004F46D8">
              <w:rPr>
                <w:rFonts w:asciiTheme="minorHAnsi" w:hAnsiTheme="minorHAnsi"/>
                <w:spacing w:val="-4"/>
                <w:w w:val="115"/>
                <w:sz w:val="20"/>
                <w:szCs w:val="20"/>
              </w:rPr>
              <w:t xml:space="preserve"> </w:t>
            </w:r>
            <w:r w:rsidRPr="004F46D8">
              <w:rPr>
                <w:rFonts w:asciiTheme="minorHAnsi" w:hAnsiTheme="minorHAnsi"/>
                <w:w w:val="115"/>
                <w:sz w:val="20"/>
                <w:szCs w:val="20"/>
              </w:rPr>
              <w:t>yapan</w:t>
            </w:r>
            <w:r w:rsidRPr="004F46D8">
              <w:rPr>
                <w:rFonts w:asciiTheme="minorHAnsi" w:hAnsiTheme="minorHAnsi"/>
                <w:spacing w:val="-4"/>
                <w:w w:val="115"/>
                <w:sz w:val="20"/>
                <w:szCs w:val="20"/>
              </w:rPr>
              <w:t xml:space="preserve"> </w:t>
            </w:r>
            <w:r w:rsidRPr="004F46D8">
              <w:rPr>
                <w:rFonts w:asciiTheme="minorHAnsi" w:hAnsiTheme="minorHAnsi"/>
                <w:w w:val="115"/>
                <w:sz w:val="20"/>
                <w:szCs w:val="20"/>
              </w:rPr>
              <w:t>öğretmen</w:t>
            </w:r>
            <w:r w:rsidRPr="004F46D8">
              <w:rPr>
                <w:rFonts w:asciiTheme="minorHAnsi" w:hAnsiTheme="minorHAnsi"/>
                <w:spacing w:val="-4"/>
                <w:w w:val="115"/>
                <w:sz w:val="20"/>
                <w:szCs w:val="20"/>
              </w:rPr>
              <w:t xml:space="preserve"> </w:t>
            </w:r>
            <w:r w:rsidRPr="004F46D8">
              <w:rPr>
                <w:rFonts w:asciiTheme="minorHAnsi" w:hAnsiTheme="minorHAnsi"/>
                <w:w w:val="115"/>
                <w:sz w:val="20"/>
                <w:szCs w:val="20"/>
              </w:rPr>
              <w:t>ve</w:t>
            </w:r>
            <w:r w:rsidRPr="004F46D8">
              <w:rPr>
                <w:rFonts w:asciiTheme="minorHAnsi" w:hAnsiTheme="minorHAnsi"/>
                <w:spacing w:val="-5"/>
                <w:w w:val="115"/>
                <w:sz w:val="20"/>
                <w:szCs w:val="20"/>
              </w:rPr>
              <w:t xml:space="preserve"> </w:t>
            </w:r>
            <w:r w:rsidRPr="004F46D8">
              <w:rPr>
                <w:rFonts w:asciiTheme="minorHAnsi" w:hAnsiTheme="minorHAnsi"/>
                <w:w w:val="115"/>
                <w:sz w:val="20"/>
                <w:szCs w:val="20"/>
              </w:rPr>
              <w:t>yöneticiler</w:t>
            </w:r>
            <w:r w:rsidRPr="004F46D8">
              <w:rPr>
                <w:rFonts w:asciiTheme="minorHAnsi" w:hAnsiTheme="minorHAnsi"/>
                <w:spacing w:val="-5"/>
                <w:w w:val="115"/>
                <w:sz w:val="20"/>
                <w:szCs w:val="20"/>
              </w:rPr>
              <w:t xml:space="preserve"> </w:t>
            </w:r>
            <w:r w:rsidRPr="004F46D8">
              <w:rPr>
                <w:rFonts w:asciiTheme="minorHAnsi" w:hAnsiTheme="minorHAnsi"/>
                <w:w w:val="115"/>
                <w:sz w:val="20"/>
                <w:szCs w:val="20"/>
              </w:rPr>
              <w:t>için</w:t>
            </w:r>
            <w:r w:rsidRPr="004F46D8">
              <w:rPr>
                <w:rFonts w:asciiTheme="minorHAnsi" w:hAnsiTheme="minorHAnsi"/>
                <w:spacing w:val="-4"/>
                <w:w w:val="115"/>
                <w:sz w:val="20"/>
                <w:szCs w:val="20"/>
              </w:rPr>
              <w:t xml:space="preserve"> </w:t>
            </w:r>
            <w:r w:rsidRPr="004F46D8">
              <w:rPr>
                <w:rFonts w:asciiTheme="minorHAnsi" w:hAnsiTheme="minorHAnsi"/>
                <w:w w:val="115"/>
                <w:sz w:val="20"/>
                <w:szCs w:val="20"/>
              </w:rPr>
              <w:t>verilecek</w:t>
            </w:r>
            <w:r w:rsidRPr="004F46D8">
              <w:rPr>
                <w:rFonts w:asciiTheme="minorHAnsi" w:hAnsiTheme="minorHAnsi"/>
                <w:spacing w:val="-4"/>
                <w:w w:val="115"/>
                <w:sz w:val="20"/>
                <w:szCs w:val="20"/>
              </w:rPr>
              <w:t xml:space="preserve"> </w:t>
            </w:r>
            <w:r w:rsidRPr="004F46D8">
              <w:rPr>
                <w:rFonts w:asciiTheme="minorHAnsi" w:hAnsiTheme="minorHAnsi"/>
                <w:w w:val="115"/>
                <w:sz w:val="20"/>
                <w:szCs w:val="20"/>
              </w:rPr>
              <w:t>teşviklerin</w:t>
            </w:r>
            <w:r w:rsidRPr="004F46D8">
              <w:rPr>
                <w:rFonts w:asciiTheme="minorHAnsi" w:hAnsiTheme="minorHAnsi"/>
                <w:spacing w:val="-4"/>
                <w:w w:val="115"/>
                <w:sz w:val="20"/>
                <w:szCs w:val="20"/>
              </w:rPr>
              <w:t xml:space="preserve"> </w:t>
            </w:r>
            <w:r w:rsidRPr="004F46D8">
              <w:rPr>
                <w:rFonts w:asciiTheme="minorHAnsi" w:hAnsiTheme="minorHAnsi"/>
                <w:w w:val="115"/>
                <w:sz w:val="20"/>
                <w:szCs w:val="20"/>
              </w:rPr>
              <w:t>maliyeti,</w:t>
            </w:r>
          </w:p>
          <w:p w:rsidR="00042C75" w:rsidRPr="004F46D8" w:rsidRDefault="00042C75" w:rsidP="00905472">
            <w:pPr>
              <w:pStyle w:val="TableParagraph"/>
              <w:numPr>
                <w:ilvl w:val="0"/>
                <w:numId w:val="67"/>
              </w:numPr>
              <w:tabs>
                <w:tab w:val="left" w:pos="163"/>
              </w:tabs>
              <w:spacing w:before="20"/>
              <w:ind w:hanging="105"/>
              <w:rPr>
                <w:rFonts w:asciiTheme="minorHAnsi" w:hAnsiTheme="minorHAnsi"/>
                <w:sz w:val="20"/>
                <w:szCs w:val="20"/>
              </w:rPr>
            </w:pPr>
            <w:r w:rsidRPr="004F46D8">
              <w:rPr>
                <w:rFonts w:asciiTheme="minorHAnsi" w:hAnsiTheme="minorHAnsi"/>
                <w:w w:val="115"/>
                <w:sz w:val="20"/>
                <w:szCs w:val="20"/>
              </w:rPr>
              <w:t>Yönetici kadrolarına kadın yönetici talebinin yeterli düzeyde</w:t>
            </w:r>
            <w:r w:rsidRPr="004F46D8">
              <w:rPr>
                <w:rFonts w:asciiTheme="minorHAnsi" w:hAnsiTheme="minorHAnsi"/>
                <w:spacing w:val="-18"/>
                <w:w w:val="115"/>
                <w:sz w:val="20"/>
                <w:szCs w:val="20"/>
              </w:rPr>
              <w:t xml:space="preserve"> </w:t>
            </w:r>
            <w:r w:rsidRPr="004F46D8">
              <w:rPr>
                <w:rFonts w:asciiTheme="minorHAnsi" w:hAnsiTheme="minorHAnsi"/>
                <w:w w:val="115"/>
                <w:sz w:val="20"/>
                <w:szCs w:val="20"/>
              </w:rPr>
              <w:t>olmaması.</w:t>
            </w:r>
          </w:p>
        </w:tc>
      </w:tr>
      <w:tr w:rsidR="00042C75" w:rsidTr="004638CF">
        <w:trPr>
          <w:trHeight w:val="322"/>
        </w:trPr>
        <w:tc>
          <w:tcPr>
            <w:tcW w:w="1276" w:type="dxa"/>
            <w:vMerge w:val="restart"/>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283A7E"/>
          </w:tcPr>
          <w:p w:rsidR="00042C75" w:rsidRPr="004F46D8" w:rsidRDefault="00042C75" w:rsidP="001B26D0">
            <w:pPr>
              <w:pStyle w:val="TableParagraph"/>
              <w:spacing w:before="154"/>
              <w:ind w:left="53"/>
              <w:rPr>
                <w:rFonts w:asciiTheme="minorHAnsi" w:hAnsiTheme="minorHAnsi"/>
                <w:sz w:val="20"/>
                <w:szCs w:val="20"/>
              </w:rPr>
            </w:pPr>
            <w:r w:rsidRPr="004F46D8">
              <w:rPr>
                <w:rFonts w:asciiTheme="minorHAnsi" w:hAnsiTheme="minorHAnsi"/>
                <w:color w:val="FFFFFF"/>
                <w:w w:val="115"/>
                <w:sz w:val="20"/>
                <w:szCs w:val="20"/>
              </w:rPr>
              <w:t>Stratejiler</w:t>
            </w:r>
          </w:p>
        </w:tc>
        <w:tc>
          <w:tcPr>
            <w:tcW w:w="9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83A7E"/>
          </w:tcPr>
          <w:p w:rsidR="00042C75" w:rsidRPr="004F46D8" w:rsidRDefault="00042C75" w:rsidP="003A22DA">
            <w:pPr>
              <w:pStyle w:val="TableParagraph"/>
              <w:spacing w:before="29"/>
              <w:ind w:left="53"/>
              <w:rPr>
                <w:rFonts w:asciiTheme="minorHAnsi" w:hAnsiTheme="minorHAnsi"/>
                <w:sz w:val="20"/>
                <w:szCs w:val="20"/>
              </w:rPr>
            </w:pPr>
            <w:r w:rsidRPr="004F46D8">
              <w:rPr>
                <w:rFonts w:asciiTheme="minorHAnsi" w:hAnsiTheme="minorHAnsi"/>
                <w:color w:val="FFFFFF"/>
                <w:sz w:val="20"/>
                <w:szCs w:val="20"/>
              </w:rPr>
              <w:t>S</w:t>
            </w:r>
            <w:r w:rsidRPr="004F46D8">
              <w:rPr>
                <w:rFonts w:asciiTheme="minorHAnsi" w:hAnsiTheme="minorHAnsi"/>
                <w:color w:val="FFFFFF"/>
                <w:spacing w:val="14"/>
                <w:sz w:val="20"/>
                <w:szCs w:val="20"/>
              </w:rPr>
              <w:t xml:space="preserve"> </w:t>
            </w:r>
            <w:r w:rsidRPr="004F46D8">
              <w:rPr>
                <w:rFonts w:asciiTheme="minorHAnsi" w:hAnsiTheme="minorHAnsi"/>
                <w:color w:val="FFFFFF"/>
                <w:sz w:val="20"/>
                <w:szCs w:val="20"/>
              </w:rPr>
              <w:t>2.2.1</w:t>
            </w:r>
          </w:p>
        </w:tc>
        <w:tc>
          <w:tcPr>
            <w:tcW w:w="9020" w:type="dxa"/>
            <w:gridSpan w:val="10"/>
            <w:tcBorders>
              <w:left w:val="single" w:sz="4" w:space="0" w:color="FFFFFF" w:themeColor="background1"/>
              <w:right w:val="single" w:sz="4" w:space="0" w:color="000000" w:themeColor="text1"/>
            </w:tcBorders>
          </w:tcPr>
          <w:p w:rsidR="00042C75" w:rsidRPr="004F46D8" w:rsidRDefault="00042C75" w:rsidP="00F51BA9">
            <w:pPr>
              <w:pStyle w:val="TableParagraph"/>
              <w:tabs>
                <w:tab w:val="right" w:pos="7190"/>
              </w:tabs>
              <w:spacing w:before="28"/>
              <w:ind w:left="58"/>
              <w:rPr>
                <w:rFonts w:asciiTheme="minorHAnsi" w:hAnsiTheme="minorHAnsi"/>
                <w:sz w:val="20"/>
                <w:szCs w:val="20"/>
              </w:rPr>
            </w:pPr>
            <w:r w:rsidRPr="004F46D8">
              <w:rPr>
                <w:rFonts w:asciiTheme="minorHAnsi" w:hAnsiTheme="minorHAnsi"/>
                <w:w w:val="115"/>
                <w:sz w:val="20"/>
                <w:szCs w:val="20"/>
              </w:rPr>
              <w:t xml:space="preserve">- Öğretmen ve okul yöneticilerinin mesleki gelişimerini sağlamak üzere </w:t>
            </w:r>
            <w:r w:rsidR="00F51BA9">
              <w:rPr>
                <w:rFonts w:asciiTheme="minorHAnsi" w:hAnsiTheme="minorHAnsi"/>
                <w:w w:val="115"/>
                <w:sz w:val="20"/>
                <w:szCs w:val="20"/>
              </w:rPr>
              <w:t>hizmetiçi eğitim sistemi yeniden yapılandırılacak ve hizmetiçi eğitimler düzenlenecektir</w:t>
            </w:r>
            <w:proofErr w:type="gramStart"/>
            <w:r w:rsidR="00F51BA9">
              <w:rPr>
                <w:rFonts w:asciiTheme="minorHAnsi" w:hAnsiTheme="minorHAnsi"/>
                <w:w w:val="115"/>
                <w:sz w:val="20"/>
                <w:szCs w:val="20"/>
              </w:rPr>
              <w:t>.</w:t>
            </w:r>
            <w:r w:rsidRPr="004F46D8">
              <w:rPr>
                <w:rFonts w:asciiTheme="minorHAnsi" w:hAnsiTheme="minorHAnsi"/>
                <w:w w:val="115"/>
                <w:sz w:val="20"/>
                <w:szCs w:val="20"/>
              </w:rPr>
              <w:t>.</w:t>
            </w:r>
            <w:proofErr w:type="gramEnd"/>
          </w:p>
        </w:tc>
      </w:tr>
      <w:tr w:rsidR="00042C75" w:rsidTr="004638CF">
        <w:trPr>
          <w:trHeight w:val="356"/>
        </w:trPr>
        <w:tc>
          <w:tcPr>
            <w:tcW w:w="1276" w:type="dxa"/>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283A7E"/>
          </w:tcPr>
          <w:p w:rsidR="00042C75" w:rsidRPr="004F46D8" w:rsidRDefault="00042C75" w:rsidP="001B26D0">
            <w:pPr>
              <w:pStyle w:val="TableParagraph"/>
              <w:spacing w:before="154"/>
              <w:ind w:left="53"/>
              <w:rPr>
                <w:rFonts w:asciiTheme="minorHAnsi" w:hAnsiTheme="minorHAnsi"/>
                <w:color w:val="FFFFFF"/>
                <w:w w:val="115"/>
                <w:sz w:val="20"/>
                <w:szCs w:val="20"/>
              </w:rPr>
            </w:pPr>
          </w:p>
        </w:tc>
        <w:tc>
          <w:tcPr>
            <w:tcW w:w="9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83A7E"/>
          </w:tcPr>
          <w:p w:rsidR="00042C75" w:rsidRPr="004F46D8" w:rsidRDefault="003A22DA" w:rsidP="001B26D0">
            <w:pPr>
              <w:rPr>
                <w:sz w:val="20"/>
                <w:szCs w:val="20"/>
              </w:rPr>
            </w:pPr>
            <w:r w:rsidRPr="004F46D8">
              <w:rPr>
                <w:color w:val="FFFFFF"/>
                <w:sz w:val="20"/>
                <w:szCs w:val="20"/>
              </w:rPr>
              <w:t xml:space="preserve"> </w:t>
            </w:r>
            <w:r w:rsidR="00042C75" w:rsidRPr="004F46D8">
              <w:rPr>
                <w:color w:val="FFFFFF"/>
                <w:sz w:val="20"/>
                <w:szCs w:val="20"/>
              </w:rPr>
              <w:t>S</w:t>
            </w:r>
            <w:r w:rsidR="00042C75" w:rsidRPr="004F46D8">
              <w:rPr>
                <w:color w:val="FFFFFF"/>
                <w:spacing w:val="14"/>
                <w:sz w:val="20"/>
                <w:szCs w:val="20"/>
              </w:rPr>
              <w:t xml:space="preserve"> </w:t>
            </w:r>
            <w:r w:rsidR="00042C75" w:rsidRPr="004F46D8">
              <w:rPr>
                <w:color w:val="FFFFFF"/>
                <w:sz w:val="20"/>
                <w:szCs w:val="20"/>
              </w:rPr>
              <w:t>2.2.2</w:t>
            </w:r>
          </w:p>
        </w:tc>
        <w:tc>
          <w:tcPr>
            <w:tcW w:w="9020" w:type="dxa"/>
            <w:gridSpan w:val="10"/>
            <w:tcBorders>
              <w:left w:val="single" w:sz="4" w:space="0" w:color="FFFFFF" w:themeColor="background1"/>
              <w:right w:val="single" w:sz="4" w:space="0" w:color="000000" w:themeColor="text1"/>
            </w:tcBorders>
          </w:tcPr>
          <w:p w:rsidR="00042C75" w:rsidRPr="004F46D8" w:rsidRDefault="00042C75" w:rsidP="001B26D0">
            <w:pPr>
              <w:pStyle w:val="TableParagraph"/>
              <w:spacing w:before="28"/>
              <w:ind w:left="58"/>
              <w:rPr>
                <w:rFonts w:asciiTheme="minorHAnsi" w:hAnsiTheme="minorHAnsi"/>
                <w:sz w:val="20"/>
                <w:szCs w:val="20"/>
              </w:rPr>
            </w:pPr>
            <w:r w:rsidRPr="004F46D8">
              <w:rPr>
                <w:rFonts w:asciiTheme="minorHAnsi" w:hAnsiTheme="minorHAnsi"/>
                <w:w w:val="115"/>
                <w:sz w:val="20"/>
                <w:szCs w:val="20"/>
              </w:rPr>
              <w:t>- İnsan kaynağının verimli kullanılması ve hakkaniyetli bir şekilde ödüllendirilmesi sağlanacaktır.</w:t>
            </w:r>
          </w:p>
        </w:tc>
      </w:tr>
      <w:tr w:rsidR="00042C75" w:rsidTr="004638CF">
        <w:trPr>
          <w:trHeight w:val="372"/>
        </w:trPr>
        <w:tc>
          <w:tcPr>
            <w:tcW w:w="2179" w:type="dxa"/>
            <w:gridSpan w:val="3"/>
            <w:tcBorders>
              <w:top w:val="single" w:sz="4" w:space="0" w:color="FFFFFF" w:themeColor="background1"/>
              <w:left w:val="single" w:sz="4" w:space="0" w:color="000000" w:themeColor="text1"/>
              <w:bottom w:val="single" w:sz="4" w:space="0" w:color="FFFFFF"/>
            </w:tcBorders>
            <w:shd w:val="clear" w:color="auto" w:fill="283A7E"/>
          </w:tcPr>
          <w:p w:rsidR="00042C75" w:rsidRPr="004F46D8" w:rsidRDefault="00042C75" w:rsidP="003A22DA">
            <w:pPr>
              <w:pStyle w:val="TableParagraph"/>
              <w:spacing w:before="29"/>
              <w:ind w:left="0"/>
              <w:rPr>
                <w:rFonts w:asciiTheme="minorHAnsi" w:hAnsiTheme="minorHAnsi"/>
                <w:sz w:val="20"/>
                <w:szCs w:val="20"/>
              </w:rPr>
            </w:pPr>
            <w:r w:rsidRPr="004F46D8">
              <w:rPr>
                <w:rFonts w:asciiTheme="minorHAnsi" w:hAnsiTheme="minorHAnsi"/>
                <w:color w:val="FFFFFF"/>
                <w:w w:val="115"/>
                <w:sz w:val="20"/>
                <w:szCs w:val="20"/>
              </w:rPr>
              <w:t>Maliyet Tahmini</w:t>
            </w:r>
          </w:p>
        </w:tc>
        <w:tc>
          <w:tcPr>
            <w:tcW w:w="9020" w:type="dxa"/>
            <w:gridSpan w:val="10"/>
            <w:tcBorders>
              <w:right w:val="single" w:sz="4" w:space="0" w:color="000000" w:themeColor="text1"/>
            </w:tcBorders>
          </w:tcPr>
          <w:p w:rsidR="00042C75" w:rsidRPr="004F46D8" w:rsidRDefault="00464C27" w:rsidP="001B26D0">
            <w:pPr>
              <w:rPr>
                <w:sz w:val="20"/>
                <w:szCs w:val="20"/>
              </w:rPr>
            </w:pPr>
            <w:r>
              <w:rPr>
                <w:sz w:val="20"/>
                <w:szCs w:val="20"/>
              </w:rPr>
              <w:t xml:space="preserve"> 79,067</w:t>
            </w:r>
            <w:r w:rsidR="004638CF">
              <w:rPr>
                <w:sz w:val="20"/>
                <w:szCs w:val="20"/>
              </w:rPr>
              <w:t xml:space="preserve"> TL</w:t>
            </w:r>
          </w:p>
        </w:tc>
      </w:tr>
      <w:tr w:rsidR="00042C75" w:rsidTr="004638CF">
        <w:trPr>
          <w:trHeight w:val="1195"/>
        </w:trPr>
        <w:tc>
          <w:tcPr>
            <w:tcW w:w="2179" w:type="dxa"/>
            <w:gridSpan w:val="3"/>
            <w:tcBorders>
              <w:top w:val="single" w:sz="4" w:space="0" w:color="FFFFFF"/>
              <w:left w:val="single" w:sz="4" w:space="0" w:color="000000" w:themeColor="text1"/>
              <w:bottom w:val="single" w:sz="4" w:space="0" w:color="FFFFFF"/>
            </w:tcBorders>
            <w:shd w:val="clear" w:color="auto" w:fill="283A7E"/>
          </w:tcPr>
          <w:p w:rsidR="003A22DA" w:rsidRPr="004F46D8" w:rsidRDefault="003A22DA" w:rsidP="001B26D0">
            <w:pPr>
              <w:rPr>
                <w:color w:val="FFFFFF"/>
                <w:w w:val="115"/>
                <w:sz w:val="20"/>
                <w:szCs w:val="20"/>
              </w:rPr>
            </w:pPr>
            <w:r w:rsidRPr="004F46D8">
              <w:rPr>
                <w:color w:val="FFFFFF"/>
                <w:w w:val="115"/>
                <w:sz w:val="20"/>
                <w:szCs w:val="20"/>
              </w:rPr>
              <w:t xml:space="preserve">  </w:t>
            </w:r>
          </w:p>
          <w:p w:rsidR="003A22DA" w:rsidRPr="004F46D8" w:rsidRDefault="003A22DA" w:rsidP="001B26D0">
            <w:pPr>
              <w:rPr>
                <w:color w:val="FFFFFF"/>
                <w:w w:val="115"/>
                <w:sz w:val="20"/>
                <w:szCs w:val="20"/>
              </w:rPr>
            </w:pPr>
          </w:p>
          <w:p w:rsidR="00042C75" w:rsidRPr="004F46D8" w:rsidRDefault="00042C75" w:rsidP="001B26D0">
            <w:pPr>
              <w:rPr>
                <w:sz w:val="20"/>
                <w:szCs w:val="20"/>
              </w:rPr>
            </w:pPr>
            <w:r w:rsidRPr="004F46D8">
              <w:rPr>
                <w:color w:val="FFFFFF"/>
                <w:w w:val="115"/>
                <w:sz w:val="20"/>
                <w:szCs w:val="20"/>
              </w:rPr>
              <w:t>Tespitler</w:t>
            </w:r>
          </w:p>
        </w:tc>
        <w:tc>
          <w:tcPr>
            <w:tcW w:w="9020" w:type="dxa"/>
            <w:gridSpan w:val="10"/>
            <w:tcBorders>
              <w:right w:val="single" w:sz="4" w:space="0" w:color="000000" w:themeColor="text1"/>
            </w:tcBorders>
          </w:tcPr>
          <w:p w:rsidR="00042C75" w:rsidRPr="004F46D8" w:rsidRDefault="00042C75" w:rsidP="00905472">
            <w:pPr>
              <w:pStyle w:val="TableParagraph"/>
              <w:numPr>
                <w:ilvl w:val="0"/>
                <w:numId w:val="68"/>
              </w:numPr>
              <w:tabs>
                <w:tab w:val="left" w:pos="164"/>
              </w:tabs>
              <w:spacing w:before="28"/>
              <w:ind w:hanging="105"/>
              <w:rPr>
                <w:rFonts w:asciiTheme="minorHAnsi" w:hAnsiTheme="minorHAnsi"/>
                <w:sz w:val="20"/>
                <w:szCs w:val="20"/>
              </w:rPr>
            </w:pPr>
            <w:r w:rsidRPr="004F46D8">
              <w:rPr>
                <w:rFonts w:asciiTheme="minorHAnsi" w:hAnsiTheme="minorHAnsi"/>
                <w:w w:val="115"/>
                <w:sz w:val="20"/>
                <w:szCs w:val="20"/>
              </w:rPr>
              <w:t>Öğretmenlik ve okul yönetimine ilişkin mevzuatın dağınık</w:t>
            </w:r>
            <w:r w:rsidRPr="004F46D8">
              <w:rPr>
                <w:rFonts w:asciiTheme="minorHAnsi" w:hAnsiTheme="minorHAnsi"/>
                <w:spacing w:val="-23"/>
                <w:w w:val="115"/>
                <w:sz w:val="20"/>
                <w:szCs w:val="20"/>
              </w:rPr>
              <w:t xml:space="preserve"> </w:t>
            </w:r>
            <w:r w:rsidRPr="004F46D8">
              <w:rPr>
                <w:rFonts w:asciiTheme="minorHAnsi" w:hAnsiTheme="minorHAnsi"/>
                <w:w w:val="115"/>
                <w:sz w:val="20"/>
                <w:szCs w:val="20"/>
              </w:rPr>
              <w:t>olması,</w:t>
            </w:r>
          </w:p>
          <w:p w:rsidR="00042C75" w:rsidRPr="004F46D8" w:rsidRDefault="00042C75" w:rsidP="00905472">
            <w:pPr>
              <w:pStyle w:val="TableParagraph"/>
              <w:numPr>
                <w:ilvl w:val="0"/>
                <w:numId w:val="68"/>
              </w:numPr>
              <w:tabs>
                <w:tab w:val="left" w:pos="164"/>
              </w:tabs>
              <w:spacing w:before="14"/>
              <w:ind w:hanging="105"/>
              <w:rPr>
                <w:rFonts w:asciiTheme="minorHAnsi" w:hAnsiTheme="minorHAnsi"/>
                <w:sz w:val="20"/>
                <w:szCs w:val="20"/>
              </w:rPr>
            </w:pPr>
            <w:r w:rsidRPr="004F46D8">
              <w:rPr>
                <w:rFonts w:asciiTheme="minorHAnsi" w:hAnsiTheme="minorHAnsi"/>
                <w:w w:val="115"/>
                <w:sz w:val="20"/>
                <w:szCs w:val="20"/>
              </w:rPr>
              <w:t>Dezavantajlı bölgelerde görev yapan öğretmenlerin hizmet süresinin düşük</w:t>
            </w:r>
            <w:r w:rsidRPr="004F46D8">
              <w:rPr>
                <w:rFonts w:asciiTheme="minorHAnsi" w:hAnsiTheme="minorHAnsi"/>
                <w:spacing w:val="-11"/>
                <w:w w:val="115"/>
                <w:sz w:val="20"/>
                <w:szCs w:val="20"/>
              </w:rPr>
              <w:t xml:space="preserve"> </w:t>
            </w:r>
            <w:r w:rsidRPr="004F46D8">
              <w:rPr>
                <w:rFonts w:asciiTheme="minorHAnsi" w:hAnsiTheme="minorHAnsi"/>
                <w:w w:val="115"/>
                <w:sz w:val="20"/>
                <w:szCs w:val="20"/>
              </w:rPr>
              <w:t>olması,</w:t>
            </w:r>
          </w:p>
          <w:p w:rsidR="00042C75" w:rsidRPr="004F46D8" w:rsidRDefault="00042C75" w:rsidP="00905472">
            <w:pPr>
              <w:pStyle w:val="TableParagraph"/>
              <w:numPr>
                <w:ilvl w:val="0"/>
                <w:numId w:val="68"/>
              </w:numPr>
              <w:tabs>
                <w:tab w:val="left" w:pos="164"/>
              </w:tabs>
              <w:spacing w:before="19"/>
              <w:ind w:hanging="105"/>
              <w:rPr>
                <w:rFonts w:asciiTheme="minorHAnsi" w:hAnsiTheme="minorHAnsi"/>
                <w:sz w:val="20"/>
                <w:szCs w:val="20"/>
              </w:rPr>
            </w:pPr>
            <w:r w:rsidRPr="004F46D8">
              <w:rPr>
                <w:rFonts w:asciiTheme="minorHAnsi" w:hAnsiTheme="minorHAnsi"/>
                <w:w w:val="115"/>
                <w:sz w:val="20"/>
                <w:szCs w:val="20"/>
              </w:rPr>
              <w:t>Eğitim yöneticilerinin atanma sisteminin ölçme ve değerlendirme boyutunun yeterli</w:t>
            </w:r>
            <w:r w:rsidRPr="004F46D8">
              <w:rPr>
                <w:rFonts w:asciiTheme="minorHAnsi" w:hAnsiTheme="minorHAnsi"/>
                <w:spacing w:val="5"/>
                <w:w w:val="115"/>
                <w:sz w:val="20"/>
                <w:szCs w:val="20"/>
              </w:rPr>
              <w:t xml:space="preserve"> </w:t>
            </w:r>
            <w:r w:rsidRPr="004F46D8">
              <w:rPr>
                <w:rFonts w:asciiTheme="minorHAnsi" w:hAnsiTheme="minorHAnsi"/>
                <w:w w:val="115"/>
                <w:sz w:val="20"/>
                <w:szCs w:val="20"/>
              </w:rPr>
              <w:t>olmaması,</w:t>
            </w:r>
          </w:p>
          <w:p w:rsidR="00042C75" w:rsidRPr="004F46D8" w:rsidRDefault="00042C75" w:rsidP="00905472">
            <w:pPr>
              <w:pStyle w:val="TableParagraph"/>
              <w:numPr>
                <w:ilvl w:val="0"/>
                <w:numId w:val="68"/>
              </w:numPr>
              <w:tabs>
                <w:tab w:val="left" w:pos="164"/>
              </w:tabs>
              <w:spacing w:before="19"/>
              <w:ind w:hanging="105"/>
              <w:rPr>
                <w:rFonts w:asciiTheme="minorHAnsi" w:hAnsiTheme="minorHAnsi"/>
                <w:sz w:val="20"/>
                <w:szCs w:val="20"/>
              </w:rPr>
            </w:pPr>
            <w:r w:rsidRPr="004F46D8">
              <w:rPr>
                <w:rFonts w:asciiTheme="minorHAnsi" w:hAnsiTheme="minorHAnsi"/>
                <w:w w:val="115"/>
                <w:sz w:val="20"/>
                <w:szCs w:val="20"/>
              </w:rPr>
              <w:t>Ülke genelinde dengeli norm dağılımının</w:t>
            </w:r>
            <w:r w:rsidRPr="004F46D8">
              <w:rPr>
                <w:rFonts w:asciiTheme="minorHAnsi" w:hAnsiTheme="minorHAnsi"/>
                <w:spacing w:val="-15"/>
                <w:w w:val="115"/>
                <w:sz w:val="20"/>
                <w:szCs w:val="20"/>
              </w:rPr>
              <w:t xml:space="preserve"> </w:t>
            </w:r>
            <w:r w:rsidRPr="004F46D8">
              <w:rPr>
                <w:rFonts w:asciiTheme="minorHAnsi" w:hAnsiTheme="minorHAnsi"/>
                <w:w w:val="115"/>
                <w:sz w:val="20"/>
                <w:szCs w:val="20"/>
              </w:rPr>
              <w:t>olmaması,</w:t>
            </w:r>
          </w:p>
          <w:p w:rsidR="00042C75" w:rsidRPr="004F46D8" w:rsidRDefault="00042C75" w:rsidP="00905472">
            <w:pPr>
              <w:pStyle w:val="TableParagraph"/>
              <w:numPr>
                <w:ilvl w:val="0"/>
                <w:numId w:val="68"/>
              </w:numPr>
              <w:tabs>
                <w:tab w:val="left" w:pos="164"/>
              </w:tabs>
              <w:spacing w:before="15" w:line="266" w:lineRule="auto"/>
              <w:ind w:right="34" w:hanging="105"/>
              <w:rPr>
                <w:rFonts w:asciiTheme="minorHAnsi" w:hAnsiTheme="minorHAnsi"/>
                <w:sz w:val="20"/>
                <w:szCs w:val="20"/>
              </w:rPr>
            </w:pPr>
            <w:r w:rsidRPr="004F46D8">
              <w:rPr>
                <w:rFonts w:asciiTheme="minorHAnsi" w:hAnsiTheme="minorHAnsi"/>
                <w:w w:val="115"/>
                <w:sz w:val="20"/>
                <w:szCs w:val="20"/>
              </w:rPr>
              <w:t>Öğretmenlik mevcut kariyer sisteminin yetersiz olması ve okul yöneticiliği alanlarında kariyer sisteminin</w:t>
            </w:r>
            <w:r w:rsidRPr="004F46D8">
              <w:rPr>
                <w:rFonts w:asciiTheme="minorHAnsi" w:hAnsiTheme="minorHAnsi"/>
                <w:spacing w:val="-3"/>
                <w:w w:val="115"/>
                <w:sz w:val="20"/>
                <w:szCs w:val="20"/>
              </w:rPr>
              <w:t xml:space="preserve"> </w:t>
            </w:r>
            <w:r w:rsidRPr="004F46D8">
              <w:rPr>
                <w:rFonts w:asciiTheme="minorHAnsi" w:hAnsiTheme="minorHAnsi"/>
                <w:w w:val="115"/>
                <w:sz w:val="20"/>
                <w:szCs w:val="20"/>
              </w:rPr>
              <w:t>bulunmaması.</w:t>
            </w:r>
          </w:p>
        </w:tc>
      </w:tr>
      <w:tr w:rsidR="00042C75" w:rsidTr="004638CF">
        <w:trPr>
          <w:trHeight w:val="1195"/>
        </w:trPr>
        <w:tc>
          <w:tcPr>
            <w:tcW w:w="2179" w:type="dxa"/>
            <w:gridSpan w:val="3"/>
            <w:tcBorders>
              <w:top w:val="single" w:sz="4" w:space="0" w:color="FFFFFF"/>
              <w:left w:val="single" w:sz="4" w:space="0" w:color="000000" w:themeColor="text1"/>
              <w:bottom w:val="single" w:sz="4" w:space="0" w:color="000000" w:themeColor="text1"/>
            </w:tcBorders>
            <w:shd w:val="clear" w:color="auto" w:fill="283A7E"/>
          </w:tcPr>
          <w:p w:rsidR="00042C75" w:rsidRPr="004F46D8" w:rsidRDefault="00042C75" w:rsidP="001B26D0">
            <w:pPr>
              <w:pStyle w:val="TableParagraph"/>
              <w:rPr>
                <w:rFonts w:asciiTheme="minorHAnsi" w:hAnsiTheme="minorHAnsi"/>
                <w:sz w:val="20"/>
                <w:szCs w:val="20"/>
              </w:rPr>
            </w:pPr>
          </w:p>
          <w:p w:rsidR="00042C75" w:rsidRPr="004F46D8" w:rsidRDefault="00042C75" w:rsidP="001B26D0">
            <w:pPr>
              <w:pStyle w:val="TableParagraph"/>
              <w:spacing w:before="7"/>
              <w:rPr>
                <w:rFonts w:asciiTheme="minorHAnsi" w:hAnsiTheme="minorHAnsi"/>
                <w:sz w:val="20"/>
                <w:szCs w:val="20"/>
              </w:rPr>
            </w:pPr>
          </w:p>
          <w:p w:rsidR="00042C75" w:rsidRPr="004F46D8" w:rsidRDefault="00042C75" w:rsidP="001B26D0">
            <w:pPr>
              <w:pStyle w:val="TableParagraph"/>
              <w:ind w:left="53"/>
              <w:rPr>
                <w:rFonts w:asciiTheme="minorHAnsi" w:hAnsiTheme="minorHAnsi"/>
                <w:sz w:val="20"/>
                <w:szCs w:val="20"/>
              </w:rPr>
            </w:pPr>
            <w:r w:rsidRPr="004F46D8">
              <w:rPr>
                <w:rFonts w:asciiTheme="minorHAnsi" w:hAnsiTheme="minorHAnsi"/>
                <w:color w:val="FFFFFF"/>
                <w:w w:val="115"/>
                <w:sz w:val="20"/>
                <w:szCs w:val="20"/>
              </w:rPr>
              <w:t>İhtiyaçlar</w:t>
            </w:r>
          </w:p>
        </w:tc>
        <w:tc>
          <w:tcPr>
            <w:tcW w:w="9020" w:type="dxa"/>
            <w:gridSpan w:val="10"/>
            <w:tcBorders>
              <w:bottom w:val="single" w:sz="4" w:space="0" w:color="000000" w:themeColor="text1"/>
              <w:right w:val="single" w:sz="4" w:space="0" w:color="000000" w:themeColor="text1"/>
            </w:tcBorders>
          </w:tcPr>
          <w:p w:rsidR="00042C75" w:rsidRPr="004F46D8" w:rsidRDefault="00042C75" w:rsidP="00905472">
            <w:pPr>
              <w:pStyle w:val="TableParagraph"/>
              <w:numPr>
                <w:ilvl w:val="0"/>
                <w:numId w:val="69"/>
              </w:numPr>
              <w:tabs>
                <w:tab w:val="left" w:pos="164"/>
              </w:tabs>
              <w:spacing w:before="24" w:line="266" w:lineRule="auto"/>
              <w:ind w:right="36" w:hanging="105"/>
              <w:rPr>
                <w:rFonts w:asciiTheme="minorHAnsi" w:hAnsiTheme="minorHAnsi"/>
                <w:sz w:val="20"/>
                <w:szCs w:val="20"/>
              </w:rPr>
            </w:pPr>
            <w:r w:rsidRPr="004F46D8">
              <w:rPr>
                <w:rFonts w:asciiTheme="minorHAnsi" w:hAnsiTheme="minorHAnsi"/>
                <w:w w:val="115"/>
                <w:sz w:val="20"/>
                <w:szCs w:val="20"/>
              </w:rPr>
              <w:t>Bakanlık bütçesinde personel giderleri için ayrılan ödeneğin meslek kanunu, ücretli öğretmen ile dezavantajlı bölgelerde görev yapan öğretmenler için yapılacak iyileştirmelere göre</w:t>
            </w:r>
            <w:r w:rsidRPr="004F46D8">
              <w:rPr>
                <w:rFonts w:asciiTheme="minorHAnsi" w:hAnsiTheme="minorHAnsi"/>
                <w:spacing w:val="-15"/>
                <w:w w:val="115"/>
                <w:sz w:val="20"/>
                <w:szCs w:val="20"/>
              </w:rPr>
              <w:t xml:space="preserve"> </w:t>
            </w:r>
            <w:r w:rsidRPr="004F46D8">
              <w:rPr>
                <w:rFonts w:asciiTheme="minorHAnsi" w:hAnsiTheme="minorHAnsi"/>
                <w:w w:val="115"/>
                <w:sz w:val="20"/>
                <w:szCs w:val="20"/>
              </w:rPr>
              <w:t>yükseltilmesi,</w:t>
            </w:r>
          </w:p>
          <w:p w:rsidR="00042C75" w:rsidRPr="004F46D8" w:rsidRDefault="00042C75" w:rsidP="00905472">
            <w:pPr>
              <w:pStyle w:val="TableParagraph"/>
              <w:numPr>
                <w:ilvl w:val="0"/>
                <w:numId w:val="69"/>
              </w:numPr>
              <w:tabs>
                <w:tab w:val="left" w:pos="164"/>
              </w:tabs>
              <w:spacing w:line="173" w:lineRule="exact"/>
              <w:rPr>
                <w:rFonts w:asciiTheme="minorHAnsi" w:hAnsiTheme="minorHAnsi"/>
                <w:sz w:val="20"/>
                <w:szCs w:val="20"/>
              </w:rPr>
            </w:pPr>
            <w:r w:rsidRPr="004F46D8">
              <w:rPr>
                <w:rFonts w:asciiTheme="minorHAnsi" w:hAnsiTheme="minorHAnsi"/>
                <w:w w:val="115"/>
                <w:sz w:val="20"/>
                <w:szCs w:val="20"/>
              </w:rPr>
              <w:t>Mevzuat düzenlemesi süreçlerinde katılımcılığı sağlamak üzere platformlar</w:t>
            </w:r>
            <w:r w:rsidRPr="004F46D8">
              <w:rPr>
                <w:rFonts w:asciiTheme="minorHAnsi" w:hAnsiTheme="minorHAnsi"/>
                <w:spacing w:val="-9"/>
                <w:w w:val="115"/>
                <w:sz w:val="20"/>
                <w:szCs w:val="20"/>
              </w:rPr>
              <w:t xml:space="preserve"> </w:t>
            </w:r>
            <w:r w:rsidRPr="004F46D8">
              <w:rPr>
                <w:rFonts w:asciiTheme="minorHAnsi" w:hAnsiTheme="minorHAnsi"/>
                <w:w w:val="115"/>
                <w:sz w:val="20"/>
                <w:szCs w:val="20"/>
              </w:rPr>
              <w:t>oluşturulması,</w:t>
            </w:r>
          </w:p>
          <w:p w:rsidR="00042C75" w:rsidRPr="004F46D8" w:rsidRDefault="00042C75" w:rsidP="00905472">
            <w:pPr>
              <w:pStyle w:val="TableParagraph"/>
              <w:numPr>
                <w:ilvl w:val="0"/>
                <w:numId w:val="69"/>
              </w:numPr>
              <w:tabs>
                <w:tab w:val="left" w:pos="164"/>
              </w:tabs>
              <w:spacing w:before="19" w:line="259" w:lineRule="auto"/>
              <w:ind w:right="38"/>
              <w:rPr>
                <w:rFonts w:asciiTheme="minorHAnsi" w:hAnsiTheme="minorHAnsi"/>
                <w:sz w:val="20"/>
                <w:szCs w:val="20"/>
              </w:rPr>
            </w:pPr>
            <w:r w:rsidRPr="004F46D8">
              <w:rPr>
                <w:rFonts w:asciiTheme="minorHAnsi" w:hAnsiTheme="minorHAnsi"/>
                <w:w w:val="115"/>
                <w:sz w:val="20"/>
                <w:szCs w:val="20"/>
              </w:rPr>
              <w:t>Öğretmenlik ve okul yöneticiliği alanlarında genel ve özel alan yeterlilik belirlenmesi için kapsamlı çalışmaların</w:t>
            </w:r>
            <w:r w:rsidRPr="004F46D8">
              <w:rPr>
                <w:rFonts w:asciiTheme="minorHAnsi" w:hAnsiTheme="minorHAnsi"/>
                <w:spacing w:val="-3"/>
                <w:w w:val="115"/>
                <w:sz w:val="20"/>
                <w:szCs w:val="20"/>
              </w:rPr>
              <w:t xml:space="preserve"> </w:t>
            </w:r>
            <w:r w:rsidRPr="004F46D8">
              <w:rPr>
                <w:rFonts w:asciiTheme="minorHAnsi" w:hAnsiTheme="minorHAnsi"/>
                <w:w w:val="115"/>
                <w:sz w:val="20"/>
                <w:szCs w:val="20"/>
              </w:rPr>
              <w:t>yapılması,</w:t>
            </w:r>
          </w:p>
          <w:p w:rsidR="00042C75" w:rsidRPr="004F46D8" w:rsidRDefault="00042C75" w:rsidP="00905472">
            <w:pPr>
              <w:pStyle w:val="TableParagraph"/>
              <w:numPr>
                <w:ilvl w:val="0"/>
                <w:numId w:val="69"/>
              </w:numPr>
              <w:tabs>
                <w:tab w:val="left" w:pos="164"/>
              </w:tabs>
              <w:spacing w:before="5"/>
              <w:ind w:hanging="105"/>
              <w:rPr>
                <w:rFonts w:asciiTheme="minorHAnsi" w:hAnsiTheme="minorHAnsi"/>
                <w:sz w:val="20"/>
                <w:szCs w:val="20"/>
              </w:rPr>
            </w:pPr>
            <w:r w:rsidRPr="004F46D8">
              <w:rPr>
                <w:rFonts w:asciiTheme="minorHAnsi" w:hAnsiTheme="minorHAnsi"/>
                <w:w w:val="115"/>
                <w:sz w:val="20"/>
                <w:szCs w:val="20"/>
              </w:rPr>
              <w:t xml:space="preserve">Lisansüstü eğitime yönlendirilecek kitlenin büyük olması nedeniyle yüksek oranda </w:t>
            </w:r>
            <w:proofErr w:type="gramStart"/>
            <w:r w:rsidRPr="004F46D8">
              <w:rPr>
                <w:rFonts w:asciiTheme="minorHAnsi" w:hAnsiTheme="minorHAnsi"/>
                <w:w w:val="115"/>
                <w:sz w:val="20"/>
                <w:szCs w:val="20"/>
              </w:rPr>
              <w:t>mali</w:t>
            </w:r>
            <w:proofErr w:type="gramEnd"/>
            <w:r w:rsidRPr="004F46D8">
              <w:rPr>
                <w:rFonts w:asciiTheme="minorHAnsi" w:hAnsiTheme="minorHAnsi"/>
                <w:spacing w:val="26"/>
                <w:w w:val="115"/>
                <w:sz w:val="20"/>
                <w:szCs w:val="20"/>
              </w:rPr>
              <w:t xml:space="preserve"> </w:t>
            </w:r>
            <w:r w:rsidRPr="004F46D8">
              <w:rPr>
                <w:rFonts w:asciiTheme="minorHAnsi" w:hAnsiTheme="minorHAnsi"/>
                <w:w w:val="115"/>
                <w:sz w:val="20"/>
                <w:szCs w:val="20"/>
              </w:rPr>
              <w:t>kaynak.</w:t>
            </w:r>
          </w:p>
        </w:tc>
      </w:tr>
    </w:tbl>
    <w:p w:rsidR="00042C75" w:rsidRPr="00042C75" w:rsidRDefault="00042C75" w:rsidP="00042C75">
      <w:pPr>
        <w:rPr>
          <w:b/>
          <w:color w:val="984806" w:themeColor="accent6" w:themeShade="80"/>
          <w:sz w:val="28"/>
          <w:szCs w:val="20"/>
        </w:rPr>
      </w:pPr>
    </w:p>
    <w:p w:rsidR="004638CF" w:rsidRPr="004638CF" w:rsidRDefault="004638CF" w:rsidP="009A052F">
      <w:pPr>
        <w:pStyle w:val="icindekir2"/>
      </w:pPr>
      <w:bookmarkStart w:id="66" w:name="_Toc27576833"/>
      <w:r w:rsidRPr="004638CF">
        <w:lastRenderedPageBreak/>
        <w:t>Amaç 3</w:t>
      </w:r>
      <w:bookmarkEnd w:id="66"/>
    </w:p>
    <w:p w:rsidR="004638CF" w:rsidRPr="004638CF" w:rsidRDefault="004638CF" w:rsidP="004638CF">
      <w:r w:rsidRPr="004638CF">
        <w:t xml:space="preserve">      Okul öncesi eğitim ve temel eğitimde öğrencilerimizin bilişsel, duygusal ve fiziksel olarak çok boyutlu gelişimlerini sağlanacaktır.</w:t>
      </w:r>
    </w:p>
    <w:p w:rsidR="004638CF" w:rsidRPr="004638CF" w:rsidRDefault="004638CF" w:rsidP="004638CF">
      <w:r w:rsidRPr="004638CF">
        <w:rPr>
          <w:b/>
          <w:color w:val="984806" w:themeColor="accent6" w:themeShade="80"/>
          <w:sz w:val="28"/>
          <w:szCs w:val="20"/>
        </w:rPr>
        <w:t xml:space="preserve">Hedef </w:t>
      </w:r>
      <w:proofErr w:type="gramStart"/>
      <w:r w:rsidRPr="004638CF">
        <w:rPr>
          <w:b/>
          <w:color w:val="984806" w:themeColor="accent6" w:themeShade="80"/>
          <w:sz w:val="28"/>
          <w:szCs w:val="20"/>
        </w:rPr>
        <w:t>3.1</w:t>
      </w:r>
      <w:proofErr w:type="gramEnd"/>
      <w:r w:rsidRPr="004638CF">
        <w:rPr>
          <w:b/>
          <w:color w:val="984806" w:themeColor="accent6" w:themeShade="80"/>
          <w:sz w:val="28"/>
          <w:szCs w:val="20"/>
        </w:rPr>
        <w:t>.</w:t>
      </w:r>
      <w:r w:rsidRPr="004638CF">
        <w:t xml:space="preserve"> Erken çocukluk eğitiminin niteliği ve yaygınlığı artırılacak, toplum temelli erken çocukluk çeşitlendirilerek yaygınlaştırılacaktır.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234"/>
        <w:gridCol w:w="509"/>
        <w:gridCol w:w="1843"/>
        <w:gridCol w:w="851"/>
        <w:gridCol w:w="992"/>
        <w:gridCol w:w="567"/>
        <w:gridCol w:w="567"/>
        <w:gridCol w:w="567"/>
        <w:gridCol w:w="850"/>
        <w:gridCol w:w="567"/>
        <w:gridCol w:w="851"/>
        <w:gridCol w:w="709"/>
      </w:tblGrid>
      <w:tr w:rsidR="004638CF" w:rsidTr="004638CF">
        <w:trPr>
          <w:trHeight w:val="449"/>
        </w:trPr>
        <w:tc>
          <w:tcPr>
            <w:tcW w:w="1192" w:type="dxa"/>
            <w:gridSpan w:val="2"/>
            <w:shd w:val="clear" w:color="auto" w:fill="0BAFE5"/>
          </w:tcPr>
          <w:p w:rsidR="004638CF" w:rsidRPr="001B26D0" w:rsidRDefault="004638CF" w:rsidP="001B26D0">
            <w:pPr>
              <w:pStyle w:val="TableParagraph"/>
              <w:spacing w:before="75"/>
              <w:ind w:left="100"/>
              <w:rPr>
                <w:rFonts w:asciiTheme="minorHAnsi" w:hAnsiTheme="minorHAnsi"/>
                <w:sz w:val="20"/>
                <w:szCs w:val="20"/>
              </w:rPr>
            </w:pPr>
            <w:r w:rsidRPr="001B26D0">
              <w:rPr>
                <w:rFonts w:asciiTheme="minorHAnsi" w:hAnsiTheme="minorHAnsi"/>
                <w:sz w:val="20"/>
                <w:szCs w:val="20"/>
              </w:rPr>
              <w:t>Amaç 3</w:t>
            </w:r>
          </w:p>
        </w:tc>
        <w:tc>
          <w:tcPr>
            <w:tcW w:w="8873" w:type="dxa"/>
            <w:gridSpan w:val="11"/>
          </w:tcPr>
          <w:p w:rsidR="004638CF" w:rsidRPr="001B26D0" w:rsidRDefault="004638CF" w:rsidP="001B26D0">
            <w:pPr>
              <w:pStyle w:val="TableParagraph"/>
              <w:spacing w:line="224" w:lineRule="exact"/>
              <w:ind w:left="101"/>
              <w:rPr>
                <w:rFonts w:asciiTheme="minorHAnsi" w:hAnsiTheme="minorHAnsi"/>
                <w:sz w:val="20"/>
                <w:szCs w:val="20"/>
              </w:rPr>
            </w:pPr>
            <w:r w:rsidRPr="001B26D0">
              <w:rPr>
                <w:rFonts w:asciiTheme="minorHAnsi" w:hAnsiTheme="minorHAnsi"/>
                <w:sz w:val="20"/>
                <w:szCs w:val="20"/>
              </w:rPr>
              <w:t>Okul öncesi eğitim ve temel eğitimde öğrencilerimizin bilişsel, duygusal ve fiziksel olarak çok boyutlu gelişimlerini sağlanacaktır.</w:t>
            </w:r>
          </w:p>
        </w:tc>
      </w:tr>
      <w:tr w:rsidR="004638CF" w:rsidTr="004638CF">
        <w:trPr>
          <w:trHeight w:val="448"/>
        </w:trPr>
        <w:tc>
          <w:tcPr>
            <w:tcW w:w="1192" w:type="dxa"/>
            <w:gridSpan w:val="2"/>
            <w:tcBorders>
              <w:bottom w:val="single" w:sz="8" w:space="0" w:color="000000"/>
            </w:tcBorders>
            <w:shd w:val="clear" w:color="auto" w:fill="0BAFE5"/>
          </w:tcPr>
          <w:p w:rsidR="004638CF" w:rsidRPr="001B26D0" w:rsidRDefault="004638CF" w:rsidP="001B26D0">
            <w:pPr>
              <w:pStyle w:val="TableParagraph"/>
              <w:spacing w:before="75"/>
              <w:ind w:left="100"/>
              <w:rPr>
                <w:rFonts w:asciiTheme="minorHAnsi" w:hAnsiTheme="minorHAnsi"/>
                <w:sz w:val="20"/>
                <w:szCs w:val="20"/>
              </w:rPr>
            </w:pPr>
            <w:r w:rsidRPr="001B26D0">
              <w:rPr>
                <w:rFonts w:asciiTheme="minorHAnsi" w:hAnsiTheme="minorHAnsi"/>
                <w:sz w:val="20"/>
                <w:szCs w:val="20"/>
              </w:rPr>
              <w:t>Hedef 3.1</w:t>
            </w:r>
          </w:p>
        </w:tc>
        <w:tc>
          <w:tcPr>
            <w:tcW w:w="8873" w:type="dxa"/>
            <w:gridSpan w:val="11"/>
            <w:tcBorders>
              <w:bottom w:val="single" w:sz="8" w:space="0" w:color="000000"/>
            </w:tcBorders>
          </w:tcPr>
          <w:p w:rsidR="004638CF" w:rsidRPr="001B26D0" w:rsidRDefault="004638CF" w:rsidP="001B26D0">
            <w:pPr>
              <w:pStyle w:val="TableParagraph"/>
              <w:spacing w:line="226" w:lineRule="exact"/>
              <w:ind w:left="101"/>
              <w:rPr>
                <w:rFonts w:asciiTheme="minorHAnsi" w:hAnsiTheme="minorHAnsi"/>
                <w:bCs/>
                <w:sz w:val="20"/>
                <w:szCs w:val="20"/>
                <w:lang w:val="tr-TR"/>
              </w:rPr>
            </w:pPr>
            <w:r w:rsidRPr="001B26D0">
              <w:rPr>
                <w:rFonts w:asciiTheme="minorHAnsi" w:hAnsiTheme="minorHAnsi"/>
                <w:bCs/>
                <w:sz w:val="20"/>
                <w:szCs w:val="20"/>
                <w:lang w:val="tr-TR"/>
              </w:rPr>
              <w:t>Erken çocukluk eğitiminin niteliği ve yaygınlığı artırılacak, toplum temelli erken çocukluk çeşitlendirilerek yaygınlaştırılacaktır.</w:t>
            </w:r>
          </w:p>
        </w:tc>
      </w:tr>
      <w:tr w:rsidR="001B26D0" w:rsidTr="001B26D0">
        <w:trPr>
          <w:trHeight w:val="448"/>
        </w:trPr>
        <w:tc>
          <w:tcPr>
            <w:tcW w:w="3544" w:type="dxa"/>
            <w:gridSpan w:val="4"/>
            <w:tcBorders>
              <w:top w:val="single" w:sz="8" w:space="0" w:color="000000"/>
            </w:tcBorders>
            <w:shd w:val="clear" w:color="auto" w:fill="0BAFE5"/>
          </w:tcPr>
          <w:p w:rsidR="004638CF" w:rsidRPr="001B26D0" w:rsidRDefault="004638CF" w:rsidP="001B26D0">
            <w:pPr>
              <w:pStyle w:val="TableParagraph"/>
              <w:spacing w:before="74"/>
              <w:ind w:left="100"/>
              <w:rPr>
                <w:rFonts w:asciiTheme="minorHAnsi" w:hAnsiTheme="minorHAnsi"/>
                <w:sz w:val="20"/>
                <w:szCs w:val="20"/>
              </w:rPr>
            </w:pPr>
            <w:r w:rsidRPr="001B26D0">
              <w:rPr>
                <w:rFonts w:asciiTheme="minorHAnsi" w:hAnsiTheme="minorHAnsi"/>
                <w:sz w:val="20"/>
                <w:szCs w:val="20"/>
              </w:rPr>
              <w:t>Performans Göstergeleri</w:t>
            </w:r>
          </w:p>
        </w:tc>
        <w:tc>
          <w:tcPr>
            <w:tcW w:w="851" w:type="dxa"/>
            <w:tcBorders>
              <w:top w:val="single" w:sz="8" w:space="0" w:color="000000"/>
            </w:tcBorders>
            <w:shd w:val="clear" w:color="auto" w:fill="0BAFE5"/>
          </w:tcPr>
          <w:p w:rsidR="004638CF" w:rsidRPr="001B26D0" w:rsidRDefault="004638CF" w:rsidP="001B26D0">
            <w:pPr>
              <w:pStyle w:val="TableParagraph"/>
              <w:spacing w:line="202" w:lineRule="exact"/>
              <w:ind w:left="154"/>
              <w:rPr>
                <w:rFonts w:asciiTheme="minorHAnsi" w:hAnsiTheme="minorHAnsi"/>
                <w:sz w:val="20"/>
                <w:szCs w:val="20"/>
              </w:rPr>
            </w:pPr>
            <w:r w:rsidRPr="001B26D0">
              <w:rPr>
                <w:rFonts w:asciiTheme="minorHAnsi" w:hAnsiTheme="minorHAnsi"/>
                <w:sz w:val="20"/>
                <w:szCs w:val="20"/>
              </w:rPr>
              <w:t>Hedefe</w:t>
            </w:r>
          </w:p>
          <w:p w:rsidR="004638CF" w:rsidRPr="001B26D0" w:rsidRDefault="004638CF" w:rsidP="001B26D0">
            <w:pPr>
              <w:pStyle w:val="TableParagraph"/>
              <w:spacing w:line="226" w:lineRule="exact"/>
              <w:ind w:left="102"/>
              <w:rPr>
                <w:rFonts w:asciiTheme="minorHAnsi" w:hAnsiTheme="minorHAnsi"/>
                <w:sz w:val="20"/>
                <w:szCs w:val="20"/>
              </w:rPr>
            </w:pPr>
            <w:proofErr w:type="gramStart"/>
            <w:r w:rsidRPr="001B26D0">
              <w:rPr>
                <w:rFonts w:asciiTheme="minorHAnsi" w:hAnsiTheme="minorHAnsi"/>
                <w:sz w:val="20"/>
                <w:szCs w:val="20"/>
              </w:rPr>
              <w:t>Etkisi(</w:t>
            </w:r>
            <w:proofErr w:type="gramEnd"/>
            <w:r w:rsidRPr="001B26D0">
              <w:rPr>
                <w:rFonts w:asciiTheme="minorHAnsi" w:hAnsiTheme="minorHAnsi"/>
                <w:sz w:val="20"/>
                <w:szCs w:val="20"/>
              </w:rPr>
              <w:t>%)</w:t>
            </w:r>
          </w:p>
        </w:tc>
        <w:tc>
          <w:tcPr>
            <w:tcW w:w="992" w:type="dxa"/>
            <w:tcBorders>
              <w:top w:val="single" w:sz="8" w:space="0" w:color="000000"/>
            </w:tcBorders>
            <w:shd w:val="clear" w:color="auto" w:fill="0BAFE5"/>
          </w:tcPr>
          <w:p w:rsidR="004638CF" w:rsidRPr="001B26D0" w:rsidRDefault="004638CF" w:rsidP="001B26D0">
            <w:pPr>
              <w:pStyle w:val="TableParagraph"/>
              <w:spacing w:line="202" w:lineRule="exact"/>
              <w:ind w:left="89" w:right="77"/>
              <w:jc w:val="center"/>
              <w:rPr>
                <w:rFonts w:asciiTheme="minorHAnsi" w:hAnsiTheme="minorHAnsi"/>
                <w:sz w:val="20"/>
                <w:szCs w:val="20"/>
              </w:rPr>
            </w:pPr>
            <w:r w:rsidRPr="001B26D0">
              <w:rPr>
                <w:rFonts w:asciiTheme="minorHAnsi" w:hAnsiTheme="minorHAnsi"/>
                <w:sz w:val="20"/>
                <w:szCs w:val="20"/>
              </w:rPr>
              <w:t>Başlangıç</w:t>
            </w:r>
          </w:p>
          <w:p w:rsidR="004638CF" w:rsidRPr="001B26D0" w:rsidRDefault="004638CF" w:rsidP="001B26D0">
            <w:pPr>
              <w:pStyle w:val="TableParagraph"/>
              <w:spacing w:line="226" w:lineRule="exact"/>
              <w:ind w:left="89" w:right="77"/>
              <w:jc w:val="center"/>
              <w:rPr>
                <w:rFonts w:asciiTheme="minorHAnsi" w:hAnsiTheme="minorHAnsi"/>
                <w:sz w:val="20"/>
                <w:szCs w:val="20"/>
              </w:rPr>
            </w:pPr>
            <w:r w:rsidRPr="001B26D0">
              <w:rPr>
                <w:rFonts w:asciiTheme="minorHAnsi" w:hAnsiTheme="minorHAnsi"/>
                <w:sz w:val="20"/>
                <w:szCs w:val="20"/>
              </w:rPr>
              <w:t>Değeri</w:t>
            </w:r>
          </w:p>
        </w:tc>
        <w:tc>
          <w:tcPr>
            <w:tcW w:w="567" w:type="dxa"/>
            <w:tcBorders>
              <w:top w:val="single" w:sz="8" w:space="0" w:color="000000"/>
            </w:tcBorders>
            <w:shd w:val="clear" w:color="auto" w:fill="0BAFE5"/>
          </w:tcPr>
          <w:p w:rsidR="004638CF" w:rsidRPr="001B26D0" w:rsidRDefault="004638CF" w:rsidP="001B26D0">
            <w:pPr>
              <w:pStyle w:val="TableParagraph"/>
              <w:spacing w:before="74"/>
              <w:ind w:right="83"/>
              <w:jc w:val="right"/>
              <w:rPr>
                <w:rFonts w:asciiTheme="minorHAnsi" w:hAnsiTheme="minorHAnsi"/>
                <w:sz w:val="20"/>
                <w:szCs w:val="20"/>
              </w:rPr>
            </w:pPr>
            <w:r w:rsidRPr="001B26D0">
              <w:rPr>
                <w:rFonts w:asciiTheme="minorHAnsi" w:hAnsiTheme="minorHAnsi"/>
                <w:sz w:val="20"/>
                <w:szCs w:val="20"/>
              </w:rPr>
              <w:t>2019</w:t>
            </w:r>
          </w:p>
        </w:tc>
        <w:tc>
          <w:tcPr>
            <w:tcW w:w="567" w:type="dxa"/>
            <w:tcBorders>
              <w:top w:val="single" w:sz="8" w:space="0" w:color="000000"/>
            </w:tcBorders>
            <w:shd w:val="clear" w:color="auto" w:fill="0BAFE5"/>
          </w:tcPr>
          <w:p w:rsidR="004638CF" w:rsidRPr="001B26D0" w:rsidRDefault="004638CF" w:rsidP="001B26D0">
            <w:pPr>
              <w:pStyle w:val="TableParagraph"/>
              <w:spacing w:before="74"/>
              <w:ind w:left="85" w:right="71"/>
              <w:jc w:val="center"/>
              <w:rPr>
                <w:rFonts w:asciiTheme="minorHAnsi" w:hAnsiTheme="minorHAnsi"/>
                <w:sz w:val="20"/>
                <w:szCs w:val="20"/>
              </w:rPr>
            </w:pPr>
            <w:r w:rsidRPr="001B26D0">
              <w:rPr>
                <w:rFonts w:asciiTheme="minorHAnsi" w:hAnsiTheme="minorHAnsi"/>
                <w:sz w:val="20"/>
                <w:szCs w:val="20"/>
              </w:rPr>
              <w:t>2020</w:t>
            </w:r>
          </w:p>
        </w:tc>
        <w:tc>
          <w:tcPr>
            <w:tcW w:w="567" w:type="dxa"/>
            <w:tcBorders>
              <w:top w:val="single" w:sz="8" w:space="0" w:color="000000"/>
            </w:tcBorders>
            <w:shd w:val="clear" w:color="auto" w:fill="0BAFE5"/>
          </w:tcPr>
          <w:p w:rsidR="004638CF" w:rsidRPr="001B26D0" w:rsidRDefault="004638CF" w:rsidP="001B26D0">
            <w:pPr>
              <w:pStyle w:val="TableParagraph"/>
              <w:spacing w:before="74"/>
              <w:ind w:right="82"/>
              <w:jc w:val="right"/>
              <w:rPr>
                <w:rFonts w:asciiTheme="minorHAnsi" w:hAnsiTheme="minorHAnsi"/>
                <w:sz w:val="20"/>
                <w:szCs w:val="20"/>
              </w:rPr>
            </w:pPr>
            <w:r w:rsidRPr="001B26D0">
              <w:rPr>
                <w:rFonts w:asciiTheme="minorHAnsi" w:hAnsiTheme="minorHAnsi"/>
                <w:sz w:val="20"/>
                <w:szCs w:val="20"/>
              </w:rPr>
              <w:t>2021</w:t>
            </w:r>
          </w:p>
        </w:tc>
        <w:tc>
          <w:tcPr>
            <w:tcW w:w="850" w:type="dxa"/>
            <w:tcBorders>
              <w:top w:val="single" w:sz="8" w:space="0" w:color="000000"/>
            </w:tcBorders>
            <w:shd w:val="clear" w:color="auto" w:fill="0BAFE5"/>
          </w:tcPr>
          <w:p w:rsidR="004638CF" w:rsidRPr="001B26D0" w:rsidRDefault="004638CF" w:rsidP="001B26D0">
            <w:pPr>
              <w:pStyle w:val="TableParagraph"/>
              <w:spacing w:before="74"/>
              <w:ind w:left="85" w:right="72"/>
              <w:jc w:val="center"/>
              <w:rPr>
                <w:rFonts w:asciiTheme="minorHAnsi" w:hAnsiTheme="minorHAnsi"/>
                <w:sz w:val="20"/>
                <w:szCs w:val="20"/>
              </w:rPr>
            </w:pPr>
            <w:r w:rsidRPr="001B26D0">
              <w:rPr>
                <w:rFonts w:asciiTheme="minorHAnsi" w:hAnsiTheme="minorHAnsi"/>
                <w:sz w:val="20"/>
                <w:szCs w:val="20"/>
              </w:rPr>
              <w:t>2022</w:t>
            </w:r>
          </w:p>
        </w:tc>
        <w:tc>
          <w:tcPr>
            <w:tcW w:w="567" w:type="dxa"/>
            <w:tcBorders>
              <w:top w:val="single" w:sz="8" w:space="0" w:color="000000"/>
            </w:tcBorders>
            <w:shd w:val="clear" w:color="auto" w:fill="0BAFE5"/>
          </w:tcPr>
          <w:p w:rsidR="004638CF" w:rsidRPr="001B26D0" w:rsidRDefault="004638CF" w:rsidP="001B26D0">
            <w:pPr>
              <w:pStyle w:val="TableParagraph"/>
              <w:spacing w:before="74"/>
              <w:ind w:left="86" w:right="69"/>
              <w:jc w:val="center"/>
              <w:rPr>
                <w:rFonts w:asciiTheme="minorHAnsi" w:hAnsiTheme="minorHAnsi"/>
                <w:sz w:val="20"/>
                <w:szCs w:val="20"/>
              </w:rPr>
            </w:pPr>
            <w:r w:rsidRPr="001B26D0">
              <w:rPr>
                <w:rFonts w:asciiTheme="minorHAnsi" w:hAnsiTheme="minorHAnsi"/>
                <w:sz w:val="20"/>
                <w:szCs w:val="20"/>
              </w:rPr>
              <w:t>2023</w:t>
            </w:r>
          </w:p>
        </w:tc>
        <w:tc>
          <w:tcPr>
            <w:tcW w:w="851" w:type="dxa"/>
            <w:tcBorders>
              <w:top w:val="single" w:sz="8" w:space="0" w:color="000000"/>
            </w:tcBorders>
            <w:shd w:val="clear" w:color="auto" w:fill="0BAFE5"/>
          </w:tcPr>
          <w:p w:rsidR="004638CF" w:rsidRPr="001B26D0" w:rsidRDefault="004638CF" w:rsidP="001B26D0">
            <w:pPr>
              <w:pStyle w:val="TableParagraph"/>
              <w:spacing w:line="202" w:lineRule="exact"/>
              <w:ind w:left="102"/>
              <w:rPr>
                <w:rFonts w:asciiTheme="minorHAnsi" w:hAnsiTheme="minorHAnsi"/>
                <w:sz w:val="20"/>
                <w:szCs w:val="20"/>
              </w:rPr>
            </w:pPr>
            <w:r w:rsidRPr="001B26D0">
              <w:rPr>
                <w:rFonts w:asciiTheme="minorHAnsi" w:hAnsiTheme="minorHAnsi"/>
                <w:sz w:val="20"/>
                <w:szCs w:val="20"/>
              </w:rPr>
              <w:t>İzleme</w:t>
            </w:r>
          </w:p>
          <w:p w:rsidR="004638CF" w:rsidRPr="001B26D0" w:rsidRDefault="004638CF" w:rsidP="001B26D0">
            <w:pPr>
              <w:pStyle w:val="TableParagraph"/>
              <w:spacing w:line="226" w:lineRule="exact"/>
              <w:ind w:left="132"/>
              <w:rPr>
                <w:rFonts w:asciiTheme="minorHAnsi" w:hAnsiTheme="minorHAnsi"/>
                <w:sz w:val="20"/>
                <w:szCs w:val="20"/>
              </w:rPr>
            </w:pPr>
            <w:r w:rsidRPr="001B26D0">
              <w:rPr>
                <w:rFonts w:asciiTheme="minorHAnsi" w:hAnsiTheme="minorHAnsi"/>
                <w:sz w:val="20"/>
                <w:szCs w:val="20"/>
              </w:rPr>
              <w:t>Sıklığı</w:t>
            </w:r>
          </w:p>
        </w:tc>
        <w:tc>
          <w:tcPr>
            <w:tcW w:w="709" w:type="dxa"/>
            <w:tcBorders>
              <w:top w:val="single" w:sz="8" w:space="0" w:color="000000"/>
            </w:tcBorders>
            <w:shd w:val="clear" w:color="auto" w:fill="0BAFE5"/>
          </w:tcPr>
          <w:p w:rsidR="004638CF" w:rsidRPr="001B26D0" w:rsidRDefault="004638CF" w:rsidP="001B26D0">
            <w:pPr>
              <w:pStyle w:val="TableParagraph"/>
              <w:spacing w:line="202" w:lineRule="exact"/>
              <w:ind w:left="103"/>
              <w:rPr>
                <w:rFonts w:asciiTheme="minorHAnsi" w:hAnsiTheme="minorHAnsi"/>
                <w:sz w:val="20"/>
                <w:szCs w:val="20"/>
              </w:rPr>
            </w:pPr>
            <w:r w:rsidRPr="001B26D0">
              <w:rPr>
                <w:rFonts w:asciiTheme="minorHAnsi" w:hAnsiTheme="minorHAnsi"/>
                <w:sz w:val="20"/>
                <w:szCs w:val="20"/>
              </w:rPr>
              <w:t>Rapor</w:t>
            </w:r>
          </w:p>
          <w:p w:rsidR="004638CF" w:rsidRPr="001B26D0" w:rsidRDefault="004638CF" w:rsidP="001B26D0">
            <w:pPr>
              <w:pStyle w:val="TableParagraph"/>
              <w:spacing w:line="226" w:lineRule="exact"/>
              <w:ind w:left="110"/>
              <w:rPr>
                <w:rFonts w:asciiTheme="minorHAnsi" w:hAnsiTheme="minorHAnsi"/>
                <w:sz w:val="20"/>
                <w:szCs w:val="20"/>
              </w:rPr>
            </w:pPr>
            <w:r w:rsidRPr="001B26D0">
              <w:rPr>
                <w:rFonts w:asciiTheme="minorHAnsi" w:hAnsiTheme="minorHAnsi"/>
                <w:sz w:val="20"/>
                <w:szCs w:val="20"/>
              </w:rPr>
              <w:t>Sıklığı</w:t>
            </w:r>
          </w:p>
        </w:tc>
      </w:tr>
      <w:tr w:rsidR="001B26D0" w:rsidTr="001B26D0">
        <w:trPr>
          <w:trHeight w:val="347"/>
        </w:trPr>
        <w:tc>
          <w:tcPr>
            <w:tcW w:w="3544" w:type="dxa"/>
            <w:gridSpan w:val="4"/>
            <w:shd w:val="clear" w:color="auto" w:fill="0BAFE5"/>
          </w:tcPr>
          <w:p w:rsidR="001B26D0" w:rsidRDefault="004638CF" w:rsidP="001B26D0">
            <w:pPr>
              <w:pStyle w:val="TableParagraph"/>
              <w:spacing w:line="203" w:lineRule="exact"/>
              <w:ind w:left="100"/>
              <w:rPr>
                <w:rFonts w:asciiTheme="minorHAnsi" w:hAnsiTheme="minorHAnsi"/>
                <w:sz w:val="20"/>
                <w:szCs w:val="20"/>
              </w:rPr>
            </w:pPr>
            <w:r w:rsidRPr="001B26D0">
              <w:rPr>
                <w:rFonts w:asciiTheme="minorHAnsi" w:hAnsiTheme="minorHAnsi"/>
                <w:sz w:val="20"/>
                <w:szCs w:val="20"/>
              </w:rPr>
              <w:t>PG 3.1.1  3-5 yaş grubu okullaşma</w:t>
            </w:r>
          </w:p>
          <w:p w:rsidR="004638CF" w:rsidRPr="001B26D0" w:rsidRDefault="001B26D0" w:rsidP="001B26D0">
            <w:pPr>
              <w:pStyle w:val="TableParagraph"/>
              <w:spacing w:line="203" w:lineRule="exact"/>
              <w:ind w:left="100"/>
              <w:rPr>
                <w:rFonts w:asciiTheme="minorHAnsi" w:hAnsiTheme="minorHAnsi"/>
                <w:sz w:val="20"/>
                <w:szCs w:val="20"/>
              </w:rPr>
            </w:pPr>
            <w:r w:rsidRPr="001B26D0">
              <w:rPr>
                <w:rFonts w:asciiTheme="minorHAnsi" w:hAnsiTheme="minorHAnsi"/>
                <w:sz w:val="20"/>
                <w:szCs w:val="20"/>
              </w:rPr>
              <w:t xml:space="preserve"> </w:t>
            </w:r>
            <w:proofErr w:type="gramStart"/>
            <w:r w:rsidR="004638CF" w:rsidRPr="001B26D0">
              <w:rPr>
                <w:rFonts w:asciiTheme="minorHAnsi" w:hAnsiTheme="minorHAnsi"/>
                <w:sz w:val="20"/>
                <w:szCs w:val="20"/>
              </w:rPr>
              <w:t>oranı</w:t>
            </w:r>
            <w:proofErr w:type="gramEnd"/>
            <w:r w:rsidR="004638CF" w:rsidRPr="001B26D0">
              <w:rPr>
                <w:rFonts w:asciiTheme="minorHAnsi" w:hAnsiTheme="minorHAnsi"/>
                <w:sz w:val="20"/>
                <w:szCs w:val="20"/>
              </w:rPr>
              <w:t xml:space="preserve"> (%)</w:t>
            </w:r>
          </w:p>
        </w:tc>
        <w:tc>
          <w:tcPr>
            <w:tcW w:w="851"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40</w:t>
            </w:r>
          </w:p>
        </w:tc>
        <w:tc>
          <w:tcPr>
            <w:tcW w:w="992"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Calibri" w:cs="Arial"/>
                <w:sz w:val="20"/>
                <w:szCs w:val="20"/>
              </w:rPr>
              <w:t>%</w:t>
            </w:r>
            <w:r w:rsidRPr="001B26D0">
              <w:rPr>
                <w:rFonts w:eastAsia="Times New Roman" w:cs="Times New Roman"/>
                <w:color w:val="000000" w:themeColor="text1"/>
                <w:sz w:val="20"/>
                <w:szCs w:val="20"/>
              </w:rPr>
              <w:t>38,2</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%43</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%48</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%52</w:t>
            </w:r>
          </w:p>
        </w:tc>
        <w:tc>
          <w:tcPr>
            <w:tcW w:w="850"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%57</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%62</w:t>
            </w:r>
          </w:p>
        </w:tc>
        <w:tc>
          <w:tcPr>
            <w:tcW w:w="851" w:type="dxa"/>
            <w:vAlign w:val="center"/>
          </w:tcPr>
          <w:p w:rsidR="004638CF" w:rsidRPr="001B26D0" w:rsidRDefault="004638CF" w:rsidP="001B26D0">
            <w:pPr>
              <w:jc w:val="center"/>
              <w:rPr>
                <w:sz w:val="20"/>
                <w:szCs w:val="20"/>
              </w:rPr>
            </w:pPr>
            <w:r w:rsidRPr="001B26D0">
              <w:rPr>
                <w:sz w:val="20"/>
                <w:szCs w:val="20"/>
              </w:rPr>
              <w:t>6 Ay</w:t>
            </w:r>
          </w:p>
        </w:tc>
        <w:tc>
          <w:tcPr>
            <w:tcW w:w="709" w:type="dxa"/>
            <w:vAlign w:val="center"/>
          </w:tcPr>
          <w:p w:rsidR="004638CF" w:rsidRPr="001B26D0" w:rsidRDefault="004638CF" w:rsidP="001B26D0">
            <w:pPr>
              <w:jc w:val="center"/>
              <w:rPr>
                <w:sz w:val="20"/>
                <w:szCs w:val="20"/>
              </w:rPr>
            </w:pPr>
            <w:r w:rsidRPr="001B26D0">
              <w:rPr>
                <w:sz w:val="20"/>
                <w:szCs w:val="20"/>
              </w:rPr>
              <w:t>6 Ay</w:t>
            </w:r>
          </w:p>
        </w:tc>
      </w:tr>
      <w:tr w:rsidR="001B26D0" w:rsidTr="001B26D0">
        <w:trPr>
          <w:trHeight w:val="609"/>
        </w:trPr>
        <w:tc>
          <w:tcPr>
            <w:tcW w:w="3544" w:type="dxa"/>
            <w:gridSpan w:val="4"/>
            <w:shd w:val="clear" w:color="auto" w:fill="0BAFE5"/>
          </w:tcPr>
          <w:p w:rsidR="004638CF" w:rsidRPr="001B26D0" w:rsidRDefault="004638CF" w:rsidP="001B26D0">
            <w:pPr>
              <w:pStyle w:val="TableParagraph"/>
              <w:spacing w:line="203" w:lineRule="exact"/>
              <w:ind w:left="100"/>
              <w:rPr>
                <w:rFonts w:asciiTheme="minorHAnsi" w:hAnsiTheme="minorHAnsi"/>
                <w:sz w:val="20"/>
                <w:szCs w:val="20"/>
              </w:rPr>
            </w:pPr>
            <w:r w:rsidRPr="001B26D0">
              <w:rPr>
                <w:rFonts w:asciiTheme="minorHAnsi" w:hAnsiTheme="minorHAnsi"/>
                <w:sz w:val="20"/>
                <w:szCs w:val="20"/>
              </w:rPr>
              <w:t>PG 3.1.2 İlkokul birinci sınıf</w:t>
            </w:r>
          </w:p>
          <w:p w:rsidR="001B26D0" w:rsidRPr="001B26D0" w:rsidRDefault="004638CF" w:rsidP="001B26D0">
            <w:pPr>
              <w:pStyle w:val="TableParagraph"/>
              <w:spacing w:line="225" w:lineRule="exact"/>
              <w:ind w:left="100"/>
              <w:rPr>
                <w:rFonts w:asciiTheme="minorHAnsi" w:hAnsiTheme="minorHAnsi"/>
                <w:sz w:val="20"/>
                <w:szCs w:val="20"/>
              </w:rPr>
            </w:pPr>
            <w:r w:rsidRPr="001B26D0">
              <w:rPr>
                <w:rFonts w:asciiTheme="minorHAnsi" w:hAnsiTheme="minorHAnsi"/>
                <w:sz w:val="20"/>
                <w:szCs w:val="20"/>
              </w:rPr>
              <w:t>öğrencilerinden en az bir yıl okul</w:t>
            </w:r>
            <w:r w:rsidR="001B26D0" w:rsidRPr="001B26D0">
              <w:rPr>
                <w:rFonts w:asciiTheme="minorHAnsi" w:hAnsiTheme="minorHAnsi"/>
                <w:sz w:val="20"/>
                <w:szCs w:val="20"/>
              </w:rPr>
              <w:t xml:space="preserve"> </w:t>
            </w:r>
            <w:r w:rsidRPr="001B26D0">
              <w:rPr>
                <w:rFonts w:asciiTheme="minorHAnsi" w:hAnsiTheme="minorHAnsi"/>
                <w:sz w:val="20"/>
                <w:szCs w:val="20"/>
              </w:rPr>
              <w:t xml:space="preserve">öncesi </w:t>
            </w:r>
          </w:p>
          <w:p w:rsidR="004638CF" w:rsidRPr="001B26D0" w:rsidRDefault="004638CF" w:rsidP="001B26D0">
            <w:pPr>
              <w:pStyle w:val="TableParagraph"/>
              <w:spacing w:line="225" w:lineRule="exact"/>
              <w:ind w:left="100"/>
              <w:rPr>
                <w:rFonts w:asciiTheme="minorHAnsi" w:hAnsiTheme="minorHAnsi"/>
                <w:sz w:val="20"/>
                <w:szCs w:val="20"/>
              </w:rPr>
            </w:pPr>
            <w:proofErr w:type="gramStart"/>
            <w:r w:rsidRPr="001B26D0">
              <w:rPr>
                <w:rFonts w:asciiTheme="minorHAnsi" w:hAnsiTheme="minorHAnsi"/>
                <w:sz w:val="20"/>
                <w:szCs w:val="20"/>
              </w:rPr>
              <w:t>eğitim</w:t>
            </w:r>
            <w:proofErr w:type="gramEnd"/>
            <w:r w:rsidRPr="001B26D0">
              <w:rPr>
                <w:rFonts w:asciiTheme="minorHAnsi" w:hAnsiTheme="minorHAnsi"/>
                <w:sz w:val="20"/>
                <w:szCs w:val="20"/>
              </w:rPr>
              <w:t xml:space="preserve"> almış olanların oranı (%)</w:t>
            </w:r>
          </w:p>
        </w:tc>
        <w:tc>
          <w:tcPr>
            <w:tcW w:w="851"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20</w:t>
            </w:r>
          </w:p>
        </w:tc>
        <w:tc>
          <w:tcPr>
            <w:tcW w:w="992"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Calibri" w:cs="Arial"/>
                <w:sz w:val="20"/>
                <w:szCs w:val="20"/>
              </w:rPr>
              <w:t>%</w:t>
            </w:r>
            <w:r w:rsidRPr="001B26D0">
              <w:rPr>
                <w:rFonts w:eastAsia="Times New Roman" w:cs="Times New Roman"/>
                <w:color w:val="000000" w:themeColor="text1"/>
                <w:sz w:val="20"/>
                <w:szCs w:val="20"/>
              </w:rPr>
              <w:t>52,23</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%60</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%70</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%80</w:t>
            </w:r>
          </w:p>
        </w:tc>
        <w:tc>
          <w:tcPr>
            <w:tcW w:w="850"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%90</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%100</w:t>
            </w:r>
          </w:p>
        </w:tc>
        <w:tc>
          <w:tcPr>
            <w:tcW w:w="851" w:type="dxa"/>
            <w:vAlign w:val="center"/>
          </w:tcPr>
          <w:p w:rsidR="004638CF" w:rsidRPr="001B26D0" w:rsidRDefault="004638CF" w:rsidP="001B26D0">
            <w:pPr>
              <w:jc w:val="center"/>
              <w:rPr>
                <w:sz w:val="20"/>
                <w:szCs w:val="20"/>
              </w:rPr>
            </w:pPr>
            <w:r w:rsidRPr="001B26D0">
              <w:rPr>
                <w:sz w:val="20"/>
                <w:szCs w:val="20"/>
              </w:rPr>
              <w:t>6 Ay</w:t>
            </w:r>
          </w:p>
        </w:tc>
        <w:tc>
          <w:tcPr>
            <w:tcW w:w="709" w:type="dxa"/>
            <w:vAlign w:val="center"/>
          </w:tcPr>
          <w:p w:rsidR="004638CF" w:rsidRPr="001B26D0" w:rsidRDefault="004638CF" w:rsidP="001B26D0">
            <w:pPr>
              <w:jc w:val="center"/>
              <w:rPr>
                <w:sz w:val="20"/>
                <w:szCs w:val="20"/>
              </w:rPr>
            </w:pPr>
            <w:r w:rsidRPr="001B26D0">
              <w:rPr>
                <w:sz w:val="20"/>
                <w:szCs w:val="20"/>
              </w:rPr>
              <w:t>6 Ay</w:t>
            </w:r>
          </w:p>
        </w:tc>
      </w:tr>
      <w:tr w:rsidR="001B26D0" w:rsidTr="001B26D0">
        <w:trPr>
          <w:trHeight w:val="505"/>
        </w:trPr>
        <w:tc>
          <w:tcPr>
            <w:tcW w:w="3544" w:type="dxa"/>
            <w:gridSpan w:val="4"/>
            <w:shd w:val="clear" w:color="auto" w:fill="0BAFE5"/>
          </w:tcPr>
          <w:p w:rsidR="004638CF" w:rsidRPr="001B26D0" w:rsidRDefault="004638CF" w:rsidP="001B26D0">
            <w:pPr>
              <w:pStyle w:val="TableParagraph"/>
              <w:spacing w:line="203" w:lineRule="exact"/>
              <w:ind w:left="100"/>
              <w:rPr>
                <w:rFonts w:asciiTheme="minorHAnsi" w:hAnsiTheme="minorHAnsi"/>
                <w:sz w:val="20"/>
                <w:szCs w:val="20"/>
              </w:rPr>
            </w:pPr>
            <w:r w:rsidRPr="001B26D0">
              <w:rPr>
                <w:rFonts w:asciiTheme="minorHAnsi" w:hAnsiTheme="minorHAnsi"/>
                <w:sz w:val="20"/>
                <w:szCs w:val="20"/>
              </w:rPr>
              <w:t>PG 3.1.3</w:t>
            </w:r>
            <w:r w:rsidRPr="001B26D0">
              <w:rPr>
                <w:rFonts w:asciiTheme="minorHAnsi" w:hAnsiTheme="minorHAnsi"/>
                <w:color w:val="FF0000"/>
                <w:sz w:val="20"/>
                <w:szCs w:val="20"/>
              </w:rPr>
              <w:t xml:space="preserve"> </w:t>
            </w:r>
            <w:r w:rsidRPr="001B26D0">
              <w:rPr>
                <w:rFonts w:asciiTheme="minorHAnsi" w:hAnsiTheme="minorHAnsi"/>
                <w:color w:val="000000" w:themeColor="text1"/>
                <w:sz w:val="20"/>
                <w:szCs w:val="20"/>
              </w:rPr>
              <w:t>Erken çocukluk</w:t>
            </w:r>
            <w:r w:rsidR="001B26D0" w:rsidRPr="001B26D0">
              <w:rPr>
                <w:rFonts w:asciiTheme="minorHAnsi" w:hAnsiTheme="minorHAnsi"/>
                <w:color w:val="000000" w:themeColor="text1"/>
                <w:sz w:val="20"/>
                <w:szCs w:val="20"/>
              </w:rPr>
              <w:t xml:space="preserve"> </w:t>
            </w:r>
            <w:r w:rsidRPr="001B26D0">
              <w:rPr>
                <w:rFonts w:asciiTheme="minorHAnsi" w:hAnsiTheme="minorHAnsi"/>
                <w:color w:val="000000" w:themeColor="text1"/>
                <w:sz w:val="20"/>
                <w:szCs w:val="20"/>
              </w:rPr>
              <w:t>eğitiminde desteklenen şartları elverişsiz öğrenci sayısı</w:t>
            </w:r>
          </w:p>
        </w:tc>
        <w:tc>
          <w:tcPr>
            <w:tcW w:w="851"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20</w:t>
            </w:r>
          </w:p>
        </w:tc>
        <w:tc>
          <w:tcPr>
            <w:tcW w:w="992" w:type="dxa"/>
            <w:vAlign w:val="center"/>
          </w:tcPr>
          <w:p w:rsidR="004638CF" w:rsidRPr="001B26D0" w:rsidRDefault="004638CF" w:rsidP="001B26D0">
            <w:pPr>
              <w:jc w:val="center"/>
              <w:rPr>
                <w:rFonts w:eastAsia="Calibri" w:cs="Arial"/>
                <w:sz w:val="20"/>
                <w:szCs w:val="20"/>
              </w:rPr>
            </w:pPr>
            <w:r w:rsidRPr="001B26D0">
              <w:rPr>
                <w:rFonts w:eastAsia="Calibri" w:cs="Arial"/>
                <w:sz w:val="20"/>
                <w:szCs w:val="20"/>
              </w:rPr>
              <w:t>0</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0</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5</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10</w:t>
            </w:r>
          </w:p>
        </w:tc>
        <w:tc>
          <w:tcPr>
            <w:tcW w:w="850"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15</w:t>
            </w:r>
          </w:p>
        </w:tc>
        <w:tc>
          <w:tcPr>
            <w:tcW w:w="567" w:type="dxa"/>
            <w:vAlign w:val="center"/>
          </w:tcPr>
          <w:p w:rsidR="004638CF" w:rsidRPr="001B26D0" w:rsidRDefault="004638CF" w:rsidP="001B26D0">
            <w:pPr>
              <w:jc w:val="center"/>
              <w:rPr>
                <w:rFonts w:eastAsia="Times New Roman" w:cs="Times New Roman"/>
                <w:color w:val="000000" w:themeColor="text1"/>
                <w:sz w:val="20"/>
                <w:szCs w:val="20"/>
              </w:rPr>
            </w:pPr>
            <w:r w:rsidRPr="001B26D0">
              <w:rPr>
                <w:rFonts w:eastAsia="Times New Roman" w:cs="Times New Roman"/>
                <w:color w:val="000000" w:themeColor="text1"/>
                <w:sz w:val="20"/>
                <w:szCs w:val="20"/>
              </w:rPr>
              <w:t>20</w:t>
            </w:r>
          </w:p>
        </w:tc>
        <w:tc>
          <w:tcPr>
            <w:tcW w:w="851" w:type="dxa"/>
            <w:vAlign w:val="center"/>
          </w:tcPr>
          <w:p w:rsidR="004638CF" w:rsidRPr="001B26D0" w:rsidRDefault="004638CF" w:rsidP="001B26D0">
            <w:pPr>
              <w:jc w:val="center"/>
              <w:rPr>
                <w:sz w:val="20"/>
                <w:szCs w:val="20"/>
              </w:rPr>
            </w:pPr>
            <w:r w:rsidRPr="001B26D0">
              <w:rPr>
                <w:sz w:val="20"/>
                <w:szCs w:val="20"/>
              </w:rPr>
              <w:t>6 Ay</w:t>
            </w:r>
          </w:p>
        </w:tc>
        <w:tc>
          <w:tcPr>
            <w:tcW w:w="709" w:type="dxa"/>
            <w:vAlign w:val="center"/>
          </w:tcPr>
          <w:p w:rsidR="004638CF" w:rsidRPr="001B26D0" w:rsidRDefault="004638CF" w:rsidP="001B26D0">
            <w:pPr>
              <w:jc w:val="center"/>
              <w:rPr>
                <w:sz w:val="20"/>
                <w:szCs w:val="20"/>
              </w:rPr>
            </w:pPr>
            <w:r w:rsidRPr="001B26D0">
              <w:rPr>
                <w:sz w:val="20"/>
                <w:szCs w:val="20"/>
              </w:rPr>
              <w:t>6 Ay</w:t>
            </w:r>
          </w:p>
        </w:tc>
      </w:tr>
      <w:tr w:rsidR="001B26D0" w:rsidTr="001B26D0">
        <w:trPr>
          <w:trHeight w:val="839"/>
        </w:trPr>
        <w:tc>
          <w:tcPr>
            <w:tcW w:w="3544" w:type="dxa"/>
            <w:gridSpan w:val="4"/>
            <w:shd w:val="clear" w:color="auto" w:fill="0BAFE5"/>
          </w:tcPr>
          <w:p w:rsidR="004638CF" w:rsidRPr="001B26D0" w:rsidRDefault="004638CF" w:rsidP="001B26D0">
            <w:pPr>
              <w:pStyle w:val="TableParagraph"/>
              <w:spacing w:line="203" w:lineRule="exact"/>
              <w:ind w:left="100"/>
              <w:rPr>
                <w:rFonts w:asciiTheme="minorHAnsi" w:hAnsiTheme="minorHAnsi"/>
                <w:sz w:val="20"/>
                <w:szCs w:val="20"/>
              </w:rPr>
            </w:pPr>
            <w:r w:rsidRPr="001B26D0">
              <w:rPr>
                <w:rFonts w:asciiTheme="minorHAnsi" w:hAnsiTheme="minorHAnsi"/>
                <w:sz w:val="20"/>
                <w:szCs w:val="20"/>
              </w:rPr>
              <w:t>PG 3.1.4 Özel eğitime ihtiyaç</w:t>
            </w:r>
            <w:r w:rsidR="001B26D0" w:rsidRPr="001B26D0">
              <w:rPr>
                <w:rFonts w:asciiTheme="minorHAnsi" w:hAnsiTheme="minorHAnsi"/>
                <w:sz w:val="20"/>
                <w:szCs w:val="20"/>
              </w:rPr>
              <w:t xml:space="preserve"> </w:t>
            </w:r>
            <w:r w:rsidRPr="001B26D0">
              <w:rPr>
                <w:rFonts w:asciiTheme="minorHAnsi" w:hAnsiTheme="minorHAnsi"/>
                <w:sz w:val="20"/>
                <w:szCs w:val="20"/>
              </w:rPr>
              <w:t>duyan öğrencilerin uyumunun sağlanmasına yönelik öğretmen eğitimlerine katılan okul öncesi öğretmeni oranı (%)</w:t>
            </w:r>
          </w:p>
        </w:tc>
        <w:tc>
          <w:tcPr>
            <w:tcW w:w="851" w:type="dxa"/>
            <w:vAlign w:val="center"/>
          </w:tcPr>
          <w:p w:rsidR="004638CF" w:rsidRPr="001B26D0" w:rsidRDefault="004638CF" w:rsidP="001B26D0">
            <w:pPr>
              <w:jc w:val="center"/>
              <w:rPr>
                <w:sz w:val="20"/>
                <w:szCs w:val="20"/>
              </w:rPr>
            </w:pPr>
            <w:r w:rsidRPr="001B26D0">
              <w:rPr>
                <w:sz w:val="20"/>
                <w:szCs w:val="20"/>
              </w:rPr>
              <w:t>20</w:t>
            </w:r>
          </w:p>
        </w:tc>
        <w:tc>
          <w:tcPr>
            <w:tcW w:w="992" w:type="dxa"/>
            <w:vAlign w:val="center"/>
          </w:tcPr>
          <w:p w:rsidR="004638CF" w:rsidRPr="001B26D0" w:rsidRDefault="004638CF" w:rsidP="001B26D0">
            <w:pPr>
              <w:jc w:val="center"/>
              <w:rPr>
                <w:sz w:val="20"/>
                <w:szCs w:val="20"/>
              </w:rPr>
            </w:pPr>
            <w:r w:rsidRPr="001B26D0">
              <w:rPr>
                <w:sz w:val="20"/>
                <w:szCs w:val="20"/>
              </w:rPr>
              <w:t>0</w:t>
            </w:r>
          </w:p>
        </w:tc>
        <w:tc>
          <w:tcPr>
            <w:tcW w:w="567" w:type="dxa"/>
            <w:vAlign w:val="center"/>
          </w:tcPr>
          <w:p w:rsidR="004638CF" w:rsidRPr="001B26D0" w:rsidRDefault="004638CF" w:rsidP="001B26D0">
            <w:pPr>
              <w:jc w:val="center"/>
              <w:rPr>
                <w:sz w:val="20"/>
                <w:szCs w:val="20"/>
              </w:rPr>
            </w:pPr>
            <w:r w:rsidRPr="001B26D0">
              <w:rPr>
                <w:rFonts w:eastAsia="Calibri" w:cs="Arial"/>
                <w:sz w:val="20"/>
                <w:szCs w:val="20"/>
              </w:rPr>
              <w:t>%</w:t>
            </w:r>
            <w:r w:rsidRPr="001B26D0">
              <w:rPr>
                <w:sz w:val="20"/>
                <w:szCs w:val="20"/>
              </w:rPr>
              <w:t>20</w:t>
            </w:r>
          </w:p>
        </w:tc>
        <w:tc>
          <w:tcPr>
            <w:tcW w:w="567" w:type="dxa"/>
            <w:vAlign w:val="center"/>
          </w:tcPr>
          <w:p w:rsidR="004638CF" w:rsidRPr="001B26D0" w:rsidRDefault="004638CF" w:rsidP="001B26D0">
            <w:pPr>
              <w:jc w:val="center"/>
              <w:rPr>
                <w:sz w:val="20"/>
                <w:szCs w:val="20"/>
              </w:rPr>
            </w:pPr>
            <w:r w:rsidRPr="001B26D0">
              <w:rPr>
                <w:rFonts w:eastAsia="Calibri" w:cs="Arial"/>
                <w:sz w:val="20"/>
                <w:szCs w:val="20"/>
              </w:rPr>
              <w:t>%</w:t>
            </w:r>
            <w:r w:rsidRPr="001B26D0">
              <w:rPr>
                <w:sz w:val="20"/>
                <w:szCs w:val="20"/>
              </w:rPr>
              <w:t>20</w:t>
            </w:r>
          </w:p>
        </w:tc>
        <w:tc>
          <w:tcPr>
            <w:tcW w:w="567" w:type="dxa"/>
            <w:vAlign w:val="center"/>
          </w:tcPr>
          <w:p w:rsidR="004638CF" w:rsidRPr="001B26D0" w:rsidRDefault="004638CF" w:rsidP="001B26D0">
            <w:pPr>
              <w:jc w:val="center"/>
              <w:rPr>
                <w:sz w:val="20"/>
                <w:szCs w:val="20"/>
              </w:rPr>
            </w:pPr>
            <w:r w:rsidRPr="001B26D0">
              <w:rPr>
                <w:rFonts w:eastAsia="Calibri" w:cs="Arial"/>
                <w:sz w:val="20"/>
                <w:szCs w:val="20"/>
              </w:rPr>
              <w:t>%</w:t>
            </w:r>
            <w:r w:rsidRPr="001B26D0">
              <w:rPr>
                <w:sz w:val="20"/>
                <w:szCs w:val="20"/>
              </w:rPr>
              <w:t>20</w:t>
            </w:r>
          </w:p>
        </w:tc>
        <w:tc>
          <w:tcPr>
            <w:tcW w:w="850" w:type="dxa"/>
            <w:vAlign w:val="center"/>
          </w:tcPr>
          <w:p w:rsidR="004638CF" w:rsidRPr="001B26D0" w:rsidRDefault="004638CF" w:rsidP="001B26D0">
            <w:pPr>
              <w:jc w:val="center"/>
              <w:rPr>
                <w:sz w:val="20"/>
                <w:szCs w:val="20"/>
              </w:rPr>
            </w:pPr>
            <w:r w:rsidRPr="001B26D0">
              <w:rPr>
                <w:rFonts w:eastAsia="Calibri" w:cs="Arial"/>
                <w:sz w:val="20"/>
                <w:szCs w:val="20"/>
              </w:rPr>
              <w:t>%</w:t>
            </w:r>
            <w:r w:rsidRPr="001B26D0">
              <w:rPr>
                <w:sz w:val="20"/>
                <w:szCs w:val="20"/>
              </w:rPr>
              <w:t>20</w:t>
            </w:r>
          </w:p>
        </w:tc>
        <w:tc>
          <w:tcPr>
            <w:tcW w:w="567" w:type="dxa"/>
            <w:vAlign w:val="center"/>
          </w:tcPr>
          <w:p w:rsidR="004638CF" w:rsidRPr="001B26D0" w:rsidRDefault="004638CF" w:rsidP="001B26D0">
            <w:pPr>
              <w:jc w:val="center"/>
              <w:rPr>
                <w:sz w:val="20"/>
                <w:szCs w:val="20"/>
              </w:rPr>
            </w:pPr>
            <w:r w:rsidRPr="001B26D0">
              <w:rPr>
                <w:rFonts w:eastAsia="Calibri" w:cs="Arial"/>
                <w:sz w:val="20"/>
                <w:szCs w:val="20"/>
              </w:rPr>
              <w:t>%</w:t>
            </w:r>
            <w:r w:rsidRPr="001B26D0">
              <w:rPr>
                <w:sz w:val="20"/>
                <w:szCs w:val="20"/>
              </w:rPr>
              <w:t>20</w:t>
            </w:r>
          </w:p>
        </w:tc>
        <w:tc>
          <w:tcPr>
            <w:tcW w:w="851" w:type="dxa"/>
            <w:vAlign w:val="center"/>
          </w:tcPr>
          <w:p w:rsidR="004638CF" w:rsidRPr="001B26D0" w:rsidRDefault="004638CF" w:rsidP="001B26D0">
            <w:pPr>
              <w:jc w:val="center"/>
              <w:rPr>
                <w:sz w:val="20"/>
                <w:szCs w:val="20"/>
              </w:rPr>
            </w:pPr>
            <w:r w:rsidRPr="001B26D0">
              <w:rPr>
                <w:sz w:val="20"/>
                <w:szCs w:val="20"/>
              </w:rPr>
              <w:t>6 Ay</w:t>
            </w:r>
          </w:p>
        </w:tc>
        <w:tc>
          <w:tcPr>
            <w:tcW w:w="709" w:type="dxa"/>
            <w:vAlign w:val="center"/>
          </w:tcPr>
          <w:p w:rsidR="004638CF" w:rsidRPr="001B26D0" w:rsidRDefault="004638CF" w:rsidP="001B26D0">
            <w:pPr>
              <w:jc w:val="center"/>
              <w:rPr>
                <w:sz w:val="20"/>
                <w:szCs w:val="20"/>
              </w:rPr>
            </w:pPr>
            <w:r w:rsidRPr="001B26D0">
              <w:rPr>
                <w:sz w:val="20"/>
                <w:szCs w:val="20"/>
              </w:rPr>
              <w:t>6 Ay</w:t>
            </w:r>
          </w:p>
        </w:tc>
      </w:tr>
      <w:tr w:rsidR="004638CF" w:rsidTr="001B26D0">
        <w:trPr>
          <w:trHeight w:val="224"/>
        </w:trPr>
        <w:tc>
          <w:tcPr>
            <w:tcW w:w="3544" w:type="dxa"/>
            <w:gridSpan w:val="4"/>
            <w:shd w:val="clear" w:color="auto" w:fill="0BAFE5"/>
          </w:tcPr>
          <w:p w:rsidR="004638CF" w:rsidRPr="001B26D0" w:rsidRDefault="004638CF" w:rsidP="001B26D0">
            <w:pPr>
              <w:pStyle w:val="TableParagraph"/>
              <w:spacing w:line="204" w:lineRule="exact"/>
              <w:ind w:left="100"/>
              <w:rPr>
                <w:rFonts w:asciiTheme="minorHAnsi" w:hAnsiTheme="minorHAnsi"/>
                <w:sz w:val="20"/>
                <w:szCs w:val="20"/>
              </w:rPr>
            </w:pPr>
            <w:r w:rsidRPr="001B26D0">
              <w:rPr>
                <w:rFonts w:asciiTheme="minorHAnsi" w:hAnsiTheme="minorHAnsi"/>
                <w:sz w:val="20"/>
                <w:szCs w:val="20"/>
              </w:rPr>
              <w:t>Koordinatör Birim</w:t>
            </w:r>
          </w:p>
        </w:tc>
        <w:tc>
          <w:tcPr>
            <w:tcW w:w="6521" w:type="dxa"/>
            <w:gridSpan w:val="9"/>
          </w:tcPr>
          <w:p w:rsidR="004638CF" w:rsidRPr="001B26D0" w:rsidRDefault="004638CF" w:rsidP="001B26D0">
            <w:pPr>
              <w:pStyle w:val="TableParagraph"/>
              <w:spacing w:line="204" w:lineRule="exact"/>
              <w:ind w:left="102"/>
              <w:rPr>
                <w:rFonts w:asciiTheme="minorHAnsi" w:hAnsiTheme="minorHAnsi"/>
                <w:sz w:val="20"/>
                <w:szCs w:val="20"/>
              </w:rPr>
            </w:pPr>
            <w:r w:rsidRPr="001B26D0">
              <w:rPr>
                <w:rFonts w:asciiTheme="minorHAnsi" w:hAnsiTheme="minorHAnsi"/>
                <w:sz w:val="20"/>
                <w:szCs w:val="20"/>
              </w:rPr>
              <w:t>Temel Eğitim Hizmetleri Şubesi</w:t>
            </w:r>
          </w:p>
        </w:tc>
      </w:tr>
      <w:tr w:rsidR="004638CF" w:rsidTr="001B26D0">
        <w:trPr>
          <w:trHeight w:val="224"/>
        </w:trPr>
        <w:tc>
          <w:tcPr>
            <w:tcW w:w="3544" w:type="dxa"/>
            <w:gridSpan w:val="4"/>
            <w:shd w:val="clear" w:color="auto" w:fill="0BAFE5"/>
          </w:tcPr>
          <w:p w:rsidR="004638CF" w:rsidRPr="001B26D0" w:rsidRDefault="004638CF" w:rsidP="001B26D0">
            <w:pPr>
              <w:pStyle w:val="TableParagraph"/>
              <w:spacing w:line="204" w:lineRule="exact"/>
              <w:ind w:left="100"/>
              <w:rPr>
                <w:rFonts w:asciiTheme="minorHAnsi" w:hAnsiTheme="minorHAnsi"/>
                <w:sz w:val="20"/>
                <w:szCs w:val="20"/>
              </w:rPr>
            </w:pPr>
            <w:r w:rsidRPr="001B26D0">
              <w:rPr>
                <w:rFonts w:asciiTheme="minorHAnsi" w:hAnsiTheme="minorHAnsi"/>
                <w:sz w:val="20"/>
                <w:szCs w:val="20"/>
              </w:rPr>
              <w:t>İş Birliği Yapılacak Birimler</w:t>
            </w:r>
          </w:p>
        </w:tc>
        <w:tc>
          <w:tcPr>
            <w:tcW w:w="6521" w:type="dxa"/>
            <w:gridSpan w:val="9"/>
          </w:tcPr>
          <w:p w:rsidR="004638CF" w:rsidRPr="001B26D0" w:rsidRDefault="004638CF" w:rsidP="001B26D0">
            <w:pPr>
              <w:pStyle w:val="TableParagraph"/>
              <w:spacing w:line="204" w:lineRule="exact"/>
              <w:ind w:left="102"/>
              <w:rPr>
                <w:rFonts w:asciiTheme="minorHAnsi" w:hAnsiTheme="minorHAnsi"/>
                <w:sz w:val="20"/>
                <w:szCs w:val="20"/>
              </w:rPr>
            </w:pPr>
            <w:r w:rsidRPr="001B26D0">
              <w:rPr>
                <w:rFonts w:asciiTheme="minorHAnsi" w:hAnsiTheme="minorHAnsi"/>
                <w:sz w:val="20"/>
                <w:szCs w:val="20"/>
              </w:rPr>
              <w:t>HBÖHŞ, İEHŞ, ÖERHŞ, ÖÖKHŞ, SGHŞ</w:t>
            </w:r>
          </w:p>
        </w:tc>
      </w:tr>
      <w:tr w:rsidR="004638CF" w:rsidTr="004638CF">
        <w:trPr>
          <w:trHeight w:val="1350"/>
        </w:trPr>
        <w:tc>
          <w:tcPr>
            <w:tcW w:w="1701" w:type="dxa"/>
            <w:gridSpan w:val="3"/>
            <w:shd w:val="clear" w:color="auto" w:fill="0BAFE5"/>
          </w:tcPr>
          <w:p w:rsidR="004638CF" w:rsidRPr="001B26D0" w:rsidRDefault="004638CF" w:rsidP="001B26D0">
            <w:pPr>
              <w:pStyle w:val="TableParagraph"/>
              <w:rPr>
                <w:rFonts w:asciiTheme="minorHAnsi" w:hAnsiTheme="minorHAnsi"/>
                <w:sz w:val="20"/>
                <w:szCs w:val="20"/>
              </w:rPr>
            </w:pPr>
          </w:p>
          <w:p w:rsidR="004638CF" w:rsidRPr="001B26D0" w:rsidRDefault="004638CF" w:rsidP="001B26D0">
            <w:pPr>
              <w:pStyle w:val="TableParagraph"/>
              <w:spacing w:before="6"/>
              <w:rPr>
                <w:rFonts w:asciiTheme="minorHAnsi" w:hAnsiTheme="minorHAnsi"/>
                <w:sz w:val="20"/>
                <w:szCs w:val="20"/>
              </w:rPr>
            </w:pPr>
          </w:p>
          <w:p w:rsidR="004638CF" w:rsidRPr="001B26D0" w:rsidRDefault="004638CF" w:rsidP="001B26D0">
            <w:pPr>
              <w:pStyle w:val="TableParagraph"/>
              <w:spacing w:before="1"/>
              <w:ind w:left="100"/>
              <w:rPr>
                <w:rFonts w:asciiTheme="minorHAnsi" w:hAnsiTheme="minorHAnsi"/>
                <w:sz w:val="20"/>
                <w:szCs w:val="20"/>
              </w:rPr>
            </w:pPr>
            <w:r w:rsidRPr="001B26D0">
              <w:rPr>
                <w:rFonts w:asciiTheme="minorHAnsi" w:hAnsiTheme="minorHAnsi"/>
                <w:sz w:val="20"/>
                <w:szCs w:val="20"/>
              </w:rPr>
              <w:t>Riskler</w:t>
            </w:r>
          </w:p>
        </w:tc>
        <w:tc>
          <w:tcPr>
            <w:tcW w:w="8364" w:type="dxa"/>
            <w:gridSpan w:val="10"/>
          </w:tcPr>
          <w:p w:rsidR="004638CF" w:rsidRPr="001B26D0" w:rsidRDefault="004638CF" w:rsidP="00905472">
            <w:pPr>
              <w:pStyle w:val="TableParagraph"/>
              <w:numPr>
                <w:ilvl w:val="0"/>
                <w:numId w:val="72"/>
              </w:numPr>
              <w:tabs>
                <w:tab w:val="left" w:pos="200"/>
              </w:tabs>
              <w:spacing w:line="203" w:lineRule="exact"/>
              <w:ind w:firstLine="0"/>
              <w:rPr>
                <w:rFonts w:asciiTheme="minorHAnsi" w:hAnsiTheme="minorHAnsi"/>
                <w:sz w:val="20"/>
                <w:szCs w:val="20"/>
              </w:rPr>
            </w:pPr>
            <w:r w:rsidRPr="001B26D0">
              <w:rPr>
                <w:rFonts w:asciiTheme="minorHAnsi" w:hAnsiTheme="minorHAnsi"/>
                <w:sz w:val="20"/>
                <w:szCs w:val="20"/>
              </w:rPr>
              <w:t>Erken</w:t>
            </w:r>
            <w:r w:rsidRPr="001B26D0">
              <w:rPr>
                <w:rFonts w:asciiTheme="minorHAnsi" w:hAnsiTheme="minorHAnsi"/>
                <w:spacing w:val="6"/>
                <w:sz w:val="20"/>
                <w:szCs w:val="20"/>
              </w:rPr>
              <w:t xml:space="preserve"> </w:t>
            </w:r>
            <w:r w:rsidRPr="001B26D0">
              <w:rPr>
                <w:rFonts w:asciiTheme="minorHAnsi" w:hAnsiTheme="minorHAnsi"/>
                <w:sz w:val="20"/>
                <w:szCs w:val="20"/>
              </w:rPr>
              <w:t>çocukluk</w:t>
            </w:r>
            <w:r w:rsidRPr="001B26D0">
              <w:rPr>
                <w:rFonts w:asciiTheme="minorHAnsi" w:hAnsiTheme="minorHAnsi"/>
                <w:spacing w:val="7"/>
                <w:sz w:val="20"/>
                <w:szCs w:val="20"/>
              </w:rPr>
              <w:t xml:space="preserve"> </w:t>
            </w:r>
            <w:r w:rsidRPr="001B26D0">
              <w:rPr>
                <w:rFonts w:asciiTheme="minorHAnsi" w:hAnsiTheme="minorHAnsi"/>
                <w:sz w:val="20"/>
                <w:szCs w:val="20"/>
              </w:rPr>
              <w:t>eğitiminin</w:t>
            </w:r>
            <w:r w:rsidRPr="001B26D0">
              <w:rPr>
                <w:rFonts w:asciiTheme="minorHAnsi" w:hAnsiTheme="minorHAnsi"/>
                <w:spacing w:val="7"/>
                <w:sz w:val="20"/>
                <w:szCs w:val="20"/>
              </w:rPr>
              <w:t xml:space="preserve"> </w:t>
            </w:r>
            <w:r w:rsidRPr="001B26D0">
              <w:rPr>
                <w:rFonts w:asciiTheme="minorHAnsi" w:hAnsiTheme="minorHAnsi"/>
                <w:sz w:val="20"/>
                <w:szCs w:val="20"/>
              </w:rPr>
              <w:t>faydası</w:t>
            </w:r>
            <w:r w:rsidRPr="001B26D0">
              <w:rPr>
                <w:rFonts w:asciiTheme="minorHAnsi" w:hAnsiTheme="minorHAnsi"/>
                <w:spacing w:val="6"/>
                <w:sz w:val="20"/>
                <w:szCs w:val="20"/>
              </w:rPr>
              <w:t xml:space="preserve"> </w:t>
            </w:r>
            <w:r w:rsidRPr="001B26D0">
              <w:rPr>
                <w:rFonts w:asciiTheme="minorHAnsi" w:hAnsiTheme="minorHAnsi"/>
                <w:sz w:val="20"/>
                <w:szCs w:val="20"/>
              </w:rPr>
              <w:t>konusunda</w:t>
            </w:r>
            <w:r w:rsidRPr="001B26D0">
              <w:rPr>
                <w:rFonts w:asciiTheme="minorHAnsi" w:hAnsiTheme="minorHAnsi"/>
                <w:spacing w:val="7"/>
                <w:sz w:val="20"/>
                <w:szCs w:val="20"/>
              </w:rPr>
              <w:t xml:space="preserve"> </w:t>
            </w:r>
            <w:r w:rsidRPr="001B26D0">
              <w:rPr>
                <w:rFonts w:asciiTheme="minorHAnsi" w:hAnsiTheme="minorHAnsi"/>
                <w:sz w:val="20"/>
                <w:szCs w:val="20"/>
              </w:rPr>
              <w:t>ailelerin</w:t>
            </w:r>
            <w:r w:rsidRPr="001B26D0">
              <w:rPr>
                <w:rFonts w:asciiTheme="minorHAnsi" w:hAnsiTheme="minorHAnsi"/>
                <w:spacing w:val="7"/>
                <w:sz w:val="20"/>
                <w:szCs w:val="20"/>
              </w:rPr>
              <w:t xml:space="preserve"> </w:t>
            </w:r>
            <w:r w:rsidRPr="001B26D0">
              <w:rPr>
                <w:rFonts w:asciiTheme="minorHAnsi" w:hAnsiTheme="minorHAnsi"/>
                <w:sz w:val="20"/>
                <w:szCs w:val="20"/>
              </w:rPr>
              <w:t>yeterince</w:t>
            </w:r>
            <w:r w:rsidRPr="001B26D0">
              <w:rPr>
                <w:rFonts w:asciiTheme="minorHAnsi" w:hAnsiTheme="minorHAnsi"/>
                <w:spacing w:val="6"/>
                <w:sz w:val="20"/>
                <w:szCs w:val="20"/>
              </w:rPr>
              <w:t xml:space="preserve"> </w:t>
            </w:r>
            <w:r w:rsidRPr="001B26D0">
              <w:rPr>
                <w:rFonts w:asciiTheme="minorHAnsi" w:hAnsiTheme="minorHAnsi"/>
                <w:sz w:val="20"/>
                <w:szCs w:val="20"/>
              </w:rPr>
              <w:t>bilinçli</w:t>
            </w:r>
            <w:r w:rsidRPr="001B26D0">
              <w:rPr>
                <w:rFonts w:asciiTheme="minorHAnsi" w:hAnsiTheme="minorHAnsi"/>
                <w:spacing w:val="6"/>
                <w:sz w:val="20"/>
                <w:szCs w:val="20"/>
              </w:rPr>
              <w:t xml:space="preserve"> </w:t>
            </w:r>
            <w:r w:rsidRPr="001B26D0">
              <w:rPr>
                <w:rFonts w:asciiTheme="minorHAnsi" w:hAnsiTheme="minorHAnsi"/>
                <w:sz w:val="20"/>
                <w:szCs w:val="20"/>
              </w:rPr>
              <w:t>olmaması</w:t>
            </w:r>
            <w:r w:rsidRPr="001B26D0">
              <w:rPr>
                <w:rFonts w:asciiTheme="minorHAnsi" w:hAnsiTheme="minorHAnsi"/>
                <w:spacing w:val="6"/>
                <w:sz w:val="20"/>
                <w:szCs w:val="20"/>
              </w:rPr>
              <w:t xml:space="preserve"> </w:t>
            </w:r>
            <w:r w:rsidRPr="001B26D0">
              <w:rPr>
                <w:rFonts w:asciiTheme="minorHAnsi" w:hAnsiTheme="minorHAnsi"/>
                <w:sz w:val="20"/>
                <w:szCs w:val="20"/>
              </w:rPr>
              <w:t>ve</w:t>
            </w:r>
            <w:r w:rsidRPr="001B26D0">
              <w:rPr>
                <w:rFonts w:asciiTheme="minorHAnsi" w:hAnsiTheme="minorHAnsi"/>
                <w:spacing w:val="7"/>
                <w:sz w:val="20"/>
                <w:szCs w:val="20"/>
              </w:rPr>
              <w:t xml:space="preserve"> </w:t>
            </w:r>
            <w:r w:rsidRPr="001B26D0">
              <w:rPr>
                <w:rFonts w:asciiTheme="minorHAnsi" w:hAnsiTheme="minorHAnsi"/>
                <w:sz w:val="20"/>
                <w:szCs w:val="20"/>
              </w:rPr>
              <w:t>eğitim</w:t>
            </w:r>
          </w:p>
          <w:p w:rsidR="004638CF" w:rsidRPr="001B26D0" w:rsidRDefault="004638CF" w:rsidP="001B26D0">
            <w:pPr>
              <w:pStyle w:val="TableParagraph"/>
              <w:spacing w:line="225" w:lineRule="exact"/>
              <w:ind w:left="101"/>
              <w:rPr>
                <w:rFonts w:asciiTheme="minorHAnsi" w:hAnsiTheme="minorHAnsi"/>
                <w:sz w:val="20"/>
                <w:szCs w:val="20"/>
              </w:rPr>
            </w:pPr>
            <w:r w:rsidRPr="001B26D0">
              <w:rPr>
                <w:rFonts w:asciiTheme="minorHAnsi" w:hAnsiTheme="minorHAnsi"/>
                <w:sz w:val="20"/>
                <w:szCs w:val="20"/>
              </w:rPr>
              <w:t>maliyetinden kaçınması,</w:t>
            </w:r>
          </w:p>
          <w:p w:rsidR="004638CF" w:rsidRPr="001B26D0" w:rsidRDefault="004638CF" w:rsidP="00905472">
            <w:pPr>
              <w:pStyle w:val="TableParagraph"/>
              <w:numPr>
                <w:ilvl w:val="0"/>
                <w:numId w:val="72"/>
              </w:numPr>
              <w:tabs>
                <w:tab w:val="left" w:pos="200"/>
              </w:tabs>
              <w:spacing w:line="225" w:lineRule="exact"/>
              <w:ind w:left="199"/>
              <w:rPr>
                <w:rFonts w:asciiTheme="minorHAnsi" w:hAnsiTheme="minorHAnsi"/>
                <w:sz w:val="20"/>
                <w:szCs w:val="20"/>
              </w:rPr>
            </w:pPr>
            <w:r w:rsidRPr="001B26D0">
              <w:rPr>
                <w:rFonts w:asciiTheme="minorHAnsi" w:hAnsiTheme="minorHAnsi"/>
                <w:sz w:val="20"/>
                <w:szCs w:val="20"/>
              </w:rPr>
              <w:t>Bu</w:t>
            </w:r>
            <w:r w:rsidRPr="001B26D0">
              <w:rPr>
                <w:rFonts w:asciiTheme="minorHAnsi" w:hAnsiTheme="minorHAnsi"/>
                <w:spacing w:val="5"/>
                <w:sz w:val="20"/>
                <w:szCs w:val="20"/>
              </w:rPr>
              <w:t xml:space="preserve"> </w:t>
            </w:r>
            <w:r w:rsidRPr="001B26D0">
              <w:rPr>
                <w:rFonts w:asciiTheme="minorHAnsi" w:hAnsiTheme="minorHAnsi"/>
                <w:sz w:val="20"/>
                <w:szCs w:val="20"/>
              </w:rPr>
              <w:t>eğitim</w:t>
            </w:r>
            <w:r w:rsidRPr="001B26D0">
              <w:rPr>
                <w:rFonts w:asciiTheme="minorHAnsi" w:hAnsiTheme="minorHAnsi"/>
                <w:spacing w:val="7"/>
                <w:sz w:val="20"/>
                <w:szCs w:val="20"/>
              </w:rPr>
              <w:t xml:space="preserve"> </w:t>
            </w:r>
            <w:r w:rsidRPr="001B26D0">
              <w:rPr>
                <w:rFonts w:asciiTheme="minorHAnsi" w:hAnsiTheme="minorHAnsi"/>
                <w:sz w:val="20"/>
                <w:szCs w:val="20"/>
              </w:rPr>
              <w:t>hizmetini</w:t>
            </w:r>
            <w:r w:rsidRPr="001B26D0">
              <w:rPr>
                <w:rFonts w:asciiTheme="minorHAnsi" w:hAnsiTheme="minorHAnsi"/>
                <w:spacing w:val="4"/>
                <w:sz w:val="20"/>
                <w:szCs w:val="20"/>
              </w:rPr>
              <w:t xml:space="preserve"> </w:t>
            </w:r>
            <w:r w:rsidRPr="001B26D0">
              <w:rPr>
                <w:rFonts w:asciiTheme="minorHAnsi" w:hAnsiTheme="minorHAnsi"/>
                <w:sz w:val="20"/>
                <w:szCs w:val="20"/>
              </w:rPr>
              <w:t>veren</w:t>
            </w:r>
            <w:r w:rsidRPr="001B26D0">
              <w:rPr>
                <w:rFonts w:asciiTheme="minorHAnsi" w:hAnsiTheme="minorHAnsi"/>
                <w:spacing w:val="6"/>
                <w:sz w:val="20"/>
                <w:szCs w:val="20"/>
              </w:rPr>
              <w:t xml:space="preserve"> </w:t>
            </w:r>
            <w:r w:rsidRPr="001B26D0">
              <w:rPr>
                <w:rFonts w:asciiTheme="minorHAnsi" w:hAnsiTheme="minorHAnsi"/>
                <w:sz w:val="20"/>
                <w:szCs w:val="20"/>
              </w:rPr>
              <w:t>kurumların</w:t>
            </w:r>
            <w:r w:rsidRPr="001B26D0">
              <w:rPr>
                <w:rFonts w:asciiTheme="minorHAnsi" w:hAnsiTheme="minorHAnsi"/>
                <w:spacing w:val="5"/>
                <w:sz w:val="20"/>
                <w:szCs w:val="20"/>
              </w:rPr>
              <w:t xml:space="preserve"> </w:t>
            </w:r>
            <w:r w:rsidRPr="001B26D0">
              <w:rPr>
                <w:rFonts w:asciiTheme="minorHAnsi" w:hAnsiTheme="minorHAnsi"/>
                <w:sz w:val="20"/>
                <w:szCs w:val="20"/>
              </w:rPr>
              <w:t>işleyişi</w:t>
            </w:r>
            <w:r w:rsidRPr="001B26D0">
              <w:rPr>
                <w:rFonts w:asciiTheme="minorHAnsi" w:hAnsiTheme="minorHAnsi"/>
                <w:spacing w:val="5"/>
                <w:sz w:val="20"/>
                <w:szCs w:val="20"/>
              </w:rPr>
              <w:t xml:space="preserve"> </w:t>
            </w:r>
            <w:r w:rsidRPr="001B26D0">
              <w:rPr>
                <w:rFonts w:asciiTheme="minorHAnsi" w:hAnsiTheme="minorHAnsi"/>
                <w:sz w:val="20"/>
                <w:szCs w:val="20"/>
              </w:rPr>
              <w:t>ve</w:t>
            </w:r>
            <w:r w:rsidRPr="001B26D0">
              <w:rPr>
                <w:rFonts w:asciiTheme="minorHAnsi" w:hAnsiTheme="minorHAnsi"/>
                <w:spacing w:val="6"/>
                <w:sz w:val="20"/>
                <w:szCs w:val="20"/>
              </w:rPr>
              <w:t xml:space="preserve"> </w:t>
            </w:r>
            <w:r w:rsidRPr="001B26D0">
              <w:rPr>
                <w:rFonts w:asciiTheme="minorHAnsi" w:hAnsiTheme="minorHAnsi"/>
                <w:sz w:val="20"/>
                <w:szCs w:val="20"/>
              </w:rPr>
              <w:t>denetiminin</w:t>
            </w:r>
            <w:r w:rsidRPr="001B26D0">
              <w:rPr>
                <w:rFonts w:asciiTheme="minorHAnsi" w:hAnsiTheme="minorHAnsi"/>
                <w:spacing w:val="5"/>
                <w:sz w:val="20"/>
                <w:szCs w:val="20"/>
              </w:rPr>
              <w:t xml:space="preserve"> </w:t>
            </w:r>
            <w:r w:rsidRPr="001B26D0">
              <w:rPr>
                <w:rFonts w:asciiTheme="minorHAnsi" w:hAnsiTheme="minorHAnsi"/>
                <w:sz w:val="20"/>
                <w:szCs w:val="20"/>
              </w:rPr>
              <w:t>tek</w:t>
            </w:r>
            <w:r w:rsidRPr="001B26D0">
              <w:rPr>
                <w:rFonts w:asciiTheme="minorHAnsi" w:hAnsiTheme="minorHAnsi"/>
                <w:spacing w:val="6"/>
                <w:sz w:val="20"/>
                <w:szCs w:val="20"/>
              </w:rPr>
              <w:t xml:space="preserve"> </w:t>
            </w:r>
            <w:r w:rsidRPr="001B26D0">
              <w:rPr>
                <w:rFonts w:asciiTheme="minorHAnsi" w:hAnsiTheme="minorHAnsi"/>
                <w:sz w:val="20"/>
                <w:szCs w:val="20"/>
              </w:rPr>
              <w:t>elden</w:t>
            </w:r>
            <w:r w:rsidRPr="001B26D0">
              <w:rPr>
                <w:rFonts w:asciiTheme="minorHAnsi" w:hAnsiTheme="minorHAnsi"/>
                <w:spacing w:val="5"/>
                <w:sz w:val="20"/>
                <w:szCs w:val="20"/>
              </w:rPr>
              <w:t xml:space="preserve"> </w:t>
            </w:r>
            <w:r w:rsidRPr="001B26D0">
              <w:rPr>
                <w:rFonts w:asciiTheme="minorHAnsi" w:hAnsiTheme="minorHAnsi"/>
                <w:sz w:val="20"/>
                <w:szCs w:val="20"/>
              </w:rPr>
              <w:t>yürütülememesi,</w:t>
            </w:r>
          </w:p>
          <w:p w:rsidR="004638CF" w:rsidRPr="001B26D0" w:rsidRDefault="004638CF" w:rsidP="00905472">
            <w:pPr>
              <w:pStyle w:val="TableParagraph"/>
              <w:numPr>
                <w:ilvl w:val="0"/>
                <w:numId w:val="72"/>
              </w:numPr>
              <w:tabs>
                <w:tab w:val="left" w:pos="200"/>
              </w:tabs>
              <w:spacing w:line="225" w:lineRule="exact"/>
              <w:ind w:left="199"/>
              <w:rPr>
                <w:rFonts w:asciiTheme="minorHAnsi" w:hAnsiTheme="minorHAnsi"/>
                <w:sz w:val="20"/>
                <w:szCs w:val="20"/>
              </w:rPr>
            </w:pPr>
            <w:r w:rsidRPr="001B26D0">
              <w:rPr>
                <w:rFonts w:asciiTheme="minorHAnsi" w:hAnsiTheme="minorHAnsi"/>
                <w:sz w:val="20"/>
                <w:szCs w:val="20"/>
              </w:rPr>
              <w:t>Erken çocukluk eğitim hizmetinin sunumunda rol alan aktörlerin çeşitli</w:t>
            </w:r>
            <w:r w:rsidRPr="001B26D0">
              <w:rPr>
                <w:rFonts w:asciiTheme="minorHAnsi" w:hAnsiTheme="minorHAnsi"/>
                <w:spacing w:val="35"/>
                <w:sz w:val="20"/>
                <w:szCs w:val="20"/>
              </w:rPr>
              <w:t xml:space="preserve"> </w:t>
            </w:r>
            <w:r w:rsidRPr="001B26D0">
              <w:rPr>
                <w:rFonts w:asciiTheme="minorHAnsi" w:hAnsiTheme="minorHAnsi"/>
                <w:sz w:val="20"/>
                <w:szCs w:val="20"/>
              </w:rPr>
              <w:t>olması,</w:t>
            </w:r>
          </w:p>
          <w:p w:rsidR="004638CF" w:rsidRPr="001B26D0" w:rsidRDefault="004638CF" w:rsidP="00905472">
            <w:pPr>
              <w:pStyle w:val="TableParagraph"/>
              <w:numPr>
                <w:ilvl w:val="0"/>
                <w:numId w:val="72"/>
              </w:numPr>
              <w:tabs>
                <w:tab w:val="left" w:pos="194"/>
              </w:tabs>
              <w:spacing w:before="13" w:line="226" w:lineRule="exact"/>
              <w:ind w:right="820" w:firstLine="0"/>
              <w:rPr>
                <w:rFonts w:asciiTheme="minorHAnsi" w:hAnsiTheme="minorHAnsi"/>
                <w:sz w:val="20"/>
                <w:szCs w:val="20"/>
              </w:rPr>
            </w:pPr>
            <w:r w:rsidRPr="001B26D0">
              <w:rPr>
                <w:rFonts w:asciiTheme="minorHAnsi" w:hAnsiTheme="minorHAnsi"/>
                <w:sz w:val="20"/>
                <w:szCs w:val="20"/>
              </w:rPr>
              <w:t>Erken çocukluk eğitiminde görev alan bazı öğretmenlerin özel eğitime ihtiyaç duyan öğrencilerle ilgili istenen düzeyde bilgi ve beceriye sahip</w:t>
            </w:r>
            <w:r w:rsidRPr="001B26D0">
              <w:rPr>
                <w:rFonts w:asciiTheme="minorHAnsi" w:hAnsiTheme="minorHAnsi"/>
                <w:spacing w:val="26"/>
                <w:sz w:val="20"/>
                <w:szCs w:val="20"/>
              </w:rPr>
              <w:t xml:space="preserve"> </w:t>
            </w:r>
            <w:r w:rsidRPr="001B26D0">
              <w:rPr>
                <w:rFonts w:asciiTheme="minorHAnsi" w:hAnsiTheme="minorHAnsi"/>
                <w:sz w:val="20"/>
                <w:szCs w:val="20"/>
              </w:rPr>
              <w:t>olmaması</w:t>
            </w:r>
          </w:p>
        </w:tc>
      </w:tr>
      <w:tr w:rsidR="004638CF" w:rsidTr="004638CF">
        <w:trPr>
          <w:trHeight w:val="444"/>
        </w:trPr>
        <w:tc>
          <w:tcPr>
            <w:tcW w:w="958" w:type="dxa"/>
            <w:vMerge w:val="restart"/>
            <w:shd w:val="clear" w:color="auto" w:fill="0BAFE5"/>
          </w:tcPr>
          <w:p w:rsidR="004638CF" w:rsidRPr="001B26D0" w:rsidRDefault="004638CF" w:rsidP="001B26D0">
            <w:pPr>
              <w:pStyle w:val="TableParagraph"/>
              <w:rPr>
                <w:rFonts w:asciiTheme="minorHAnsi" w:hAnsiTheme="minorHAnsi"/>
                <w:sz w:val="20"/>
                <w:szCs w:val="20"/>
              </w:rPr>
            </w:pPr>
          </w:p>
          <w:p w:rsidR="004638CF" w:rsidRPr="001B26D0" w:rsidRDefault="004638CF" w:rsidP="001B26D0">
            <w:pPr>
              <w:pStyle w:val="TableParagraph"/>
              <w:spacing w:before="11"/>
              <w:rPr>
                <w:rFonts w:asciiTheme="minorHAnsi" w:hAnsiTheme="minorHAnsi"/>
                <w:sz w:val="20"/>
                <w:szCs w:val="20"/>
              </w:rPr>
            </w:pPr>
          </w:p>
          <w:p w:rsidR="004638CF" w:rsidRPr="001B26D0" w:rsidRDefault="004638CF" w:rsidP="001B26D0">
            <w:pPr>
              <w:pStyle w:val="TableParagraph"/>
              <w:ind w:left="100"/>
              <w:rPr>
                <w:rFonts w:asciiTheme="minorHAnsi" w:hAnsiTheme="minorHAnsi"/>
                <w:sz w:val="20"/>
                <w:szCs w:val="20"/>
              </w:rPr>
            </w:pPr>
            <w:r w:rsidRPr="001B26D0">
              <w:rPr>
                <w:rFonts w:asciiTheme="minorHAnsi" w:hAnsiTheme="minorHAnsi"/>
                <w:sz w:val="20"/>
                <w:szCs w:val="20"/>
              </w:rPr>
              <w:t>Stratejiler</w:t>
            </w:r>
          </w:p>
        </w:tc>
        <w:tc>
          <w:tcPr>
            <w:tcW w:w="743" w:type="dxa"/>
            <w:gridSpan w:val="2"/>
            <w:shd w:val="clear" w:color="auto" w:fill="0BAFE5"/>
          </w:tcPr>
          <w:p w:rsidR="004638CF" w:rsidRPr="001B26D0" w:rsidRDefault="004638CF" w:rsidP="004638CF">
            <w:pPr>
              <w:pStyle w:val="TableParagraph"/>
              <w:spacing w:line="201" w:lineRule="exact"/>
              <w:ind w:left="101"/>
              <w:rPr>
                <w:rFonts w:asciiTheme="minorHAnsi" w:hAnsiTheme="minorHAnsi"/>
                <w:sz w:val="20"/>
                <w:szCs w:val="20"/>
              </w:rPr>
            </w:pPr>
            <w:r w:rsidRPr="001B26D0">
              <w:rPr>
                <w:rFonts w:asciiTheme="minorHAnsi" w:hAnsiTheme="minorHAnsi"/>
                <w:sz w:val="20"/>
                <w:szCs w:val="20"/>
              </w:rPr>
              <w:t>S.3.1.1</w:t>
            </w:r>
          </w:p>
        </w:tc>
        <w:tc>
          <w:tcPr>
            <w:tcW w:w="8364" w:type="dxa"/>
            <w:gridSpan w:val="10"/>
          </w:tcPr>
          <w:p w:rsidR="004638CF" w:rsidRPr="001B26D0" w:rsidRDefault="004638CF" w:rsidP="001B26D0">
            <w:pPr>
              <w:pStyle w:val="TableParagraph"/>
              <w:spacing w:before="71"/>
              <w:ind w:left="101"/>
              <w:rPr>
                <w:rFonts w:asciiTheme="minorHAnsi" w:hAnsiTheme="minorHAnsi"/>
                <w:sz w:val="20"/>
                <w:szCs w:val="20"/>
              </w:rPr>
            </w:pPr>
            <w:r w:rsidRPr="001B26D0">
              <w:rPr>
                <w:rFonts w:asciiTheme="minorHAnsi" w:hAnsiTheme="minorHAnsi"/>
                <w:sz w:val="20"/>
                <w:szCs w:val="20"/>
              </w:rPr>
              <w:t>- Erken çocukluk eğitim hizmeti yaygınlaştırılacaktır.</w:t>
            </w:r>
          </w:p>
        </w:tc>
      </w:tr>
      <w:tr w:rsidR="004638CF" w:rsidTr="004638CF">
        <w:trPr>
          <w:trHeight w:val="449"/>
        </w:trPr>
        <w:tc>
          <w:tcPr>
            <w:tcW w:w="958" w:type="dxa"/>
            <w:vMerge/>
            <w:tcBorders>
              <w:top w:val="nil"/>
            </w:tcBorders>
            <w:shd w:val="clear" w:color="auto" w:fill="0BAFE5"/>
          </w:tcPr>
          <w:p w:rsidR="004638CF" w:rsidRPr="001B26D0" w:rsidRDefault="004638CF" w:rsidP="001B26D0">
            <w:pPr>
              <w:rPr>
                <w:sz w:val="20"/>
                <w:szCs w:val="20"/>
              </w:rPr>
            </w:pPr>
          </w:p>
        </w:tc>
        <w:tc>
          <w:tcPr>
            <w:tcW w:w="743" w:type="dxa"/>
            <w:gridSpan w:val="2"/>
            <w:shd w:val="clear" w:color="auto" w:fill="0BAFE5"/>
          </w:tcPr>
          <w:p w:rsidR="004638CF" w:rsidRPr="001B26D0" w:rsidRDefault="004638CF" w:rsidP="004638CF">
            <w:pPr>
              <w:pStyle w:val="TableParagraph"/>
              <w:spacing w:line="203" w:lineRule="exact"/>
              <w:ind w:left="101"/>
              <w:rPr>
                <w:rFonts w:asciiTheme="minorHAnsi" w:hAnsiTheme="minorHAnsi"/>
                <w:sz w:val="20"/>
                <w:szCs w:val="20"/>
              </w:rPr>
            </w:pPr>
            <w:r w:rsidRPr="001B26D0">
              <w:rPr>
                <w:rFonts w:asciiTheme="minorHAnsi" w:hAnsiTheme="minorHAnsi"/>
                <w:sz w:val="20"/>
                <w:szCs w:val="20"/>
              </w:rPr>
              <w:t>S.3.1.2</w:t>
            </w:r>
          </w:p>
        </w:tc>
        <w:tc>
          <w:tcPr>
            <w:tcW w:w="8364" w:type="dxa"/>
            <w:gridSpan w:val="10"/>
          </w:tcPr>
          <w:p w:rsidR="004638CF" w:rsidRPr="001B26D0" w:rsidRDefault="004638CF" w:rsidP="001B26D0">
            <w:pPr>
              <w:pStyle w:val="TableParagraph"/>
              <w:spacing w:before="75"/>
              <w:ind w:left="101"/>
              <w:rPr>
                <w:rFonts w:asciiTheme="minorHAnsi" w:hAnsiTheme="minorHAnsi"/>
                <w:sz w:val="20"/>
                <w:szCs w:val="20"/>
              </w:rPr>
            </w:pPr>
            <w:r w:rsidRPr="001B26D0">
              <w:rPr>
                <w:rFonts w:asciiTheme="minorHAnsi" w:hAnsiTheme="minorHAnsi"/>
                <w:sz w:val="20"/>
                <w:szCs w:val="20"/>
              </w:rPr>
              <w:t>- Erken çocukluk eğitim hizmetlerine yönelik bütünleşik sistemin uygulanması sağlanacaktır.</w:t>
            </w:r>
          </w:p>
        </w:tc>
      </w:tr>
      <w:tr w:rsidR="004638CF" w:rsidTr="004638CF">
        <w:trPr>
          <w:trHeight w:val="449"/>
        </w:trPr>
        <w:tc>
          <w:tcPr>
            <w:tcW w:w="958" w:type="dxa"/>
            <w:vMerge/>
            <w:tcBorders>
              <w:top w:val="nil"/>
            </w:tcBorders>
            <w:shd w:val="clear" w:color="auto" w:fill="0BAFE5"/>
          </w:tcPr>
          <w:p w:rsidR="004638CF" w:rsidRPr="001B26D0" w:rsidRDefault="004638CF" w:rsidP="001B26D0">
            <w:pPr>
              <w:rPr>
                <w:sz w:val="20"/>
                <w:szCs w:val="20"/>
              </w:rPr>
            </w:pPr>
          </w:p>
        </w:tc>
        <w:tc>
          <w:tcPr>
            <w:tcW w:w="743" w:type="dxa"/>
            <w:gridSpan w:val="2"/>
            <w:shd w:val="clear" w:color="auto" w:fill="0BAFE5"/>
          </w:tcPr>
          <w:p w:rsidR="004638CF" w:rsidRPr="001B26D0" w:rsidRDefault="004638CF" w:rsidP="004638CF">
            <w:pPr>
              <w:pStyle w:val="TableParagraph"/>
              <w:spacing w:line="203" w:lineRule="exact"/>
              <w:ind w:left="101"/>
              <w:rPr>
                <w:rFonts w:asciiTheme="minorHAnsi" w:hAnsiTheme="minorHAnsi"/>
                <w:sz w:val="20"/>
                <w:szCs w:val="20"/>
              </w:rPr>
            </w:pPr>
            <w:r w:rsidRPr="001B26D0">
              <w:rPr>
                <w:rFonts w:asciiTheme="minorHAnsi" w:hAnsiTheme="minorHAnsi"/>
                <w:sz w:val="20"/>
                <w:szCs w:val="20"/>
              </w:rPr>
              <w:t>S.3.1.3</w:t>
            </w:r>
          </w:p>
        </w:tc>
        <w:tc>
          <w:tcPr>
            <w:tcW w:w="8364" w:type="dxa"/>
            <w:gridSpan w:val="10"/>
          </w:tcPr>
          <w:p w:rsidR="004638CF" w:rsidRPr="001B26D0" w:rsidRDefault="004638CF" w:rsidP="001B26D0">
            <w:pPr>
              <w:pStyle w:val="TableParagraph"/>
              <w:spacing w:before="75"/>
              <w:ind w:left="101"/>
              <w:rPr>
                <w:rFonts w:asciiTheme="minorHAnsi" w:hAnsiTheme="minorHAnsi"/>
                <w:sz w:val="20"/>
                <w:szCs w:val="20"/>
              </w:rPr>
            </w:pPr>
            <w:r w:rsidRPr="001B26D0">
              <w:rPr>
                <w:rFonts w:asciiTheme="minorHAnsi" w:hAnsiTheme="minorHAnsi"/>
                <w:sz w:val="20"/>
                <w:szCs w:val="20"/>
              </w:rPr>
              <w:t>- Erken çocukluk eğitiminde şartları elverişsiz gruplarda eğitimin niteliği artırılacaktır.</w:t>
            </w:r>
          </w:p>
        </w:tc>
      </w:tr>
      <w:tr w:rsidR="004638CF" w:rsidTr="004638CF">
        <w:trPr>
          <w:trHeight w:val="224"/>
        </w:trPr>
        <w:tc>
          <w:tcPr>
            <w:tcW w:w="1701" w:type="dxa"/>
            <w:gridSpan w:val="3"/>
            <w:shd w:val="clear" w:color="auto" w:fill="0BAFE5"/>
          </w:tcPr>
          <w:p w:rsidR="004638CF" w:rsidRPr="001B26D0" w:rsidRDefault="004638CF" w:rsidP="001B26D0">
            <w:pPr>
              <w:pStyle w:val="TableParagraph"/>
              <w:spacing w:line="204" w:lineRule="exact"/>
              <w:ind w:left="100"/>
              <w:rPr>
                <w:rFonts w:asciiTheme="minorHAnsi" w:hAnsiTheme="minorHAnsi"/>
                <w:sz w:val="20"/>
                <w:szCs w:val="20"/>
              </w:rPr>
            </w:pPr>
            <w:r w:rsidRPr="001B26D0">
              <w:rPr>
                <w:rFonts w:asciiTheme="minorHAnsi" w:hAnsiTheme="minorHAnsi"/>
                <w:sz w:val="20"/>
                <w:szCs w:val="20"/>
              </w:rPr>
              <w:t>Maliyet Tahmini</w:t>
            </w:r>
          </w:p>
        </w:tc>
        <w:tc>
          <w:tcPr>
            <w:tcW w:w="8364" w:type="dxa"/>
            <w:gridSpan w:val="10"/>
          </w:tcPr>
          <w:p w:rsidR="004638CF" w:rsidRPr="001B26D0" w:rsidRDefault="00464C27" w:rsidP="001B26D0">
            <w:pPr>
              <w:pStyle w:val="TableParagraph"/>
              <w:spacing w:line="204" w:lineRule="exact"/>
              <w:ind w:left="226"/>
              <w:rPr>
                <w:rFonts w:asciiTheme="minorHAnsi" w:hAnsiTheme="minorHAnsi"/>
                <w:sz w:val="20"/>
                <w:szCs w:val="20"/>
              </w:rPr>
            </w:pPr>
            <w:r>
              <w:rPr>
                <w:rFonts w:asciiTheme="minorHAnsi" w:hAnsiTheme="minorHAnsi"/>
                <w:sz w:val="20"/>
                <w:szCs w:val="20"/>
              </w:rPr>
              <w:t>102,787</w:t>
            </w:r>
            <w:r w:rsidR="004638CF" w:rsidRPr="001B26D0">
              <w:rPr>
                <w:rFonts w:asciiTheme="minorHAnsi" w:hAnsiTheme="minorHAnsi"/>
                <w:sz w:val="20"/>
                <w:szCs w:val="20"/>
              </w:rPr>
              <w:t xml:space="preserve"> TL</w:t>
            </w:r>
          </w:p>
        </w:tc>
      </w:tr>
      <w:tr w:rsidR="004638CF" w:rsidTr="004638CF">
        <w:trPr>
          <w:trHeight w:val="2246"/>
        </w:trPr>
        <w:tc>
          <w:tcPr>
            <w:tcW w:w="1701" w:type="dxa"/>
            <w:gridSpan w:val="3"/>
            <w:shd w:val="clear" w:color="auto" w:fill="0BAFE5"/>
          </w:tcPr>
          <w:p w:rsidR="004638CF" w:rsidRPr="001B26D0" w:rsidRDefault="004638CF" w:rsidP="001B26D0">
            <w:pPr>
              <w:pStyle w:val="TableParagraph"/>
              <w:rPr>
                <w:rFonts w:asciiTheme="minorHAnsi" w:hAnsiTheme="minorHAnsi"/>
                <w:sz w:val="20"/>
                <w:szCs w:val="20"/>
              </w:rPr>
            </w:pPr>
          </w:p>
          <w:p w:rsidR="004638CF" w:rsidRPr="001B26D0" w:rsidRDefault="004638CF" w:rsidP="001B26D0">
            <w:pPr>
              <w:pStyle w:val="TableParagraph"/>
              <w:rPr>
                <w:rFonts w:asciiTheme="minorHAnsi" w:hAnsiTheme="minorHAnsi"/>
                <w:sz w:val="20"/>
                <w:szCs w:val="20"/>
              </w:rPr>
            </w:pPr>
          </w:p>
          <w:p w:rsidR="004638CF" w:rsidRPr="001B26D0" w:rsidRDefault="004638CF" w:rsidP="001B26D0">
            <w:pPr>
              <w:pStyle w:val="TableParagraph"/>
              <w:spacing w:before="6"/>
              <w:rPr>
                <w:rFonts w:asciiTheme="minorHAnsi" w:hAnsiTheme="minorHAnsi"/>
                <w:sz w:val="20"/>
                <w:szCs w:val="20"/>
              </w:rPr>
            </w:pPr>
          </w:p>
          <w:p w:rsidR="004638CF" w:rsidRPr="001B26D0" w:rsidRDefault="004638CF" w:rsidP="001B26D0">
            <w:pPr>
              <w:pStyle w:val="TableParagraph"/>
              <w:ind w:left="100"/>
              <w:rPr>
                <w:rFonts w:asciiTheme="minorHAnsi" w:hAnsiTheme="minorHAnsi"/>
                <w:sz w:val="20"/>
                <w:szCs w:val="20"/>
              </w:rPr>
            </w:pPr>
            <w:r w:rsidRPr="001B26D0">
              <w:rPr>
                <w:rFonts w:asciiTheme="minorHAnsi" w:hAnsiTheme="minorHAnsi"/>
                <w:sz w:val="20"/>
                <w:szCs w:val="20"/>
              </w:rPr>
              <w:t>Tespitler</w:t>
            </w:r>
          </w:p>
        </w:tc>
        <w:tc>
          <w:tcPr>
            <w:tcW w:w="8364" w:type="dxa"/>
            <w:gridSpan w:val="10"/>
          </w:tcPr>
          <w:p w:rsidR="004638CF" w:rsidRPr="001B26D0" w:rsidRDefault="004638CF" w:rsidP="00905472">
            <w:pPr>
              <w:pStyle w:val="TableParagraph"/>
              <w:numPr>
                <w:ilvl w:val="0"/>
                <w:numId w:val="71"/>
              </w:numPr>
              <w:tabs>
                <w:tab w:val="left" w:pos="200"/>
              </w:tabs>
              <w:spacing w:line="203" w:lineRule="exact"/>
              <w:ind w:firstLine="0"/>
              <w:rPr>
                <w:rFonts w:asciiTheme="minorHAnsi" w:hAnsiTheme="minorHAnsi"/>
                <w:sz w:val="20"/>
                <w:szCs w:val="20"/>
              </w:rPr>
            </w:pPr>
            <w:r w:rsidRPr="001B26D0">
              <w:rPr>
                <w:rFonts w:asciiTheme="minorHAnsi" w:hAnsiTheme="minorHAnsi"/>
                <w:sz w:val="20"/>
                <w:szCs w:val="20"/>
              </w:rPr>
              <w:t>Erken</w:t>
            </w:r>
            <w:r w:rsidRPr="001B26D0">
              <w:rPr>
                <w:rFonts w:asciiTheme="minorHAnsi" w:hAnsiTheme="minorHAnsi"/>
                <w:spacing w:val="6"/>
                <w:sz w:val="20"/>
                <w:szCs w:val="20"/>
              </w:rPr>
              <w:t xml:space="preserve"> </w:t>
            </w:r>
            <w:r w:rsidRPr="001B26D0">
              <w:rPr>
                <w:rFonts w:asciiTheme="minorHAnsi" w:hAnsiTheme="minorHAnsi"/>
                <w:sz w:val="20"/>
                <w:szCs w:val="20"/>
              </w:rPr>
              <w:t>çocukluk</w:t>
            </w:r>
            <w:r w:rsidRPr="001B26D0">
              <w:rPr>
                <w:rFonts w:asciiTheme="minorHAnsi" w:hAnsiTheme="minorHAnsi"/>
                <w:spacing w:val="7"/>
                <w:sz w:val="20"/>
                <w:szCs w:val="20"/>
              </w:rPr>
              <w:t xml:space="preserve"> </w:t>
            </w:r>
            <w:r w:rsidRPr="001B26D0">
              <w:rPr>
                <w:rFonts w:asciiTheme="minorHAnsi" w:hAnsiTheme="minorHAnsi"/>
                <w:sz w:val="20"/>
                <w:szCs w:val="20"/>
              </w:rPr>
              <w:t>eğitim</w:t>
            </w:r>
            <w:r w:rsidRPr="001B26D0">
              <w:rPr>
                <w:rFonts w:asciiTheme="minorHAnsi" w:hAnsiTheme="minorHAnsi"/>
                <w:spacing w:val="7"/>
                <w:sz w:val="20"/>
                <w:szCs w:val="20"/>
              </w:rPr>
              <w:t xml:space="preserve"> </w:t>
            </w:r>
            <w:r w:rsidRPr="001B26D0">
              <w:rPr>
                <w:rFonts w:asciiTheme="minorHAnsi" w:hAnsiTheme="minorHAnsi"/>
                <w:sz w:val="20"/>
                <w:szCs w:val="20"/>
              </w:rPr>
              <w:t>imkânlarının</w:t>
            </w:r>
            <w:r w:rsidRPr="001B26D0">
              <w:rPr>
                <w:rFonts w:asciiTheme="minorHAnsi" w:hAnsiTheme="minorHAnsi"/>
                <w:spacing w:val="7"/>
                <w:sz w:val="20"/>
                <w:szCs w:val="20"/>
              </w:rPr>
              <w:t xml:space="preserve"> </w:t>
            </w:r>
            <w:r w:rsidRPr="001B26D0">
              <w:rPr>
                <w:rFonts w:asciiTheme="minorHAnsi" w:hAnsiTheme="minorHAnsi"/>
                <w:sz w:val="20"/>
                <w:szCs w:val="20"/>
              </w:rPr>
              <w:t>her</w:t>
            </w:r>
            <w:r w:rsidRPr="001B26D0">
              <w:rPr>
                <w:rFonts w:asciiTheme="minorHAnsi" w:hAnsiTheme="minorHAnsi"/>
                <w:spacing w:val="5"/>
                <w:sz w:val="20"/>
                <w:szCs w:val="20"/>
              </w:rPr>
              <w:t xml:space="preserve"> </w:t>
            </w:r>
            <w:r w:rsidRPr="001B26D0">
              <w:rPr>
                <w:rFonts w:asciiTheme="minorHAnsi" w:hAnsiTheme="minorHAnsi"/>
                <w:sz w:val="20"/>
                <w:szCs w:val="20"/>
              </w:rPr>
              <w:t>çocuğun</w:t>
            </w:r>
            <w:r w:rsidRPr="001B26D0">
              <w:rPr>
                <w:rFonts w:asciiTheme="minorHAnsi" w:hAnsiTheme="minorHAnsi"/>
                <w:spacing w:val="7"/>
                <w:sz w:val="20"/>
                <w:szCs w:val="20"/>
              </w:rPr>
              <w:t xml:space="preserve"> </w:t>
            </w:r>
            <w:r w:rsidRPr="001B26D0">
              <w:rPr>
                <w:rFonts w:asciiTheme="minorHAnsi" w:hAnsiTheme="minorHAnsi"/>
                <w:sz w:val="20"/>
                <w:szCs w:val="20"/>
              </w:rPr>
              <w:t>okullaşmasını</w:t>
            </w:r>
            <w:r w:rsidRPr="001B26D0">
              <w:rPr>
                <w:rFonts w:asciiTheme="minorHAnsi" w:hAnsiTheme="minorHAnsi"/>
                <w:spacing w:val="5"/>
                <w:sz w:val="20"/>
                <w:szCs w:val="20"/>
              </w:rPr>
              <w:t xml:space="preserve"> </w:t>
            </w:r>
            <w:r w:rsidRPr="001B26D0">
              <w:rPr>
                <w:rFonts w:asciiTheme="minorHAnsi" w:hAnsiTheme="minorHAnsi"/>
                <w:sz w:val="20"/>
                <w:szCs w:val="20"/>
              </w:rPr>
              <w:t>sağlayacak</w:t>
            </w:r>
            <w:r w:rsidRPr="001B26D0">
              <w:rPr>
                <w:rFonts w:asciiTheme="minorHAnsi" w:hAnsiTheme="minorHAnsi"/>
                <w:spacing w:val="7"/>
                <w:sz w:val="20"/>
                <w:szCs w:val="20"/>
              </w:rPr>
              <w:t xml:space="preserve"> </w:t>
            </w:r>
            <w:r w:rsidRPr="001B26D0">
              <w:rPr>
                <w:rFonts w:asciiTheme="minorHAnsi" w:hAnsiTheme="minorHAnsi"/>
                <w:sz w:val="20"/>
                <w:szCs w:val="20"/>
              </w:rPr>
              <w:t>kadar</w:t>
            </w:r>
            <w:r w:rsidRPr="001B26D0">
              <w:rPr>
                <w:rFonts w:asciiTheme="minorHAnsi" w:hAnsiTheme="minorHAnsi"/>
                <w:spacing w:val="5"/>
                <w:sz w:val="20"/>
                <w:szCs w:val="20"/>
              </w:rPr>
              <w:t xml:space="preserve"> </w:t>
            </w:r>
            <w:r w:rsidRPr="001B26D0">
              <w:rPr>
                <w:rFonts w:asciiTheme="minorHAnsi" w:hAnsiTheme="minorHAnsi"/>
                <w:sz w:val="20"/>
                <w:szCs w:val="20"/>
              </w:rPr>
              <w:t>yaygın</w:t>
            </w:r>
            <w:r w:rsidRPr="001B26D0">
              <w:rPr>
                <w:rFonts w:asciiTheme="minorHAnsi" w:hAnsiTheme="minorHAnsi"/>
                <w:spacing w:val="6"/>
                <w:sz w:val="20"/>
                <w:szCs w:val="20"/>
              </w:rPr>
              <w:t xml:space="preserve"> </w:t>
            </w:r>
            <w:r w:rsidRPr="001B26D0">
              <w:rPr>
                <w:rFonts w:asciiTheme="minorHAnsi" w:hAnsiTheme="minorHAnsi"/>
                <w:sz w:val="20"/>
                <w:szCs w:val="20"/>
              </w:rPr>
              <w:t>ve</w:t>
            </w:r>
          </w:p>
          <w:p w:rsidR="004638CF" w:rsidRPr="001B26D0" w:rsidRDefault="004638CF" w:rsidP="001B26D0">
            <w:pPr>
              <w:pStyle w:val="TableParagraph"/>
              <w:spacing w:line="225" w:lineRule="exact"/>
              <w:ind w:left="101"/>
              <w:rPr>
                <w:rFonts w:asciiTheme="minorHAnsi" w:hAnsiTheme="minorHAnsi"/>
                <w:sz w:val="20"/>
                <w:szCs w:val="20"/>
              </w:rPr>
            </w:pPr>
            <w:r w:rsidRPr="001B26D0">
              <w:rPr>
                <w:rFonts w:asciiTheme="minorHAnsi" w:hAnsiTheme="minorHAnsi"/>
                <w:sz w:val="20"/>
                <w:szCs w:val="20"/>
              </w:rPr>
              <w:t>esnek zamanlı olmaması,</w:t>
            </w:r>
          </w:p>
          <w:p w:rsidR="004638CF" w:rsidRPr="001B26D0" w:rsidRDefault="004638CF" w:rsidP="00905472">
            <w:pPr>
              <w:pStyle w:val="TableParagraph"/>
              <w:numPr>
                <w:ilvl w:val="0"/>
                <w:numId w:val="71"/>
              </w:numPr>
              <w:tabs>
                <w:tab w:val="left" w:pos="200"/>
              </w:tabs>
              <w:spacing w:line="225" w:lineRule="exact"/>
              <w:ind w:firstLine="0"/>
              <w:rPr>
                <w:rFonts w:asciiTheme="minorHAnsi" w:hAnsiTheme="minorHAnsi"/>
                <w:sz w:val="20"/>
                <w:szCs w:val="20"/>
              </w:rPr>
            </w:pPr>
            <w:r w:rsidRPr="001B26D0">
              <w:rPr>
                <w:rFonts w:asciiTheme="minorHAnsi" w:hAnsiTheme="minorHAnsi"/>
                <w:sz w:val="20"/>
                <w:szCs w:val="20"/>
              </w:rPr>
              <w:t>Erken çocukluk eğitiminin ailelere belli ölçüde maliyet</w:t>
            </w:r>
            <w:r w:rsidRPr="001B26D0">
              <w:rPr>
                <w:rFonts w:asciiTheme="minorHAnsi" w:hAnsiTheme="minorHAnsi"/>
                <w:spacing w:val="20"/>
                <w:sz w:val="20"/>
                <w:szCs w:val="20"/>
              </w:rPr>
              <w:t xml:space="preserve"> </w:t>
            </w:r>
            <w:r w:rsidRPr="001B26D0">
              <w:rPr>
                <w:rFonts w:asciiTheme="minorHAnsi" w:hAnsiTheme="minorHAnsi"/>
                <w:sz w:val="20"/>
                <w:szCs w:val="20"/>
              </w:rPr>
              <w:t>oluşturması,</w:t>
            </w:r>
          </w:p>
          <w:p w:rsidR="004638CF" w:rsidRPr="001B26D0" w:rsidRDefault="004638CF" w:rsidP="00905472">
            <w:pPr>
              <w:pStyle w:val="TableParagraph"/>
              <w:numPr>
                <w:ilvl w:val="0"/>
                <w:numId w:val="71"/>
              </w:numPr>
              <w:tabs>
                <w:tab w:val="left" w:pos="200"/>
              </w:tabs>
              <w:spacing w:before="12" w:line="206" w:lineRule="auto"/>
              <w:ind w:right="131" w:firstLine="0"/>
              <w:rPr>
                <w:rFonts w:asciiTheme="minorHAnsi" w:hAnsiTheme="minorHAnsi"/>
                <w:sz w:val="20"/>
                <w:szCs w:val="20"/>
              </w:rPr>
            </w:pPr>
            <w:r w:rsidRPr="001B26D0">
              <w:rPr>
                <w:rFonts w:asciiTheme="minorHAnsi" w:hAnsiTheme="minorHAnsi"/>
                <w:sz w:val="20"/>
                <w:szCs w:val="20"/>
              </w:rPr>
              <w:t>Erken çocukluk eğitim hizmeti sunan farklı aktörlerin bütünleşik bir sistemle izlenip değerlendirilememesi ve erken çocukluk eğitim hizmetine yönelik ortak bir kalite standardının olmaması,</w:t>
            </w:r>
          </w:p>
          <w:p w:rsidR="004638CF" w:rsidRPr="001B26D0" w:rsidRDefault="004638CF" w:rsidP="00905472">
            <w:pPr>
              <w:pStyle w:val="TableParagraph"/>
              <w:numPr>
                <w:ilvl w:val="0"/>
                <w:numId w:val="71"/>
              </w:numPr>
              <w:tabs>
                <w:tab w:val="left" w:pos="200"/>
              </w:tabs>
              <w:spacing w:line="208" w:lineRule="auto"/>
              <w:ind w:right="379" w:firstLine="0"/>
              <w:rPr>
                <w:rFonts w:asciiTheme="minorHAnsi" w:hAnsiTheme="minorHAnsi"/>
                <w:sz w:val="20"/>
                <w:szCs w:val="20"/>
              </w:rPr>
            </w:pPr>
            <w:r w:rsidRPr="001B26D0">
              <w:rPr>
                <w:rFonts w:asciiTheme="minorHAnsi" w:hAnsiTheme="minorHAnsi"/>
                <w:sz w:val="20"/>
                <w:szCs w:val="20"/>
              </w:rPr>
              <w:t>Ailelerin ve öğretmenlerin özel eğitime ihtiyaç duyan çocuklar konusunda yeterli düzeyde bilgi ve farkındalığa sahip</w:t>
            </w:r>
            <w:r w:rsidRPr="001B26D0">
              <w:rPr>
                <w:rFonts w:asciiTheme="minorHAnsi" w:hAnsiTheme="minorHAnsi"/>
                <w:spacing w:val="8"/>
                <w:sz w:val="20"/>
                <w:szCs w:val="20"/>
              </w:rPr>
              <w:t xml:space="preserve"> </w:t>
            </w:r>
            <w:r w:rsidRPr="001B26D0">
              <w:rPr>
                <w:rFonts w:asciiTheme="minorHAnsi" w:hAnsiTheme="minorHAnsi"/>
                <w:sz w:val="20"/>
                <w:szCs w:val="20"/>
              </w:rPr>
              <w:t>olmaması,</w:t>
            </w:r>
          </w:p>
          <w:p w:rsidR="004638CF" w:rsidRPr="001B26D0" w:rsidRDefault="004638CF" w:rsidP="00905472">
            <w:pPr>
              <w:pStyle w:val="TableParagraph"/>
              <w:numPr>
                <w:ilvl w:val="0"/>
                <w:numId w:val="71"/>
              </w:numPr>
              <w:tabs>
                <w:tab w:val="left" w:pos="200"/>
              </w:tabs>
              <w:spacing w:before="2" w:line="226" w:lineRule="exact"/>
              <w:ind w:right="343" w:firstLine="0"/>
              <w:rPr>
                <w:rFonts w:asciiTheme="minorHAnsi" w:hAnsiTheme="minorHAnsi"/>
                <w:sz w:val="20"/>
                <w:szCs w:val="20"/>
              </w:rPr>
            </w:pPr>
            <w:r w:rsidRPr="001B26D0">
              <w:rPr>
                <w:rFonts w:asciiTheme="minorHAnsi" w:hAnsiTheme="minorHAnsi"/>
                <w:sz w:val="20"/>
                <w:szCs w:val="20"/>
              </w:rPr>
              <w:t>İlimizde şartları elverişsiz bazı ailelerin özellikle geçici koruma altında olanlar ile mevsimlik tarım işçisi ailelerin erken çocukluk eğitimine erişimde sorunlar</w:t>
            </w:r>
            <w:r w:rsidRPr="001B26D0">
              <w:rPr>
                <w:rFonts w:asciiTheme="minorHAnsi" w:hAnsiTheme="minorHAnsi"/>
                <w:spacing w:val="30"/>
                <w:sz w:val="20"/>
                <w:szCs w:val="20"/>
              </w:rPr>
              <w:t xml:space="preserve"> </w:t>
            </w:r>
            <w:r w:rsidRPr="001B26D0">
              <w:rPr>
                <w:rFonts w:asciiTheme="minorHAnsi" w:hAnsiTheme="minorHAnsi"/>
                <w:sz w:val="20"/>
                <w:szCs w:val="20"/>
              </w:rPr>
              <w:t>yaşaması.</w:t>
            </w:r>
          </w:p>
        </w:tc>
      </w:tr>
      <w:tr w:rsidR="004638CF" w:rsidTr="004638CF">
        <w:trPr>
          <w:trHeight w:val="1570"/>
        </w:trPr>
        <w:tc>
          <w:tcPr>
            <w:tcW w:w="1701" w:type="dxa"/>
            <w:gridSpan w:val="3"/>
            <w:shd w:val="clear" w:color="auto" w:fill="0BAFE5"/>
          </w:tcPr>
          <w:p w:rsidR="004638CF" w:rsidRPr="001B26D0" w:rsidRDefault="004638CF" w:rsidP="001B26D0">
            <w:pPr>
              <w:pStyle w:val="TableParagraph"/>
              <w:rPr>
                <w:rFonts w:asciiTheme="minorHAnsi" w:hAnsiTheme="minorHAnsi"/>
                <w:sz w:val="20"/>
                <w:szCs w:val="20"/>
              </w:rPr>
            </w:pPr>
          </w:p>
          <w:p w:rsidR="004638CF" w:rsidRPr="001B26D0" w:rsidRDefault="004638CF" w:rsidP="001B26D0">
            <w:pPr>
              <w:pStyle w:val="TableParagraph"/>
              <w:spacing w:before="11"/>
              <w:rPr>
                <w:rFonts w:asciiTheme="minorHAnsi" w:hAnsiTheme="minorHAnsi"/>
                <w:sz w:val="20"/>
                <w:szCs w:val="20"/>
              </w:rPr>
            </w:pPr>
          </w:p>
          <w:p w:rsidR="004638CF" w:rsidRPr="001B26D0" w:rsidRDefault="004638CF" w:rsidP="001B26D0">
            <w:pPr>
              <w:pStyle w:val="TableParagraph"/>
              <w:spacing w:before="1"/>
              <w:ind w:left="100"/>
              <w:rPr>
                <w:rFonts w:asciiTheme="minorHAnsi" w:hAnsiTheme="minorHAnsi"/>
                <w:sz w:val="20"/>
                <w:szCs w:val="20"/>
              </w:rPr>
            </w:pPr>
            <w:r w:rsidRPr="001B26D0">
              <w:rPr>
                <w:rFonts w:asciiTheme="minorHAnsi" w:hAnsiTheme="minorHAnsi"/>
                <w:sz w:val="20"/>
                <w:szCs w:val="20"/>
              </w:rPr>
              <w:t>İhtiyaçlar</w:t>
            </w:r>
          </w:p>
        </w:tc>
        <w:tc>
          <w:tcPr>
            <w:tcW w:w="8364" w:type="dxa"/>
            <w:gridSpan w:val="10"/>
          </w:tcPr>
          <w:p w:rsidR="004638CF" w:rsidRPr="001B26D0" w:rsidRDefault="004638CF" w:rsidP="00905472">
            <w:pPr>
              <w:pStyle w:val="TableParagraph"/>
              <w:numPr>
                <w:ilvl w:val="0"/>
                <w:numId w:val="70"/>
              </w:numPr>
              <w:tabs>
                <w:tab w:val="left" w:pos="200"/>
              </w:tabs>
              <w:spacing w:line="203" w:lineRule="exact"/>
              <w:ind w:firstLine="0"/>
              <w:rPr>
                <w:rFonts w:asciiTheme="minorHAnsi" w:hAnsiTheme="minorHAnsi"/>
                <w:sz w:val="20"/>
                <w:szCs w:val="20"/>
              </w:rPr>
            </w:pPr>
            <w:r w:rsidRPr="001B26D0">
              <w:rPr>
                <w:rFonts w:asciiTheme="minorHAnsi" w:hAnsiTheme="minorHAnsi"/>
                <w:sz w:val="20"/>
                <w:szCs w:val="20"/>
              </w:rPr>
              <w:t>Erken çocuk eğitimi konusunda ailelere yönelik farkındalık çalışmaların</w:t>
            </w:r>
            <w:r w:rsidRPr="001B26D0">
              <w:rPr>
                <w:rFonts w:asciiTheme="minorHAnsi" w:hAnsiTheme="minorHAnsi"/>
                <w:spacing w:val="34"/>
                <w:sz w:val="20"/>
                <w:szCs w:val="20"/>
              </w:rPr>
              <w:t xml:space="preserve"> </w:t>
            </w:r>
            <w:r w:rsidRPr="001B26D0">
              <w:rPr>
                <w:rFonts w:asciiTheme="minorHAnsi" w:hAnsiTheme="minorHAnsi"/>
                <w:sz w:val="20"/>
                <w:szCs w:val="20"/>
              </w:rPr>
              <w:t>yapılması,</w:t>
            </w:r>
          </w:p>
          <w:p w:rsidR="004638CF" w:rsidRPr="001B26D0" w:rsidRDefault="004638CF" w:rsidP="00905472">
            <w:pPr>
              <w:pStyle w:val="TableParagraph"/>
              <w:numPr>
                <w:ilvl w:val="0"/>
                <w:numId w:val="70"/>
              </w:numPr>
              <w:tabs>
                <w:tab w:val="left" w:pos="200"/>
              </w:tabs>
              <w:spacing w:before="14" w:line="204" w:lineRule="auto"/>
              <w:ind w:right="420" w:firstLine="0"/>
              <w:rPr>
                <w:rFonts w:asciiTheme="minorHAnsi" w:hAnsiTheme="minorHAnsi"/>
                <w:sz w:val="20"/>
                <w:szCs w:val="20"/>
              </w:rPr>
            </w:pPr>
            <w:r w:rsidRPr="001B26D0">
              <w:rPr>
                <w:rFonts w:asciiTheme="minorHAnsi" w:hAnsiTheme="minorHAnsi"/>
                <w:sz w:val="20"/>
                <w:szCs w:val="20"/>
              </w:rPr>
              <w:t>Öğretmenlerin erken çocukluk eğitimi konusundaki deneyimlerini artırmak için hizmet içi eğitim faaliyetlerinin</w:t>
            </w:r>
            <w:r w:rsidRPr="001B26D0">
              <w:rPr>
                <w:rFonts w:asciiTheme="minorHAnsi" w:hAnsiTheme="minorHAnsi"/>
                <w:spacing w:val="5"/>
                <w:sz w:val="20"/>
                <w:szCs w:val="20"/>
              </w:rPr>
              <w:t xml:space="preserve"> </w:t>
            </w:r>
            <w:r w:rsidRPr="001B26D0">
              <w:rPr>
                <w:rFonts w:asciiTheme="minorHAnsi" w:hAnsiTheme="minorHAnsi"/>
                <w:sz w:val="20"/>
                <w:szCs w:val="20"/>
              </w:rPr>
              <w:t>yapılması,</w:t>
            </w:r>
          </w:p>
          <w:p w:rsidR="004638CF" w:rsidRPr="001B26D0" w:rsidRDefault="004638CF" w:rsidP="00905472">
            <w:pPr>
              <w:pStyle w:val="TableParagraph"/>
              <w:numPr>
                <w:ilvl w:val="0"/>
                <w:numId w:val="70"/>
              </w:numPr>
              <w:tabs>
                <w:tab w:val="left" w:pos="200"/>
              </w:tabs>
              <w:spacing w:before="1" w:line="208" w:lineRule="auto"/>
              <w:ind w:right="810" w:firstLine="0"/>
              <w:rPr>
                <w:rFonts w:asciiTheme="minorHAnsi" w:hAnsiTheme="minorHAnsi"/>
                <w:sz w:val="20"/>
                <w:szCs w:val="20"/>
              </w:rPr>
            </w:pPr>
            <w:r w:rsidRPr="001B26D0">
              <w:rPr>
                <w:rFonts w:asciiTheme="minorHAnsi" w:hAnsiTheme="minorHAnsi"/>
                <w:sz w:val="20"/>
                <w:szCs w:val="20"/>
              </w:rPr>
              <w:t>Şartları elverişsiz çocukların erişim ihtiyaçlarının karşılanmasına yönelik çalışmaların yapılması,</w:t>
            </w:r>
          </w:p>
          <w:p w:rsidR="004638CF" w:rsidRPr="001B26D0" w:rsidRDefault="004638CF" w:rsidP="00905472">
            <w:pPr>
              <w:pStyle w:val="TableParagraph"/>
              <w:numPr>
                <w:ilvl w:val="0"/>
                <w:numId w:val="70"/>
              </w:numPr>
              <w:tabs>
                <w:tab w:val="left" w:pos="200"/>
              </w:tabs>
              <w:spacing w:before="2" w:line="226" w:lineRule="exact"/>
              <w:ind w:right="445" w:firstLine="0"/>
              <w:rPr>
                <w:rFonts w:asciiTheme="minorHAnsi" w:hAnsiTheme="minorHAnsi"/>
                <w:sz w:val="20"/>
                <w:szCs w:val="20"/>
              </w:rPr>
            </w:pPr>
            <w:r w:rsidRPr="001B26D0">
              <w:rPr>
                <w:rFonts w:asciiTheme="minorHAnsi" w:hAnsiTheme="minorHAnsi"/>
                <w:sz w:val="20"/>
                <w:szCs w:val="20"/>
              </w:rPr>
              <w:t>Erken çocukluk eğitim hizmetlerinde farklı kurum ve kuruluşlar arasında koordinasyonun sağlanması.</w:t>
            </w:r>
          </w:p>
        </w:tc>
      </w:tr>
    </w:tbl>
    <w:p w:rsidR="00E92DB7" w:rsidRDefault="00E92DB7" w:rsidP="004A0078">
      <w:pPr>
        <w:rPr>
          <w:rFonts w:ascii="Cambria" w:hAnsi="Cambria"/>
        </w:rPr>
      </w:pPr>
    </w:p>
    <w:p w:rsidR="001B26D0" w:rsidRPr="006368DB" w:rsidRDefault="001B26D0" w:rsidP="001B26D0">
      <w:pPr>
        <w:spacing w:before="66" w:line="228" w:lineRule="auto"/>
        <w:ind w:right="140"/>
        <w:rPr>
          <w:rFonts w:ascii="Calibri" w:hAnsi="Calibri"/>
          <w:color w:val="53823F"/>
          <w:sz w:val="25"/>
        </w:rPr>
      </w:pPr>
      <w:r w:rsidRPr="001B26D0">
        <w:rPr>
          <w:b/>
          <w:color w:val="984806" w:themeColor="accent6" w:themeShade="80"/>
          <w:sz w:val="28"/>
          <w:szCs w:val="20"/>
        </w:rPr>
        <w:lastRenderedPageBreak/>
        <w:t>Hedef 3.2.</w:t>
      </w:r>
      <w:r w:rsidRPr="006368DB">
        <w:rPr>
          <w:rFonts w:ascii="Arial" w:hAnsi="Arial"/>
          <w:w w:val="105"/>
        </w:rPr>
        <w:t xml:space="preserve"> </w:t>
      </w:r>
      <w:r w:rsidRPr="001B26D0">
        <w:t xml:space="preserve">Öğrencilerimizin bilişsel, duygusal ve fiziksel olarak çok boyutlu gelişimini önemseyen, bilimsel düşünme,  </w:t>
      </w:r>
      <w:proofErr w:type="gramStart"/>
      <w:r w:rsidRPr="001B26D0">
        <w:t>tutum  ve</w:t>
      </w:r>
      <w:proofErr w:type="gramEnd"/>
      <w:r w:rsidRPr="001B26D0">
        <w:t xml:space="preserve">  değerleri  içselleştirebilecekleri    temel  eğitim  uygulamaları yürütülecektir.</w:t>
      </w:r>
    </w:p>
    <w:tbl>
      <w:tblPr>
        <w:tblStyle w:val="TableNormal"/>
        <w:tblpPr w:leftFromText="141" w:rightFromText="141" w:vertAnchor="page" w:horzAnchor="margin" w:tblpX="-274" w:tblpY="2377"/>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
        <w:gridCol w:w="602"/>
        <w:gridCol w:w="306"/>
        <w:gridCol w:w="46"/>
        <w:gridCol w:w="2085"/>
        <w:gridCol w:w="846"/>
        <w:gridCol w:w="997"/>
        <w:gridCol w:w="709"/>
        <w:gridCol w:w="709"/>
        <w:gridCol w:w="708"/>
        <w:gridCol w:w="709"/>
        <w:gridCol w:w="709"/>
        <w:gridCol w:w="850"/>
        <w:gridCol w:w="709"/>
      </w:tblGrid>
      <w:tr w:rsidR="008724A8" w:rsidRPr="002138BF" w:rsidTr="003F7DF7">
        <w:trPr>
          <w:trHeight w:val="449"/>
        </w:trPr>
        <w:tc>
          <w:tcPr>
            <w:tcW w:w="1537" w:type="dxa"/>
            <w:gridSpan w:val="2"/>
            <w:shd w:val="clear" w:color="auto" w:fill="0BAFE5"/>
          </w:tcPr>
          <w:p w:rsidR="008724A8" w:rsidRPr="00FE7F8D" w:rsidRDefault="008724A8" w:rsidP="008724A8">
            <w:pPr>
              <w:pStyle w:val="TableParagraph"/>
              <w:spacing w:before="66"/>
              <w:ind w:left="100"/>
              <w:rPr>
                <w:rFonts w:asciiTheme="minorHAnsi" w:hAnsiTheme="minorHAnsi"/>
                <w:sz w:val="20"/>
                <w:szCs w:val="20"/>
              </w:rPr>
            </w:pPr>
            <w:r w:rsidRPr="00FE7F8D">
              <w:rPr>
                <w:rFonts w:asciiTheme="minorHAnsi" w:hAnsiTheme="minorHAnsi"/>
                <w:sz w:val="20"/>
                <w:szCs w:val="20"/>
              </w:rPr>
              <w:t>Amaç 3</w:t>
            </w:r>
          </w:p>
        </w:tc>
        <w:tc>
          <w:tcPr>
            <w:tcW w:w="9383" w:type="dxa"/>
            <w:gridSpan w:val="12"/>
          </w:tcPr>
          <w:p w:rsidR="008724A8" w:rsidRPr="00FE7F8D" w:rsidRDefault="008724A8" w:rsidP="008724A8">
            <w:pPr>
              <w:pStyle w:val="TableParagraph"/>
              <w:spacing w:line="226" w:lineRule="exact"/>
              <w:ind w:left="100"/>
              <w:rPr>
                <w:rFonts w:asciiTheme="minorHAnsi" w:hAnsiTheme="minorHAnsi"/>
                <w:sz w:val="20"/>
                <w:szCs w:val="20"/>
              </w:rPr>
            </w:pPr>
            <w:r w:rsidRPr="00FE7F8D">
              <w:rPr>
                <w:rFonts w:asciiTheme="minorHAnsi" w:hAnsiTheme="minorHAnsi"/>
                <w:sz w:val="20"/>
                <w:szCs w:val="20"/>
              </w:rPr>
              <w:t>Okul öncesi eğitim ve temel eğitimde öğrencilerimizin bilişsel, duygusal ve fiziksel olarak çok boyutlu gelişimlerini sağlanacaktır.</w:t>
            </w:r>
          </w:p>
        </w:tc>
      </w:tr>
      <w:tr w:rsidR="008724A8" w:rsidRPr="002138BF" w:rsidTr="003F7DF7">
        <w:trPr>
          <w:trHeight w:val="511"/>
        </w:trPr>
        <w:tc>
          <w:tcPr>
            <w:tcW w:w="1537" w:type="dxa"/>
            <w:gridSpan w:val="2"/>
            <w:shd w:val="clear" w:color="auto" w:fill="0BAFE5"/>
          </w:tcPr>
          <w:p w:rsidR="008724A8" w:rsidRPr="00FE7F8D" w:rsidRDefault="008724A8" w:rsidP="008724A8">
            <w:pPr>
              <w:pStyle w:val="TableParagraph"/>
              <w:spacing w:before="1"/>
              <w:rPr>
                <w:rFonts w:asciiTheme="minorHAnsi" w:hAnsiTheme="minorHAnsi"/>
                <w:sz w:val="20"/>
                <w:szCs w:val="20"/>
              </w:rPr>
            </w:pPr>
          </w:p>
          <w:p w:rsidR="008724A8" w:rsidRPr="00FE7F8D" w:rsidRDefault="008724A8" w:rsidP="008724A8">
            <w:pPr>
              <w:pStyle w:val="TableParagraph"/>
              <w:ind w:left="100"/>
              <w:rPr>
                <w:rFonts w:asciiTheme="minorHAnsi" w:hAnsiTheme="minorHAnsi"/>
                <w:sz w:val="20"/>
                <w:szCs w:val="20"/>
              </w:rPr>
            </w:pPr>
            <w:r w:rsidRPr="00FE7F8D">
              <w:rPr>
                <w:rFonts w:asciiTheme="minorHAnsi" w:hAnsiTheme="minorHAnsi"/>
                <w:sz w:val="20"/>
                <w:szCs w:val="20"/>
              </w:rPr>
              <w:t>Hedef 3.2</w:t>
            </w:r>
          </w:p>
        </w:tc>
        <w:tc>
          <w:tcPr>
            <w:tcW w:w="9383" w:type="dxa"/>
            <w:gridSpan w:val="12"/>
          </w:tcPr>
          <w:p w:rsidR="008724A8" w:rsidRPr="00FE7F8D" w:rsidRDefault="008724A8" w:rsidP="008724A8">
            <w:pPr>
              <w:pStyle w:val="TableParagraph"/>
              <w:spacing w:before="4" w:line="225" w:lineRule="auto"/>
              <w:ind w:left="100" w:right="296"/>
              <w:rPr>
                <w:rFonts w:asciiTheme="minorHAnsi" w:hAnsiTheme="minorHAnsi"/>
                <w:sz w:val="20"/>
                <w:szCs w:val="20"/>
              </w:rPr>
            </w:pPr>
            <w:r w:rsidRPr="00FE7F8D">
              <w:rPr>
                <w:rFonts w:asciiTheme="minorHAnsi" w:hAnsiTheme="minorHAnsi"/>
                <w:sz w:val="20"/>
                <w:szCs w:val="20"/>
              </w:rPr>
              <w:t>Öğrencilerimizin bilişsel, duygusal ve fiziksel olarak çok boyutlu gelişimini önemseyen, bilimsel düşünme</w:t>
            </w:r>
            <w:proofErr w:type="gramStart"/>
            <w:r w:rsidRPr="00FE7F8D">
              <w:rPr>
                <w:rFonts w:asciiTheme="minorHAnsi" w:hAnsiTheme="minorHAnsi"/>
                <w:sz w:val="20"/>
                <w:szCs w:val="20"/>
              </w:rPr>
              <w:t>,  tutum</w:t>
            </w:r>
            <w:proofErr w:type="gramEnd"/>
            <w:r w:rsidRPr="00FE7F8D">
              <w:rPr>
                <w:rFonts w:asciiTheme="minorHAnsi" w:hAnsiTheme="minorHAnsi"/>
                <w:sz w:val="20"/>
                <w:szCs w:val="20"/>
              </w:rPr>
              <w:t xml:space="preserve">  ve  değerleri  içselleştirebilecekleri  bir  temel  eğitim  uygulamaları yürütülecektir.</w:t>
            </w:r>
          </w:p>
        </w:tc>
      </w:tr>
      <w:tr w:rsidR="008724A8" w:rsidRPr="002138BF" w:rsidTr="00FE7F8D">
        <w:trPr>
          <w:trHeight w:val="559"/>
        </w:trPr>
        <w:tc>
          <w:tcPr>
            <w:tcW w:w="3974" w:type="dxa"/>
            <w:gridSpan w:val="5"/>
            <w:shd w:val="clear" w:color="auto" w:fill="0BAFE5"/>
          </w:tcPr>
          <w:p w:rsidR="008724A8" w:rsidRPr="00FE7F8D" w:rsidRDefault="008724A8" w:rsidP="008724A8">
            <w:pPr>
              <w:pStyle w:val="TableParagraph"/>
              <w:spacing w:before="1"/>
              <w:rPr>
                <w:rFonts w:asciiTheme="minorHAnsi" w:hAnsiTheme="minorHAnsi"/>
                <w:sz w:val="20"/>
                <w:szCs w:val="20"/>
              </w:rPr>
            </w:pPr>
          </w:p>
          <w:p w:rsidR="008724A8" w:rsidRPr="00FE7F8D" w:rsidRDefault="008724A8" w:rsidP="008724A8">
            <w:pPr>
              <w:pStyle w:val="TableParagraph"/>
              <w:ind w:left="100"/>
              <w:rPr>
                <w:rFonts w:asciiTheme="minorHAnsi" w:hAnsiTheme="minorHAnsi"/>
                <w:sz w:val="20"/>
                <w:szCs w:val="20"/>
              </w:rPr>
            </w:pPr>
            <w:r w:rsidRPr="00FE7F8D">
              <w:rPr>
                <w:rFonts w:asciiTheme="minorHAnsi" w:hAnsiTheme="minorHAnsi"/>
                <w:sz w:val="20"/>
                <w:szCs w:val="20"/>
              </w:rPr>
              <w:t>Performans Göstergeleri</w:t>
            </w:r>
          </w:p>
        </w:tc>
        <w:tc>
          <w:tcPr>
            <w:tcW w:w="846" w:type="dxa"/>
            <w:shd w:val="clear" w:color="auto" w:fill="0BAFE5"/>
          </w:tcPr>
          <w:p w:rsidR="008724A8" w:rsidRPr="00FE7F8D" w:rsidRDefault="008724A8" w:rsidP="008724A8">
            <w:pPr>
              <w:pStyle w:val="TableParagraph"/>
              <w:spacing w:line="212" w:lineRule="exact"/>
              <w:ind w:left="101"/>
              <w:rPr>
                <w:rFonts w:asciiTheme="minorHAnsi" w:hAnsiTheme="minorHAnsi"/>
                <w:sz w:val="20"/>
                <w:szCs w:val="20"/>
              </w:rPr>
            </w:pPr>
            <w:r w:rsidRPr="00FE7F8D">
              <w:rPr>
                <w:rFonts w:asciiTheme="minorHAnsi" w:hAnsiTheme="minorHAnsi"/>
                <w:sz w:val="20"/>
                <w:szCs w:val="20"/>
              </w:rPr>
              <w:t>Hedefe</w:t>
            </w:r>
          </w:p>
          <w:p w:rsidR="008724A8" w:rsidRPr="00FE7F8D" w:rsidRDefault="008724A8" w:rsidP="008724A8">
            <w:pPr>
              <w:pStyle w:val="TableParagraph"/>
              <w:spacing w:before="4" w:line="225" w:lineRule="auto"/>
              <w:ind w:left="252" w:right="150" w:hanging="79"/>
              <w:rPr>
                <w:rFonts w:asciiTheme="minorHAnsi" w:hAnsiTheme="minorHAnsi"/>
                <w:sz w:val="20"/>
                <w:szCs w:val="20"/>
              </w:rPr>
            </w:pPr>
            <w:r w:rsidRPr="00FE7F8D">
              <w:rPr>
                <w:rFonts w:asciiTheme="minorHAnsi" w:hAnsiTheme="minorHAnsi"/>
                <w:sz w:val="20"/>
                <w:szCs w:val="20"/>
              </w:rPr>
              <w:t>Etkisi (%)</w:t>
            </w:r>
          </w:p>
        </w:tc>
        <w:tc>
          <w:tcPr>
            <w:tcW w:w="997" w:type="dxa"/>
            <w:shd w:val="clear" w:color="auto" w:fill="0BAFE5"/>
          </w:tcPr>
          <w:p w:rsidR="008724A8" w:rsidRPr="00FE7F8D" w:rsidRDefault="008724A8" w:rsidP="008724A8">
            <w:pPr>
              <w:pStyle w:val="TableParagraph"/>
              <w:spacing w:before="92" w:line="225" w:lineRule="auto"/>
              <w:ind w:left="208" w:right="81" w:hanging="107"/>
              <w:rPr>
                <w:rFonts w:asciiTheme="minorHAnsi" w:hAnsiTheme="minorHAnsi"/>
                <w:sz w:val="20"/>
                <w:szCs w:val="20"/>
              </w:rPr>
            </w:pPr>
            <w:r w:rsidRPr="00FE7F8D">
              <w:rPr>
                <w:rFonts w:asciiTheme="minorHAnsi" w:hAnsiTheme="minorHAnsi"/>
                <w:sz w:val="20"/>
                <w:szCs w:val="20"/>
              </w:rPr>
              <w:t>Başlangıç Değeri</w:t>
            </w:r>
          </w:p>
        </w:tc>
        <w:tc>
          <w:tcPr>
            <w:tcW w:w="709" w:type="dxa"/>
            <w:shd w:val="clear" w:color="auto" w:fill="0BAFE5"/>
          </w:tcPr>
          <w:p w:rsidR="008724A8" w:rsidRPr="00FE7F8D" w:rsidRDefault="008724A8" w:rsidP="008724A8">
            <w:pPr>
              <w:pStyle w:val="TableParagraph"/>
              <w:spacing w:before="1"/>
              <w:rPr>
                <w:rFonts w:asciiTheme="minorHAnsi" w:hAnsiTheme="minorHAnsi"/>
                <w:sz w:val="20"/>
                <w:szCs w:val="20"/>
              </w:rPr>
            </w:pPr>
          </w:p>
          <w:p w:rsidR="008724A8" w:rsidRPr="00FE7F8D" w:rsidRDefault="008724A8" w:rsidP="008724A8">
            <w:pPr>
              <w:pStyle w:val="TableParagraph"/>
              <w:ind w:left="102"/>
              <w:rPr>
                <w:rFonts w:asciiTheme="minorHAnsi" w:hAnsiTheme="minorHAnsi"/>
                <w:sz w:val="20"/>
                <w:szCs w:val="20"/>
              </w:rPr>
            </w:pPr>
            <w:r w:rsidRPr="00FE7F8D">
              <w:rPr>
                <w:rFonts w:asciiTheme="minorHAnsi" w:hAnsiTheme="minorHAnsi"/>
                <w:sz w:val="20"/>
                <w:szCs w:val="20"/>
              </w:rPr>
              <w:t>2019</w:t>
            </w:r>
          </w:p>
        </w:tc>
        <w:tc>
          <w:tcPr>
            <w:tcW w:w="709" w:type="dxa"/>
            <w:shd w:val="clear" w:color="auto" w:fill="0BAFE5"/>
          </w:tcPr>
          <w:p w:rsidR="008724A8" w:rsidRPr="00FE7F8D" w:rsidRDefault="008724A8" w:rsidP="008724A8">
            <w:pPr>
              <w:pStyle w:val="TableParagraph"/>
              <w:spacing w:before="1"/>
              <w:rPr>
                <w:rFonts w:asciiTheme="minorHAnsi" w:hAnsiTheme="minorHAnsi"/>
                <w:sz w:val="20"/>
                <w:szCs w:val="20"/>
              </w:rPr>
            </w:pPr>
          </w:p>
          <w:p w:rsidR="008724A8" w:rsidRPr="00FE7F8D" w:rsidRDefault="008724A8" w:rsidP="008724A8">
            <w:pPr>
              <w:pStyle w:val="TableParagraph"/>
              <w:ind w:left="88" w:right="70"/>
              <w:jc w:val="center"/>
              <w:rPr>
                <w:rFonts w:asciiTheme="minorHAnsi" w:hAnsiTheme="minorHAnsi"/>
                <w:sz w:val="20"/>
                <w:szCs w:val="20"/>
              </w:rPr>
            </w:pPr>
            <w:r w:rsidRPr="00FE7F8D">
              <w:rPr>
                <w:rFonts w:asciiTheme="minorHAnsi" w:hAnsiTheme="minorHAnsi"/>
                <w:sz w:val="20"/>
                <w:szCs w:val="20"/>
              </w:rPr>
              <w:t>2020</w:t>
            </w:r>
          </w:p>
        </w:tc>
        <w:tc>
          <w:tcPr>
            <w:tcW w:w="708" w:type="dxa"/>
            <w:shd w:val="clear" w:color="auto" w:fill="0BAFE5"/>
          </w:tcPr>
          <w:p w:rsidR="008724A8" w:rsidRPr="00FE7F8D" w:rsidRDefault="008724A8" w:rsidP="008724A8">
            <w:pPr>
              <w:pStyle w:val="TableParagraph"/>
              <w:spacing w:before="1"/>
              <w:rPr>
                <w:rFonts w:asciiTheme="minorHAnsi" w:hAnsiTheme="minorHAnsi"/>
                <w:sz w:val="20"/>
                <w:szCs w:val="20"/>
              </w:rPr>
            </w:pPr>
          </w:p>
          <w:p w:rsidR="008724A8" w:rsidRPr="00FE7F8D" w:rsidRDefault="008724A8" w:rsidP="008724A8">
            <w:pPr>
              <w:pStyle w:val="TableParagraph"/>
              <w:ind w:right="83"/>
              <w:jc w:val="right"/>
              <w:rPr>
                <w:rFonts w:asciiTheme="minorHAnsi" w:hAnsiTheme="minorHAnsi"/>
                <w:sz w:val="20"/>
                <w:szCs w:val="20"/>
              </w:rPr>
            </w:pPr>
            <w:r w:rsidRPr="00FE7F8D">
              <w:rPr>
                <w:rFonts w:asciiTheme="minorHAnsi" w:hAnsiTheme="minorHAnsi"/>
                <w:sz w:val="20"/>
                <w:szCs w:val="20"/>
              </w:rPr>
              <w:t>2021</w:t>
            </w:r>
          </w:p>
        </w:tc>
        <w:tc>
          <w:tcPr>
            <w:tcW w:w="709" w:type="dxa"/>
            <w:shd w:val="clear" w:color="auto" w:fill="0BAFE5"/>
          </w:tcPr>
          <w:p w:rsidR="008724A8" w:rsidRPr="00FE7F8D" w:rsidRDefault="008724A8" w:rsidP="008724A8">
            <w:pPr>
              <w:pStyle w:val="TableParagraph"/>
              <w:spacing w:before="1"/>
              <w:rPr>
                <w:rFonts w:asciiTheme="minorHAnsi" w:hAnsiTheme="minorHAnsi"/>
                <w:sz w:val="20"/>
                <w:szCs w:val="20"/>
              </w:rPr>
            </w:pPr>
          </w:p>
          <w:p w:rsidR="008724A8" w:rsidRPr="00FE7F8D" w:rsidRDefault="008724A8" w:rsidP="008724A8">
            <w:pPr>
              <w:pStyle w:val="TableParagraph"/>
              <w:ind w:left="86" w:right="62"/>
              <w:jc w:val="center"/>
              <w:rPr>
                <w:rFonts w:asciiTheme="minorHAnsi" w:hAnsiTheme="minorHAnsi"/>
                <w:sz w:val="20"/>
                <w:szCs w:val="20"/>
              </w:rPr>
            </w:pPr>
            <w:r w:rsidRPr="00FE7F8D">
              <w:rPr>
                <w:rFonts w:asciiTheme="minorHAnsi" w:hAnsiTheme="minorHAnsi"/>
                <w:sz w:val="20"/>
                <w:szCs w:val="20"/>
              </w:rPr>
              <w:t>2022</w:t>
            </w:r>
          </w:p>
        </w:tc>
        <w:tc>
          <w:tcPr>
            <w:tcW w:w="709" w:type="dxa"/>
            <w:shd w:val="clear" w:color="auto" w:fill="0BAFE5"/>
          </w:tcPr>
          <w:p w:rsidR="008724A8" w:rsidRPr="00FE7F8D" w:rsidRDefault="008724A8" w:rsidP="008724A8">
            <w:pPr>
              <w:pStyle w:val="TableParagraph"/>
              <w:spacing w:before="1"/>
              <w:rPr>
                <w:rFonts w:asciiTheme="minorHAnsi" w:hAnsiTheme="minorHAnsi"/>
                <w:sz w:val="20"/>
                <w:szCs w:val="20"/>
              </w:rPr>
            </w:pPr>
          </w:p>
          <w:p w:rsidR="008724A8" w:rsidRPr="00FE7F8D" w:rsidRDefault="008724A8" w:rsidP="008724A8">
            <w:pPr>
              <w:pStyle w:val="TableParagraph"/>
              <w:ind w:left="90" w:right="70"/>
              <w:jc w:val="center"/>
              <w:rPr>
                <w:rFonts w:asciiTheme="minorHAnsi" w:hAnsiTheme="minorHAnsi"/>
                <w:sz w:val="20"/>
                <w:szCs w:val="20"/>
              </w:rPr>
            </w:pPr>
            <w:r w:rsidRPr="00FE7F8D">
              <w:rPr>
                <w:rFonts w:asciiTheme="minorHAnsi" w:hAnsiTheme="minorHAnsi"/>
                <w:sz w:val="20"/>
                <w:szCs w:val="20"/>
              </w:rPr>
              <w:t>2023</w:t>
            </w:r>
          </w:p>
        </w:tc>
        <w:tc>
          <w:tcPr>
            <w:tcW w:w="850" w:type="dxa"/>
            <w:shd w:val="clear" w:color="auto" w:fill="0BAFE5"/>
          </w:tcPr>
          <w:p w:rsidR="008724A8" w:rsidRPr="00FE7F8D" w:rsidRDefault="008724A8" w:rsidP="008724A8">
            <w:pPr>
              <w:pStyle w:val="TableParagraph"/>
              <w:spacing w:before="92" w:line="225" w:lineRule="auto"/>
              <w:ind w:left="136" w:right="73" w:hanging="30"/>
              <w:rPr>
                <w:rFonts w:asciiTheme="minorHAnsi" w:hAnsiTheme="minorHAnsi"/>
                <w:sz w:val="20"/>
                <w:szCs w:val="20"/>
              </w:rPr>
            </w:pPr>
            <w:r w:rsidRPr="00FE7F8D">
              <w:rPr>
                <w:rFonts w:asciiTheme="minorHAnsi" w:hAnsiTheme="minorHAnsi"/>
                <w:sz w:val="20"/>
                <w:szCs w:val="20"/>
              </w:rPr>
              <w:t>İzleme Sıklığı</w:t>
            </w:r>
          </w:p>
        </w:tc>
        <w:tc>
          <w:tcPr>
            <w:tcW w:w="709" w:type="dxa"/>
            <w:shd w:val="clear" w:color="auto" w:fill="0BAFE5"/>
          </w:tcPr>
          <w:p w:rsidR="008724A8" w:rsidRPr="00FE7F8D" w:rsidRDefault="008724A8" w:rsidP="008724A8">
            <w:pPr>
              <w:pStyle w:val="TableParagraph"/>
              <w:spacing w:before="92" w:line="225" w:lineRule="auto"/>
              <w:ind w:left="110" w:right="72" w:hanging="8"/>
              <w:rPr>
                <w:rFonts w:asciiTheme="minorHAnsi" w:hAnsiTheme="minorHAnsi"/>
                <w:sz w:val="20"/>
                <w:szCs w:val="20"/>
              </w:rPr>
            </w:pPr>
            <w:r w:rsidRPr="00FE7F8D">
              <w:rPr>
                <w:rFonts w:asciiTheme="minorHAnsi" w:hAnsiTheme="minorHAnsi"/>
                <w:sz w:val="20"/>
                <w:szCs w:val="20"/>
              </w:rPr>
              <w:t>Rapor Sıklığı</w:t>
            </w:r>
          </w:p>
        </w:tc>
      </w:tr>
      <w:tr w:rsidR="008724A8" w:rsidRPr="002138BF" w:rsidTr="00FE7F8D">
        <w:trPr>
          <w:trHeight w:val="543"/>
        </w:trPr>
        <w:tc>
          <w:tcPr>
            <w:tcW w:w="3974" w:type="dxa"/>
            <w:gridSpan w:val="5"/>
            <w:shd w:val="clear" w:color="auto" w:fill="0BAFE5"/>
          </w:tcPr>
          <w:p w:rsidR="008724A8" w:rsidRPr="00FE7F8D" w:rsidRDefault="008724A8" w:rsidP="008724A8">
            <w:pPr>
              <w:pStyle w:val="TableParagraph"/>
              <w:spacing w:line="212" w:lineRule="exact"/>
              <w:ind w:left="100"/>
              <w:rPr>
                <w:rFonts w:asciiTheme="minorHAnsi" w:hAnsiTheme="minorHAnsi"/>
                <w:sz w:val="20"/>
                <w:szCs w:val="20"/>
              </w:rPr>
            </w:pPr>
            <w:r w:rsidRPr="00FE7F8D">
              <w:rPr>
                <w:rFonts w:asciiTheme="minorHAnsi" w:hAnsiTheme="minorHAnsi"/>
                <w:sz w:val="20"/>
                <w:szCs w:val="20"/>
              </w:rPr>
              <w:t>PG 3.2.1 İkili eğitim kapsamındaki</w:t>
            </w:r>
          </w:p>
          <w:p w:rsidR="008724A8" w:rsidRPr="00FE7F8D" w:rsidRDefault="008724A8" w:rsidP="008724A8">
            <w:pPr>
              <w:pStyle w:val="TableParagraph"/>
              <w:spacing w:before="8" w:line="220" w:lineRule="auto"/>
              <w:ind w:left="100" w:right="200"/>
              <w:rPr>
                <w:rFonts w:asciiTheme="minorHAnsi" w:hAnsiTheme="minorHAnsi"/>
                <w:sz w:val="20"/>
                <w:szCs w:val="20"/>
              </w:rPr>
            </w:pPr>
            <w:proofErr w:type="gramStart"/>
            <w:r w:rsidRPr="00FE7F8D">
              <w:rPr>
                <w:rFonts w:asciiTheme="minorHAnsi" w:hAnsiTheme="minorHAnsi"/>
                <w:sz w:val="20"/>
                <w:szCs w:val="20"/>
              </w:rPr>
              <w:t>okullara</w:t>
            </w:r>
            <w:proofErr w:type="gramEnd"/>
            <w:r w:rsidRPr="00FE7F8D">
              <w:rPr>
                <w:rFonts w:asciiTheme="minorHAnsi" w:hAnsiTheme="minorHAnsi"/>
                <w:sz w:val="20"/>
                <w:szCs w:val="20"/>
              </w:rPr>
              <w:t xml:space="preserve"> devam eden öğrenci oranı (%)</w:t>
            </w:r>
          </w:p>
        </w:tc>
        <w:tc>
          <w:tcPr>
            <w:tcW w:w="846"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20</w:t>
            </w:r>
          </w:p>
        </w:tc>
        <w:tc>
          <w:tcPr>
            <w:tcW w:w="997" w:type="dxa"/>
            <w:vAlign w:val="center"/>
          </w:tcPr>
          <w:p w:rsidR="008724A8" w:rsidRPr="00FE7F8D" w:rsidRDefault="008724A8" w:rsidP="00F96558">
            <w:pPr>
              <w:jc w:val="center"/>
              <w:rPr>
                <w:rFonts w:eastAsia="Times New Roman" w:cs="Times New Roman"/>
                <w:sz w:val="20"/>
                <w:szCs w:val="20"/>
              </w:rPr>
            </w:pPr>
            <w:r w:rsidRPr="00FE7F8D">
              <w:rPr>
                <w:rFonts w:eastAsia="Calibri" w:cs="Arial"/>
                <w:sz w:val="20"/>
                <w:szCs w:val="20"/>
              </w:rPr>
              <w:t>%</w:t>
            </w:r>
            <w:r w:rsidRPr="00FE7F8D">
              <w:rPr>
                <w:rFonts w:eastAsia="Times New Roman" w:cs="Times New Roman"/>
                <w:sz w:val="20"/>
                <w:szCs w:val="20"/>
              </w:rPr>
              <w:t xml:space="preserve"> 65</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%55</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%45</w:t>
            </w:r>
          </w:p>
        </w:tc>
        <w:tc>
          <w:tcPr>
            <w:tcW w:w="708"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%35</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%20</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0</w:t>
            </w:r>
          </w:p>
        </w:tc>
        <w:tc>
          <w:tcPr>
            <w:tcW w:w="850"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6 Ay</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6 Ay</w:t>
            </w:r>
          </w:p>
        </w:tc>
      </w:tr>
      <w:tr w:rsidR="008724A8" w:rsidRPr="002138BF" w:rsidTr="00FE7F8D">
        <w:trPr>
          <w:trHeight w:val="564"/>
        </w:trPr>
        <w:tc>
          <w:tcPr>
            <w:tcW w:w="1843" w:type="dxa"/>
            <w:gridSpan w:val="3"/>
            <w:vMerge w:val="restart"/>
            <w:shd w:val="clear" w:color="auto" w:fill="0BAFE5"/>
          </w:tcPr>
          <w:p w:rsidR="008724A8" w:rsidRPr="00FE7F8D" w:rsidRDefault="008724A8" w:rsidP="008724A8">
            <w:pPr>
              <w:pStyle w:val="TableParagraph"/>
              <w:rPr>
                <w:rFonts w:asciiTheme="minorHAnsi" w:hAnsiTheme="minorHAnsi"/>
                <w:sz w:val="20"/>
                <w:szCs w:val="20"/>
              </w:rPr>
            </w:pPr>
          </w:p>
          <w:p w:rsidR="008724A8" w:rsidRPr="00FE7F8D" w:rsidRDefault="008724A8" w:rsidP="008724A8">
            <w:pPr>
              <w:pStyle w:val="TableParagraph"/>
              <w:spacing w:before="13"/>
              <w:rPr>
                <w:rFonts w:asciiTheme="minorHAnsi" w:hAnsiTheme="minorHAnsi"/>
                <w:sz w:val="20"/>
                <w:szCs w:val="20"/>
              </w:rPr>
            </w:pPr>
          </w:p>
          <w:p w:rsidR="008724A8" w:rsidRPr="00FE7F8D" w:rsidRDefault="008724A8" w:rsidP="008724A8">
            <w:pPr>
              <w:pStyle w:val="TableParagraph"/>
              <w:spacing w:before="1" w:line="225" w:lineRule="auto"/>
              <w:ind w:left="100"/>
              <w:rPr>
                <w:rFonts w:asciiTheme="minorHAnsi" w:hAnsiTheme="minorHAnsi"/>
                <w:sz w:val="20"/>
                <w:szCs w:val="20"/>
              </w:rPr>
            </w:pPr>
            <w:r w:rsidRPr="00FE7F8D">
              <w:rPr>
                <w:rFonts w:asciiTheme="minorHAnsi" w:hAnsiTheme="minorHAnsi"/>
                <w:sz w:val="20"/>
                <w:szCs w:val="20"/>
              </w:rPr>
              <w:t>PG 3.2.2 Temel eğitimde 20 gün ve üzeri devamsız öğrenci oranı</w:t>
            </w:r>
          </w:p>
        </w:tc>
        <w:tc>
          <w:tcPr>
            <w:tcW w:w="2131" w:type="dxa"/>
            <w:gridSpan w:val="2"/>
            <w:shd w:val="clear" w:color="auto" w:fill="0BAFE5"/>
          </w:tcPr>
          <w:p w:rsidR="008724A8" w:rsidRPr="00FE7F8D" w:rsidRDefault="008724A8" w:rsidP="008724A8">
            <w:pPr>
              <w:pStyle w:val="TableParagraph"/>
              <w:spacing w:line="212" w:lineRule="exact"/>
              <w:ind w:left="100"/>
              <w:rPr>
                <w:rFonts w:asciiTheme="minorHAnsi" w:hAnsiTheme="minorHAnsi"/>
                <w:sz w:val="20"/>
                <w:szCs w:val="20"/>
              </w:rPr>
            </w:pPr>
            <w:r w:rsidRPr="00FE7F8D">
              <w:rPr>
                <w:rFonts w:asciiTheme="minorHAnsi" w:hAnsiTheme="minorHAnsi"/>
                <w:sz w:val="20"/>
                <w:szCs w:val="20"/>
              </w:rPr>
              <w:t>PG 3.2.2.1 İlkokulda 20 gün ve üzeri devamsız öğrenci oranı (%)</w:t>
            </w:r>
          </w:p>
        </w:tc>
        <w:tc>
          <w:tcPr>
            <w:tcW w:w="846" w:type="dxa"/>
            <w:vMerge w:val="restart"/>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20</w:t>
            </w:r>
          </w:p>
        </w:tc>
        <w:tc>
          <w:tcPr>
            <w:tcW w:w="997" w:type="dxa"/>
            <w:vAlign w:val="center"/>
          </w:tcPr>
          <w:p w:rsidR="008724A8" w:rsidRPr="00FE7F8D" w:rsidRDefault="008724A8" w:rsidP="00F96558">
            <w:pPr>
              <w:jc w:val="center"/>
              <w:rPr>
                <w:rFonts w:eastAsia="Times New Roman" w:cs="Times New Roman"/>
                <w:sz w:val="20"/>
                <w:szCs w:val="20"/>
              </w:rPr>
            </w:pPr>
            <w:r w:rsidRPr="00FE7F8D">
              <w:rPr>
                <w:rFonts w:eastAsia="Calibri" w:cs="Arial"/>
                <w:sz w:val="20"/>
                <w:szCs w:val="20"/>
              </w:rPr>
              <w:t xml:space="preserve">% </w:t>
            </w:r>
            <w:r w:rsidRPr="00FE7F8D">
              <w:rPr>
                <w:rFonts w:eastAsia="Times New Roman" w:cs="Times New Roman"/>
                <w:sz w:val="20"/>
                <w:szCs w:val="20"/>
              </w:rPr>
              <w:t>4</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%3,5</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%3</w:t>
            </w:r>
          </w:p>
        </w:tc>
        <w:tc>
          <w:tcPr>
            <w:tcW w:w="708"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%2,5</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%2</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%1,5</w:t>
            </w:r>
          </w:p>
        </w:tc>
        <w:tc>
          <w:tcPr>
            <w:tcW w:w="850"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6 Ay</w:t>
            </w:r>
          </w:p>
        </w:tc>
        <w:tc>
          <w:tcPr>
            <w:tcW w:w="709" w:type="dxa"/>
            <w:vAlign w:val="center"/>
          </w:tcPr>
          <w:p w:rsidR="008724A8" w:rsidRPr="00FE7F8D" w:rsidRDefault="008724A8" w:rsidP="00F96558">
            <w:pPr>
              <w:jc w:val="center"/>
              <w:rPr>
                <w:rFonts w:eastAsia="Times New Roman" w:cs="Times New Roman"/>
                <w:sz w:val="20"/>
                <w:szCs w:val="20"/>
              </w:rPr>
            </w:pPr>
            <w:r w:rsidRPr="00FE7F8D">
              <w:rPr>
                <w:rFonts w:eastAsia="Times New Roman" w:cs="Times New Roman"/>
                <w:sz w:val="20"/>
                <w:szCs w:val="20"/>
              </w:rPr>
              <w:t>6 Ay</w:t>
            </w:r>
          </w:p>
        </w:tc>
      </w:tr>
      <w:tr w:rsidR="008724A8" w:rsidRPr="002138BF" w:rsidTr="00FE7F8D">
        <w:trPr>
          <w:trHeight w:val="544"/>
        </w:trPr>
        <w:tc>
          <w:tcPr>
            <w:tcW w:w="1843" w:type="dxa"/>
            <w:gridSpan w:val="3"/>
            <w:vMerge/>
            <w:tcBorders>
              <w:top w:val="nil"/>
            </w:tcBorders>
            <w:shd w:val="clear" w:color="auto" w:fill="0BAFE5"/>
          </w:tcPr>
          <w:p w:rsidR="008724A8" w:rsidRPr="00FE7F8D" w:rsidRDefault="008724A8" w:rsidP="008724A8">
            <w:pPr>
              <w:rPr>
                <w:sz w:val="20"/>
                <w:szCs w:val="20"/>
              </w:rPr>
            </w:pPr>
          </w:p>
        </w:tc>
        <w:tc>
          <w:tcPr>
            <w:tcW w:w="2131" w:type="dxa"/>
            <w:gridSpan w:val="2"/>
            <w:shd w:val="clear" w:color="auto" w:fill="0BAFE5"/>
          </w:tcPr>
          <w:p w:rsidR="008724A8" w:rsidRPr="00FE7F8D" w:rsidRDefault="008724A8" w:rsidP="008724A8">
            <w:pPr>
              <w:pStyle w:val="TableParagraph"/>
              <w:spacing w:line="212" w:lineRule="exact"/>
              <w:ind w:left="100"/>
              <w:rPr>
                <w:rFonts w:asciiTheme="minorHAnsi" w:hAnsiTheme="minorHAnsi"/>
                <w:sz w:val="20"/>
                <w:szCs w:val="20"/>
              </w:rPr>
            </w:pPr>
            <w:r w:rsidRPr="00FE7F8D">
              <w:rPr>
                <w:rFonts w:asciiTheme="minorHAnsi" w:hAnsiTheme="minorHAnsi"/>
                <w:sz w:val="20"/>
                <w:szCs w:val="20"/>
              </w:rPr>
              <w:t xml:space="preserve">PG 3.2.2.2 Ortaokulda 20 gün ve </w:t>
            </w:r>
            <w:proofErr w:type="gramStart"/>
            <w:r w:rsidRPr="00FE7F8D">
              <w:rPr>
                <w:rFonts w:asciiTheme="minorHAnsi" w:hAnsiTheme="minorHAnsi"/>
                <w:sz w:val="20"/>
                <w:szCs w:val="20"/>
              </w:rPr>
              <w:t>üzeri  devamsız</w:t>
            </w:r>
            <w:proofErr w:type="gramEnd"/>
            <w:r w:rsidRPr="00FE7F8D">
              <w:rPr>
                <w:rFonts w:asciiTheme="minorHAnsi" w:hAnsiTheme="minorHAnsi"/>
                <w:sz w:val="20"/>
                <w:szCs w:val="20"/>
              </w:rPr>
              <w:t xml:space="preserve"> öğrenci oranı(%)</w:t>
            </w:r>
          </w:p>
        </w:tc>
        <w:tc>
          <w:tcPr>
            <w:tcW w:w="846" w:type="dxa"/>
            <w:vMerge/>
            <w:tcBorders>
              <w:top w:val="nil"/>
            </w:tcBorders>
            <w:vAlign w:val="center"/>
          </w:tcPr>
          <w:p w:rsidR="008724A8" w:rsidRPr="00FE7F8D" w:rsidRDefault="008724A8" w:rsidP="008724A8">
            <w:pPr>
              <w:rPr>
                <w:sz w:val="20"/>
                <w:szCs w:val="20"/>
              </w:rPr>
            </w:pPr>
          </w:p>
        </w:tc>
        <w:tc>
          <w:tcPr>
            <w:tcW w:w="997" w:type="dxa"/>
            <w:vAlign w:val="center"/>
          </w:tcPr>
          <w:p w:rsidR="008724A8" w:rsidRPr="00FE7F8D" w:rsidRDefault="008724A8" w:rsidP="008724A8">
            <w:pPr>
              <w:pStyle w:val="TableParagraph"/>
              <w:ind w:left="168" w:right="152"/>
              <w:jc w:val="center"/>
              <w:rPr>
                <w:rFonts w:asciiTheme="minorHAnsi" w:hAnsiTheme="minorHAnsi"/>
                <w:sz w:val="20"/>
                <w:szCs w:val="20"/>
              </w:rPr>
            </w:pPr>
            <w:r w:rsidRPr="00FE7F8D">
              <w:rPr>
                <w:rFonts w:asciiTheme="minorHAnsi" w:eastAsia="Calibri" w:hAnsiTheme="minorHAnsi" w:cs="Arial"/>
                <w:sz w:val="20"/>
                <w:szCs w:val="20"/>
              </w:rPr>
              <w:t xml:space="preserve">% </w:t>
            </w:r>
            <w:r w:rsidRPr="00FE7F8D">
              <w:rPr>
                <w:rFonts w:asciiTheme="minorHAnsi" w:hAnsiTheme="minorHAnsi"/>
                <w:sz w:val="20"/>
                <w:szCs w:val="20"/>
              </w:rPr>
              <w:t>4</w:t>
            </w:r>
          </w:p>
        </w:tc>
        <w:tc>
          <w:tcPr>
            <w:tcW w:w="709" w:type="dxa"/>
            <w:vAlign w:val="center"/>
          </w:tcPr>
          <w:p w:rsidR="008724A8" w:rsidRPr="00FE7F8D" w:rsidRDefault="008724A8" w:rsidP="008724A8">
            <w:pPr>
              <w:pStyle w:val="TableParagraph"/>
              <w:rPr>
                <w:rFonts w:asciiTheme="minorHAnsi" w:hAnsiTheme="minorHAnsi"/>
                <w:sz w:val="20"/>
                <w:szCs w:val="20"/>
              </w:rPr>
            </w:pPr>
            <w:r w:rsidRPr="00FE7F8D">
              <w:rPr>
                <w:rFonts w:asciiTheme="minorHAnsi" w:hAnsiTheme="minorHAnsi"/>
                <w:sz w:val="20"/>
                <w:szCs w:val="20"/>
              </w:rPr>
              <w:t>%3</w:t>
            </w:r>
          </w:p>
        </w:tc>
        <w:tc>
          <w:tcPr>
            <w:tcW w:w="709" w:type="dxa"/>
            <w:vAlign w:val="center"/>
          </w:tcPr>
          <w:p w:rsidR="008724A8" w:rsidRPr="00FE7F8D" w:rsidRDefault="008724A8" w:rsidP="008724A8">
            <w:pPr>
              <w:pStyle w:val="TableParagraph"/>
              <w:ind w:left="86" w:right="70"/>
              <w:jc w:val="center"/>
              <w:rPr>
                <w:rFonts w:asciiTheme="minorHAnsi" w:hAnsiTheme="minorHAnsi"/>
                <w:sz w:val="20"/>
                <w:szCs w:val="20"/>
              </w:rPr>
            </w:pPr>
            <w:r w:rsidRPr="00FE7F8D">
              <w:rPr>
                <w:rFonts w:asciiTheme="minorHAnsi" w:hAnsiTheme="minorHAnsi"/>
                <w:sz w:val="20"/>
                <w:szCs w:val="20"/>
              </w:rPr>
              <w:t>%3</w:t>
            </w:r>
          </w:p>
        </w:tc>
        <w:tc>
          <w:tcPr>
            <w:tcW w:w="708" w:type="dxa"/>
            <w:vAlign w:val="center"/>
          </w:tcPr>
          <w:p w:rsidR="008724A8" w:rsidRPr="00FE7F8D" w:rsidRDefault="008724A8" w:rsidP="008724A8">
            <w:pPr>
              <w:pStyle w:val="TableParagraph"/>
              <w:ind w:right="89"/>
              <w:jc w:val="right"/>
              <w:rPr>
                <w:rFonts w:asciiTheme="minorHAnsi" w:hAnsiTheme="minorHAnsi"/>
                <w:sz w:val="20"/>
                <w:szCs w:val="20"/>
              </w:rPr>
            </w:pPr>
            <w:r w:rsidRPr="00FE7F8D">
              <w:rPr>
                <w:rFonts w:asciiTheme="minorHAnsi" w:hAnsiTheme="minorHAnsi"/>
                <w:sz w:val="20"/>
                <w:szCs w:val="20"/>
              </w:rPr>
              <w:t>%2,5</w:t>
            </w:r>
          </w:p>
        </w:tc>
        <w:tc>
          <w:tcPr>
            <w:tcW w:w="709" w:type="dxa"/>
            <w:vAlign w:val="center"/>
          </w:tcPr>
          <w:p w:rsidR="008724A8" w:rsidRPr="00FE7F8D" w:rsidRDefault="008724A8" w:rsidP="008724A8">
            <w:pPr>
              <w:pStyle w:val="TableParagraph"/>
              <w:ind w:left="86" w:right="65"/>
              <w:jc w:val="center"/>
              <w:rPr>
                <w:rFonts w:asciiTheme="minorHAnsi" w:hAnsiTheme="minorHAnsi"/>
                <w:sz w:val="20"/>
                <w:szCs w:val="20"/>
              </w:rPr>
            </w:pPr>
            <w:r w:rsidRPr="00FE7F8D">
              <w:rPr>
                <w:rFonts w:asciiTheme="minorHAnsi" w:hAnsiTheme="minorHAnsi"/>
                <w:sz w:val="20"/>
                <w:szCs w:val="20"/>
              </w:rPr>
              <w:t>%2</w:t>
            </w:r>
          </w:p>
        </w:tc>
        <w:tc>
          <w:tcPr>
            <w:tcW w:w="709" w:type="dxa"/>
            <w:vAlign w:val="center"/>
          </w:tcPr>
          <w:p w:rsidR="008724A8" w:rsidRPr="00FE7F8D" w:rsidRDefault="008724A8" w:rsidP="008724A8">
            <w:pPr>
              <w:pStyle w:val="TableParagraph"/>
              <w:ind w:left="88" w:right="70"/>
              <w:jc w:val="center"/>
              <w:rPr>
                <w:rFonts w:asciiTheme="minorHAnsi" w:hAnsiTheme="minorHAnsi"/>
                <w:sz w:val="20"/>
                <w:szCs w:val="20"/>
              </w:rPr>
            </w:pPr>
            <w:r w:rsidRPr="00FE7F8D">
              <w:rPr>
                <w:rFonts w:asciiTheme="minorHAnsi" w:hAnsiTheme="minorHAnsi"/>
                <w:sz w:val="20"/>
                <w:szCs w:val="20"/>
              </w:rPr>
              <w:t>%1,5</w:t>
            </w:r>
          </w:p>
        </w:tc>
        <w:tc>
          <w:tcPr>
            <w:tcW w:w="850" w:type="dxa"/>
            <w:vAlign w:val="center"/>
          </w:tcPr>
          <w:p w:rsidR="008724A8" w:rsidRPr="00FE7F8D" w:rsidRDefault="008724A8" w:rsidP="008724A8">
            <w:pPr>
              <w:pStyle w:val="TableParagraph"/>
              <w:ind w:left="177" w:right="155"/>
              <w:jc w:val="center"/>
              <w:rPr>
                <w:rFonts w:asciiTheme="minorHAnsi" w:hAnsiTheme="minorHAnsi"/>
                <w:sz w:val="20"/>
                <w:szCs w:val="20"/>
              </w:rPr>
            </w:pPr>
            <w:r w:rsidRPr="00FE7F8D">
              <w:rPr>
                <w:rFonts w:asciiTheme="minorHAnsi" w:hAnsiTheme="minorHAnsi"/>
                <w:sz w:val="20"/>
                <w:szCs w:val="20"/>
              </w:rPr>
              <w:t>6 Ay</w:t>
            </w:r>
          </w:p>
        </w:tc>
        <w:tc>
          <w:tcPr>
            <w:tcW w:w="709" w:type="dxa"/>
            <w:vAlign w:val="center"/>
          </w:tcPr>
          <w:p w:rsidR="008724A8" w:rsidRPr="00FE7F8D" w:rsidRDefault="008724A8" w:rsidP="008724A8">
            <w:pPr>
              <w:pStyle w:val="TableParagraph"/>
              <w:ind w:left="152" w:right="130"/>
              <w:jc w:val="center"/>
              <w:rPr>
                <w:rFonts w:asciiTheme="minorHAnsi" w:hAnsiTheme="minorHAnsi"/>
                <w:sz w:val="20"/>
                <w:szCs w:val="20"/>
              </w:rPr>
            </w:pPr>
            <w:r w:rsidRPr="00FE7F8D">
              <w:rPr>
                <w:rFonts w:asciiTheme="minorHAnsi" w:hAnsiTheme="minorHAnsi"/>
                <w:sz w:val="20"/>
                <w:szCs w:val="20"/>
              </w:rPr>
              <w:t>6 Ay</w:t>
            </w:r>
          </w:p>
        </w:tc>
      </w:tr>
      <w:tr w:rsidR="00002E08" w:rsidRPr="002138BF" w:rsidTr="00FE7F8D">
        <w:trPr>
          <w:trHeight w:val="755"/>
        </w:trPr>
        <w:tc>
          <w:tcPr>
            <w:tcW w:w="1843" w:type="dxa"/>
            <w:gridSpan w:val="3"/>
            <w:vMerge w:val="restart"/>
            <w:shd w:val="clear" w:color="auto" w:fill="0BAFE5"/>
          </w:tcPr>
          <w:p w:rsidR="00002E08" w:rsidRPr="00FE7F8D" w:rsidRDefault="00002E08" w:rsidP="008724A8">
            <w:pPr>
              <w:pStyle w:val="TableParagraph"/>
              <w:rPr>
                <w:rFonts w:asciiTheme="minorHAnsi" w:hAnsiTheme="minorHAnsi"/>
                <w:sz w:val="20"/>
                <w:szCs w:val="20"/>
              </w:rPr>
            </w:pPr>
          </w:p>
          <w:p w:rsidR="00002E08" w:rsidRPr="00FE7F8D" w:rsidRDefault="00002E08" w:rsidP="008724A8">
            <w:pPr>
              <w:pStyle w:val="TableParagraph"/>
              <w:rPr>
                <w:rFonts w:asciiTheme="minorHAnsi" w:hAnsiTheme="minorHAnsi"/>
                <w:sz w:val="20"/>
                <w:szCs w:val="20"/>
              </w:rPr>
            </w:pPr>
          </w:p>
          <w:p w:rsidR="00002E08" w:rsidRPr="00FE7F8D" w:rsidRDefault="00002E08" w:rsidP="008724A8">
            <w:pPr>
              <w:pStyle w:val="TableParagraph"/>
              <w:spacing w:before="191" w:line="225" w:lineRule="auto"/>
              <w:ind w:left="100"/>
              <w:rPr>
                <w:rFonts w:asciiTheme="minorHAnsi" w:hAnsiTheme="minorHAnsi"/>
                <w:sz w:val="20"/>
                <w:szCs w:val="20"/>
              </w:rPr>
            </w:pPr>
            <w:r w:rsidRPr="00FE7F8D">
              <w:rPr>
                <w:rFonts w:asciiTheme="minorHAnsi" w:hAnsiTheme="minorHAnsi"/>
                <w:sz w:val="20"/>
                <w:szCs w:val="20"/>
              </w:rPr>
              <w:t>PG 3.2.3 Temel eğitimde okullaşma oranı (%)</w:t>
            </w:r>
          </w:p>
        </w:tc>
        <w:tc>
          <w:tcPr>
            <w:tcW w:w="2131" w:type="dxa"/>
            <w:gridSpan w:val="2"/>
            <w:shd w:val="clear" w:color="auto" w:fill="0BAFE5"/>
          </w:tcPr>
          <w:p w:rsidR="00002E08" w:rsidRPr="00FE7F8D" w:rsidRDefault="00002E08" w:rsidP="008724A8">
            <w:pPr>
              <w:pStyle w:val="TableParagraph"/>
              <w:spacing w:line="212" w:lineRule="exact"/>
              <w:ind w:left="100"/>
              <w:rPr>
                <w:rFonts w:asciiTheme="minorHAnsi" w:hAnsiTheme="minorHAnsi"/>
                <w:sz w:val="20"/>
                <w:szCs w:val="20"/>
              </w:rPr>
            </w:pPr>
            <w:r w:rsidRPr="00FE7F8D">
              <w:rPr>
                <w:rFonts w:asciiTheme="minorHAnsi" w:hAnsiTheme="minorHAnsi"/>
                <w:sz w:val="20"/>
                <w:szCs w:val="20"/>
              </w:rPr>
              <w:t>PG 3.2.3.1</w:t>
            </w:r>
          </w:p>
          <w:p w:rsidR="00002E08" w:rsidRPr="00FE7F8D" w:rsidRDefault="00002E08" w:rsidP="008724A8">
            <w:pPr>
              <w:pStyle w:val="TableParagraph"/>
              <w:spacing w:before="6" w:line="223" w:lineRule="auto"/>
              <w:ind w:left="100" w:right="213"/>
              <w:rPr>
                <w:rFonts w:asciiTheme="minorHAnsi" w:hAnsiTheme="minorHAnsi"/>
                <w:sz w:val="20"/>
                <w:szCs w:val="20"/>
              </w:rPr>
            </w:pPr>
            <w:r w:rsidRPr="00FE7F8D">
              <w:rPr>
                <w:rFonts w:asciiTheme="minorHAnsi" w:hAnsiTheme="minorHAnsi"/>
                <w:sz w:val="20"/>
                <w:szCs w:val="20"/>
              </w:rPr>
              <w:t>6-9 yaş grubu okullaşma oranı (%)</w:t>
            </w:r>
          </w:p>
        </w:tc>
        <w:tc>
          <w:tcPr>
            <w:tcW w:w="846" w:type="dxa"/>
            <w:vMerge w:val="restart"/>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20</w:t>
            </w:r>
          </w:p>
        </w:tc>
        <w:tc>
          <w:tcPr>
            <w:tcW w:w="997" w:type="dxa"/>
            <w:vAlign w:val="center"/>
          </w:tcPr>
          <w:p w:rsidR="00002E08" w:rsidRPr="00FE7F8D" w:rsidRDefault="00002E08" w:rsidP="00F96558">
            <w:pPr>
              <w:jc w:val="center"/>
              <w:rPr>
                <w:rFonts w:eastAsia="Times New Roman" w:cs="Times New Roman"/>
                <w:sz w:val="20"/>
                <w:szCs w:val="20"/>
              </w:rPr>
            </w:pPr>
            <w:r w:rsidRPr="00FE7F8D">
              <w:rPr>
                <w:rFonts w:eastAsia="Calibri" w:cs="Arial"/>
                <w:sz w:val="20"/>
                <w:szCs w:val="20"/>
              </w:rPr>
              <w:t>%</w:t>
            </w:r>
            <w:r w:rsidRPr="00FE7F8D">
              <w:rPr>
                <w:rFonts w:eastAsia="Times New Roman" w:cs="Times New Roman"/>
                <w:sz w:val="20"/>
                <w:szCs w:val="20"/>
              </w:rPr>
              <w:t>98</w:t>
            </w:r>
          </w:p>
        </w:tc>
        <w:tc>
          <w:tcPr>
            <w:tcW w:w="709" w:type="dxa"/>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%98,5</w:t>
            </w:r>
          </w:p>
        </w:tc>
        <w:tc>
          <w:tcPr>
            <w:tcW w:w="709" w:type="dxa"/>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%98,7</w:t>
            </w:r>
          </w:p>
        </w:tc>
        <w:tc>
          <w:tcPr>
            <w:tcW w:w="708" w:type="dxa"/>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%98,9</w:t>
            </w:r>
          </w:p>
        </w:tc>
        <w:tc>
          <w:tcPr>
            <w:tcW w:w="709" w:type="dxa"/>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 99</w:t>
            </w:r>
          </w:p>
        </w:tc>
        <w:tc>
          <w:tcPr>
            <w:tcW w:w="709" w:type="dxa"/>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 99,5</w:t>
            </w:r>
          </w:p>
        </w:tc>
        <w:tc>
          <w:tcPr>
            <w:tcW w:w="850" w:type="dxa"/>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6 Ay</w:t>
            </w:r>
          </w:p>
        </w:tc>
        <w:tc>
          <w:tcPr>
            <w:tcW w:w="709" w:type="dxa"/>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6 Ay</w:t>
            </w:r>
          </w:p>
        </w:tc>
      </w:tr>
      <w:tr w:rsidR="00002E08" w:rsidRPr="002138BF" w:rsidTr="00FE7F8D">
        <w:trPr>
          <w:trHeight w:val="553"/>
        </w:trPr>
        <w:tc>
          <w:tcPr>
            <w:tcW w:w="1843" w:type="dxa"/>
            <w:gridSpan w:val="3"/>
            <w:vMerge/>
            <w:tcBorders>
              <w:top w:val="nil"/>
            </w:tcBorders>
            <w:shd w:val="clear" w:color="auto" w:fill="0BAFE5"/>
          </w:tcPr>
          <w:p w:rsidR="00002E08" w:rsidRPr="00FE7F8D" w:rsidRDefault="00002E08" w:rsidP="008724A8">
            <w:pPr>
              <w:rPr>
                <w:sz w:val="20"/>
                <w:szCs w:val="20"/>
              </w:rPr>
            </w:pPr>
          </w:p>
        </w:tc>
        <w:tc>
          <w:tcPr>
            <w:tcW w:w="2131" w:type="dxa"/>
            <w:gridSpan w:val="2"/>
            <w:shd w:val="clear" w:color="auto" w:fill="0BAFE5"/>
          </w:tcPr>
          <w:p w:rsidR="00002E08" w:rsidRPr="00FE7F8D" w:rsidRDefault="00002E08" w:rsidP="008724A8">
            <w:pPr>
              <w:pStyle w:val="TableParagraph"/>
              <w:spacing w:line="212" w:lineRule="exact"/>
              <w:ind w:left="100"/>
              <w:rPr>
                <w:rFonts w:asciiTheme="minorHAnsi" w:hAnsiTheme="minorHAnsi"/>
                <w:sz w:val="20"/>
                <w:szCs w:val="20"/>
              </w:rPr>
            </w:pPr>
            <w:r w:rsidRPr="00FE7F8D">
              <w:rPr>
                <w:rFonts w:asciiTheme="minorHAnsi" w:hAnsiTheme="minorHAnsi"/>
                <w:sz w:val="20"/>
                <w:szCs w:val="20"/>
              </w:rPr>
              <w:t>PG 3.2.3.2.</w:t>
            </w:r>
          </w:p>
          <w:p w:rsidR="00002E08" w:rsidRPr="00FE7F8D" w:rsidRDefault="00002E08" w:rsidP="008724A8">
            <w:pPr>
              <w:pStyle w:val="TableParagraph"/>
              <w:spacing w:before="4" w:line="225" w:lineRule="auto"/>
              <w:ind w:left="100" w:right="213"/>
              <w:rPr>
                <w:rFonts w:asciiTheme="minorHAnsi" w:hAnsiTheme="minorHAnsi"/>
                <w:sz w:val="20"/>
                <w:szCs w:val="20"/>
              </w:rPr>
            </w:pPr>
            <w:r w:rsidRPr="00FE7F8D">
              <w:rPr>
                <w:rFonts w:asciiTheme="minorHAnsi" w:hAnsiTheme="minorHAnsi"/>
                <w:sz w:val="20"/>
                <w:szCs w:val="20"/>
              </w:rPr>
              <w:t>10-13 yaş grubu okullaşma oranı (%)</w:t>
            </w:r>
          </w:p>
        </w:tc>
        <w:tc>
          <w:tcPr>
            <w:tcW w:w="846" w:type="dxa"/>
            <w:vMerge/>
            <w:tcBorders>
              <w:top w:val="nil"/>
            </w:tcBorders>
            <w:vAlign w:val="center"/>
          </w:tcPr>
          <w:p w:rsidR="00002E08" w:rsidRPr="00FE7F8D" w:rsidRDefault="00002E08" w:rsidP="008724A8">
            <w:pPr>
              <w:rPr>
                <w:sz w:val="20"/>
                <w:szCs w:val="20"/>
              </w:rPr>
            </w:pPr>
          </w:p>
        </w:tc>
        <w:tc>
          <w:tcPr>
            <w:tcW w:w="997" w:type="dxa"/>
            <w:vAlign w:val="center"/>
          </w:tcPr>
          <w:p w:rsidR="00002E08" w:rsidRPr="00FE7F8D" w:rsidRDefault="00002E08" w:rsidP="008724A8">
            <w:pPr>
              <w:pStyle w:val="TableParagraph"/>
              <w:ind w:left="168" w:right="152"/>
              <w:jc w:val="center"/>
              <w:rPr>
                <w:rFonts w:asciiTheme="minorHAnsi" w:hAnsiTheme="minorHAnsi"/>
                <w:sz w:val="20"/>
                <w:szCs w:val="20"/>
              </w:rPr>
            </w:pPr>
            <w:r w:rsidRPr="00FE7F8D">
              <w:rPr>
                <w:rFonts w:asciiTheme="minorHAnsi" w:eastAsia="Calibri" w:hAnsiTheme="minorHAnsi" w:cs="Arial"/>
                <w:sz w:val="20"/>
                <w:szCs w:val="20"/>
              </w:rPr>
              <w:t>%</w:t>
            </w:r>
            <w:r w:rsidRPr="00FE7F8D">
              <w:rPr>
                <w:rFonts w:asciiTheme="minorHAnsi" w:hAnsiTheme="minorHAnsi"/>
                <w:sz w:val="20"/>
                <w:szCs w:val="20"/>
              </w:rPr>
              <w:t>96</w:t>
            </w:r>
          </w:p>
        </w:tc>
        <w:tc>
          <w:tcPr>
            <w:tcW w:w="709" w:type="dxa"/>
            <w:vAlign w:val="center"/>
          </w:tcPr>
          <w:p w:rsidR="00002E08" w:rsidRPr="00FE7F8D" w:rsidRDefault="00002E08" w:rsidP="008724A8">
            <w:pPr>
              <w:pStyle w:val="TableParagraph"/>
              <w:ind w:left="130"/>
              <w:rPr>
                <w:rFonts w:asciiTheme="minorHAnsi" w:hAnsiTheme="minorHAnsi"/>
                <w:sz w:val="20"/>
                <w:szCs w:val="20"/>
              </w:rPr>
            </w:pPr>
            <w:r w:rsidRPr="00FE7F8D">
              <w:rPr>
                <w:rFonts w:asciiTheme="minorHAnsi" w:hAnsiTheme="minorHAnsi"/>
                <w:sz w:val="20"/>
                <w:szCs w:val="20"/>
              </w:rPr>
              <w:t>% 96,5</w:t>
            </w:r>
          </w:p>
        </w:tc>
        <w:tc>
          <w:tcPr>
            <w:tcW w:w="709" w:type="dxa"/>
            <w:vAlign w:val="center"/>
          </w:tcPr>
          <w:p w:rsidR="00002E08" w:rsidRPr="00FE7F8D" w:rsidRDefault="00002E08" w:rsidP="008724A8">
            <w:pPr>
              <w:pStyle w:val="TableParagraph"/>
              <w:ind w:left="87" w:right="70"/>
              <w:jc w:val="center"/>
              <w:rPr>
                <w:rFonts w:asciiTheme="minorHAnsi" w:hAnsiTheme="minorHAnsi"/>
                <w:sz w:val="20"/>
                <w:szCs w:val="20"/>
              </w:rPr>
            </w:pPr>
            <w:r w:rsidRPr="00FE7F8D">
              <w:rPr>
                <w:rFonts w:asciiTheme="minorHAnsi" w:hAnsiTheme="minorHAnsi"/>
                <w:sz w:val="20"/>
                <w:szCs w:val="20"/>
              </w:rPr>
              <w:t>% 97</w:t>
            </w:r>
          </w:p>
        </w:tc>
        <w:tc>
          <w:tcPr>
            <w:tcW w:w="708" w:type="dxa"/>
            <w:vAlign w:val="center"/>
          </w:tcPr>
          <w:p w:rsidR="00002E08" w:rsidRPr="00FE7F8D" w:rsidRDefault="00002E08" w:rsidP="008724A8">
            <w:pPr>
              <w:pStyle w:val="TableParagraph"/>
              <w:ind w:right="111"/>
              <w:jc w:val="right"/>
              <w:rPr>
                <w:rFonts w:asciiTheme="minorHAnsi" w:hAnsiTheme="minorHAnsi"/>
                <w:sz w:val="20"/>
                <w:szCs w:val="20"/>
              </w:rPr>
            </w:pPr>
            <w:r w:rsidRPr="00FE7F8D">
              <w:rPr>
                <w:rFonts w:asciiTheme="minorHAnsi" w:hAnsiTheme="minorHAnsi"/>
                <w:sz w:val="20"/>
                <w:szCs w:val="20"/>
              </w:rPr>
              <w:t>% 98</w:t>
            </w:r>
          </w:p>
        </w:tc>
        <w:tc>
          <w:tcPr>
            <w:tcW w:w="709" w:type="dxa"/>
            <w:vAlign w:val="center"/>
          </w:tcPr>
          <w:p w:rsidR="00002E08" w:rsidRPr="00FE7F8D" w:rsidRDefault="00002E08" w:rsidP="008724A8">
            <w:pPr>
              <w:pStyle w:val="TableParagraph"/>
              <w:ind w:left="86" w:right="63"/>
              <w:jc w:val="center"/>
              <w:rPr>
                <w:rFonts w:asciiTheme="minorHAnsi" w:hAnsiTheme="minorHAnsi"/>
                <w:sz w:val="20"/>
                <w:szCs w:val="20"/>
              </w:rPr>
            </w:pPr>
            <w:r w:rsidRPr="00FE7F8D">
              <w:rPr>
                <w:rFonts w:asciiTheme="minorHAnsi" w:hAnsiTheme="minorHAnsi"/>
                <w:sz w:val="20"/>
                <w:szCs w:val="20"/>
              </w:rPr>
              <w:t>% 98,5</w:t>
            </w:r>
          </w:p>
        </w:tc>
        <w:tc>
          <w:tcPr>
            <w:tcW w:w="709" w:type="dxa"/>
            <w:vAlign w:val="center"/>
          </w:tcPr>
          <w:p w:rsidR="00002E08" w:rsidRPr="00FE7F8D" w:rsidRDefault="00002E08" w:rsidP="008724A8">
            <w:pPr>
              <w:pStyle w:val="TableParagraph"/>
              <w:ind w:left="90" w:right="70"/>
              <w:jc w:val="center"/>
              <w:rPr>
                <w:rFonts w:asciiTheme="minorHAnsi" w:hAnsiTheme="minorHAnsi"/>
                <w:sz w:val="20"/>
                <w:szCs w:val="20"/>
              </w:rPr>
            </w:pPr>
            <w:r w:rsidRPr="00FE7F8D">
              <w:rPr>
                <w:rFonts w:asciiTheme="minorHAnsi" w:hAnsiTheme="minorHAnsi"/>
                <w:sz w:val="20"/>
                <w:szCs w:val="20"/>
              </w:rPr>
              <w:t>% 99</w:t>
            </w:r>
          </w:p>
        </w:tc>
        <w:tc>
          <w:tcPr>
            <w:tcW w:w="850" w:type="dxa"/>
            <w:vAlign w:val="center"/>
          </w:tcPr>
          <w:p w:rsidR="00002E08" w:rsidRPr="00FE7F8D" w:rsidRDefault="00002E08" w:rsidP="008724A8">
            <w:pPr>
              <w:pStyle w:val="TableParagraph"/>
              <w:ind w:left="177" w:right="155"/>
              <w:jc w:val="center"/>
              <w:rPr>
                <w:rFonts w:asciiTheme="minorHAnsi" w:hAnsiTheme="minorHAnsi"/>
                <w:sz w:val="20"/>
                <w:szCs w:val="20"/>
              </w:rPr>
            </w:pPr>
            <w:r w:rsidRPr="00FE7F8D">
              <w:rPr>
                <w:rFonts w:asciiTheme="minorHAnsi" w:hAnsiTheme="minorHAnsi"/>
                <w:sz w:val="20"/>
                <w:szCs w:val="20"/>
              </w:rPr>
              <w:t>6 Ay</w:t>
            </w:r>
          </w:p>
        </w:tc>
        <w:tc>
          <w:tcPr>
            <w:tcW w:w="709" w:type="dxa"/>
            <w:vAlign w:val="center"/>
          </w:tcPr>
          <w:p w:rsidR="00002E08" w:rsidRPr="00FE7F8D" w:rsidRDefault="00002E08" w:rsidP="008724A8">
            <w:pPr>
              <w:pStyle w:val="TableParagraph"/>
              <w:ind w:left="152" w:right="130"/>
              <w:jc w:val="center"/>
              <w:rPr>
                <w:rFonts w:asciiTheme="minorHAnsi" w:hAnsiTheme="minorHAnsi"/>
                <w:sz w:val="20"/>
                <w:szCs w:val="20"/>
              </w:rPr>
            </w:pPr>
            <w:r w:rsidRPr="00FE7F8D">
              <w:rPr>
                <w:rFonts w:asciiTheme="minorHAnsi" w:hAnsiTheme="minorHAnsi"/>
                <w:sz w:val="20"/>
                <w:szCs w:val="20"/>
              </w:rPr>
              <w:t>6 Ay</w:t>
            </w:r>
          </w:p>
        </w:tc>
      </w:tr>
      <w:tr w:rsidR="00002E08" w:rsidRPr="002138BF" w:rsidTr="00FE7F8D">
        <w:trPr>
          <w:trHeight w:val="1017"/>
        </w:trPr>
        <w:tc>
          <w:tcPr>
            <w:tcW w:w="1843" w:type="dxa"/>
            <w:gridSpan w:val="3"/>
            <w:vMerge w:val="restart"/>
            <w:shd w:val="clear" w:color="auto" w:fill="0BAFE5"/>
          </w:tcPr>
          <w:p w:rsidR="00002E08" w:rsidRPr="00FE7F8D" w:rsidRDefault="00002E08" w:rsidP="008724A8">
            <w:pPr>
              <w:pStyle w:val="TableParagraph"/>
              <w:rPr>
                <w:rFonts w:asciiTheme="minorHAnsi" w:hAnsiTheme="minorHAnsi"/>
                <w:sz w:val="20"/>
                <w:szCs w:val="20"/>
              </w:rPr>
            </w:pPr>
          </w:p>
          <w:p w:rsidR="00002E08" w:rsidRPr="00FE7F8D" w:rsidRDefault="00002E08" w:rsidP="008724A8">
            <w:pPr>
              <w:pStyle w:val="TableParagraph"/>
              <w:rPr>
                <w:rFonts w:asciiTheme="minorHAnsi" w:hAnsiTheme="minorHAnsi"/>
                <w:sz w:val="20"/>
                <w:szCs w:val="20"/>
              </w:rPr>
            </w:pPr>
          </w:p>
          <w:p w:rsidR="00002E08" w:rsidRPr="00FE7F8D" w:rsidRDefault="00002E08" w:rsidP="008724A8">
            <w:pPr>
              <w:pStyle w:val="TableParagraph"/>
              <w:spacing w:before="14"/>
              <w:rPr>
                <w:rFonts w:asciiTheme="minorHAnsi" w:hAnsiTheme="minorHAnsi"/>
                <w:sz w:val="20"/>
                <w:szCs w:val="20"/>
              </w:rPr>
            </w:pPr>
          </w:p>
          <w:p w:rsidR="00002E08" w:rsidRPr="00FE7F8D" w:rsidRDefault="00002E08" w:rsidP="008724A8">
            <w:pPr>
              <w:pStyle w:val="TableParagraph"/>
              <w:spacing w:line="223" w:lineRule="auto"/>
              <w:ind w:left="100"/>
              <w:rPr>
                <w:rFonts w:asciiTheme="minorHAnsi" w:hAnsiTheme="minorHAnsi"/>
                <w:sz w:val="20"/>
                <w:szCs w:val="20"/>
              </w:rPr>
            </w:pPr>
            <w:r w:rsidRPr="00FE7F8D">
              <w:rPr>
                <w:rFonts w:asciiTheme="minorHAnsi" w:hAnsiTheme="minorHAnsi"/>
                <w:sz w:val="20"/>
                <w:szCs w:val="20"/>
              </w:rPr>
              <w:t>PG 3.2.4 Temel eğitimde öğrenci sayısı 30’dan fazla olan şube oranı (%)</w:t>
            </w:r>
          </w:p>
        </w:tc>
        <w:tc>
          <w:tcPr>
            <w:tcW w:w="2131" w:type="dxa"/>
            <w:gridSpan w:val="2"/>
            <w:shd w:val="clear" w:color="auto" w:fill="0BAFE5"/>
          </w:tcPr>
          <w:p w:rsidR="00002E08" w:rsidRPr="00FE7F8D" w:rsidRDefault="00002E08" w:rsidP="008724A8">
            <w:pPr>
              <w:pStyle w:val="TableParagraph"/>
              <w:spacing w:line="212" w:lineRule="exact"/>
              <w:ind w:left="100"/>
              <w:rPr>
                <w:rFonts w:asciiTheme="minorHAnsi" w:hAnsiTheme="minorHAnsi"/>
                <w:sz w:val="20"/>
                <w:szCs w:val="20"/>
              </w:rPr>
            </w:pPr>
            <w:r w:rsidRPr="00FE7F8D">
              <w:rPr>
                <w:rFonts w:asciiTheme="minorHAnsi" w:hAnsiTheme="minorHAnsi"/>
                <w:sz w:val="20"/>
                <w:szCs w:val="20"/>
              </w:rPr>
              <w:t>PG 3.2.4.1</w:t>
            </w:r>
          </w:p>
          <w:p w:rsidR="00002E08" w:rsidRPr="00FE7F8D" w:rsidRDefault="00002E08" w:rsidP="008724A8">
            <w:pPr>
              <w:pStyle w:val="TableParagraph"/>
              <w:spacing w:before="6" w:line="223" w:lineRule="auto"/>
              <w:ind w:left="100" w:right="156"/>
              <w:rPr>
                <w:rFonts w:asciiTheme="minorHAnsi" w:hAnsiTheme="minorHAnsi"/>
                <w:sz w:val="20"/>
                <w:szCs w:val="20"/>
              </w:rPr>
            </w:pPr>
            <w:r w:rsidRPr="00FE7F8D">
              <w:rPr>
                <w:rFonts w:asciiTheme="minorHAnsi" w:hAnsiTheme="minorHAnsi"/>
                <w:sz w:val="20"/>
                <w:szCs w:val="20"/>
              </w:rPr>
              <w:t>İlkokulda öğrenci sayısı 30’dan fazla olan şube oranı (%)</w:t>
            </w:r>
          </w:p>
        </w:tc>
        <w:tc>
          <w:tcPr>
            <w:tcW w:w="846" w:type="dxa"/>
            <w:vMerge w:val="restart"/>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20</w:t>
            </w:r>
          </w:p>
        </w:tc>
        <w:tc>
          <w:tcPr>
            <w:tcW w:w="997" w:type="dxa"/>
            <w:vAlign w:val="center"/>
          </w:tcPr>
          <w:p w:rsidR="00002E08" w:rsidRPr="00FE7F8D" w:rsidRDefault="00002E08" w:rsidP="00F96558">
            <w:pPr>
              <w:jc w:val="center"/>
              <w:rPr>
                <w:rFonts w:eastAsia="Times New Roman" w:cs="Times New Roman"/>
                <w:sz w:val="20"/>
                <w:szCs w:val="20"/>
              </w:rPr>
            </w:pPr>
            <w:r w:rsidRPr="00FE7F8D">
              <w:rPr>
                <w:rFonts w:eastAsia="Calibri" w:cs="Arial"/>
                <w:sz w:val="20"/>
                <w:szCs w:val="20"/>
              </w:rPr>
              <w:t xml:space="preserve">% </w:t>
            </w:r>
            <w:r w:rsidRPr="00FE7F8D">
              <w:rPr>
                <w:rFonts w:eastAsia="Times New Roman" w:cs="Times New Roman"/>
                <w:sz w:val="20"/>
                <w:szCs w:val="20"/>
              </w:rPr>
              <w:t>40</w:t>
            </w:r>
          </w:p>
        </w:tc>
        <w:tc>
          <w:tcPr>
            <w:tcW w:w="709" w:type="dxa"/>
            <w:vAlign w:val="center"/>
          </w:tcPr>
          <w:p w:rsidR="00002E08" w:rsidRPr="00FE7F8D" w:rsidRDefault="006E3C72" w:rsidP="00F96558">
            <w:pPr>
              <w:jc w:val="center"/>
              <w:rPr>
                <w:rFonts w:eastAsia="Times New Roman" w:cs="Times New Roman"/>
                <w:sz w:val="20"/>
                <w:szCs w:val="20"/>
              </w:rPr>
            </w:pPr>
            <w:r w:rsidRPr="00FE7F8D">
              <w:rPr>
                <w:rFonts w:eastAsia="Times New Roman" w:cs="Times New Roman"/>
                <w:sz w:val="20"/>
                <w:szCs w:val="20"/>
              </w:rPr>
              <w:t>%</w:t>
            </w:r>
            <w:r w:rsidR="00002E08" w:rsidRPr="00FE7F8D">
              <w:rPr>
                <w:rFonts w:eastAsia="Times New Roman" w:cs="Times New Roman"/>
                <w:sz w:val="20"/>
                <w:szCs w:val="20"/>
              </w:rPr>
              <w:t>38</w:t>
            </w:r>
          </w:p>
        </w:tc>
        <w:tc>
          <w:tcPr>
            <w:tcW w:w="709" w:type="dxa"/>
            <w:vAlign w:val="center"/>
          </w:tcPr>
          <w:p w:rsidR="00002E08" w:rsidRPr="00FE7F8D" w:rsidRDefault="006E3C72" w:rsidP="00F96558">
            <w:pPr>
              <w:jc w:val="center"/>
              <w:rPr>
                <w:rFonts w:eastAsia="Times New Roman" w:cs="Times New Roman"/>
                <w:sz w:val="20"/>
                <w:szCs w:val="20"/>
              </w:rPr>
            </w:pPr>
            <w:r w:rsidRPr="00FE7F8D">
              <w:rPr>
                <w:rFonts w:eastAsia="Times New Roman" w:cs="Times New Roman"/>
                <w:sz w:val="20"/>
                <w:szCs w:val="20"/>
              </w:rPr>
              <w:t>%</w:t>
            </w:r>
            <w:r w:rsidR="00002E08" w:rsidRPr="00FE7F8D">
              <w:rPr>
                <w:rFonts w:eastAsia="Times New Roman" w:cs="Times New Roman"/>
                <w:sz w:val="20"/>
                <w:szCs w:val="20"/>
              </w:rPr>
              <w:t>36</w:t>
            </w:r>
          </w:p>
        </w:tc>
        <w:tc>
          <w:tcPr>
            <w:tcW w:w="708" w:type="dxa"/>
            <w:vAlign w:val="center"/>
          </w:tcPr>
          <w:p w:rsidR="00002E08" w:rsidRPr="00FE7F8D" w:rsidRDefault="006E3C72" w:rsidP="00F96558">
            <w:pPr>
              <w:jc w:val="center"/>
              <w:rPr>
                <w:rFonts w:eastAsia="Times New Roman" w:cs="Times New Roman"/>
                <w:sz w:val="20"/>
                <w:szCs w:val="20"/>
              </w:rPr>
            </w:pPr>
            <w:r w:rsidRPr="00FE7F8D">
              <w:rPr>
                <w:rFonts w:eastAsia="Times New Roman" w:cs="Times New Roman"/>
                <w:sz w:val="20"/>
                <w:szCs w:val="20"/>
              </w:rPr>
              <w:t>%</w:t>
            </w:r>
            <w:r w:rsidR="00002E08" w:rsidRPr="00FE7F8D">
              <w:rPr>
                <w:rFonts w:eastAsia="Times New Roman" w:cs="Times New Roman"/>
                <w:sz w:val="20"/>
                <w:szCs w:val="20"/>
              </w:rPr>
              <w:t>34</w:t>
            </w:r>
          </w:p>
        </w:tc>
        <w:tc>
          <w:tcPr>
            <w:tcW w:w="709" w:type="dxa"/>
            <w:vAlign w:val="center"/>
          </w:tcPr>
          <w:p w:rsidR="00002E08" w:rsidRPr="00FE7F8D" w:rsidRDefault="006E3C72" w:rsidP="00F96558">
            <w:pPr>
              <w:jc w:val="center"/>
              <w:rPr>
                <w:rFonts w:eastAsia="Times New Roman" w:cs="Times New Roman"/>
                <w:sz w:val="20"/>
                <w:szCs w:val="20"/>
              </w:rPr>
            </w:pPr>
            <w:r w:rsidRPr="00FE7F8D">
              <w:rPr>
                <w:rFonts w:eastAsia="Times New Roman" w:cs="Times New Roman"/>
                <w:sz w:val="20"/>
                <w:szCs w:val="20"/>
              </w:rPr>
              <w:t>%</w:t>
            </w:r>
            <w:r w:rsidR="00002E08" w:rsidRPr="00FE7F8D">
              <w:rPr>
                <w:rFonts w:eastAsia="Times New Roman" w:cs="Times New Roman"/>
                <w:sz w:val="20"/>
                <w:szCs w:val="20"/>
              </w:rPr>
              <w:t>32</w:t>
            </w:r>
          </w:p>
        </w:tc>
        <w:tc>
          <w:tcPr>
            <w:tcW w:w="709" w:type="dxa"/>
            <w:vAlign w:val="center"/>
          </w:tcPr>
          <w:p w:rsidR="00002E08" w:rsidRPr="00FE7F8D" w:rsidRDefault="006E3C72" w:rsidP="00F96558">
            <w:pPr>
              <w:jc w:val="center"/>
              <w:rPr>
                <w:rFonts w:eastAsia="Times New Roman" w:cs="Times New Roman"/>
                <w:sz w:val="20"/>
                <w:szCs w:val="20"/>
              </w:rPr>
            </w:pPr>
            <w:r w:rsidRPr="00FE7F8D">
              <w:rPr>
                <w:rFonts w:eastAsia="Times New Roman" w:cs="Times New Roman"/>
                <w:sz w:val="20"/>
                <w:szCs w:val="20"/>
              </w:rPr>
              <w:t>%</w:t>
            </w:r>
            <w:r w:rsidR="00002E08" w:rsidRPr="00FE7F8D">
              <w:rPr>
                <w:rFonts w:eastAsia="Times New Roman" w:cs="Times New Roman"/>
                <w:sz w:val="20"/>
                <w:szCs w:val="20"/>
              </w:rPr>
              <w:t>30</w:t>
            </w:r>
          </w:p>
        </w:tc>
        <w:tc>
          <w:tcPr>
            <w:tcW w:w="850" w:type="dxa"/>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6 Ay</w:t>
            </w:r>
          </w:p>
        </w:tc>
        <w:tc>
          <w:tcPr>
            <w:tcW w:w="709" w:type="dxa"/>
            <w:vAlign w:val="center"/>
          </w:tcPr>
          <w:p w:rsidR="00002E08" w:rsidRPr="00FE7F8D" w:rsidRDefault="00002E08" w:rsidP="00F96558">
            <w:pPr>
              <w:jc w:val="center"/>
              <w:rPr>
                <w:rFonts w:eastAsia="Times New Roman" w:cs="Times New Roman"/>
                <w:sz w:val="20"/>
                <w:szCs w:val="20"/>
              </w:rPr>
            </w:pPr>
            <w:r w:rsidRPr="00FE7F8D">
              <w:rPr>
                <w:rFonts w:eastAsia="Times New Roman" w:cs="Times New Roman"/>
                <w:sz w:val="20"/>
                <w:szCs w:val="20"/>
              </w:rPr>
              <w:t>6 Ay</w:t>
            </w:r>
          </w:p>
        </w:tc>
      </w:tr>
      <w:tr w:rsidR="00002E08" w:rsidRPr="002138BF" w:rsidTr="00FE7F8D">
        <w:trPr>
          <w:trHeight w:val="970"/>
        </w:trPr>
        <w:tc>
          <w:tcPr>
            <w:tcW w:w="1843" w:type="dxa"/>
            <w:gridSpan w:val="3"/>
            <w:vMerge/>
            <w:tcBorders>
              <w:top w:val="nil"/>
              <w:bottom w:val="single" w:sz="4" w:space="0" w:color="auto"/>
            </w:tcBorders>
            <w:shd w:val="clear" w:color="auto" w:fill="0BAFE5"/>
          </w:tcPr>
          <w:p w:rsidR="00002E08" w:rsidRPr="00FE7F8D" w:rsidRDefault="00002E08" w:rsidP="008724A8">
            <w:pPr>
              <w:rPr>
                <w:sz w:val="20"/>
                <w:szCs w:val="20"/>
              </w:rPr>
            </w:pPr>
          </w:p>
        </w:tc>
        <w:tc>
          <w:tcPr>
            <w:tcW w:w="2131" w:type="dxa"/>
            <w:gridSpan w:val="2"/>
            <w:tcBorders>
              <w:bottom w:val="single" w:sz="4" w:space="0" w:color="auto"/>
            </w:tcBorders>
            <w:shd w:val="clear" w:color="auto" w:fill="0BAFE5"/>
          </w:tcPr>
          <w:p w:rsidR="00002E08" w:rsidRPr="00FE7F8D" w:rsidRDefault="00002E08" w:rsidP="008724A8">
            <w:pPr>
              <w:pStyle w:val="TableParagraph"/>
              <w:spacing w:line="212" w:lineRule="exact"/>
              <w:ind w:left="100"/>
              <w:rPr>
                <w:rFonts w:asciiTheme="minorHAnsi" w:hAnsiTheme="minorHAnsi"/>
                <w:sz w:val="20"/>
                <w:szCs w:val="20"/>
              </w:rPr>
            </w:pPr>
            <w:r w:rsidRPr="00FE7F8D">
              <w:rPr>
                <w:rFonts w:asciiTheme="minorHAnsi" w:hAnsiTheme="minorHAnsi"/>
                <w:sz w:val="20"/>
                <w:szCs w:val="20"/>
              </w:rPr>
              <w:t>PG 3.2.4.2</w:t>
            </w:r>
          </w:p>
          <w:p w:rsidR="00002E08" w:rsidRPr="00FE7F8D" w:rsidRDefault="00002E08" w:rsidP="008724A8">
            <w:pPr>
              <w:pStyle w:val="TableParagraph"/>
              <w:spacing w:line="215" w:lineRule="exact"/>
              <w:ind w:left="102"/>
              <w:rPr>
                <w:rFonts w:asciiTheme="minorHAnsi" w:hAnsiTheme="minorHAnsi"/>
                <w:sz w:val="20"/>
                <w:szCs w:val="20"/>
              </w:rPr>
            </w:pPr>
            <w:r w:rsidRPr="00FE7F8D">
              <w:rPr>
                <w:rFonts w:asciiTheme="minorHAnsi" w:hAnsiTheme="minorHAnsi"/>
                <w:sz w:val="20"/>
                <w:szCs w:val="20"/>
              </w:rPr>
              <w:t>Ortaokulda öğrenci sayısı 30’dan</w:t>
            </w:r>
          </w:p>
          <w:p w:rsidR="00002E08" w:rsidRPr="00FE7F8D" w:rsidRDefault="00002E08" w:rsidP="008724A8">
            <w:pPr>
              <w:pStyle w:val="TableParagraph"/>
              <w:spacing w:before="4" w:line="225" w:lineRule="auto"/>
              <w:ind w:left="100" w:right="59"/>
              <w:rPr>
                <w:rFonts w:asciiTheme="minorHAnsi" w:hAnsiTheme="minorHAnsi"/>
                <w:sz w:val="20"/>
                <w:szCs w:val="20"/>
              </w:rPr>
            </w:pPr>
            <w:proofErr w:type="gramStart"/>
            <w:r w:rsidRPr="00FE7F8D">
              <w:rPr>
                <w:rFonts w:asciiTheme="minorHAnsi" w:hAnsiTheme="minorHAnsi"/>
                <w:sz w:val="20"/>
                <w:szCs w:val="20"/>
              </w:rPr>
              <w:t>fazla</w:t>
            </w:r>
            <w:proofErr w:type="gramEnd"/>
            <w:r w:rsidRPr="00FE7F8D">
              <w:rPr>
                <w:rFonts w:asciiTheme="minorHAnsi" w:hAnsiTheme="minorHAnsi"/>
                <w:sz w:val="20"/>
                <w:szCs w:val="20"/>
              </w:rPr>
              <w:t xml:space="preserve"> olan şube oranı (%)</w:t>
            </w:r>
          </w:p>
        </w:tc>
        <w:tc>
          <w:tcPr>
            <w:tcW w:w="846" w:type="dxa"/>
            <w:vMerge/>
            <w:tcBorders>
              <w:top w:val="nil"/>
              <w:bottom w:val="single" w:sz="4" w:space="0" w:color="auto"/>
            </w:tcBorders>
            <w:vAlign w:val="center"/>
          </w:tcPr>
          <w:p w:rsidR="00002E08" w:rsidRPr="00FE7F8D" w:rsidRDefault="00002E08" w:rsidP="008724A8">
            <w:pPr>
              <w:rPr>
                <w:sz w:val="20"/>
                <w:szCs w:val="20"/>
              </w:rPr>
            </w:pPr>
          </w:p>
        </w:tc>
        <w:tc>
          <w:tcPr>
            <w:tcW w:w="997" w:type="dxa"/>
            <w:vAlign w:val="center"/>
          </w:tcPr>
          <w:p w:rsidR="00002E08" w:rsidRPr="00FE7F8D" w:rsidRDefault="00002E08" w:rsidP="008724A8">
            <w:pPr>
              <w:pStyle w:val="TableParagraph"/>
              <w:spacing w:before="1"/>
              <w:ind w:left="168" w:right="152"/>
              <w:jc w:val="center"/>
              <w:rPr>
                <w:rFonts w:asciiTheme="minorHAnsi" w:hAnsiTheme="minorHAnsi"/>
                <w:sz w:val="20"/>
                <w:szCs w:val="20"/>
              </w:rPr>
            </w:pPr>
            <w:r w:rsidRPr="00FE7F8D">
              <w:rPr>
                <w:rFonts w:asciiTheme="minorHAnsi" w:eastAsia="Calibri" w:hAnsiTheme="minorHAnsi" w:cs="Arial"/>
                <w:sz w:val="20"/>
                <w:szCs w:val="20"/>
              </w:rPr>
              <w:t xml:space="preserve">% </w:t>
            </w:r>
            <w:r w:rsidRPr="00FE7F8D">
              <w:rPr>
                <w:rFonts w:asciiTheme="minorHAnsi" w:hAnsiTheme="minorHAnsi"/>
                <w:sz w:val="20"/>
                <w:szCs w:val="20"/>
              </w:rPr>
              <w:t>42</w:t>
            </w:r>
          </w:p>
        </w:tc>
        <w:tc>
          <w:tcPr>
            <w:tcW w:w="709" w:type="dxa"/>
            <w:vAlign w:val="center"/>
          </w:tcPr>
          <w:p w:rsidR="00002E08" w:rsidRPr="00FE7F8D" w:rsidRDefault="006E3C72" w:rsidP="003F7DF7">
            <w:pPr>
              <w:pStyle w:val="TableParagraph"/>
              <w:spacing w:before="1"/>
              <w:rPr>
                <w:rFonts w:asciiTheme="minorHAnsi" w:hAnsiTheme="minorHAnsi"/>
                <w:sz w:val="20"/>
                <w:szCs w:val="20"/>
              </w:rPr>
            </w:pPr>
            <w:r w:rsidRPr="00FE7F8D">
              <w:rPr>
                <w:rFonts w:asciiTheme="minorHAnsi" w:hAnsiTheme="minorHAnsi"/>
                <w:sz w:val="20"/>
                <w:szCs w:val="20"/>
              </w:rPr>
              <w:t>%</w:t>
            </w:r>
            <w:r w:rsidR="00002E08" w:rsidRPr="00FE7F8D">
              <w:rPr>
                <w:rFonts w:asciiTheme="minorHAnsi" w:hAnsiTheme="minorHAnsi"/>
                <w:sz w:val="20"/>
                <w:szCs w:val="20"/>
              </w:rPr>
              <w:t>40</w:t>
            </w:r>
          </w:p>
        </w:tc>
        <w:tc>
          <w:tcPr>
            <w:tcW w:w="709" w:type="dxa"/>
            <w:vAlign w:val="center"/>
          </w:tcPr>
          <w:p w:rsidR="00002E08" w:rsidRPr="00FE7F8D" w:rsidRDefault="006E3C72" w:rsidP="008724A8">
            <w:pPr>
              <w:pStyle w:val="TableParagraph"/>
              <w:spacing w:before="1"/>
              <w:ind w:left="87" w:right="70"/>
              <w:jc w:val="center"/>
              <w:rPr>
                <w:rFonts w:asciiTheme="minorHAnsi" w:hAnsiTheme="minorHAnsi"/>
                <w:sz w:val="20"/>
                <w:szCs w:val="20"/>
              </w:rPr>
            </w:pPr>
            <w:r w:rsidRPr="00FE7F8D">
              <w:rPr>
                <w:rFonts w:asciiTheme="minorHAnsi" w:hAnsiTheme="minorHAnsi"/>
                <w:sz w:val="20"/>
                <w:szCs w:val="20"/>
              </w:rPr>
              <w:t>%</w:t>
            </w:r>
            <w:r w:rsidR="00002E08" w:rsidRPr="00FE7F8D">
              <w:rPr>
                <w:rFonts w:asciiTheme="minorHAnsi" w:hAnsiTheme="minorHAnsi"/>
                <w:sz w:val="20"/>
                <w:szCs w:val="20"/>
              </w:rPr>
              <w:t>39</w:t>
            </w:r>
          </w:p>
        </w:tc>
        <w:tc>
          <w:tcPr>
            <w:tcW w:w="708" w:type="dxa"/>
            <w:vAlign w:val="center"/>
          </w:tcPr>
          <w:p w:rsidR="00002E08" w:rsidRPr="00FE7F8D" w:rsidRDefault="006E3C72" w:rsidP="008724A8">
            <w:pPr>
              <w:pStyle w:val="TableParagraph"/>
              <w:spacing w:before="1"/>
              <w:ind w:right="110"/>
              <w:jc w:val="right"/>
              <w:rPr>
                <w:rFonts w:asciiTheme="minorHAnsi" w:hAnsiTheme="minorHAnsi"/>
                <w:sz w:val="20"/>
                <w:szCs w:val="20"/>
              </w:rPr>
            </w:pPr>
            <w:r w:rsidRPr="00FE7F8D">
              <w:rPr>
                <w:rFonts w:asciiTheme="minorHAnsi" w:hAnsiTheme="minorHAnsi"/>
                <w:sz w:val="20"/>
                <w:szCs w:val="20"/>
              </w:rPr>
              <w:t>%</w:t>
            </w:r>
            <w:r w:rsidR="00002E08" w:rsidRPr="00FE7F8D">
              <w:rPr>
                <w:rFonts w:asciiTheme="minorHAnsi" w:hAnsiTheme="minorHAnsi"/>
                <w:sz w:val="20"/>
                <w:szCs w:val="20"/>
              </w:rPr>
              <w:t>38</w:t>
            </w:r>
          </w:p>
        </w:tc>
        <w:tc>
          <w:tcPr>
            <w:tcW w:w="709" w:type="dxa"/>
            <w:vAlign w:val="center"/>
          </w:tcPr>
          <w:p w:rsidR="00002E08" w:rsidRPr="00FE7F8D" w:rsidRDefault="006E3C72" w:rsidP="008724A8">
            <w:pPr>
              <w:pStyle w:val="TableParagraph"/>
              <w:spacing w:before="1"/>
              <w:ind w:left="86" w:right="62"/>
              <w:jc w:val="center"/>
              <w:rPr>
                <w:rFonts w:asciiTheme="minorHAnsi" w:hAnsiTheme="minorHAnsi"/>
                <w:sz w:val="20"/>
                <w:szCs w:val="20"/>
              </w:rPr>
            </w:pPr>
            <w:r w:rsidRPr="00FE7F8D">
              <w:rPr>
                <w:rFonts w:asciiTheme="minorHAnsi" w:hAnsiTheme="minorHAnsi"/>
                <w:sz w:val="20"/>
                <w:szCs w:val="20"/>
              </w:rPr>
              <w:t>%</w:t>
            </w:r>
            <w:r w:rsidR="00002E08" w:rsidRPr="00FE7F8D">
              <w:rPr>
                <w:rFonts w:asciiTheme="minorHAnsi" w:hAnsiTheme="minorHAnsi"/>
                <w:sz w:val="20"/>
                <w:szCs w:val="20"/>
              </w:rPr>
              <w:t>37</w:t>
            </w:r>
          </w:p>
        </w:tc>
        <w:tc>
          <w:tcPr>
            <w:tcW w:w="709" w:type="dxa"/>
            <w:vAlign w:val="center"/>
          </w:tcPr>
          <w:p w:rsidR="00FE56FA" w:rsidRPr="00FE7F8D" w:rsidRDefault="006E3C72" w:rsidP="008724A8">
            <w:pPr>
              <w:pStyle w:val="TableParagraph"/>
              <w:spacing w:before="1"/>
              <w:ind w:left="90" w:right="70"/>
              <w:jc w:val="center"/>
              <w:rPr>
                <w:rFonts w:asciiTheme="minorHAnsi" w:hAnsiTheme="minorHAnsi"/>
                <w:sz w:val="20"/>
                <w:szCs w:val="20"/>
              </w:rPr>
            </w:pPr>
            <w:r w:rsidRPr="00FE7F8D">
              <w:rPr>
                <w:rFonts w:asciiTheme="minorHAnsi" w:hAnsiTheme="minorHAnsi"/>
                <w:sz w:val="20"/>
                <w:szCs w:val="20"/>
              </w:rPr>
              <w:t>%</w:t>
            </w:r>
          </w:p>
          <w:p w:rsidR="00FE56FA" w:rsidRPr="00FE7F8D" w:rsidRDefault="00FE56FA" w:rsidP="008724A8">
            <w:pPr>
              <w:pStyle w:val="TableParagraph"/>
              <w:spacing w:before="1"/>
              <w:ind w:left="90" w:right="70"/>
              <w:jc w:val="center"/>
              <w:rPr>
                <w:rFonts w:asciiTheme="minorHAnsi" w:hAnsiTheme="minorHAnsi"/>
                <w:sz w:val="20"/>
                <w:szCs w:val="20"/>
              </w:rPr>
            </w:pPr>
          </w:p>
          <w:p w:rsidR="00002E08" w:rsidRPr="00FE7F8D" w:rsidRDefault="00002E08" w:rsidP="008724A8">
            <w:pPr>
              <w:pStyle w:val="TableParagraph"/>
              <w:spacing w:before="1"/>
              <w:ind w:left="90" w:right="70"/>
              <w:jc w:val="center"/>
              <w:rPr>
                <w:rFonts w:asciiTheme="minorHAnsi" w:hAnsiTheme="minorHAnsi"/>
                <w:sz w:val="20"/>
                <w:szCs w:val="20"/>
              </w:rPr>
            </w:pPr>
            <w:r w:rsidRPr="00FE7F8D">
              <w:rPr>
                <w:rFonts w:asciiTheme="minorHAnsi" w:hAnsiTheme="minorHAnsi"/>
                <w:sz w:val="20"/>
                <w:szCs w:val="20"/>
              </w:rPr>
              <w:t>35</w:t>
            </w:r>
          </w:p>
        </w:tc>
        <w:tc>
          <w:tcPr>
            <w:tcW w:w="850" w:type="dxa"/>
            <w:vAlign w:val="center"/>
          </w:tcPr>
          <w:p w:rsidR="00002E08" w:rsidRPr="00FE7F8D" w:rsidRDefault="00002E08" w:rsidP="008724A8">
            <w:pPr>
              <w:pStyle w:val="TableParagraph"/>
              <w:spacing w:before="1"/>
              <w:ind w:left="177" w:right="154"/>
              <w:jc w:val="center"/>
              <w:rPr>
                <w:rFonts w:asciiTheme="minorHAnsi" w:hAnsiTheme="minorHAnsi"/>
                <w:sz w:val="20"/>
                <w:szCs w:val="20"/>
              </w:rPr>
            </w:pPr>
            <w:r w:rsidRPr="00FE7F8D">
              <w:rPr>
                <w:rFonts w:asciiTheme="minorHAnsi" w:hAnsiTheme="minorHAnsi"/>
                <w:sz w:val="20"/>
                <w:szCs w:val="20"/>
              </w:rPr>
              <w:t>6 Ay</w:t>
            </w:r>
          </w:p>
        </w:tc>
        <w:tc>
          <w:tcPr>
            <w:tcW w:w="709" w:type="dxa"/>
            <w:vAlign w:val="center"/>
          </w:tcPr>
          <w:p w:rsidR="00002E08" w:rsidRPr="00FE7F8D" w:rsidRDefault="00002E08" w:rsidP="008724A8">
            <w:pPr>
              <w:pStyle w:val="TableParagraph"/>
              <w:spacing w:before="1"/>
              <w:ind w:left="152" w:right="131"/>
              <w:jc w:val="center"/>
              <w:rPr>
                <w:rFonts w:asciiTheme="minorHAnsi" w:hAnsiTheme="minorHAnsi"/>
                <w:sz w:val="20"/>
                <w:szCs w:val="20"/>
              </w:rPr>
            </w:pPr>
            <w:r w:rsidRPr="00FE7F8D">
              <w:rPr>
                <w:rFonts w:asciiTheme="minorHAnsi" w:hAnsiTheme="minorHAnsi"/>
                <w:sz w:val="20"/>
                <w:szCs w:val="20"/>
              </w:rPr>
              <w:t>6 Ay</w:t>
            </w:r>
          </w:p>
        </w:tc>
      </w:tr>
      <w:tr w:rsidR="008724A8" w:rsidRPr="002138BF" w:rsidTr="00FE7F8D">
        <w:trPr>
          <w:trHeight w:val="550"/>
        </w:trPr>
        <w:tc>
          <w:tcPr>
            <w:tcW w:w="3974" w:type="dxa"/>
            <w:gridSpan w:val="5"/>
            <w:tcBorders>
              <w:top w:val="single" w:sz="4" w:space="0" w:color="auto"/>
              <w:left w:val="single" w:sz="4" w:space="0" w:color="auto"/>
              <w:bottom w:val="single" w:sz="4" w:space="0" w:color="auto"/>
              <w:right w:val="single" w:sz="4" w:space="0" w:color="auto"/>
            </w:tcBorders>
            <w:shd w:val="clear" w:color="auto" w:fill="0BAFE5"/>
          </w:tcPr>
          <w:p w:rsidR="008724A8" w:rsidRPr="00FE7F8D" w:rsidRDefault="008724A8" w:rsidP="008724A8">
            <w:pPr>
              <w:pStyle w:val="TableParagraph"/>
              <w:spacing w:line="212" w:lineRule="exact"/>
              <w:ind w:left="100"/>
              <w:rPr>
                <w:rFonts w:asciiTheme="minorHAnsi" w:hAnsiTheme="minorHAnsi"/>
                <w:sz w:val="20"/>
                <w:szCs w:val="20"/>
              </w:rPr>
            </w:pPr>
            <w:r w:rsidRPr="00FE7F8D">
              <w:rPr>
                <w:rFonts w:asciiTheme="minorHAnsi" w:hAnsiTheme="minorHAnsi"/>
                <w:sz w:val="20"/>
                <w:szCs w:val="20"/>
              </w:rPr>
              <w:t>PG 3.2.5 Okullarda kurulan Tasarım ve Beceri Atölyesi sayısı</w:t>
            </w:r>
          </w:p>
        </w:tc>
        <w:tc>
          <w:tcPr>
            <w:tcW w:w="846" w:type="dxa"/>
            <w:tcBorders>
              <w:top w:val="single" w:sz="4" w:space="0" w:color="auto"/>
              <w:left w:val="single" w:sz="4" w:space="0" w:color="auto"/>
              <w:bottom w:val="single" w:sz="4" w:space="0" w:color="auto"/>
              <w:right w:val="single" w:sz="4" w:space="0" w:color="auto"/>
            </w:tcBorders>
          </w:tcPr>
          <w:p w:rsidR="008724A8" w:rsidRPr="00FE7F8D" w:rsidRDefault="008724A8" w:rsidP="008724A8">
            <w:pPr>
              <w:pStyle w:val="TableParagraph"/>
              <w:spacing w:before="9"/>
              <w:rPr>
                <w:rFonts w:asciiTheme="minorHAnsi" w:hAnsiTheme="minorHAnsi"/>
                <w:sz w:val="20"/>
                <w:szCs w:val="20"/>
              </w:rPr>
            </w:pPr>
          </w:p>
          <w:p w:rsidR="008724A8" w:rsidRPr="00FE7F8D" w:rsidRDefault="008724A8" w:rsidP="008724A8">
            <w:pPr>
              <w:pStyle w:val="TableParagraph"/>
              <w:spacing w:before="1"/>
              <w:ind w:left="270" w:right="254"/>
              <w:jc w:val="center"/>
              <w:rPr>
                <w:rFonts w:asciiTheme="minorHAnsi" w:hAnsiTheme="minorHAnsi"/>
                <w:sz w:val="20"/>
                <w:szCs w:val="20"/>
              </w:rPr>
            </w:pPr>
            <w:r w:rsidRPr="00FE7F8D">
              <w:rPr>
                <w:rFonts w:asciiTheme="minorHAnsi" w:hAnsiTheme="minorHAnsi"/>
                <w:sz w:val="20"/>
                <w:szCs w:val="20"/>
              </w:rPr>
              <w:t>20</w:t>
            </w:r>
          </w:p>
        </w:tc>
        <w:tc>
          <w:tcPr>
            <w:tcW w:w="997" w:type="dxa"/>
            <w:tcBorders>
              <w:left w:val="single" w:sz="4" w:space="0" w:color="auto"/>
              <w:bottom w:val="single" w:sz="4" w:space="0" w:color="auto"/>
            </w:tcBorders>
          </w:tcPr>
          <w:p w:rsidR="008724A8" w:rsidRPr="00FE7F8D" w:rsidRDefault="008724A8" w:rsidP="008724A8">
            <w:pPr>
              <w:pStyle w:val="TableParagraph"/>
              <w:spacing w:before="9"/>
              <w:rPr>
                <w:rFonts w:asciiTheme="minorHAnsi" w:hAnsiTheme="minorHAnsi"/>
                <w:sz w:val="20"/>
                <w:szCs w:val="20"/>
              </w:rPr>
            </w:pPr>
          </w:p>
          <w:p w:rsidR="008724A8" w:rsidRPr="00FE7F8D" w:rsidRDefault="008724A8" w:rsidP="008724A8">
            <w:pPr>
              <w:pStyle w:val="TableParagraph"/>
              <w:spacing w:before="1"/>
              <w:ind w:left="17"/>
              <w:jc w:val="center"/>
              <w:rPr>
                <w:rFonts w:asciiTheme="minorHAnsi" w:hAnsiTheme="minorHAnsi"/>
                <w:sz w:val="20"/>
                <w:szCs w:val="20"/>
              </w:rPr>
            </w:pPr>
            <w:r w:rsidRPr="00FE7F8D">
              <w:rPr>
                <w:rFonts w:asciiTheme="minorHAnsi" w:hAnsiTheme="minorHAnsi"/>
                <w:w w:val="101"/>
                <w:sz w:val="20"/>
                <w:szCs w:val="20"/>
              </w:rPr>
              <w:t>0</w:t>
            </w:r>
          </w:p>
        </w:tc>
        <w:tc>
          <w:tcPr>
            <w:tcW w:w="709" w:type="dxa"/>
            <w:tcBorders>
              <w:bottom w:val="single" w:sz="4" w:space="0" w:color="auto"/>
            </w:tcBorders>
          </w:tcPr>
          <w:p w:rsidR="008724A8" w:rsidRPr="00FE7F8D" w:rsidRDefault="008724A8" w:rsidP="008724A8">
            <w:pPr>
              <w:pStyle w:val="TableParagraph"/>
              <w:spacing w:before="9"/>
              <w:rPr>
                <w:rFonts w:asciiTheme="minorHAnsi" w:hAnsiTheme="minorHAnsi"/>
                <w:sz w:val="20"/>
                <w:szCs w:val="20"/>
              </w:rPr>
            </w:pPr>
          </w:p>
          <w:p w:rsidR="008724A8" w:rsidRPr="00FE7F8D" w:rsidRDefault="003F7DF7" w:rsidP="008724A8">
            <w:pPr>
              <w:pStyle w:val="TableParagraph"/>
              <w:spacing w:before="1"/>
              <w:ind w:left="15"/>
              <w:jc w:val="center"/>
              <w:rPr>
                <w:rFonts w:asciiTheme="minorHAnsi" w:hAnsiTheme="minorHAnsi"/>
                <w:sz w:val="20"/>
                <w:szCs w:val="20"/>
              </w:rPr>
            </w:pPr>
            <w:r w:rsidRPr="00FE7F8D">
              <w:rPr>
                <w:rFonts w:asciiTheme="minorHAnsi" w:hAnsiTheme="minorHAnsi"/>
                <w:w w:val="101"/>
                <w:sz w:val="20"/>
                <w:szCs w:val="20"/>
              </w:rPr>
              <w:t>0</w:t>
            </w:r>
          </w:p>
        </w:tc>
        <w:tc>
          <w:tcPr>
            <w:tcW w:w="709" w:type="dxa"/>
            <w:tcBorders>
              <w:bottom w:val="single" w:sz="4" w:space="0" w:color="auto"/>
            </w:tcBorders>
          </w:tcPr>
          <w:p w:rsidR="008724A8" w:rsidRPr="00FE7F8D" w:rsidRDefault="008724A8" w:rsidP="008724A8">
            <w:pPr>
              <w:pStyle w:val="TableParagraph"/>
              <w:spacing w:before="9"/>
              <w:rPr>
                <w:rFonts w:asciiTheme="minorHAnsi" w:hAnsiTheme="minorHAnsi"/>
                <w:sz w:val="20"/>
                <w:szCs w:val="20"/>
              </w:rPr>
            </w:pPr>
          </w:p>
          <w:p w:rsidR="008724A8" w:rsidRPr="00FE7F8D" w:rsidRDefault="003F7DF7" w:rsidP="008724A8">
            <w:pPr>
              <w:pStyle w:val="TableParagraph"/>
              <w:spacing w:before="1"/>
              <w:ind w:left="16"/>
              <w:jc w:val="center"/>
              <w:rPr>
                <w:rFonts w:asciiTheme="minorHAnsi" w:hAnsiTheme="minorHAnsi"/>
                <w:sz w:val="20"/>
                <w:szCs w:val="20"/>
              </w:rPr>
            </w:pPr>
            <w:r w:rsidRPr="00FE7F8D">
              <w:rPr>
                <w:rFonts w:asciiTheme="minorHAnsi" w:hAnsiTheme="minorHAnsi"/>
                <w:w w:val="101"/>
                <w:sz w:val="20"/>
                <w:szCs w:val="20"/>
              </w:rPr>
              <w:t>10</w:t>
            </w:r>
          </w:p>
        </w:tc>
        <w:tc>
          <w:tcPr>
            <w:tcW w:w="708" w:type="dxa"/>
            <w:tcBorders>
              <w:bottom w:val="single" w:sz="4" w:space="0" w:color="auto"/>
            </w:tcBorders>
          </w:tcPr>
          <w:p w:rsidR="008724A8" w:rsidRPr="00FE7F8D" w:rsidRDefault="008724A8" w:rsidP="008724A8">
            <w:pPr>
              <w:pStyle w:val="TableParagraph"/>
              <w:spacing w:before="9"/>
              <w:rPr>
                <w:rFonts w:asciiTheme="minorHAnsi" w:hAnsiTheme="minorHAnsi"/>
                <w:sz w:val="20"/>
                <w:szCs w:val="20"/>
              </w:rPr>
            </w:pPr>
          </w:p>
          <w:p w:rsidR="008724A8" w:rsidRPr="00FE7F8D" w:rsidRDefault="003F7DF7" w:rsidP="008724A8">
            <w:pPr>
              <w:pStyle w:val="TableParagraph"/>
              <w:spacing w:before="1"/>
              <w:ind w:left="128"/>
              <w:rPr>
                <w:rFonts w:asciiTheme="minorHAnsi" w:hAnsiTheme="minorHAnsi"/>
                <w:sz w:val="20"/>
                <w:szCs w:val="20"/>
              </w:rPr>
            </w:pPr>
            <w:r w:rsidRPr="00FE7F8D">
              <w:rPr>
                <w:rFonts w:asciiTheme="minorHAnsi" w:hAnsiTheme="minorHAnsi"/>
                <w:sz w:val="20"/>
                <w:szCs w:val="20"/>
              </w:rPr>
              <w:t>13</w:t>
            </w:r>
          </w:p>
        </w:tc>
        <w:tc>
          <w:tcPr>
            <w:tcW w:w="709" w:type="dxa"/>
            <w:tcBorders>
              <w:bottom w:val="single" w:sz="4" w:space="0" w:color="auto"/>
            </w:tcBorders>
          </w:tcPr>
          <w:p w:rsidR="008724A8" w:rsidRPr="00FE7F8D" w:rsidRDefault="008724A8" w:rsidP="008724A8">
            <w:pPr>
              <w:pStyle w:val="TableParagraph"/>
              <w:spacing w:before="9"/>
              <w:rPr>
                <w:rFonts w:asciiTheme="minorHAnsi" w:hAnsiTheme="minorHAnsi"/>
                <w:sz w:val="20"/>
                <w:szCs w:val="20"/>
              </w:rPr>
            </w:pPr>
          </w:p>
          <w:p w:rsidR="008724A8" w:rsidRPr="00FE7F8D" w:rsidRDefault="003F7DF7" w:rsidP="008724A8">
            <w:pPr>
              <w:pStyle w:val="TableParagraph"/>
              <w:spacing w:before="1"/>
              <w:ind w:left="105"/>
              <w:rPr>
                <w:rFonts w:asciiTheme="minorHAnsi" w:hAnsiTheme="minorHAnsi"/>
                <w:sz w:val="20"/>
                <w:szCs w:val="20"/>
              </w:rPr>
            </w:pPr>
            <w:r w:rsidRPr="00FE7F8D">
              <w:rPr>
                <w:rFonts w:asciiTheme="minorHAnsi" w:hAnsiTheme="minorHAnsi"/>
                <w:sz w:val="20"/>
                <w:szCs w:val="20"/>
              </w:rPr>
              <w:t>16</w:t>
            </w:r>
          </w:p>
        </w:tc>
        <w:tc>
          <w:tcPr>
            <w:tcW w:w="709" w:type="dxa"/>
            <w:tcBorders>
              <w:bottom w:val="single" w:sz="4" w:space="0" w:color="auto"/>
            </w:tcBorders>
          </w:tcPr>
          <w:p w:rsidR="008724A8" w:rsidRPr="00FE7F8D" w:rsidRDefault="008724A8" w:rsidP="008724A8">
            <w:pPr>
              <w:pStyle w:val="TableParagraph"/>
              <w:spacing w:before="9"/>
              <w:rPr>
                <w:rFonts w:asciiTheme="minorHAnsi" w:hAnsiTheme="minorHAnsi"/>
                <w:sz w:val="20"/>
                <w:szCs w:val="20"/>
              </w:rPr>
            </w:pPr>
          </w:p>
          <w:p w:rsidR="008724A8" w:rsidRPr="00FE7F8D" w:rsidRDefault="003F7DF7" w:rsidP="008724A8">
            <w:pPr>
              <w:pStyle w:val="TableParagraph"/>
              <w:spacing w:before="1"/>
              <w:ind w:left="105"/>
              <w:rPr>
                <w:rFonts w:asciiTheme="minorHAnsi" w:hAnsiTheme="minorHAnsi"/>
                <w:sz w:val="20"/>
                <w:szCs w:val="20"/>
              </w:rPr>
            </w:pPr>
            <w:r w:rsidRPr="00FE7F8D">
              <w:rPr>
                <w:rFonts w:asciiTheme="minorHAnsi" w:hAnsiTheme="minorHAnsi"/>
                <w:sz w:val="20"/>
                <w:szCs w:val="20"/>
              </w:rPr>
              <w:t>20</w:t>
            </w:r>
          </w:p>
        </w:tc>
        <w:tc>
          <w:tcPr>
            <w:tcW w:w="850" w:type="dxa"/>
            <w:tcBorders>
              <w:bottom w:val="single" w:sz="4" w:space="0" w:color="auto"/>
            </w:tcBorders>
          </w:tcPr>
          <w:p w:rsidR="008724A8" w:rsidRPr="00FE7F8D" w:rsidRDefault="008724A8" w:rsidP="008724A8">
            <w:pPr>
              <w:pStyle w:val="TableParagraph"/>
              <w:spacing w:before="9"/>
              <w:rPr>
                <w:rFonts w:asciiTheme="minorHAnsi" w:hAnsiTheme="minorHAnsi"/>
                <w:sz w:val="20"/>
                <w:szCs w:val="20"/>
              </w:rPr>
            </w:pPr>
          </w:p>
          <w:p w:rsidR="008724A8" w:rsidRPr="00FE7F8D" w:rsidRDefault="008724A8" w:rsidP="008724A8">
            <w:pPr>
              <w:pStyle w:val="TableParagraph"/>
              <w:spacing w:before="1"/>
              <w:ind w:left="195"/>
              <w:rPr>
                <w:rFonts w:asciiTheme="minorHAnsi" w:hAnsiTheme="minorHAnsi"/>
                <w:sz w:val="20"/>
                <w:szCs w:val="20"/>
              </w:rPr>
            </w:pPr>
            <w:r w:rsidRPr="00FE7F8D">
              <w:rPr>
                <w:rFonts w:asciiTheme="minorHAnsi" w:hAnsiTheme="minorHAnsi"/>
                <w:sz w:val="20"/>
                <w:szCs w:val="20"/>
              </w:rPr>
              <w:t>6 Ay</w:t>
            </w:r>
          </w:p>
        </w:tc>
        <w:tc>
          <w:tcPr>
            <w:tcW w:w="709" w:type="dxa"/>
            <w:tcBorders>
              <w:bottom w:val="single" w:sz="4" w:space="0" w:color="auto"/>
            </w:tcBorders>
          </w:tcPr>
          <w:p w:rsidR="008724A8" w:rsidRPr="00FE7F8D" w:rsidRDefault="008724A8" w:rsidP="008724A8">
            <w:pPr>
              <w:pStyle w:val="TableParagraph"/>
              <w:spacing w:before="9"/>
              <w:rPr>
                <w:rFonts w:asciiTheme="minorHAnsi" w:hAnsiTheme="minorHAnsi"/>
                <w:sz w:val="20"/>
                <w:szCs w:val="20"/>
              </w:rPr>
            </w:pPr>
          </w:p>
          <w:p w:rsidR="008724A8" w:rsidRPr="00FE7F8D" w:rsidRDefault="008724A8" w:rsidP="008724A8">
            <w:pPr>
              <w:pStyle w:val="TableParagraph"/>
              <w:spacing w:before="1"/>
              <w:ind w:left="169"/>
              <w:rPr>
                <w:rFonts w:asciiTheme="minorHAnsi" w:hAnsiTheme="minorHAnsi"/>
                <w:sz w:val="20"/>
                <w:szCs w:val="20"/>
              </w:rPr>
            </w:pPr>
            <w:r w:rsidRPr="00FE7F8D">
              <w:rPr>
                <w:rFonts w:asciiTheme="minorHAnsi" w:hAnsiTheme="minorHAnsi"/>
                <w:sz w:val="20"/>
                <w:szCs w:val="20"/>
              </w:rPr>
              <w:t>6 Ay</w:t>
            </w:r>
          </w:p>
        </w:tc>
      </w:tr>
      <w:tr w:rsidR="008724A8" w:rsidRPr="002138BF" w:rsidTr="00FE7F8D">
        <w:trPr>
          <w:trHeight w:val="346"/>
        </w:trPr>
        <w:tc>
          <w:tcPr>
            <w:tcW w:w="3974" w:type="dxa"/>
            <w:gridSpan w:val="5"/>
            <w:tcBorders>
              <w:top w:val="single" w:sz="4" w:space="0" w:color="auto"/>
              <w:bottom w:val="single" w:sz="4" w:space="0" w:color="auto"/>
              <w:right w:val="single" w:sz="4" w:space="0" w:color="auto"/>
            </w:tcBorders>
            <w:shd w:val="clear" w:color="auto" w:fill="0BAFE5"/>
          </w:tcPr>
          <w:p w:rsidR="008724A8" w:rsidRPr="00FE7F8D" w:rsidRDefault="008724A8" w:rsidP="008724A8">
            <w:pPr>
              <w:pStyle w:val="TableParagraph"/>
              <w:spacing w:line="222" w:lineRule="exact"/>
              <w:ind w:left="102"/>
              <w:rPr>
                <w:rFonts w:asciiTheme="minorHAnsi" w:hAnsiTheme="minorHAnsi"/>
                <w:sz w:val="20"/>
                <w:szCs w:val="20"/>
              </w:rPr>
            </w:pPr>
            <w:r w:rsidRPr="00FE7F8D">
              <w:rPr>
                <w:rFonts w:asciiTheme="minorHAnsi" w:hAnsiTheme="minorHAnsi"/>
                <w:sz w:val="20"/>
                <w:szCs w:val="20"/>
              </w:rPr>
              <w:t>Koordinatör Birim</w:t>
            </w:r>
          </w:p>
        </w:tc>
        <w:tc>
          <w:tcPr>
            <w:tcW w:w="6946" w:type="dxa"/>
            <w:gridSpan w:val="9"/>
            <w:tcBorders>
              <w:top w:val="single" w:sz="4" w:space="0" w:color="auto"/>
              <w:left w:val="single" w:sz="4" w:space="0" w:color="auto"/>
              <w:bottom w:val="single" w:sz="4" w:space="0" w:color="auto"/>
            </w:tcBorders>
          </w:tcPr>
          <w:p w:rsidR="008724A8" w:rsidRPr="00FE7F8D" w:rsidRDefault="008724A8" w:rsidP="008724A8">
            <w:pPr>
              <w:pStyle w:val="TableParagraph"/>
              <w:spacing w:line="222" w:lineRule="exact"/>
              <w:ind w:left="103"/>
              <w:rPr>
                <w:rFonts w:asciiTheme="minorHAnsi" w:hAnsiTheme="minorHAnsi"/>
                <w:sz w:val="20"/>
                <w:szCs w:val="20"/>
              </w:rPr>
            </w:pPr>
            <w:r w:rsidRPr="00FE7F8D">
              <w:rPr>
                <w:rFonts w:asciiTheme="minorHAnsi" w:hAnsiTheme="minorHAnsi"/>
                <w:sz w:val="20"/>
                <w:szCs w:val="20"/>
              </w:rPr>
              <w:t>Temel Eğitim Hizmetleri Şubesi</w:t>
            </w:r>
          </w:p>
        </w:tc>
      </w:tr>
      <w:tr w:rsidR="008724A8" w:rsidRPr="002138BF" w:rsidTr="00FE7F8D">
        <w:trPr>
          <w:trHeight w:val="346"/>
        </w:trPr>
        <w:tc>
          <w:tcPr>
            <w:tcW w:w="3974" w:type="dxa"/>
            <w:gridSpan w:val="5"/>
            <w:tcBorders>
              <w:top w:val="single" w:sz="4" w:space="0" w:color="auto"/>
              <w:left w:val="single" w:sz="4" w:space="0" w:color="auto"/>
              <w:bottom w:val="single" w:sz="4" w:space="0" w:color="auto"/>
              <w:right w:val="single" w:sz="4" w:space="0" w:color="auto"/>
            </w:tcBorders>
            <w:shd w:val="clear" w:color="auto" w:fill="0BAFE5"/>
          </w:tcPr>
          <w:p w:rsidR="008724A8" w:rsidRPr="00FE7F8D" w:rsidRDefault="008724A8" w:rsidP="008724A8">
            <w:pPr>
              <w:pStyle w:val="TableParagraph"/>
              <w:spacing w:line="222" w:lineRule="exact"/>
              <w:ind w:left="102"/>
              <w:rPr>
                <w:rFonts w:asciiTheme="minorHAnsi" w:hAnsiTheme="minorHAnsi"/>
                <w:sz w:val="20"/>
                <w:szCs w:val="20"/>
              </w:rPr>
            </w:pPr>
            <w:r w:rsidRPr="00FE7F8D">
              <w:rPr>
                <w:rFonts w:asciiTheme="minorHAnsi" w:hAnsiTheme="minorHAnsi"/>
                <w:sz w:val="20"/>
                <w:szCs w:val="20"/>
              </w:rPr>
              <w:t>İş Birliği Yapılacak Birimler</w:t>
            </w:r>
          </w:p>
        </w:tc>
        <w:tc>
          <w:tcPr>
            <w:tcW w:w="6946" w:type="dxa"/>
            <w:gridSpan w:val="9"/>
            <w:tcBorders>
              <w:top w:val="single" w:sz="4" w:space="0" w:color="auto"/>
              <w:left w:val="single" w:sz="4" w:space="0" w:color="auto"/>
              <w:bottom w:val="single" w:sz="4" w:space="0" w:color="auto"/>
            </w:tcBorders>
          </w:tcPr>
          <w:p w:rsidR="008724A8" w:rsidRPr="00FE7F8D" w:rsidRDefault="008724A8" w:rsidP="008724A8">
            <w:pPr>
              <w:pStyle w:val="TableParagraph"/>
              <w:spacing w:line="224" w:lineRule="exact"/>
              <w:ind w:left="103"/>
              <w:rPr>
                <w:rFonts w:asciiTheme="minorHAnsi" w:hAnsiTheme="minorHAnsi"/>
                <w:sz w:val="20"/>
                <w:szCs w:val="20"/>
              </w:rPr>
            </w:pPr>
            <w:r w:rsidRPr="00FE7F8D">
              <w:rPr>
                <w:rFonts w:asciiTheme="minorHAnsi" w:hAnsiTheme="minorHAnsi"/>
                <w:sz w:val="20"/>
                <w:szCs w:val="20"/>
              </w:rPr>
              <w:t>DÖHŞ, DHŞ, SGHŞ, OHŞ, MTEHŞ, ÖERHŞ, ÖÖKHŞ, HBÖHŞ, İEHŞ. ÖDSHŞ</w:t>
            </w:r>
          </w:p>
        </w:tc>
      </w:tr>
      <w:tr w:rsidR="008724A8" w:rsidRPr="002138BF" w:rsidTr="003F7DF7">
        <w:trPr>
          <w:trHeight w:val="346"/>
        </w:trPr>
        <w:tc>
          <w:tcPr>
            <w:tcW w:w="1889" w:type="dxa"/>
            <w:gridSpan w:val="4"/>
            <w:tcBorders>
              <w:top w:val="single" w:sz="4" w:space="0" w:color="auto"/>
              <w:bottom w:val="single" w:sz="4" w:space="0" w:color="auto"/>
              <w:right w:val="single" w:sz="4" w:space="0" w:color="auto"/>
            </w:tcBorders>
            <w:shd w:val="clear" w:color="auto" w:fill="0BAFE5"/>
          </w:tcPr>
          <w:p w:rsidR="008724A8" w:rsidRPr="00FE7F8D" w:rsidRDefault="008724A8" w:rsidP="008724A8">
            <w:pPr>
              <w:pStyle w:val="TableParagraph"/>
              <w:spacing w:before="6"/>
              <w:rPr>
                <w:rFonts w:asciiTheme="minorHAnsi" w:hAnsiTheme="minorHAnsi"/>
                <w:sz w:val="20"/>
                <w:szCs w:val="20"/>
              </w:rPr>
            </w:pPr>
          </w:p>
          <w:p w:rsidR="008724A8" w:rsidRPr="00FE7F8D" w:rsidRDefault="008724A8" w:rsidP="008724A8">
            <w:pPr>
              <w:pStyle w:val="TableParagraph"/>
              <w:ind w:left="102"/>
              <w:rPr>
                <w:rFonts w:asciiTheme="minorHAnsi" w:hAnsiTheme="minorHAnsi"/>
                <w:sz w:val="20"/>
                <w:szCs w:val="20"/>
              </w:rPr>
            </w:pPr>
            <w:r w:rsidRPr="00FE7F8D">
              <w:rPr>
                <w:rFonts w:asciiTheme="minorHAnsi" w:hAnsiTheme="minorHAnsi"/>
                <w:sz w:val="20"/>
                <w:szCs w:val="20"/>
              </w:rPr>
              <w:t>Riskler</w:t>
            </w:r>
          </w:p>
        </w:tc>
        <w:tc>
          <w:tcPr>
            <w:tcW w:w="9031" w:type="dxa"/>
            <w:gridSpan w:val="10"/>
            <w:tcBorders>
              <w:top w:val="single" w:sz="4" w:space="0" w:color="auto"/>
              <w:left w:val="single" w:sz="4" w:space="0" w:color="auto"/>
              <w:bottom w:val="single" w:sz="4" w:space="0" w:color="auto"/>
            </w:tcBorders>
            <w:shd w:val="clear" w:color="auto" w:fill="FFFFFF" w:themeFill="background1"/>
          </w:tcPr>
          <w:p w:rsidR="008724A8" w:rsidRPr="00FE7F8D" w:rsidRDefault="008724A8" w:rsidP="00905472">
            <w:pPr>
              <w:pStyle w:val="TableParagraph"/>
              <w:numPr>
                <w:ilvl w:val="0"/>
                <w:numId w:val="75"/>
              </w:numPr>
              <w:tabs>
                <w:tab w:val="left" w:pos="202"/>
              </w:tabs>
              <w:spacing w:line="215" w:lineRule="exact"/>
              <w:ind w:firstLine="0"/>
              <w:rPr>
                <w:rFonts w:asciiTheme="minorHAnsi" w:hAnsiTheme="minorHAnsi"/>
                <w:sz w:val="20"/>
                <w:szCs w:val="20"/>
              </w:rPr>
            </w:pPr>
            <w:r w:rsidRPr="00FE7F8D">
              <w:rPr>
                <w:rFonts w:asciiTheme="minorHAnsi" w:hAnsiTheme="minorHAnsi"/>
                <w:sz w:val="20"/>
                <w:szCs w:val="20"/>
              </w:rPr>
              <w:t>İkili eğitimin çocuğun bütüncül gelişimi ihtiyaçlarına cevap vermeyi</w:t>
            </w:r>
            <w:r w:rsidRPr="00FE7F8D">
              <w:rPr>
                <w:rFonts w:asciiTheme="minorHAnsi" w:hAnsiTheme="minorHAnsi"/>
                <w:spacing w:val="5"/>
                <w:sz w:val="20"/>
                <w:szCs w:val="20"/>
              </w:rPr>
              <w:t xml:space="preserve"> </w:t>
            </w:r>
            <w:r w:rsidRPr="00FE7F8D">
              <w:rPr>
                <w:rFonts w:asciiTheme="minorHAnsi" w:hAnsiTheme="minorHAnsi"/>
                <w:sz w:val="20"/>
                <w:szCs w:val="20"/>
              </w:rPr>
              <w:t>güçleştirmesi,</w:t>
            </w:r>
          </w:p>
          <w:p w:rsidR="008724A8" w:rsidRPr="00FE7F8D" w:rsidRDefault="008724A8" w:rsidP="00905472">
            <w:pPr>
              <w:pStyle w:val="TableParagraph"/>
              <w:numPr>
                <w:ilvl w:val="0"/>
                <w:numId w:val="75"/>
              </w:numPr>
              <w:tabs>
                <w:tab w:val="left" w:pos="202"/>
              </w:tabs>
              <w:spacing w:before="3" w:line="228" w:lineRule="auto"/>
              <w:ind w:right="626" w:firstLine="0"/>
              <w:rPr>
                <w:rFonts w:asciiTheme="minorHAnsi" w:hAnsiTheme="minorHAnsi"/>
                <w:sz w:val="20"/>
                <w:szCs w:val="20"/>
              </w:rPr>
            </w:pPr>
            <w:r w:rsidRPr="00FE7F8D">
              <w:rPr>
                <w:rFonts w:asciiTheme="minorHAnsi" w:hAnsiTheme="minorHAnsi"/>
                <w:sz w:val="20"/>
                <w:szCs w:val="20"/>
              </w:rPr>
              <w:t>Öğrenci ve öğretmenlerin klasik ölçme ve değerlendirme anlayışıyla yetişmiş olması ve gelişim temelli değerlendirme konusunda deneyim</w:t>
            </w:r>
            <w:r w:rsidRPr="00FE7F8D">
              <w:rPr>
                <w:rFonts w:asciiTheme="minorHAnsi" w:hAnsiTheme="minorHAnsi"/>
                <w:spacing w:val="21"/>
                <w:sz w:val="20"/>
                <w:szCs w:val="20"/>
              </w:rPr>
              <w:t xml:space="preserve"> </w:t>
            </w:r>
            <w:r w:rsidRPr="00FE7F8D">
              <w:rPr>
                <w:rFonts w:asciiTheme="minorHAnsi" w:hAnsiTheme="minorHAnsi"/>
                <w:sz w:val="20"/>
                <w:szCs w:val="20"/>
              </w:rPr>
              <w:t>eksikliği,</w:t>
            </w:r>
          </w:p>
          <w:p w:rsidR="008724A8" w:rsidRPr="00FE7F8D" w:rsidRDefault="008724A8" w:rsidP="00905472">
            <w:pPr>
              <w:pStyle w:val="TableParagraph"/>
              <w:numPr>
                <w:ilvl w:val="0"/>
                <w:numId w:val="75"/>
              </w:numPr>
              <w:tabs>
                <w:tab w:val="left" w:pos="202"/>
              </w:tabs>
              <w:spacing w:line="228" w:lineRule="auto"/>
              <w:ind w:right="1056" w:firstLine="0"/>
              <w:rPr>
                <w:rFonts w:asciiTheme="minorHAnsi" w:hAnsiTheme="minorHAnsi"/>
                <w:sz w:val="20"/>
                <w:szCs w:val="20"/>
              </w:rPr>
            </w:pPr>
            <w:r w:rsidRPr="00FE7F8D">
              <w:rPr>
                <w:rFonts w:asciiTheme="minorHAnsi" w:hAnsiTheme="minorHAnsi"/>
                <w:sz w:val="20"/>
                <w:szCs w:val="20"/>
              </w:rPr>
              <w:t>Kademeler arası geçişlerde uygulanan sınav yöntemlerinin aileleri gelişim temelli değerlendirme anlayışından</w:t>
            </w:r>
            <w:r w:rsidRPr="00FE7F8D">
              <w:rPr>
                <w:rFonts w:asciiTheme="minorHAnsi" w:hAnsiTheme="minorHAnsi"/>
                <w:spacing w:val="8"/>
                <w:sz w:val="20"/>
                <w:szCs w:val="20"/>
              </w:rPr>
              <w:t xml:space="preserve"> </w:t>
            </w:r>
            <w:r w:rsidRPr="00FE7F8D">
              <w:rPr>
                <w:rFonts w:asciiTheme="minorHAnsi" w:hAnsiTheme="minorHAnsi"/>
                <w:sz w:val="20"/>
                <w:szCs w:val="20"/>
              </w:rPr>
              <w:t>uzaklaştırması,</w:t>
            </w:r>
          </w:p>
        </w:tc>
      </w:tr>
      <w:tr w:rsidR="008724A8" w:rsidRPr="002138BF" w:rsidTr="003F7DF7">
        <w:trPr>
          <w:trHeight w:val="346"/>
        </w:trPr>
        <w:tc>
          <w:tcPr>
            <w:tcW w:w="935" w:type="dxa"/>
            <w:vMerge w:val="restart"/>
            <w:tcBorders>
              <w:top w:val="single" w:sz="4" w:space="0" w:color="auto"/>
              <w:right w:val="single" w:sz="4" w:space="0" w:color="auto"/>
            </w:tcBorders>
            <w:shd w:val="clear" w:color="auto" w:fill="0BAFE5"/>
          </w:tcPr>
          <w:p w:rsidR="008724A8" w:rsidRPr="00FE7F8D" w:rsidRDefault="008724A8" w:rsidP="008724A8">
            <w:pPr>
              <w:pStyle w:val="TableParagraph"/>
              <w:spacing w:before="1"/>
              <w:rPr>
                <w:rFonts w:asciiTheme="minorHAnsi" w:hAnsiTheme="minorHAnsi"/>
                <w:sz w:val="20"/>
                <w:szCs w:val="20"/>
              </w:rPr>
            </w:pPr>
          </w:p>
          <w:p w:rsidR="008724A8" w:rsidRPr="00FE7F8D" w:rsidRDefault="008724A8" w:rsidP="008724A8">
            <w:pPr>
              <w:pStyle w:val="TableParagraph"/>
              <w:ind w:left="102"/>
              <w:rPr>
                <w:rFonts w:asciiTheme="minorHAnsi" w:hAnsiTheme="minorHAnsi"/>
                <w:sz w:val="20"/>
                <w:szCs w:val="20"/>
              </w:rPr>
            </w:pPr>
            <w:r w:rsidRPr="00FE7F8D">
              <w:rPr>
                <w:rFonts w:asciiTheme="minorHAnsi" w:hAnsiTheme="minorHAnsi"/>
                <w:sz w:val="20"/>
                <w:szCs w:val="20"/>
              </w:rPr>
              <w:t>Stratejiler</w:t>
            </w:r>
          </w:p>
        </w:tc>
        <w:tc>
          <w:tcPr>
            <w:tcW w:w="954" w:type="dxa"/>
            <w:gridSpan w:val="3"/>
            <w:tcBorders>
              <w:top w:val="single" w:sz="4" w:space="0" w:color="auto"/>
              <w:bottom w:val="single" w:sz="4" w:space="0" w:color="auto"/>
              <w:right w:val="single" w:sz="4" w:space="0" w:color="auto"/>
            </w:tcBorders>
            <w:shd w:val="clear" w:color="auto" w:fill="0BAFE5"/>
          </w:tcPr>
          <w:p w:rsidR="008724A8" w:rsidRPr="00FE7F8D" w:rsidRDefault="008724A8" w:rsidP="008724A8">
            <w:pPr>
              <w:pStyle w:val="TableParagraph"/>
              <w:spacing w:line="215" w:lineRule="exact"/>
              <w:ind w:left="102"/>
              <w:rPr>
                <w:rFonts w:asciiTheme="minorHAnsi" w:hAnsiTheme="minorHAnsi"/>
                <w:sz w:val="20"/>
                <w:szCs w:val="20"/>
              </w:rPr>
            </w:pPr>
            <w:r w:rsidRPr="00FE7F8D">
              <w:rPr>
                <w:rFonts w:asciiTheme="minorHAnsi" w:hAnsiTheme="minorHAnsi"/>
                <w:w w:val="101"/>
                <w:sz w:val="20"/>
                <w:szCs w:val="20"/>
              </w:rPr>
              <w:t>S.</w:t>
            </w:r>
            <w:r w:rsidRPr="00FE7F8D">
              <w:rPr>
                <w:rFonts w:asciiTheme="minorHAnsi" w:hAnsiTheme="minorHAnsi"/>
                <w:sz w:val="20"/>
                <w:szCs w:val="20"/>
              </w:rPr>
              <w:t>3.2.1</w:t>
            </w:r>
          </w:p>
        </w:tc>
        <w:tc>
          <w:tcPr>
            <w:tcW w:w="9031" w:type="dxa"/>
            <w:gridSpan w:val="10"/>
            <w:tcBorders>
              <w:top w:val="single" w:sz="4" w:space="0" w:color="auto"/>
              <w:left w:val="single" w:sz="4" w:space="0" w:color="auto"/>
              <w:bottom w:val="single" w:sz="4" w:space="0" w:color="auto"/>
            </w:tcBorders>
            <w:shd w:val="clear" w:color="auto" w:fill="FFFFFF" w:themeFill="background1"/>
          </w:tcPr>
          <w:p w:rsidR="008724A8" w:rsidRPr="00FE7F8D" w:rsidRDefault="008724A8" w:rsidP="008724A8">
            <w:pPr>
              <w:pStyle w:val="TableParagraph"/>
              <w:spacing w:before="83"/>
              <w:ind w:left="102"/>
              <w:rPr>
                <w:rFonts w:asciiTheme="minorHAnsi" w:hAnsiTheme="minorHAnsi"/>
                <w:sz w:val="20"/>
                <w:szCs w:val="20"/>
              </w:rPr>
            </w:pPr>
            <w:r w:rsidRPr="00FE7F8D">
              <w:rPr>
                <w:rFonts w:asciiTheme="minorHAnsi" w:hAnsiTheme="minorHAnsi"/>
                <w:sz w:val="20"/>
                <w:szCs w:val="20"/>
              </w:rPr>
              <w:t>İlkokul ve ortaokullarda okullaşma oranları artırılacak, devamsızlık oranları azaltılacaktır.</w:t>
            </w:r>
          </w:p>
        </w:tc>
      </w:tr>
      <w:tr w:rsidR="008724A8" w:rsidRPr="002138BF" w:rsidTr="003F7DF7">
        <w:trPr>
          <w:trHeight w:val="346"/>
        </w:trPr>
        <w:tc>
          <w:tcPr>
            <w:tcW w:w="935" w:type="dxa"/>
            <w:vMerge/>
            <w:tcBorders>
              <w:bottom w:val="single" w:sz="4" w:space="0" w:color="auto"/>
              <w:right w:val="single" w:sz="4" w:space="0" w:color="auto"/>
            </w:tcBorders>
            <w:shd w:val="clear" w:color="auto" w:fill="0BAFE5"/>
          </w:tcPr>
          <w:p w:rsidR="008724A8" w:rsidRPr="00FE7F8D" w:rsidRDefault="008724A8" w:rsidP="008724A8">
            <w:pPr>
              <w:rPr>
                <w:sz w:val="20"/>
                <w:szCs w:val="20"/>
              </w:rPr>
            </w:pPr>
          </w:p>
        </w:tc>
        <w:tc>
          <w:tcPr>
            <w:tcW w:w="954" w:type="dxa"/>
            <w:gridSpan w:val="3"/>
            <w:tcBorders>
              <w:top w:val="single" w:sz="4" w:space="0" w:color="auto"/>
              <w:bottom w:val="single" w:sz="4" w:space="0" w:color="auto"/>
              <w:right w:val="single" w:sz="4" w:space="0" w:color="auto"/>
            </w:tcBorders>
            <w:shd w:val="clear" w:color="auto" w:fill="0BAFE5"/>
          </w:tcPr>
          <w:p w:rsidR="008724A8" w:rsidRPr="00FE7F8D" w:rsidRDefault="008724A8" w:rsidP="008724A8">
            <w:pPr>
              <w:pStyle w:val="TableParagraph"/>
              <w:spacing w:line="215" w:lineRule="exact"/>
              <w:ind w:left="102"/>
              <w:rPr>
                <w:rFonts w:asciiTheme="minorHAnsi" w:hAnsiTheme="minorHAnsi"/>
                <w:sz w:val="20"/>
                <w:szCs w:val="20"/>
              </w:rPr>
            </w:pPr>
            <w:r w:rsidRPr="00FE7F8D">
              <w:rPr>
                <w:rFonts w:asciiTheme="minorHAnsi" w:hAnsiTheme="minorHAnsi"/>
                <w:w w:val="101"/>
                <w:sz w:val="20"/>
                <w:szCs w:val="20"/>
              </w:rPr>
              <w:t>S.</w:t>
            </w:r>
            <w:r w:rsidRPr="00FE7F8D">
              <w:rPr>
                <w:rFonts w:asciiTheme="minorHAnsi" w:hAnsiTheme="minorHAnsi"/>
                <w:sz w:val="20"/>
                <w:szCs w:val="20"/>
              </w:rPr>
              <w:t>3.2.2</w:t>
            </w:r>
          </w:p>
        </w:tc>
        <w:tc>
          <w:tcPr>
            <w:tcW w:w="9031" w:type="dxa"/>
            <w:gridSpan w:val="10"/>
            <w:tcBorders>
              <w:top w:val="single" w:sz="4" w:space="0" w:color="auto"/>
              <w:left w:val="single" w:sz="4" w:space="0" w:color="auto"/>
              <w:bottom w:val="single" w:sz="4" w:space="0" w:color="auto"/>
            </w:tcBorders>
            <w:shd w:val="clear" w:color="auto" w:fill="FFFFFF" w:themeFill="background1"/>
          </w:tcPr>
          <w:p w:rsidR="008724A8" w:rsidRPr="00FE7F8D" w:rsidRDefault="008724A8" w:rsidP="00C61C96">
            <w:pPr>
              <w:pStyle w:val="TableParagraph"/>
              <w:spacing w:before="83"/>
              <w:ind w:left="102"/>
              <w:rPr>
                <w:rFonts w:asciiTheme="minorHAnsi" w:hAnsiTheme="minorHAnsi"/>
                <w:sz w:val="20"/>
                <w:szCs w:val="20"/>
              </w:rPr>
            </w:pPr>
            <w:r w:rsidRPr="00FE7F8D">
              <w:rPr>
                <w:rFonts w:asciiTheme="minorHAnsi" w:hAnsiTheme="minorHAnsi"/>
                <w:sz w:val="20"/>
                <w:szCs w:val="20"/>
              </w:rPr>
              <w:t>İlkokul ve ortaokul</w:t>
            </w:r>
            <w:r w:rsidR="00C61C96">
              <w:rPr>
                <w:rFonts w:asciiTheme="minorHAnsi" w:hAnsiTheme="minorHAnsi"/>
                <w:sz w:val="20"/>
                <w:szCs w:val="20"/>
              </w:rPr>
              <w:t>lar gelişimsel açıdan yeniden yapılandırılacak ve tasarım beceri atölyeleri kurulacaktır.</w:t>
            </w:r>
          </w:p>
        </w:tc>
      </w:tr>
      <w:tr w:rsidR="008724A8" w:rsidRPr="002138BF" w:rsidTr="003F7DF7">
        <w:trPr>
          <w:trHeight w:val="346"/>
        </w:trPr>
        <w:tc>
          <w:tcPr>
            <w:tcW w:w="1889" w:type="dxa"/>
            <w:gridSpan w:val="4"/>
            <w:tcBorders>
              <w:top w:val="single" w:sz="4" w:space="0" w:color="auto"/>
              <w:left w:val="single" w:sz="4" w:space="0" w:color="auto"/>
              <w:bottom w:val="single" w:sz="4" w:space="0" w:color="auto"/>
              <w:right w:val="single" w:sz="4" w:space="0" w:color="auto"/>
            </w:tcBorders>
            <w:shd w:val="clear" w:color="auto" w:fill="0BAFE5"/>
          </w:tcPr>
          <w:p w:rsidR="008724A8" w:rsidRPr="00FE7F8D" w:rsidRDefault="008724A8" w:rsidP="008724A8">
            <w:pPr>
              <w:pStyle w:val="TableParagraph"/>
              <w:spacing w:line="222" w:lineRule="exact"/>
              <w:ind w:left="102"/>
              <w:rPr>
                <w:rFonts w:asciiTheme="minorHAnsi" w:hAnsiTheme="minorHAnsi"/>
                <w:sz w:val="20"/>
                <w:szCs w:val="20"/>
              </w:rPr>
            </w:pPr>
            <w:r w:rsidRPr="00FE7F8D">
              <w:rPr>
                <w:rFonts w:asciiTheme="minorHAnsi" w:hAnsiTheme="minorHAnsi"/>
                <w:sz w:val="20"/>
                <w:szCs w:val="20"/>
              </w:rPr>
              <w:t>Maliyet Tahmini</w:t>
            </w:r>
          </w:p>
        </w:tc>
        <w:tc>
          <w:tcPr>
            <w:tcW w:w="9031" w:type="dxa"/>
            <w:gridSpan w:val="10"/>
            <w:tcBorders>
              <w:top w:val="single" w:sz="4" w:space="0" w:color="auto"/>
              <w:left w:val="single" w:sz="4" w:space="0" w:color="auto"/>
              <w:bottom w:val="single" w:sz="4" w:space="0" w:color="auto"/>
            </w:tcBorders>
            <w:shd w:val="clear" w:color="auto" w:fill="FFFFFF" w:themeFill="background1"/>
          </w:tcPr>
          <w:p w:rsidR="008724A8" w:rsidRPr="00FE7F8D" w:rsidRDefault="00464C27" w:rsidP="008724A8">
            <w:pPr>
              <w:pStyle w:val="TableParagraph"/>
              <w:spacing w:line="222" w:lineRule="exact"/>
              <w:ind w:left="186"/>
              <w:rPr>
                <w:rFonts w:asciiTheme="minorHAnsi" w:hAnsiTheme="minorHAnsi"/>
                <w:sz w:val="20"/>
                <w:szCs w:val="20"/>
              </w:rPr>
            </w:pPr>
            <w:r>
              <w:rPr>
                <w:rFonts w:asciiTheme="minorHAnsi" w:hAnsiTheme="minorHAnsi"/>
                <w:sz w:val="20"/>
                <w:szCs w:val="20"/>
              </w:rPr>
              <w:t>102,787</w:t>
            </w:r>
            <w:r w:rsidR="003F7DF7" w:rsidRPr="00FE7F8D">
              <w:rPr>
                <w:rFonts w:asciiTheme="minorHAnsi" w:hAnsiTheme="minorHAnsi"/>
                <w:sz w:val="20"/>
                <w:szCs w:val="20"/>
              </w:rPr>
              <w:t xml:space="preserve"> TL</w:t>
            </w:r>
          </w:p>
        </w:tc>
      </w:tr>
      <w:tr w:rsidR="008724A8" w:rsidRPr="002138BF" w:rsidTr="003F7DF7">
        <w:trPr>
          <w:trHeight w:val="656"/>
        </w:trPr>
        <w:tc>
          <w:tcPr>
            <w:tcW w:w="1889" w:type="dxa"/>
            <w:gridSpan w:val="4"/>
            <w:tcBorders>
              <w:top w:val="single" w:sz="4" w:space="0" w:color="auto"/>
              <w:left w:val="single" w:sz="4" w:space="0" w:color="auto"/>
              <w:right w:val="single" w:sz="4" w:space="0" w:color="auto"/>
            </w:tcBorders>
            <w:shd w:val="clear" w:color="auto" w:fill="0BAFE5"/>
          </w:tcPr>
          <w:p w:rsidR="008724A8" w:rsidRPr="00FE7F8D" w:rsidRDefault="008724A8" w:rsidP="008724A8">
            <w:pPr>
              <w:pStyle w:val="TableParagraph"/>
              <w:rPr>
                <w:rFonts w:asciiTheme="minorHAnsi" w:hAnsiTheme="minorHAnsi"/>
                <w:sz w:val="20"/>
                <w:szCs w:val="20"/>
              </w:rPr>
            </w:pPr>
          </w:p>
          <w:p w:rsidR="008724A8" w:rsidRPr="00FE7F8D" w:rsidRDefault="008724A8" w:rsidP="008724A8">
            <w:pPr>
              <w:pStyle w:val="TableParagraph"/>
              <w:spacing w:before="11"/>
              <w:rPr>
                <w:rFonts w:asciiTheme="minorHAnsi" w:hAnsiTheme="minorHAnsi"/>
                <w:sz w:val="20"/>
                <w:szCs w:val="20"/>
              </w:rPr>
            </w:pPr>
          </w:p>
          <w:p w:rsidR="008724A8" w:rsidRPr="00FE7F8D" w:rsidRDefault="008724A8" w:rsidP="008724A8">
            <w:pPr>
              <w:pStyle w:val="TableParagraph"/>
              <w:spacing w:before="1"/>
              <w:ind w:left="102"/>
              <w:rPr>
                <w:rFonts w:asciiTheme="minorHAnsi" w:hAnsiTheme="minorHAnsi"/>
                <w:sz w:val="20"/>
                <w:szCs w:val="20"/>
              </w:rPr>
            </w:pPr>
            <w:r w:rsidRPr="00FE7F8D">
              <w:rPr>
                <w:rFonts w:asciiTheme="minorHAnsi" w:hAnsiTheme="minorHAnsi"/>
                <w:sz w:val="20"/>
                <w:szCs w:val="20"/>
              </w:rPr>
              <w:t>Tespitler</w:t>
            </w:r>
          </w:p>
        </w:tc>
        <w:tc>
          <w:tcPr>
            <w:tcW w:w="9031" w:type="dxa"/>
            <w:gridSpan w:val="10"/>
            <w:tcBorders>
              <w:top w:val="single" w:sz="4" w:space="0" w:color="auto"/>
              <w:left w:val="single" w:sz="4" w:space="0" w:color="auto"/>
            </w:tcBorders>
            <w:shd w:val="clear" w:color="auto" w:fill="FFFFFF" w:themeFill="background1"/>
          </w:tcPr>
          <w:p w:rsidR="008724A8" w:rsidRPr="00FE7F8D" w:rsidRDefault="008724A8" w:rsidP="00905472">
            <w:pPr>
              <w:pStyle w:val="TableParagraph"/>
              <w:numPr>
                <w:ilvl w:val="0"/>
                <w:numId w:val="74"/>
              </w:numPr>
              <w:tabs>
                <w:tab w:val="left" w:pos="202"/>
              </w:tabs>
              <w:spacing w:line="213" w:lineRule="exact"/>
              <w:ind w:firstLine="0"/>
              <w:rPr>
                <w:rFonts w:asciiTheme="minorHAnsi" w:hAnsiTheme="minorHAnsi"/>
                <w:sz w:val="20"/>
                <w:szCs w:val="20"/>
              </w:rPr>
            </w:pPr>
            <w:r w:rsidRPr="00FE7F8D">
              <w:rPr>
                <w:rFonts w:asciiTheme="minorHAnsi" w:hAnsiTheme="minorHAnsi"/>
                <w:sz w:val="20"/>
                <w:szCs w:val="20"/>
              </w:rPr>
              <w:t>Nüfus</w:t>
            </w:r>
            <w:r w:rsidRPr="00FE7F8D">
              <w:rPr>
                <w:rFonts w:asciiTheme="minorHAnsi" w:hAnsiTheme="minorHAnsi"/>
                <w:spacing w:val="6"/>
                <w:sz w:val="20"/>
                <w:szCs w:val="20"/>
              </w:rPr>
              <w:t xml:space="preserve"> </w:t>
            </w:r>
            <w:r w:rsidRPr="00FE7F8D">
              <w:rPr>
                <w:rFonts w:asciiTheme="minorHAnsi" w:hAnsiTheme="minorHAnsi"/>
                <w:sz w:val="20"/>
                <w:szCs w:val="20"/>
              </w:rPr>
              <w:t>hareketleri</w:t>
            </w:r>
            <w:r w:rsidRPr="00FE7F8D">
              <w:rPr>
                <w:rFonts w:asciiTheme="minorHAnsi" w:hAnsiTheme="minorHAnsi"/>
                <w:spacing w:val="7"/>
                <w:sz w:val="20"/>
                <w:szCs w:val="20"/>
              </w:rPr>
              <w:t xml:space="preserve"> </w:t>
            </w:r>
            <w:r w:rsidRPr="00FE7F8D">
              <w:rPr>
                <w:rFonts w:asciiTheme="minorHAnsi" w:hAnsiTheme="minorHAnsi"/>
                <w:sz w:val="20"/>
                <w:szCs w:val="20"/>
              </w:rPr>
              <w:t>sonucunda</w:t>
            </w:r>
            <w:r w:rsidRPr="00FE7F8D">
              <w:rPr>
                <w:rFonts w:asciiTheme="minorHAnsi" w:hAnsiTheme="minorHAnsi"/>
                <w:spacing w:val="8"/>
                <w:sz w:val="20"/>
                <w:szCs w:val="20"/>
              </w:rPr>
              <w:t xml:space="preserve"> </w:t>
            </w:r>
            <w:r w:rsidRPr="00FE7F8D">
              <w:rPr>
                <w:rFonts w:asciiTheme="minorHAnsi" w:hAnsiTheme="minorHAnsi"/>
                <w:sz w:val="20"/>
                <w:szCs w:val="20"/>
              </w:rPr>
              <w:t>sürekli</w:t>
            </w:r>
            <w:r w:rsidRPr="00FE7F8D">
              <w:rPr>
                <w:rFonts w:asciiTheme="minorHAnsi" w:hAnsiTheme="minorHAnsi"/>
                <w:spacing w:val="7"/>
                <w:sz w:val="20"/>
                <w:szCs w:val="20"/>
              </w:rPr>
              <w:t xml:space="preserve"> </w:t>
            </w:r>
            <w:r w:rsidRPr="00FE7F8D">
              <w:rPr>
                <w:rFonts w:asciiTheme="minorHAnsi" w:hAnsiTheme="minorHAnsi"/>
                <w:sz w:val="20"/>
                <w:szCs w:val="20"/>
              </w:rPr>
              <w:t>olarak</w:t>
            </w:r>
            <w:r w:rsidRPr="00FE7F8D">
              <w:rPr>
                <w:rFonts w:asciiTheme="minorHAnsi" w:hAnsiTheme="minorHAnsi"/>
                <w:spacing w:val="7"/>
                <w:sz w:val="20"/>
                <w:szCs w:val="20"/>
              </w:rPr>
              <w:t xml:space="preserve"> </w:t>
            </w:r>
            <w:r w:rsidRPr="00FE7F8D">
              <w:rPr>
                <w:rFonts w:asciiTheme="minorHAnsi" w:hAnsiTheme="minorHAnsi"/>
                <w:sz w:val="20"/>
                <w:szCs w:val="20"/>
              </w:rPr>
              <w:t>derslik</w:t>
            </w:r>
            <w:r w:rsidRPr="00FE7F8D">
              <w:rPr>
                <w:rFonts w:asciiTheme="minorHAnsi" w:hAnsiTheme="minorHAnsi"/>
                <w:spacing w:val="7"/>
                <w:sz w:val="20"/>
                <w:szCs w:val="20"/>
              </w:rPr>
              <w:t xml:space="preserve"> </w:t>
            </w:r>
            <w:r w:rsidRPr="00FE7F8D">
              <w:rPr>
                <w:rFonts w:asciiTheme="minorHAnsi" w:hAnsiTheme="minorHAnsi"/>
                <w:sz w:val="20"/>
                <w:szCs w:val="20"/>
              </w:rPr>
              <w:t>ihtiyacının</w:t>
            </w:r>
            <w:r w:rsidRPr="00FE7F8D">
              <w:rPr>
                <w:rFonts w:asciiTheme="minorHAnsi" w:hAnsiTheme="minorHAnsi"/>
                <w:spacing w:val="7"/>
                <w:sz w:val="20"/>
                <w:szCs w:val="20"/>
              </w:rPr>
              <w:t xml:space="preserve"> </w:t>
            </w:r>
            <w:r w:rsidRPr="00FE7F8D">
              <w:rPr>
                <w:rFonts w:asciiTheme="minorHAnsi" w:hAnsiTheme="minorHAnsi"/>
                <w:sz w:val="20"/>
                <w:szCs w:val="20"/>
              </w:rPr>
              <w:t>oluşması</w:t>
            </w:r>
            <w:r w:rsidRPr="00FE7F8D">
              <w:rPr>
                <w:rFonts w:asciiTheme="minorHAnsi" w:hAnsiTheme="minorHAnsi"/>
                <w:spacing w:val="7"/>
                <w:sz w:val="20"/>
                <w:szCs w:val="20"/>
              </w:rPr>
              <w:t xml:space="preserve"> </w:t>
            </w:r>
            <w:r w:rsidRPr="00FE7F8D">
              <w:rPr>
                <w:rFonts w:asciiTheme="minorHAnsi" w:hAnsiTheme="minorHAnsi"/>
                <w:sz w:val="20"/>
                <w:szCs w:val="20"/>
              </w:rPr>
              <w:t>ve</w:t>
            </w:r>
            <w:r w:rsidRPr="00FE7F8D">
              <w:rPr>
                <w:rFonts w:asciiTheme="minorHAnsi" w:hAnsiTheme="minorHAnsi"/>
                <w:spacing w:val="6"/>
                <w:sz w:val="20"/>
                <w:szCs w:val="20"/>
              </w:rPr>
              <w:t xml:space="preserve"> </w:t>
            </w:r>
            <w:r w:rsidRPr="00FE7F8D">
              <w:rPr>
                <w:rFonts w:asciiTheme="minorHAnsi" w:hAnsiTheme="minorHAnsi"/>
                <w:sz w:val="20"/>
                <w:szCs w:val="20"/>
              </w:rPr>
              <w:t>ikili</w:t>
            </w:r>
            <w:r w:rsidRPr="00FE7F8D">
              <w:rPr>
                <w:rFonts w:asciiTheme="minorHAnsi" w:hAnsiTheme="minorHAnsi"/>
                <w:spacing w:val="7"/>
                <w:sz w:val="20"/>
                <w:szCs w:val="20"/>
              </w:rPr>
              <w:t xml:space="preserve"> </w:t>
            </w:r>
            <w:r w:rsidRPr="00FE7F8D">
              <w:rPr>
                <w:rFonts w:asciiTheme="minorHAnsi" w:hAnsiTheme="minorHAnsi"/>
                <w:sz w:val="20"/>
                <w:szCs w:val="20"/>
              </w:rPr>
              <w:t>eğitim</w:t>
            </w:r>
          </w:p>
          <w:p w:rsidR="008724A8" w:rsidRPr="00FE7F8D" w:rsidRDefault="008724A8" w:rsidP="008724A8">
            <w:pPr>
              <w:pStyle w:val="TableParagraph"/>
              <w:spacing w:line="243" w:lineRule="exact"/>
              <w:ind w:left="102"/>
              <w:rPr>
                <w:rFonts w:asciiTheme="minorHAnsi" w:hAnsiTheme="minorHAnsi"/>
                <w:sz w:val="20"/>
                <w:szCs w:val="20"/>
              </w:rPr>
            </w:pPr>
            <w:r w:rsidRPr="00FE7F8D">
              <w:rPr>
                <w:rFonts w:asciiTheme="minorHAnsi" w:hAnsiTheme="minorHAnsi"/>
                <w:sz w:val="20"/>
                <w:szCs w:val="20"/>
              </w:rPr>
              <w:t>yapılması,</w:t>
            </w:r>
          </w:p>
          <w:p w:rsidR="008724A8" w:rsidRPr="00FE7F8D" w:rsidRDefault="008724A8" w:rsidP="00905472">
            <w:pPr>
              <w:pStyle w:val="TableParagraph"/>
              <w:numPr>
                <w:ilvl w:val="0"/>
                <w:numId w:val="74"/>
              </w:numPr>
              <w:tabs>
                <w:tab w:val="left" w:pos="202"/>
              </w:tabs>
              <w:spacing w:before="3" w:line="228" w:lineRule="auto"/>
              <w:ind w:right="93" w:firstLine="0"/>
              <w:rPr>
                <w:rFonts w:asciiTheme="minorHAnsi" w:hAnsiTheme="minorHAnsi"/>
                <w:sz w:val="20"/>
                <w:szCs w:val="20"/>
              </w:rPr>
            </w:pPr>
            <w:r w:rsidRPr="00FE7F8D">
              <w:rPr>
                <w:rFonts w:asciiTheme="minorHAnsi" w:hAnsiTheme="minorHAnsi"/>
                <w:sz w:val="20"/>
                <w:szCs w:val="20"/>
              </w:rPr>
              <w:t>İlkokul ve ortaokullarda eğitim etkinlikleri ve ders sürelerinin öğrencilerin gelişim özelliklerine uygun olarak güncelleme</w:t>
            </w:r>
            <w:r w:rsidRPr="00FE7F8D">
              <w:rPr>
                <w:rFonts w:asciiTheme="minorHAnsi" w:hAnsiTheme="minorHAnsi"/>
                <w:spacing w:val="8"/>
                <w:sz w:val="20"/>
                <w:szCs w:val="20"/>
              </w:rPr>
              <w:t xml:space="preserve"> </w:t>
            </w:r>
            <w:r w:rsidRPr="00FE7F8D">
              <w:rPr>
                <w:rFonts w:asciiTheme="minorHAnsi" w:hAnsiTheme="minorHAnsi"/>
                <w:sz w:val="20"/>
                <w:szCs w:val="20"/>
              </w:rPr>
              <w:t>ihtiyacı,</w:t>
            </w:r>
          </w:p>
          <w:p w:rsidR="008724A8" w:rsidRPr="00FE7F8D" w:rsidRDefault="008724A8" w:rsidP="00905472">
            <w:pPr>
              <w:pStyle w:val="TableParagraph"/>
              <w:numPr>
                <w:ilvl w:val="0"/>
                <w:numId w:val="74"/>
              </w:numPr>
              <w:tabs>
                <w:tab w:val="left" w:pos="202"/>
              </w:tabs>
              <w:spacing w:line="228" w:lineRule="auto"/>
              <w:ind w:right="226" w:firstLine="0"/>
              <w:rPr>
                <w:rFonts w:asciiTheme="minorHAnsi" w:hAnsiTheme="minorHAnsi"/>
                <w:sz w:val="20"/>
                <w:szCs w:val="20"/>
              </w:rPr>
            </w:pPr>
            <w:r w:rsidRPr="00FE7F8D">
              <w:rPr>
                <w:rFonts w:asciiTheme="minorHAnsi" w:hAnsiTheme="minorHAnsi"/>
                <w:sz w:val="20"/>
                <w:szCs w:val="20"/>
              </w:rPr>
              <w:t>Öğrencilerin ders dışında öğrenme etkinliklerini destekleyecek yenilikçi ve yaratıcı düşünme becerilerini geliştirecek fırsatların yetersiz</w:t>
            </w:r>
            <w:r w:rsidRPr="00FE7F8D">
              <w:rPr>
                <w:rFonts w:asciiTheme="minorHAnsi" w:hAnsiTheme="minorHAnsi"/>
                <w:spacing w:val="12"/>
                <w:sz w:val="20"/>
                <w:szCs w:val="20"/>
              </w:rPr>
              <w:t xml:space="preserve"> </w:t>
            </w:r>
            <w:r w:rsidRPr="00FE7F8D">
              <w:rPr>
                <w:rFonts w:asciiTheme="minorHAnsi" w:hAnsiTheme="minorHAnsi"/>
                <w:sz w:val="20"/>
                <w:szCs w:val="20"/>
              </w:rPr>
              <w:t>olması.</w:t>
            </w:r>
          </w:p>
        </w:tc>
      </w:tr>
      <w:tr w:rsidR="008724A8" w:rsidRPr="002138BF" w:rsidTr="003F7DF7">
        <w:trPr>
          <w:trHeight w:val="346"/>
        </w:trPr>
        <w:tc>
          <w:tcPr>
            <w:tcW w:w="1889" w:type="dxa"/>
            <w:gridSpan w:val="4"/>
            <w:tcBorders>
              <w:top w:val="single" w:sz="4" w:space="0" w:color="auto"/>
              <w:left w:val="single" w:sz="4" w:space="0" w:color="auto"/>
              <w:bottom w:val="single" w:sz="4" w:space="0" w:color="auto"/>
              <w:right w:val="single" w:sz="4" w:space="0" w:color="auto"/>
            </w:tcBorders>
            <w:shd w:val="clear" w:color="auto" w:fill="0BAFE5"/>
          </w:tcPr>
          <w:p w:rsidR="008724A8" w:rsidRPr="00FE7F8D" w:rsidRDefault="008724A8" w:rsidP="008724A8">
            <w:pPr>
              <w:pStyle w:val="TableParagraph"/>
              <w:spacing w:before="6"/>
              <w:rPr>
                <w:rFonts w:asciiTheme="minorHAnsi" w:hAnsiTheme="minorHAnsi"/>
                <w:sz w:val="20"/>
                <w:szCs w:val="20"/>
              </w:rPr>
            </w:pPr>
          </w:p>
          <w:p w:rsidR="008724A8" w:rsidRPr="00FE7F8D" w:rsidRDefault="008724A8" w:rsidP="008724A8">
            <w:pPr>
              <w:pStyle w:val="TableParagraph"/>
              <w:ind w:left="102"/>
              <w:rPr>
                <w:rFonts w:asciiTheme="minorHAnsi" w:hAnsiTheme="minorHAnsi"/>
                <w:sz w:val="20"/>
                <w:szCs w:val="20"/>
              </w:rPr>
            </w:pPr>
            <w:r w:rsidRPr="00FE7F8D">
              <w:rPr>
                <w:rFonts w:asciiTheme="minorHAnsi" w:hAnsiTheme="minorHAnsi"/>
                <w:sz w:val="20"/>
                <w:szCs w:val="20"/>
              </w:rPr>
              <w:t>İhtiyaçlar</w:t>
            </w:r>
          </w:p>
        </w:tc>
        <w:tc>
          <w:tcPr>
            <w:tcW w:w="9031" w:type="dxa"/>
            <w:gridSpan w:val="10"/>
            <w:tcBorders>
              <w:top w:val="single" w:sz="4" w:space="0" w:color="auto"/>
              <w:left w:val="single" w:sz="4" w:space="0" w:color="auto"/>
            </w:tcBorders>
            <w:shd w:val="clear" w:color="auto" w:fill="FFFFFF" w:themeFill="background1"/>
          </w:tcPr>
          <w:p w:rsidR="008724A8" w:rsidRPr="00FE7F8D" w:rsidRDefault="008724A8" w:rsidP="00905472">
            <w:pPr>
              <w:pStyle w:val="TableParagraph"/>
              <w:numPr>
                <w:ilvl w:val="0"/>
                <w:numId w:val="73"/>
              </w:numPr>
              <w:tabs>
                <w:tab w:val="left" w:pos="202"/>
              </w:tabs>
              <w:spacing w:line="245" w:lineRule="exact"/>
              <w:ind w:firstLine="0"/>
              <w:rPr>
                <w:rFonts w:asciiTheme="minorHAnsi" w:hAnsiTheme="minorHAnsi"/>
                <w:sz w:val="20"/>
                <w:szCs w:val="20"/>
              </w:rPr>
            </w:pPr>
            <w:r w:rsidRPr="00FE7F8D">
              <w:rPr>
                <w:rFonts w:asciiTheme="minorHAnsi" w:hAnsiTheme="minorHAnsi"/>
                <w:sz w:val="20"/>
                <w:szCs w:val="20"/>
              </w:rPr>
              <w:t>Çocukların</w:t>
            </w:r>
            <w:r w:rsidRPr="00FE7F8D">
              <w:rPr>
                <w:rFonts w:asciiTheme="minorHAnsi" w:hAnsiTheme="minorHAnsi"/>
                <w:spacing w:val="16"/>
                <w:sz w:val="20"/>
                <w:szCs w:val="20"/>
              </w:rPr>
              <w:t xml:space="preserve"> </w:t>
            </w:r>
            <w:r w:rsidRPr="00FE7F8D">
              <w:rPr>
                <w:rFonts w:asciiTheme="minorHAnsi" w:hAnsiTheme="minorHAnsi"/>
                <w:sz w:val="20"/>
                <w:szCs w:val="20"/>
              </w:rPr>
              <w:t>düşünsel,</w:t>
            </w:r>
            <w:r w:rsidRPr="00FE7F8D">
              <w:rPr>
                <w:rFonts w:asciiTheme="minorHAnsi" w:hAnsiTheme="minorHAnsi"/>
                <w:spacing w:val="17"/>
                <w:sz w:val="20"/>
                <w:szCs w:val="20"/>
              </w:rPr>
              <w:t xml:space="preserve"> </w:t>
            </w:r>
            <w:r w:rsidRPr="00FE7F8D">
              <w:rPr>
                <w:rFonts w:asciiTheme="minorHAnsi" w:hAnsiTheme="minorHAnsi"/>
                <w:sz w:val="20"/>
                <w:szCs w:val="20"/>
              </w:rPr>
              <w:t>duygusal</w:t>
            </w:r>
            <w:r w:rsidRPr="00FE7F8D">
              <w:rPr>
                <w:rFonts w:asciiTheme="minorHAnsi" w:hAnsiTheme="minorHAnsi"/>
                <w:spacing w:val="17"/>
                <w:sz w:val="20"/>
                <w:szCs w:val="20"/>
              </w:rPr>
              <w:t xml:space="preserve"> </w:t>
            </w:r>
            <w:r w:rsidRPr="00FE7F8D">
              <w:rPr>
                <w:rFonts w:asciiTheme="minorHAnsi" w:hAnsiTheme="minorHAnsi"/>
                <w:sz w:val="20"/>
                <w:szCs w:val="20"/>
              </w:rPr>
              <w:t>ve</w:t>
            </w:r>
            <w:r w:rsidRPr="00FE7F8D">
              <w:rPr>
                <w:rFonts w:asciiTheme="minorHAnsi" w:hAnsiTheme="minorHAnsi"/>
                <w:spacing w:val="17"/>
                <w:sz w:val="20"/>
                <w:szCs w:val="20"/>
              </w:rPr>
              <w:t xml:space="preserve"> </w:t>
            </w:r>
            <w:r w:rsidRPr="00FE7F8D">
              <w:rPr>
                <w:rFonts w:asciiTheme="minorHAnsi" w:hAnsiTheme="minorHAnsi"/>
                <w:sz w:val="20"/>
                <w:szCs w:val="20"/>
              </w:rPr>
              <w:t>fiziksel</w:t>
            </w:r>
            <w:r w:rsidRPr="00FE7F8D">
              <w:rPr>
                <w:rFonts w:asciiTheme="minorHAnsi" w:hAnsiTheme="minorHAnsi"/>
                <w:spacing w:val="17"/>
                <w:sz w:val="20"/>
                <w:szCs w:val="20"/>
              </w:rPr>
              <w:t xml:space="preserve"> </w:t>
            </w:r>
            <w:r w:rsidRPr="00FE7F8D">
              <w:rPr>
                <w:rFonts w:asciiTheme="minorHAnsi" w:hAnsiTheme="minorHAnsi"/>
                <w:sz w:val="20"/>
                <w:szCs w:val="20"/>
              </w:rPr>
              <w:t>ihtiyaçlarını</w:t>
            </w:r>
            <w:r w:rsidRPr="00FE7F8D">
              <w:rPr>
                <w:rFonts w:asciiTheme="minorHAnsi" w:hAnsiTheme="minorHAnsi"/>
                <w:spacing w:val="17"/>
                <w:sz w:val="20"/>
                <w:szCs w:val="20"/>
              </w:rPr>
              <w:t xml:space="preserve"> </w:t>
            </w:r>
            <w:r w:rsidRPr="00FE7F8D">
              <w:rPr>
                <w:rFonts w:asciiTheme="minorHAnsi" w:hAnsiTheme="minorHAnsi"/>
                <w:sz w:val="20"/>
                <w:szCs w:val="20"/>
              </w:rPr>
              <w:t>destekleyen</w:t>
            </w:r>
            <w:r w:rsidRPr="00FE7F8D">
              <w:rPr>
                <w:rFonts w:asciiTheme="minorHAnsi" w:hAnsiTheme="minorHAnsi"/>
                <w:spacing w:val="17"/>
                <w:sz w:val="20"/>
                <w:szCs w:val="20"/>
              </w:rPr>
              <w:t xml:space="preserve"> </w:t>
            </w:r>
            <w:r w:rsidRPr="00FE7F8D">
              <w:rPr>
                <w:rFonts w:asciiTheme="minorHAnsi" w:hAnsiTheme="minorHAnsi"/>
                <w:sz w:val="20"/>
                <w:szCs w:val="20"/>
              </w:rPr>
              <w:t>tasarım-beceri</w:t>
            </w:r>
            <w:r w:rsidRPr="00FE7F8D">
              <w:rPr>
                <w:rFonts w:asciiTheme="minorHAnsi" w:hAnsiTheme="minorHAnsi"/>
                <w:spacing w:val="17"/>
                <w:sz w:val="20"/>
                <w:szCs w:val="20"/>
              </w:rPr>
              <w:t xml:space="preserve"> </w:t>
            </w:r>
            <w:r w:rsidRPr="00FE7F8D">
              <w:rPr>
                <w:rFonts w:asciiTheme="minorHAnsi" w:hAnsiTheme="minorHAnsi"/>
                <w:sz w:val="20"/>
                <w:szCs w:val="20"/>
              </w:rPr>
              <w:t>atölyelerinin</w:t>
            </w:r>
            <w:r w:rsidR="00FE7F8D">
              <w:rPr>
                <w:rFonts w:asciiTheme="minorHAnsi" w:hAnsiTheme="minorHAnsi"/>
                <w:sz w:val="20"/>
                <w:szCs w:val="20"/>
              </w:rPr>
              <w:t xml:space="preserve"> </w:t>
            </w:r>
            <w:r w:rsidRPr="00FE7F8D">
              <w:rPr>
                <w:rFonts w:asciiTheme="minorHAnsi" w:hAnsiTheme="minorHAnsi"/>
                <w:sz w:val="20"/>
                <w:szCs w:val="20"/>
              </w:rPr>
              <w:t>kurulması,</w:t>
            </w:r>
          </w:p>
          <w:p w:rsidR="008724A8" w:rsidRPr="00FE7F8D" w:rsidRDefault="008724A8" w:rsidP="00905472">
            <w:pPr>
              <w:pStyle w:val="TableParagraph"/>
              <w:numPr>
                <w:ilvl w:val="0"/>
                <w:numId w:val="73"/>
              </w:numPr>
              <w:tabs>
                <w:tab w:val="left" w:pos="202"/>
              </w:tabs>
              <w:spacing w:line="245" w:lineRule="exact"/>
              <w:ind w:firstLine="0"/>
              <w:rPr>
                <w:rFonts w:asciiTheme="minorHAnsi" w:hAnsiTheme="minorHAnsi"/>
                <w:sz w:val="20"/>
                <w:szCs w:val="20"/>
              </w:rPr>
            </w:pPr>
            <w:r w:rsidRPr="00FE7F8D">
              <w:rPr>
                <w:rFonts w:asciiTheme="minorHAnsi" w:hAnsiTheme="minorHAnsi"/>
                <w:sz w:val="20"/>
                <w:szCs w:val="20"/>
              </w:rPr>
              <w:t>Çocuğun gelişimsel yönünü güçlendiren etkinlik-içeriklerin teşvik</w:t>
            </w:r>
            <w:r w:rsidRPr="00FE7F8D">
              <w:rPr>
                <w:rFonts w:asciiTheme="minorHAnsi" w:hAnsiTheme="minorHAnsi"/>
                <w:spacing w:val="30"/>
                <w:sz w:val="20"/>
                <w:szCs w:val="20"/>
              </w:rPr>
              <w:t xml:space="preserve"> </w:t>
            </w:r>
            <w:r w:rsidRPr="00FE7F8D">
              <w:rPr>
                <w:rFonts w:asciiTheme="minorHAnsi" w:hAnsiTheme="minorHAnsi"/>
                <w:sz w:val="20"/>
                <w:szCs w:val="20"/>
              </w:rPr>
              <w:t>edilmesi,</w:t>
            </w:r>
          </w:p>
          <w:p w:rsidR="008724A8" w:rsidRPr="00FE7F8D" w:rsidRDefault="008724A8" w:rsidP="00905472">
            <w:pPr>
              <w:pStyle w:val="TableParagraph"/>
              <w:numPr>
                <w:ilvl w:val="0"/>
                <w:numId w:val="73"/>
              </w:numPr>
              <w:tabs>
                <w:tab w:val="left" w:pos="202"/>
              </w:tabs>
              <w:spacing w:before="3" w:line="228" w:lineRule="auto"/>
              <w:ind w:right="100" w:firstLine="0"/>
              <w:rPr>
                <w:rFonts w:asciiTheme="minorHAnsi" w:hAnsiTheme="minorHAnsi"/>
                <w:sz w:val="20"/>
                <w:szCs w:val="20"/>
              </w:rPr>
            </w:pPr>
            <w:r w:rsidRPr="00FE7F8D">
              <w:rPr>
                <w:rFonts w:asciiTheme="minorHAnsi" w:hAnsiTheme="minorHAnsi"/>
                <w:sz w:val="20"/>
                <w:szCs w:val="20"/>
              </w:rPr>
              <w:t>Müdürlüğümüze bağlı okullarda ikili eğitimin azaltılmasına yönelik fiziki ortamın iyileştirilmesi sağlanacaktır.</w:t>
            </w:r>
          </w:p>
        </w:tc>
      </w:tr>
    </w:tbl>
    <w:p w:rsidR="00E92DB7" w:rsidRDefault="00E92DB7" w:rsidP="004A0078">
      <w:pPr>
        <w:rPr>
          <w:rFonts w:ascii="Cambria" w:hAnsi="Cambria"/>
        </w:rPr>
      </w:pPr>
    </w:p>
    <w:p w:rsidR="00E92DB7" w:rsidRPr="00FE56FA" w:rsidRDefault="00FE56FA" w:rsidP="004A0078">
      <w:pPr>
        <w:rPr>
          <w:rFonts w:ascii="Cambria" w:hAnsi="Cambria"/>
        </w:rPr>
      </w:pPr>
      <w:r w:rsidRPr="00FE56FA">
        <w:rPr>
          <w:b/>
          <w:color w:val="984806" w:themeColor="accent6" w:themeShade="80"/>
          <w:sz w:val="28"/>
          <w:szCs w:val="20"/>
        </w:rPr>
        <w:t xml:space="preserve">Hedef </w:t>
      </w:r>
      <w:proofErr w:type="gramStart"/>
      <w:r w:rsidRPr="00FE56FA">
        <w:rPr>
          <w:b/>
          <w:color w:val="984806" w:themeColor="accent6" w:themeShade="80"/>
          <w:sz w:val="28"/>
          <w:szCs w:val="20"/>
        </w:rPr>
        <w:t>3.3</w:t>
      </w:r>
      <w:proofErr w:type="gramEnd"/>
      <w:r w:rsidRPr="00FE56FA">
        <w:rPr>
          <w:b/>
          <w:color w:val="984806" w:themeColor="accent6" w:themeShade="80"/>
          <w:sz w:val="28"/>
          <w:szCs w:val="20"/>
        </w:rPr>
        <w:t>.</w:t>
      </w:r>
      <w:r>
        <w:rPr>
          <w:rFonts w:ascii="Calibri" w:hAnsi="Calibri"/>
          <w:b/>
          <w:color w:val="53823F"/>
          <w:sz w:val="26"/>
        </w:rPr>
        <w:t xml:space="preserve"> </w:t>
      </w:r>
      <w:r w:rsidRPr="00FE56FA">
        <w:t>Temel eğitimde okulların niteliğini artıracak yenilikçi uygulamalara yer verilecektir.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584"/>
        <w:gridCol w:w="162"/>
        <w:gridCol w:w="1333"/>
        <w:gridCol w:w="741"/>
        <w:gridCol w:w="906"/>
        <w:gridCol w:w="567"/>
        <w:gridCol w:w="563"/>
        <w:gridCol w:w="563"/>
        <w:gridCol w:w="563"/>
        <w:gridCol w:w="567"/>
        <w:gridCol w:w="1285"/>
        <w:gridCol w:w="1559"/>
      </w:tblGrid>
      <w:tr w:rsidR="00FE56FA" w:rsidRPr="002138BF" w:rsidTr="00996F6F">
        <w:trPr>
          <w:trHeight w:val="561"/>
        </w:trPr>
        <w:tc>
          <w:tcPr>
            <w:tcW w:w="1539" w:type="dxa"/>
            <w:gridSpan w:val="2"/>
            <w:shd w:val="clear" w:color="auto" w:fill="0BAFE5"/>
          </w:tcPr>
          <w:p w:rsidR="00FE56FA" w:rsidRPr="00FE7F8D" w:rsidRDefault="00FE56FA" w:rsidP="00F96558">
            <w:pPr>
              <w:pStyle w:val="TableParagraph"/>
              <w:spacing w:before="127"/>
              <w:ind w:left="93"/>
              <w:rPr>
                <w:rFonts w:asciiTheme="minorHAnsi" w:hAnsiTheme="minorHAnsi"/>
                <w:sz w:val="20"/>
                <w:szCs w:val="20"/>
              </w:rPr>
            </w:pPr>
            <w:r w:rsidRPr="00FE7F8D">
              <w:rPr>
                <w:rFonts w:asciiTheme="minorHAnsi" w:hAnsiTheme="minorHAnsi"/>
                <w:sz w:val="20"/>
                <w:szCs w:val="20"/>
              </w:rPr>
              <w:t>Amaç 3</w:t>
            </w:r>
          </w:p>
        </w:tc>
        <w:tc>
          <w:tcPr>
            <w:tcW w:w="8809" w:type="dxa"/>
            <w:gridSpan w:val="11"/>
          </w:tcPr>
          <w:p w:rsidR="00FE56FA" w:rsidRPr="00FE7F8D" w:rsidRDefault="00FE56FA" w:rsidP="00F96558">
            <w:pPr>
              <w:pStyle w:val="TableParagraph"/>
              <w:spacing w:before="41" w:line="211" w:lineRule="auto"/>
              <w:ind w:left="94"/>
              <w:rPr>
                <w:rFonts w:asciiTheme="minorHAnsi" w:hAnsiTheme="minorHAnsi"/>
                <w:sz w:val="20"/>
                <w:szCs w:val="20"/>
              </w:rPr>
            </w:pPr>
            <w:r w:rsidRPr="00FE7F8D">
              <w:rPr>
                <w:rFonts w:asciiTheme="minorHAnsi" w:hAnsiTheme="minorHAnsi"/>
                <w:sz w:val="20"/>
                <w:szCs w:val="20"/>
              </w:rPr>
              <w:t>Okul öncesi eğitim ve temel eğitimde öğrencilerimizin bilişsel, duygusal ve fiziksel olarak çok boyutlu gelişimlerini sağlanacaktır.</w:t>
            </w:r>
          </w:p>
        </w:tc>
      </w:tr>
      <w:tr w:rsidR="00FE56FA" w:rsidRPr="002138BF" w:rsidTr="00996F6F">
        <w:trPr>
          <w:trHeight w:val="329"/>
        </w:trPr>
        <w:tc>
          <w:tcPr>
            <w:tcW w:w="1539" w:type="dxa"/>
            <w:gridSpan w:val="2"/>
            <w:shd w:val="clear" w:color="auto" w:fill="0BAFE5"/>
          </w:tcPr>
          <w:p w:rsidR="00FE56FA" w:rsidRPr="00FE7F8D" w:rsidRDefault="00FE56FA" w:rsidP="00F96558">
            <w:pPr>
              <w:pStyle w:val="TableParagraph"/>
              <w:spacing w:before="16"/>
              <w:ind w:left="93"/>
              <w:rPr>
                <w:rFonts w:asciiTheme="minorHAnsi" w:hAnsiTheme="minorHAnsi"/>
                <w:sz w:val="20"/>
                <w:szCs w:val="20"/>
              </w:rPr>
            </w:pPr>
            <w:r w:rsidRPr="00FE7F8D">
              <w:rPr>
                <w:rFonts w:asciiTheme="minorHAnsi" w:hAnsiTheme="minorHAnsi"/>
                <w:sz w:val="20"/>
                <w:szCs w:val="20"/>
              </w:rPr>
              <w:t>Hedef 3.3</w:t>
            </w:r>
          </w:p>
        </w:tc>
        <w:tc>
          <w:tcPr>
            <w:tcW w:w="8809" w:type="dxa"/>
            <w:gridSpan w:val="11"/>
          </w:tcPr>
          <w:p w:rsidR="00FE56FA" w:rsidRPr="00FE7F8D" w:rsidRDefault="00FE56FA" w:rsidP="00F96558">
            <w:pPr>
              <w:pStyle w:val="TableParagraph"/>
              <w:spacing w:before="16"/>
              <w:ind w:left="94"/>
              <w:rPr>
                <w:rFonts w:asciiTheme="minorHAnsi" w:hAnsiTheme="minorHAnsi"/>
                <w:sz w:val="20"/>
                <w:szCs w:val="20"/>
              </w:rPr>
            </w:pPr>
            <w:r w:rsidRPr="00FE7F8D">
              <w:rPr>
                <w:rFonts w:asciiTheme="minorHAnsi" w:hAnsiTheme="minorHAnsi"/>
                <w:sz w:val="20"/>
                <w:szCs w:val="20"/>
              </w:rPr>
              <w:t>Temel eğitimde okulların niteliğini artıracak yenilikçi uygulamalara yer verilecektir.</w:t>
            </w:r>
          </w:p>
        </w:tc>
      </w:tr>
      <w:tr w:rsidR="00FE56FA" w:rsidRPr="002138BF" w:rsidTr="00996F6F">
        <w:trPr>
          <w:trHeight w:val="789"/>
        </w:trPr>
        <w:tc>
          <w:tcPr>
            <w:tcW w:w="3034" w:type="dxa"/>
            <w:gridSpan w:val="4"/>
            <w:shd w:val="clear" w:color="auto" w:fill="0BAFE5"/>
          </w:tcPr>
          <w:p w:rsidR="00FE56FA" w:rsidRPr="00FE7F8D" w:rsidRDefault="00FE56FA" w:rsidP="00F96558">
            <w:pPr>
              <w:pStyle w:val="TableParagraph"/>
              <w:spacing w:before="13"/>
              <w:rPr>
                <w:rFonts w:asciiTheme="minorHAnsi" w:hAnsiTheme="minorHAnsi"/>
                <w:sz w:val="20"/>
                <w:szCs w:val="20"/>
              </w:rPr>
            </w:pPr>
          </w:p>
          <w:p w:rsidR="00FE56FA" w:rsidRPr="00FE7F8D" w:rsidRDefault="00FE56FA" w:rsidP="00F96558">
            <w:pPr>
              <w:pStyle w:val="TableParagraph"/>
              <w:ind w:left="93"/>
              <w:rPr>
                <w:rFonts w:asciiTheme="minorHAnsi" w:hAnsiTheme="minorHAnsi"/>
                <w:sz w:val="20"/>
                <w:szCs w:val="20"/>
              </w:rPr>
            </w:pPr>
            <w:r w:rsidRPr="00FE7F8D">
              <w:rPr>
                <w:rFonts w:asciiTheme="minorHAnsi" w:hAnsiTheme="minorHAnsi"/>
                <w:sz w:val="20"/>
                <w:szCs w:val="20"/>
              </w:rPr>
              <w:t>Performans Göstergeleri</w:t>
            </w:r>
          </w:p>
        </w:tc>
        <w:tc>
          <w:tcPr>
            <w:tcW w:w="741" w:type="dxa"/>
            <w:shd w:val="clear" w:color="auto" w:fill="0BAFE5"/>
          </w:tcPr>
          <w:p w:rsidR="00FE56FA" w:rsidRPr="00FE7F8D" w:rsidRDefault="00FE56FA" w:rsidP="00F96558">
            <w:pPr>
              <w:pStyle w:val="TableParagraph"/>
              <w:spacing w:before="41" w:line="211" w:lineRule="auto"/>
              <w:ind w:left="94" w:right="79"/>
              <w:jc w:val="center"/>
              <w:rPr>
                <w:rFonts w:asciiTheme="minorHAnsi" w:hAnsiTheme="minorHAnsi"/>
                <w:sz w:val="20"/>
                <w:szCs w:val="20"/>
              </w:rPr>
            </w:pPr>
            <w:r w:rsidRPr="00FE7F8D">
              <w:rPr>
                <w:rFonts w:asciiTheme="minorHAnsi" w:hAnsiTheme="minorHAnsi"/>
                <w:sz w:val="20"/>
                <w:szCs w:val="20"/>
              </w:rPr>
              <w:t>Hedefe Etkisi (%)</w:t>
            </w:r>
          </w:p>
        </w:tc>
        <w:tc>
          <w:tcPr>
            <w:tcW w:w="906" w:type="dxa"/>
            <w:shd w:val="clear" w:color="auto" w:fill="0BAFE5"/>
          </w:tcPr>
          <w:p w:rsidR="00FE56FA" w:rsidRPr="00FE7F8D" w:rsidRDefault="00FE56FA" w:rsidP="00F96558">
            <w:pPr>
              <w:pStyle w:val="TableParagraph"/>
              <w:spacing w:before="157" w:line="211" w:lineRule="auto"/>
              <w:ind w:left="206" w:hanging="108"/>
              <w:rPr>
                <w:rFonts w:asciiTheme="minorHAnsi" w:hAnsiTheme="minorHAnsi"/>
                <w:sz w:val="20"/>
                <w:szCs w:val="20"/>
              </w:rPr>
            </w:pPr>
            <w:r w:rsidRPr="00FE7F8D">
              <w:rPr>
                <w:rFonts w:asciiTheme="minorHAnsi" w:hAnsiTheme="minorHAnsi"/>
                <w:sz w:val="20"/>
                <w:szCs w:val="20"/>
              </w:rPr>
              <w:t>Başlangıç Değeri</w:t>
            </w:r>
          </w:p>
        </w:tc>
        <w:tc>
          <w:tcPr>
            <w:tcW w:w="567" w:type="dxa"/>
            <w:shd w:val="clear" w:color="auto" w:fill="0BAFE5"/>
          </w:tcPr>
          <w:p w:rsidR="00FE56FA" w:rsidRPr="00FE7F8D" w:rsidRDefault="00FE56FA" w:rsidP="00F96558">
            <w:pPr>
              <w:pStyle w:val="TableParagraph"/>
              <w:spacing w:before="13"/>
              <w:rPr>
                <w:rFonts w:asciiTheme="minorHAnsi" w:hAnsiTheme="minorHAnsi"/>
                <w:sz w:val="20"/>
                <w:szCs w:val="20"/>
              </w:rPr>
            </w:pPr>
          </w:p>
          <w:p w:rsidR="00FE56FA" w:rsidRPr="00FE7F8D" w:rsidRDefault="00FE56FA" w:rsidP="00F96558">
            <w:pPr>
              <w:pStyle w:val="TableParagraph"/>
              <w:ind w:left="99"/>
              <w:rPr>
                <w:rFonts w:asciiTheme="minorHAnsi" w:hAnsiTheme="minorHAnsi"/>
                <w:sz w:val="20"/>
                <w:szCs w:val="20"/>
              </w:rPr>
            </w:pPr>
            <w:r w:rsidRPr="00FE7F8D">
              <w:rPr>
                <w:rFonts w:asciiTheme="minorHAnsi" w:hAnsiTheme="minorHAnsi"/>
                <w:sz w:val="20"/>
                <w:szCs w:val="20"/>
              </w:rPr>
              <w:t>2019</w:t>
            </w:r>
          </w:p>
        </w:tc>
        <w:tc>
          <w:tcPr>
            <w:tcW w:w="563" w:type="dxa"/>
            <w:shd w:val="clear" w:color="auto" w:fill="0BAFE5"/>
          </w:tcPr>
          <w:p w:rsidR="00FE56FA" w:rsidRPr="00FE7F8D" w:rsidRDefault="00FE56FA" w:rsidP="00F96558">
            <w:pPr>
              <w:pStyle w:val="TableParagraph"/>
              <w:spacing w:before="13"/>
              <w:rPr>
                <w:rFonts w:asciiTheme="minorHAnsi" w:hAnsiTheme="minorHAnsi"/>
                <w:sz w:val="20"/>
                <w:szCs w:val="20"/>
              </w:rPr>
            </w:pPr>
          </w:p>
          <w:p w:rsidR="00FE56FA" w:rsidRPr="00FE7F8D" w:rsidRDefault="00FE56FA" w:rsidP="00F96558">
            <w:pPr>
              <w:pStyle w:val="TableParagraph"/>
              <w:ind w:left="95"/>
              <w:rPr>
                <w:rFonts w:asciiTheme="minorHAnsi" w:hAnsiTheme="minorHAnsi"/>
                <w:sz w:val="20"/>
                <w:szCs w:val="20"/>
              </w:rPr>
            </w:pPr>
            <w:r w:rsidRPr="00FE7F8D">
              <w:rPr>
                <w:rFonts w:asciiTheme="minorHAnsi" w:hAnsiTheme="minorHAnsi"/>
                <w:sz w:val="20"/>
                <w:szCs w:val="20"/>
              </w:rPr>
              <w:t>2020</w:t>
            </w:r>
          </w:p>
        </w:tc>
        <w:tc>
          <w:tcPr>
            <w:tcW w:w="563" w:type="dxa"/>
            <w:shd w:val="clear" w:color="auto" w:fill="0BAFE5"/>
          </w:tcPr>
          <w:p w:rsidR="00FE56FA" w:rsidRPr="00FE7F8D" w:rsidRDefault="00FE56FA" w:rsidP="00F96558">
            <w:pPr>
              <w:pStyle w:val="TableParagraph"/>
              <w:spacing w:before="13"/>
              <w:rPr>
                <w:rFonts w:asciiTheme="minorHAnsi" w:hAnsiTheme="minorHAnsi"/>
                <w:sz w:val="20"/>
                <w:szCs w:val="20"/>
              </w:rPr>
            </w:pPr>
          </w:p>
          <w:p w:rsidR="00FE56FA" w:rsidRPr="00FE7F8D" w:rsidRDefault="00FE56FA" w:rsidP="00F96558">
            <w:pPr>
              <w:pStyle w:val="TableParagraph"/>
              <w:ind w:left="94"/>
              <w:rPr>
                <w:rFonts w:asciiTheme="minorHAnsi" w:hAnsiTheme="minorHAnsi"/>
                <w:sz w:val="20"/>
                <w:szCs w:val="20"/>
              </w:rPr>
            </w:pPr>
            <w:r w:rsidRPr="00FE7F8D">
              <w:rPr>
                <w:rFonts w:asciiTheme="minorHAnsi" w:hAnsiTheme="minorHAnsi"/>
                <w:sz w:val="20"/>
                <w:szCs w:val="20"/>
              </w:rPr>
              <w:t>2021</w:t>
            </w:r>
          </w:p>
        </w:tc>
        <w:tc>
          <w:tcPr>
            <w:tcW w:w="563" w:type="dxa"/>
            <w:shd w:val="clear" w:color="auto" w:fill="0BAFE5"/>
          </w:tcPr>
          <w:p w:rsidR="00FE56FA" w:rsidRPr="00FE7F8D" w:rsidRDefault="00FE56FA" w:rsidP="00F96558">
            <w:pPr>
              <w:pStyle w:val="TableParagraph"/>
              <w:spacing w:before="13"/>
              <w:rPr>
                <w:rFonts w:asciiTheme="minorHAnsi" w:hAnsiTheme="minorHAnsi"/>
                <w:sz w:val="20"/>
                <w:szCs w:val="20"/>
              </w:rPr>
            </w:pPr>
          </w:p>
          <w:p w:rsidR="00FE56FA" w:rsidRPr="00FE7F8D" w:rsidRDefault="00FE56FA" w:rsidP="00F96558">
            <w:pPr>
              <w:pStyle w:val="TableParagraph"/>
              <w:ind w:left="94"/>
              <w:rPr>
                <w:rFonts w:asciiTheme="minorHAnsi" w:hAnsiTheme="minorHAnsi"/>
                <w:sz w:val="20"/>
                <w:szCs w:val="20"/>
              </w:rPr>
            </w:pPr>
            <w:r w:rsidRPr="00FE7F8D">
              <w:rPr>
                <w:rFonts w:asciiTheme="minorHAnsi" w:hAnsiTheme="minorHAnsi"/>
                <w:sz w:val="20"/>
                <w:szCs w:val="20"/>
              </w:rPr>
              <w:t>2022</w:t>
            </w:r>
          </w:p>
        </w:tc>
        <w:tc>
          <w:tcPr>
            <w:tcW w:w="567" w:type="dxa"/>
            <w:shd w:val="clear" w:color="auto" w:fill="0BAFE5"/>
          </w:tcPr>
          <w:p w:rsidR="00FE56FA" w:rsidRPr="00FE7F8D" w:rsidRDefault="00FE56FA" w:rsidP="00F96558">
            <w:pPr>
              <w:pStyle w:val="TableParagraph"/>
              <w:spacing w:before="13"/>
              <w:rPr>
                <w:rFonts w:asciiTheme="minorHAnsi" w:hAnsiTheme="minorHAnsi"/>
                <w:sz w:val="20"/>
                <w:szCs w:val="20"/>
              </w:rPr>
            </w:pPr>
          </w:p>
          <w:p w:rsidR="00FE56FA" w:rsidRPr="00FE7F8D" w:rsidRDefault="00FE56FA" w:rsidP="00F96558">
            <w:pPr>
              <w:pStyle w:val="TableParagraph"/>
              <w:ind w:left="83" w:right="68"/>
              <w:jc w:val="center"/>
              <w:rPr>
                <w:rFonts w:asciiTheme="minorHAnsi" w:hAnsiTheme="minorHAnsi"/>
                <w:sz w:val="20"/>
                <w:szCs w:val="20"/>
              </w:rPr>
            </w:pPr>
            <w:r w:rsidRPr="00FE7F8D">
              <w:rPr>
                <w:rFonts w:asciiTheme="minorHAnsi" w:hAnsiTheme="minorHAnsi"/>
                <w:sz w:val="20"/>
                <w:szCs w:val="20"/>
              </w:rPr>
              <w:t>2023</w:t>
            </w:r>
          </w:p>
        </w:tc>
        <w:tc>
          <w:tcPr>
            <w:tcW w:w="1285" w:type="dxa"/>
            <w:shd w:val="clear" w:color="auto" w:fill="0BAFE5"/>
          </w:tcPr>
          <w:p w:rsidR="00FE56FA" w:rsidRPr="00FE7F8D" w:rsidRDefault="00FE56FA" w:rsidP="00F96558">
            <w:pPr>
              <w:pStyle w:val="TableParagraph"/>
              <w:spacing w:before="157" w:line="211" w:lineRule="auto"/>
              <w:ind w:left="123" w:right="77" w:hanging="30"/>
              <w:rPr>
                <w:rFonts w:asciiTheme="minorHAnsi" w:hAnsiTheme="minorHAnsi"/>
                <w:sz w:val="20"/>
                <w:szCs w:val="20"/>
              </w:rPr>
            </w:pPr>
            <w:r w:rsidRPr="00FE7F8D">
              <w:rPr>
                <w:rFonts w:asciiTheme="minorHAnsi" w:hAnsiTheme="minorHAnsi"/>
                <w:sz w:val="20"/>
                <w:szCs w:val="20"/>
              </w:rPr>
              <w:t>İzleme Sıklığı</w:t>
            </w:r>
          </w:p>
        </w:tc>
        <w:tc>
          <w:tcPr>
            <w:tcW w:w="1559" w:type="dxa"/>
            <w:shd w:val="clear" w:color="auto" w:fill="0BAFE5"/>
          </w:tcPr>
          <w:p w:rsidR="00FE56FA" w:rsidRPr="00FE7F8D" w:rsidRDefault="00FE56FA" w:rsidP="00F96558">
            <w:pPr>
              <w:pStyle w:val="TableParagraph"/>
              <w:spacing w:before="157" w:line="211" w:lineRule="auto"/>
              <w:ind w:left="102" w:right="80" w:hanging="8"/>
              <w:rPr>
                <w:rFonts w:asciiTheme="minorHAnsi" w:hAnsiTheme="minorHAnsi"/>
                <w:sz w:val="20"/>
                <w:szCs w:val="20"/>
              </w:rPr>
            </w:pPr>
            <w:r w:rsidRPr="00FE7F8D">
              <w:rPr>
                <w:rFonts w:asciiTheme="minorHAnsi" w:hAnsiTheme="minorHAnsi"/>
                <w:sz w:val="20"/>
                <w:szCs w:val="20"/>
              </w:rPr>
              <w:t>Rapor Sıklığı</w:t>
            </w:r>
          </w:p>
        </w:tc>
      </w:tr>
      <w:tr w:rsidR="00FE56FA" w:rsidRPr="002138BF" w:rsidTr="00996F6F">
        <w:trPr>
          <w:trHeight w:val="1012"/>
        </w:trPr>
        <w:tc>
          <w:tcPr>
            <w:tcW w:w="3034" w:type="dxa"/>
            <w:gridSpan w:val="4"/>
            <w:shd w:val="clear" w:color="auto" w:fill="0BAFE5"/>
          </w:tcPr>
          <w:p w:rsidR="00FE56FA" w:rsidRPr="00FE7F8D" w:rsidRDefault="00FE56FA" w:rsidP="00F96558">
            <w:pPr>
              <w:pStyle w:val="TableParagraph"/>
              <w:spacing w:before="43" w:line="208" w:lineRule="auto"/>
              <w:ind w:left="93" w:right="89"/>
              <w:rPr>
                <w:rFonts w:asciiTheme="minorHAnsi" w:hAnsiTheme="minorHAnsi"/>
                <w:sz w:val="20"/>
                <w:szCs w:val="20"/>
              </w:rPr>
            </w:pPr>
            <w:r w:rsidRPr="00FE7F8D">
              <w:rPr>
                <w:rFonts w:asciiTheme="minorHAnsi" w:hAnsiTheme="minorHAnsi"/>
                <w:sz w:val="20"/>
                <w:szCs w:val="20"/>
              </w:rPr>
              <w:t>PG 3.3.1 Eğitim kayıt bölgelerinde kurulan okul ve mahalle spor kulüplerinden yararlanan öğrenci oranı (%)</w:t>
            </w:r>
          </w:p>
        </w:tc>
        <w:tc>
          <w:tcPr>
            <w:tcW w:w="741"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30</w:t>
            </w:r>
          </w:p>
        </w:tc>
        <w:tc>
          <w:tcPr>
            <w:tcW w:w="906"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%0,8</w:t>
            </w:r>
          </w:p>
        </w:tc>
        <w:tc>
          <w:tcPr>
            <w:tcW w:w="567"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%0</w:t>
            </w:r>
          </w:p>
        </w:tc>
        <w:tc>
          <w:tcPr>
            <w:tcW w:w="563"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2</w:t>
            </w:r>
          </w:p>
        </w:tc>
        <w:tc>
          <w:tcPr>
            <w:tcW w:w="563"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4</w:t>
            </w:r>
          </w:p>
        </w:tc>
        <w:tc>
          <w:tcPr>
            <w:tcW w:w="563"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4</w:t>
            </w:r>
          </w:p>
        </w:tc>
        <w:tc>
          <w:tcPr>
            <w:tcW w:w="567"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5</w:t>
            </w:r>
          </w:p>
        </w:tc>
        <w:tc>
          <w:tcPr>
            <w:tcW w:w="1285"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6 Ay</w:t>
            </w:r>
          </w:p>
        </w:tc>
        <w:tc>
          <w:tcPr>
            <w:tcW w:w="1559"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6 Ay</w:t>
            </w:r>
          </w:p>
        </w:tc>
      </w:tr>
      <w:tr w:rsidR="00FE56FA" w:rsidRPr="002138BF" w:rsidTr="00996F6F">
        <w:trPr>
          <w:trHeight w:val="1012"/>
        </w:trPr>
        <w:tc>
          <w:tcPr>
            <w:tcW w:w="3034" w:type="dxa"/>
            <w:gridSpan w:val="4"/>
            <w:shd w:val="clear" w:color="auto" w:fill="0BAFE5"/>
          </w:tcPr>
          <w:p w:rsidR="00FE56FA" w:rsidRPr="00FE7F8D" w:rsidRDefault="00FE56FA" w:rsidP="00F96558">
            <w:pPr>
              <w:pStyle w:val="TableParagraph"/>
              <w:spacing w:before="41" w:line="211" w:lineRule="auto"/>
              <w:ind w:left="93" w:right="89"/>
              <w:rPr>
                <w:rFonts w:asciiTheme="minorHAnsi" w:hAnsiTheme="minorHAnsi"/>
                <w:sz w:val="20"/>
                <w:szCs w:val="20"/>
              </w:rPr>
            </w:pPr>
            <w:r w:rsidRPr="00FE7F8D">
              <w:rPr>
                <w:rFonts w:asciiTheme="minorHAnsi" w:hAnsiTheme="minorHAnsi"/>
                <w:sz w:val="20"/>
                <w:szCs w:val="20"/>
              </w:rPr>
              <w:t>PG 3.3.2 Birleştirilmiş sınıfların öğretmenlerinden eğitim faaliyetlerine katılan öğretmenlerin oranı (%)</w:t>
            </w:r>
          </w:p>
        </w:tc>
        <w:tc>
          <w:tcPr>
            <w:tcW w:w="741"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30</w:t>
            </w:r>
          </w:p>
        </w:tc>
        <w:tc>
          <w:tcPr>
            <w:tcW w:w="906"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%0</w:t>
            </w:r>
          </w:p>
        </w:tc>
        <w:tc>
          <w:tcPr>
            <w:tcW w:w="567"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%0</w:t>
            </w:r>
          </w:p>
        </w:tc>
        <w:tc>
          <w:tcPr>
            <w:tcW w:w="563"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5</w:t>
            </w:r>
          </w:p>
        </w:tc>
        <w:tc>
          <w:tcPr>
            <w:tcW w:w="563"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5</w:t>
            </w:r>
          </w:p>
        </w:tc>
        <w:tc>
          <w:tcPr>
            <w:tcW w:w="563"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5</w:t>
            </w:r>
          </w:p>
        </w:tc>
        <w:tc>
          <w:tcPr>
            <w:tcW w:w="567"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5</w:t>
            </w:r>
          </w:p>
        </w:tc>
        <w:tc>
          <w:tcPr>
            <w:tcW w:w="1285"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6 Ay</w:t>
            </w:r>
          </w:p>
        </w:tc>
        <w:tc>
          <w:tcPr>
            <w:tcW w:w="1559"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6 Ay</w:t>
            </w:r>
          </w:p>
        </w:tc>
      </w:tr>
      <w:tr w:rsidR="00FE56FA" w:rsidRPr="002138BF" w:rsidTr="00996F6F">
        <w:trPr>
          <w:trHeight w:val="789"/>
        </w:trPr>
        <w:tc>
          <w:tcPr>
            <w:tcW w:w="3034" w:type="dxa"/>
            <w:gridSpan w:val="4"/>
            <w:shd w:val="clear" w:color="auto" w:fill="0BAFE5"/>
          </w:tcPr>
          <w:p w:rsidR="00FE56FA" w:rsidRPr="00FE7F8D" w:rsidRDefault="00FE56FA" w:rsidP="00F96558">
            <w:pPr>
              <w:pStyle w:val="TableParagraph"/>
              <w:spacing w:before="41" w:line="211" w:lineRule="auto"/>
              <w:ind w:left="93" w:right="198"/>
              <w:jc w:val="both"/>
              <w:rPr>
                <w:rFonts w:asciiTheme="minorHAnsi" w:hAnsiTheme="minorHAnsi"/>
                <w:sz w:val="20"/>
                <w:szCs w:val="20"/>
              </w:rPr>
            </w:pPr>
            <w:r w:rsidRPr="00FE7F8D">
              <w:rPr>
                <w:rFonts w:asciiTheme="minorHAnsi" w:hAnsiTheme="minorHAnsi"/>
                <w:sz w:val="20"/>
                <w:szCs w:val="20"/>
              </w:rPr>
              <w:t>PG 3.3.3 Destek programına katılan öğrencilerden hedeflenen başarıya ulaşan öğrencilerin oranı (%)</w:t>
            </w:r>
          </w:p>
        </w:tc>
        <w:tc>
          <w:tcPr>
            <w:tcW w:w="741"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40</w:t>
            </w:r>
          </w:p>
        </w:tc>
        <w:tc>
          <w:tcPr>
            <w:tcW w:w="906"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%0</w:t>
            </w:r>
          </w:p>
        </w:tc>
        <w:tc>
          <w:tcPr>
            <w:tcW w:w="567"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%0</w:t>
            </w:r>
          </w:p>
        </w:tc>
        <w:tc>
          <w:tcPr>
            <w:tcW w:w="563"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70</w:t>
            </w:r>
          </w:p>
        </w:tc>
        <w:tc>
          <w:tcPr>
            <w:tcW w:w="563"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80</w:t>
            </w:r>
          </w:p>
        </w:tc>
        <w:tc>
          <w:tcPr>
            <w:tcW w:w="563"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85</w:t>
            </w:r>
          </w:p>
        </w:tc>
        <w:tc>
          <w:tcPr>
            <w:tcW w:w="567"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b/>
                <w:color w:val="000000" w:themeColor="text1"/>
                <w:sz w:val="20"/>
                <w:szCs w:val="20"/>
              </w:rPr>
              <w:t>%</w:t>
            </w:r>
            <w:r w:rsidRPr="00FE7F8D">
              <w:rPr>
                <w:rFonts w:eastAsia="Times New Roman" w:cs="Times New Roman"/>
                <w:color w:val="000000" w:themeColor="text1"/>
                <w:sz w:val="20"/>
                <w:szCs w:val="20"/>
              </w:rPr>
              <w:t>90</w:t>
            </w:r>
          </w:p>
        </w:tc>
        <w:tc>
          <w:tcPr>
            <w:tcW w:w="1285"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6 Ay</w:t>
            </w:r>
          </w:p>
        </w:tc>
        <w:tc>
          <w:tcPr>
            <w:tcW w:w="1559" w:type="dxa"/>
            <w:vAlign w:val="center"/>
          </w:tcPr>
          <w:p w:rsidR="00FE56FA" w:rsidRPr="00FE7F8D" w:rsidRDefault="00FE56FA" w:rsidP="00F96558">
            <w:pPr>
              <w:jc w:val="center"/>
              <w:rPr>
                <w:rFonts w:eastAsia="Times New Roman" w:cs="Times New Roman"/>
                <w:color w:val="000000" w:themeColor="text1"/>
                <w:sz w:val="20"/>
                <w:szCs w:val="20"/>
              </w:rPr>
            </w:pPr>
            <w:r w:rsidRPr="00FE7F8D">
              <w:rPr>
                <w:rFonts w:eastAsia="Times New Roman" w:cs="Times New Roman"/>
                <w:color w:val="000000" w:themeColor="text1"/>
                <w:sz w:val="20"/>
                <w:szCs w:val="20"/>
              </w:rPr>
              <w:t>6 Ay</w:t>
            </w:r>
          </w:p>
        </w:tc>
      </w:tr>
      <w:tr w:rsidR="00FE56FA" w:rsidRPr="002138BF" w:rsidTr="00996F6F">
        <w:trPr>
          <w:trHeight w:val="329"/>
        </w:trPr>
        <w:tc>
          <w:tcPr>
            <w:tcW w:w="3034" w:type="dxa"/>
            <w:gridSpan w:val="4"/>
            <w:shd w:val="clear" w:color="auto" w:fill="0BAFE5"/>
          </w:tcPr>
          <w:p w:rsidR="00FE56FA" w:rsidRPr="00FE7F8D" w:rsidRDefault="00FE56FA" w:rsidP="00F96558">
            <w:pPr>
              <w:pStyle w:val="TableParagraph"/>
              <w:spacing w:before="16"/>
              <w:ind w:left="93"/>
              <w:rPr>
                <w:rFonts w:asciiTheme="minorHAnsi" w:hAnsiTheme="minorHAnsi"/>
                <w:sz w:val="20"/>
                <w:szCs w:val="20"/>
              </w:rPr>
            </w:pPr>
            <w:r w:rsidRPr="00FE7F8D">
              <w:rPr>
                <w:rFonts w:asciiTheme="minorHAnsi" w:hAnsiTheme="minorHAnsi"/>
                <w:sz w:val="20"/>
                <w:szCs w:val="20"/>
              </w:rPr>
              <w:t>Koordinatör Birim</w:t>
            </w:r>
          </w:p>
        </w:tc>
        <w:tc>
          <w:tcPr>
            <w:tcW w:w="7314" w:type="dxa"/>
            <w:gridSpan w:val="9"/>
          </w:tcPr>
          <w:p w:rsidR="00FE56FA" w:rsidRPr="00FE7F8D" w:rsidRDefault="00FE56FA" w:rsidP="00F96558">
            <w:pPr>
              <w:pStyle w:val="TableParagraph"/>
              <w:spacing w:before="16"/>
              <w:ind w:left="94"/>
              <w:rPr>
                <w:rFonts w:asciiTheme="minorHAnsi" w:hAnsiTheme="minorHAnsi"/>
                <w:sz w:val="20"/>
                <w:szCs w:val="20"/>
              </w:rPr>
            </w:pPr>
            <w:r w:rsidRPr="00FE7F8D">
              <w:rPr>
                <w:rFonts w:asciiTheme="minorHAnsi" w:hAnsiTheme="minorHAnsi"/>
                <w:sz w:val="20"/>
                <w:szCs w:val="20"/>
              </w:rPr>
              <w:t>Temel Eğitim Hizmetleri Şubesi</w:t>
            </w:r>
          </w:p>
        </w:tc>
      </w:tr>
      <w:tr w:rsidR="00FE56FA" w:rsidRPr="002138BF" w:rsidTr="00996F6F">
        <w:trPr>
          <w:trHeight w:val="333"/>
        </w:trPr>
        <w:tc>
          <w:tcPr>
            <w:tcW w:w="3034" w:type="dxa"/>
            <w:gridSpan w:val="4"/>
            <w:shd w:val="clear" w:color="auto" w:fill="0BAFE5"/>
          </w:tcPr>
          <w:p w:rsidR="00FE56FA" w:rsidRPr="00FE7F8D" w:rsidRDefault="00FE56FA" w:rsidP="00F96558">
            <w:pPr>
              <w:pStyle w:val="TableParagraph"/>
              <w:spacing w:before="16"/>
              <w:ind w:left="93"/>
              <w:rPr>
                <w:rFonts w:asciiTheme="minorHAnsi" w:hAnsiTheme="minorHAnsi"/>
                <w:sz w:val="20"/>
                <w:szCs w:val="20"/>
              </w:rPr>
            </w:pPr>
            <w:r w:rsidRPr="00FE7F8D">
              <w:rPr>
                <w:rFonts w:asciiTheme="minorHAnsi" w:hAnsiTheme="minorHAnsi"/>
                <w:sz w:val="20"/>
                <w:szCs w:val="20"/>
              </w:rPr>
              <w:t>İş Birliği Yapılacak Birimler</w:t>
            </w:r>
          </w:p>
        </w:tc>
        <w:tc>
          <w:tcPr>
            <w:tcW w:w="7314" w:type="dxa"/>
            <w:gridSpan w:val="9"/>
          </w:tcPr>
          <w:p w:rsidR="00FE56FA" w:rsidRPr="00FE7F8D" w:rsidRDefault="00FE56FA" w:rsidP="00F96558">
            <w:pPr>
              <w:pStyle w:val="TableParagraph"/>
              <w:spacing w:before="16"/>
              <w:ind w:left="136"/>
              <w:rPr>
                <w:rFonts w:asciiTheme="minorHAnsi" w:hAnsiTheme="minorHAnsi"/>
                <w:sz w:val="20"/>
                <w:szCs w:val="20"/>
              </w:rPr>
            </w:pPr>
            <w:r w:rsidRPr="00FE7F8D">
              <w:rPr>
                <w:rFonts w:asciiTheme="minorHAnsi" w:hAnsiTheme="minorHAnsi"/>
                <w:sz w:val="20"/>
                <w:szCs w:val="20"/>
              </w:rPr>
              <w:t>SGBŞ, İEŞ, DHŞ, DÖŞ, İKYŞ</w:t>
            </w:r>
          </w:p>
        </w:tc>
      </w:tr>
      <w:tr w:rsidR="00FE56FA" w:rsidRPr="002138BF" w:rsidTr="00996F6F">
        <w:trPr>
          <w:trHeight w:val="1239"/>
        </w:trPr>
        <w:tc>
          <w:tcPr>
            <w:tcW w:w="1701" w:type="dxa"/>
            <w:gridSpan w:val="3"/>
            <w:shd w:val="clear" w:color="auto" w:fill="0BAFE5"/>
          </w:tcPr>
          <w:p w:rsidR="00FE56FA" w:rsidRPr="00FE7F8D" w:rsidRDefault="00FE56FA" w:rsidP="00F96558">
            <w:pPr>
              <w:pStyle w:val="TableParagraph"/>
              <w:spacing w:before="10"/>
              <w:rPr>
                <w:rFonts w:asciiTheme="minorHAnsi" w:hAnsiTheme="minorHAnsi"/>
                <w:sz w:val="20"/>
                <w:szCs w:val="20"/>
              </w:rPr>
            </w:pPr>
          </w:p>
          <w:p w:rsidR="00FE56FA" w:rsidRPr="00FE7F8D" w:rsidRDefault="00FE56FA" w:rsidP="00F96558">
            <w:pPr>
              <w:pStyle w:val="TableParagraph"/>
              <w:ind w:left="93"/>
              <w:rPr>
                <w:rFonts w:asciiTheme="minorHAnsi" w:hAnsiTheme="minorHAnsi"/>
                <w:sz w:val="20"/>
                <w:szCs w:val="20"/>
              </w:rPr>
            </w:pPr>
            <w:r w:rsidRPr="00FE7F8D">
              <w:rPr>
                <w:rFonts w:asciiTheme="minorHAnsi" w:hAnsiTheme="minorHAnsi"/>
                <w:sz w:val="20"/>
                <w:szCs w:val="20"/>
              </w:rPr>
              <w:t>Riskler</w:t>
            </w:r>
          </w:p>
        </w:tc>
        <w:tc>
          <w:tcPr>
            <w:tcW w:w="8647" w:type="dxa"/>
            <w:gridSpan w:val="10"/>
          </w:tcPr>
          <w:p w:rsidR="00FE56FA" w:rsidRPr="00FE7F8D" w:rsidRDefault="00FE56FA" w:rsidP="00905472">
            <w:pPr>
              <w:pStyle w:val="TableParagraph"/>
              <w:numPr>
                <w:ilvl w:val="0"/>
                <w:numId w:val="76"/>
              </w:numPr>
              <w:tabs>
                <w:tab w:val="left" w:pos="194"/>
              </w:tabs>
              <w:spacing w:before="41" w:line="211" w:lineRule="auto"/>
              <w:ind w:right="1112" w:firstLine="0"/>
              <w:rPr>
                <w:rFonts w:asciiTheme="minorHAnsi" w:hAnsiTheme="minorHAnsi"/>
                <w:sz w:val="20"/>
                <w:szCs w:val="20"/>
              </w:rPr>
            </w:pPr>
            <w:r w:rsidRPr="00FE7F8D">
              <w:rPr>
                <w:rFonts w:asciiTheme="minorHAnsi" w:hAnsiTheme="minorHAnsi"/>
                <w:sz w:val="20"/>
                <w:szCs w:val="20"/>
              </w:rPr>
              <w:t>Okul dışı imkânların oluşturulmasında ilgili kurum ve kuruluşların yeterli desteği göstermemesi,</w:t>
            </w:r>
          </w:p>
          <w:p w:rsidR="00FE56FA" w:rsidRPr="00FE7F8D" w:rsidRDefault="00FE56FA" w:rsidP="00905472">
            <w:pPr>
              <w:pStyle w:val="TableParagraph"/>
              <w:numPr>
                <w:ilvl w:val="0"/>
                <w:numId w:val="76"/>
              </w:numPr>
              <w:tabs>
                <w:tab w:val="left" w:pos="194"/>
              </w:tabs>
              <w:spacing w:line="217" w:lineRule="exact"/>
              <w:ind w:left="193" w:hanging="99"/>
              <w:rPr>
                <w:rFonts w:asciiTheme="minorHAnsi" w:hAnsiTheme="minorHAnsi"/>
                <w:sz w:val="20"/>
                <w:szCs w:val="20"/>
              </w:rPr>
            </w:pPr>
            <w:r w:rsidRPr="00FE7F8D">
              <w:rPr>
                <w:rFonts w:asciiTheme="minorHAnsi" w:hAnsiTheme="minorHAnsi"/>
                <w:sz w:val="20"/>
                <w:szCs w:val="20"/>
              </w:rPr>
              <w:t>Yaz dönemlerinde bölgesel değişim programlarına yeterli talep</w:t>
            </w:r>
            <w:r w:rsidRPr="00FE7F8D">
              <w:rPr>
                <w:rFonts w:asciiTheme="minorHAnsi" w:hAnsiTheme="minorHAnsi"/>
                <w:spacing w:val="34"/>
                <w:sz w:val="20"/>
                <w:szCs w:val="20"/>
              </w:rPr>
              <w:t xml:space="preserve"> </w:t>
            </w:r>
            <w:r w:rsidRPr="00FE7F8D">
              <w:rPr>
                <w:rFonts w:asciiTheme="minorHAnsi" w:hAnsiTheme="minorHAnsi"/>
                <w:sz w:val="20"/>
                <w:szCs w:val="20"/>
              </w:rPr>
              <w:t>olmaması,</w:t>
            </w:r>
          </w:p>
          <w:p w:rsidR="00FE56FA" w:rsidRPr="00FE7F8D" w:rsidRDefault="00FE56FA" w:rsidP="00905472">
            <w:pPr>
              <w:pStyle w:val="TableParagraph"/>
              <w:numPr>
                <w:ilvl w:val="0"/>
                <w:numId w:val="76"/>
              </w:numPr>
              <w:tabs>
                <w:tab w:val="left" w:pos="194"/>
              </w:tabs>
              <w:spacing w:line="228" w:lineRule="exact"/>
              <w:ind w:left="193" w:hanging="99"/>
              <w:rPr>
                <w:rFonts w:asciiTheme="minorHAnsi" w:hAnsiTheme="minorHAnsi"/>
                <w:sz w:val="20"/>
                <w:szCs w:val="20"/>
              </w:rPr>
            </w:pPr>
            <w:r w:rsidRPr="00FE7F8D">
              <w:rPr>
                <w:rFonts w:asciiTheme="minorHAnsi" w:hAnsiTheme="minorHAnsi"/>
                <w:sz w:val="20"/>
                <w:szCs w:val="20"/>
              </w:rPr>
              <w:t>Öğrencilerin sosyal girişimcilik konusundaki</w:t>
            </w:r>
            <w:r w:rsidRPr="00FE7F8D">
              <w:rPr>
                <w:rFonts w:asciiTheme="minorHAnsi" w:hAnsiTheme="minorHAnsi"/>
                <w:spacing w:val="13"/>
                <w:sz w:val="20"/>
                <w:szCs w:val="20"/>
              </w:rPr>
              <w:t xml:space="preserve"> </w:t>
            </w:r>
            <w:r w:rsidRPr="00FE7F8D">
              <w:rPr>
                <w:rFonts w:asciiTheme="minorHAnsi" w:hAnsiTheme="minorHAnsi"/>
                <w:sz w:val="20"/>
                <w:szCs w:val="20"/>
              </w:rPr>
              <w:t>isteksizliği,</w:t>
            </w:r>
          </w:p>
          <w:p w:rsidR="00FE56FA" w:rsidRPr="00FE7F8D" w:rsidRDefault="00FE56FA" w:rsidP="00905472">
            <w:pPr>
              <w:pStyle w:val="TableParagraph"/>
              <w:numPr>
                <w:ilvl w:val="0"/>
                <w:numId w:val="76"/>
              </w:numPr>
              <w:tabs>
                <w:tab w:val="left" w:pos="194"/>
              </w:tabs>
              <w:spacing w:line="244" w:lineRule="exact"/>
              <w:ind w:left="193" w:hanging="99"/>
              <w:rPr>
                <w:rFonts w:asciiTheme="minorHAnsi" w:hAnsiTheme="minorHAnsi"/>
                <w:sz w:val="20"/>
                <w:szCs w:val="20"/>
              </w:rPr>
            </w:pPr>
            <w:r w:rsidRPr="00FE7F8D">
              <w:rPr>
                <w:rFonts w:asciiTheme="minorHAnsi" w:hAnsiTheme="minorHAnsi"/>
                <w:sz w:val="20"/>
                <w:szCs w:val="20"/>
              </w:rPr>
              <w:t>Dezavantajlı bölgelerdeki öğretmenlerin ortalama görev süresinin düşük</w:t>
            </w:r>
            <w:r w:rsidRPr="00FE7F8D">
              <w:rPr>
                <w:rFonts w:asciiTheme="minorHAnsi" w:hAnsiTheme="minorHAnsi"/>
                <w:spacing w:val="4"/>
                <w:sz w:val="20"/>
                <w:szCs w:val="20"/>
              </w:rPr>
              <w:t xml:space="preserve"> </w:t>
            </w:r>
            <w:r w:rsidRPr="00FE7F8D">
              <w:rPr>
                <w:rFonts w:asciiTheme="minorHAnsi" w:hAnsiTheme="minorHAnsi"/>
                <w:sz w:val="20"/>
                <w:szCs w:val="20"/>
              </w:rPr>
              <w:t>olması.</w:t>
            </w:r>
          </w:p>
        </w:tc>
      </w:tr>
      <w:tr w:rsidR="00FE56FA" w:rsidRPr="002138BF" w:rsidTr="00996F6F">
        <w:trPr>
          <w:trHeight w:val="561"/>
        </w:trPr>
        <w:tc>
          <w:tcPr>
            <w:tcW w:w="955" w:type="dxa"/>
            <w:vMerge w:val="restart"/>
            <w:shd w:val="clear" w:color="auto" w:fill="0BAFE5"/>
          </w:tcPr>
          <w:p w:rsidR="00FE56FA" w:rsidRPr="00FE7F8D" w:rsidRDefault="00FE56FA" w:rsidP="00F96558">
            <w:pPr>
              <w:pStyle w:val="TableParagraph"/>
              <w:spacing w:before="9"/>
              <w:rPr>
                <w:rFonts w:asciiTheme="minorHAnsi" w:hAnsiTheme="minorHAnsi"/>
                <w:sz w:val="20"/>
                <w:szCs w:val="20"/>
              </w:rPr>
            </w:pPr>
          </w:p>
          <w:p w:rsidR="00FE56FA" w:rsidRPr="00FE7F8D" w:rsidRDefault="00FE56FA" w:rsidP="00F96558">
            <w:pPr>
              <w:pStyle w:val="TableParagraph"/>
              <w:ind w:left="93"/>
              <w:rPr>
                <w:rFonts w:asciiTheme="minorHAnsi" w:hAnsiTheme="minorHAnsi"/>
                <w:sz w:val="20"/>
                <w:szCs w:val="20"/>
              </w:rPr>
            </w:pPr>
            <w:r w:rsidRPr="00FE7F8D">
              <w:rPr>
                <w:rFonts w:asciiTheme="minorHAnsi" w:hAnsiTheme="minorHAnsi"/>
                <w:sz w:val="20"/>
                <w:szCs w:val="20"/>
              </w:rPr>
              <w:t>Stratejiler</w:t>
            </w:r>
          </w:p>
        </w:tc>
        <w:tc>
          <w:tcPr>
            <w:tcW w:w="746" w:type="dxa"/>
            <w:gridSpan w:val="2"/>
            <w:shd w:val="clear" w:color="auto" w:fill="0BAFE5"/>
          </w:tcPr>
          <w:p w:rsidR="00FE56FA" w:rsidRPr="00FE7F8D" w:rsidRDefault="00FE56FA" w:rsidP="00F96558">
            <w:pPr>
              <w:pStyle w:val="TableParagraph"/>
              <w:spacing w:before="41" w:line="211" w:lineRule="auto"/>
              <w:ind w:left="102" w:right="82"/>
              <w:rPr>
                <w:rFonts w:asciiTheme="minorHAnsi" w:hAnsiTheme="minorHAnsi"/>
                <w:sz w:val="20"/>
                <w:szCs w:val="20"/>
              </w:rPr>
            </w:pPr>
            <w:r w:rsidRPr="00FE7F8D">
              <w:rPr>
                <w:rFonts w:asciiTheme="minorHAnsi" w:hAnsiTheme="minorHAnsi"/>
                <w:sz w:val="20"/>
                <w:szCs w:val="20"/>
              </w:rPr>
              <w:t>S 3.3.1</w:t>
            </w:r>
          </w:p>
        </w:tc>
        <w:tc>
          <w:tcPr>
            <w:tcW w:w="8647" w:type="dxa"/>
            <w:gridSpan w:val="10"/>
          </w:tcPr>
          <w:p w:rsidR="00FE56FA" w:rsidRPr="00FE7F8D" w:rsidRDefault="00FE56FA" w:rsidP="00F96558">
            <w:pPr>
              <w:pStyle w:val="TableParagraph"/>
              <w:spacing w:before="132"/>
              <w:ind w:left="94"/>
              <w:rPr>
                <w:rFonts w:asciiTheme="minorHAnsi" w:hAnsiTheme="minorHAnsi"/>
                <w:sz w:val="20"/>
                <w:szCs w:val="20"/>
              </w:rPr>
            </w:pPr>
            <w:r w:rsidRPr="00FE7F8D">
              <w:rPr>
                <w:rFonts w:asciiTheme="minorHAnsi" w:hAnsiTheme="minorHAnsi"/>
                <w:sz w:val="20"/>
                <w:szCs w:val="20"/>
              </w:rPr>
              <w:t>- Temel eğitimde yenilikçi uygulamalara imkân sağlanacaktır.</w:t>
            </w:r>
          </w:p>
        </w:tc>
      </w:tr>
      <w:tr w:rsidR="00FE56FA" w:rsidRPr="002138BF" w:rsidTr="00996F6F">
        <w:trPr>
          <w:trHeight w:val="561"/>
        </w:trPr>
        <w:tc>
          <w:tcPr>
            <w:tcW w:w="955" w:type="dxa"/>
            <w:vMerge/>
            <w:tcBorders>
              <w:top w:val="nil"/>
              <w:bottom w:val="single" w:sz="4" w:space="0" w:color="auto"/>
            </w:tcBorders>
            <w:shd w:val="clear" w:color="auto" w:fill="0BAFE5"/>
          </w:tcPr>
          <w:p w:rsidR="00FE56FA" w:rsidRPr="00FE7F8D" w:rsidRDefault="00FE56FA" w:rsidP="00F96558">
            <w:pPr>
              <w:rPr>
                <w:sz w:val="20"/>
                <w:szCs w:val="20"/>
              </w:rPr>
            </w:pPr>
          </w:p>
        </w:tc>
        <w:tc>
          <w:tcPr>
            <w:tcW w:w="746" w:type="dxa"/>
            <w:gridSpan w:val="2"/>
            <w:shd w:val="clear" w:color="auto" w:fill="0BAFE5"/>
          </w:tcPr>
          <w:p w:rsidR="00FE56FA" w:rsidRPr="00FE7F8D" w:rsidRDefault="00FE56FA" w:rsidP="00F96558">
            <w:pPr>
              <w:pStyle w:val="TableParagraph"/>
              <w:spacing w:before="41" w:line="211" w:lineRule="auto"/>
              <w:ind w:left="102" w:right="82"/>
              <w:rPr>
                <w:rFonts w:asciiTheme="minorHAnsi" w:hAnsiTheme="minorHAnsi"/>
                <w:sz w:val="20"/>
                <w:szCs w:val="20"/>
              </w:rPr>
            </w:pPr>
            <w:r w:rsidRPr="00FE7F8D">
              <w:rPr>
                <w:rFonts w:asciiTheme="minorHAnsi" w:hAnsiTheme="minorHAnsi"/>
                <w:sz w:val="20"/>
                <w:szCs w:val="20"/>
              </w:rPr>
              <w:t>S 3.3.2</w:t>
            </w:r>
          </w:p>
        </w:tc>
        <w:tc>
          <w:tcPr>
            <w:tcW w:w="8647" w:type="dxa"/>
            <w:gridSpan w:val="10"/>
          </w:tcPr>
          <w:p w:rsidR="00FE56FA" w:rsidRPr="00FE7F8D" w:rsidRDefault="00FE56FA" w:rsidP="00F96558">
            <w:pPr>
              <w:pStyle w:val="TableParagraph"/>
              <w:tabs>
                <w:tab w:val="right" w:pos="7299"/>
              </w:tabs>
              <w:spacing w:before="127"/>
              <w:ind w:left="94"/>
              <w:rPr>
                <w:rFonts w:asciiTheme="minorHAnsi" w:hAnsiTheme="minorHAnsi"/>
                <w:sz w:val="20"/>
                <w:szCs w:val="20"/>
              </w:rPr>
            </w:pPr>
            <w:r w:rsidRPr="00FE7F8D">
              <w:rPr>
                <w:rFonts w:asciiTheme="minorHAnsi" w:hAnsiTheme="minorHAnsi"/>
                <w:sz w:val="20"/>
                <w:szCs w:val="20"/>
              </w:rPr>
              <w:t>- Temel eğitimde okullar arası başarı farkının azaltılmasına yönelik çalışmalar yapılacaktır.</w:t>
            </w:r>
            <w:r w:rsidRPr="00FE7F8D">
              <w:rPr>
                <w:rFonts w:asciiTheme="minorHAnsi" w:hAnsiTheme="minorHAnsi"/>
                <w:sz w:val="20"/>
                <w:szCs w:val="20"/>
              </w:rPr>
              <w:tab/>
            </w:r>
          </w:p>
        </w:tc>
      </w:tr>
      <w:tr w:rsidR="00FE56FA" w:rsidRPr="002138BF" w:rsidTr="00996F6F">
        <w:trPr>
          <w:trHeight w:val="561"/>
        </w:trPr>
        <w:tc>
          <w:tcPr>
            <w:tcW w:w="1701" w:type="dxa"/>
            <w:gridSpan w:val="3"/>
            <w:tcBorders>
              <w:top w:val="single" w:sz="4" w:space="0" w:color="auto"/>
              <w:left w:val="single" w:sz="4" w:space="0" w:color="auto"/>
              <w:bottom w:val="single" w:sz="4" w:space="0" w:color="auto"/>
            </w:tcBorders>
            <w:shd w:val="clear" w:color="auto" w:fill="0BAFE5"/>
          </w:tcPr>
          <w:p w:rsidR="00FE56FA" w:rsidRPr="00FE7F8D" w:rsidRDefault="00FE56FA" w:rsidP="00F96558">
            <w:pPr>
              <w:pStyle w:val="TableParagraph"/>
              <w:spacing w:before="13"/>
              <w:ind w:left="92"/>
              <w:rPr>
                <w:rFonts w:asciiTheme="minorHAnsi" w:hAnsiTheme="minorHAnsi"/>
                <w:sz w:val="20"/>
                <w:szCs w:val="20"/>
              </w:rPr>
            </w:pPr>
            <w:r w:rsidRPr="00FE7F8D">
              <w:rPr>
                <w:rFonts w:asciiTheme="minorHAnsi" w:hAnsiTheme="minorHAnsi"/>
                <w:sz w:val="20"/>
                <w:szCs w:val="20"/>
              </w:rPr>
              <w:t>Maliyet Tahmini</w:t>
            </w:r>
          </w:p>
        </w:tc>
        <w:tc>
          <w:tcPr>
            <w:tcW w:w="8647" w:type="dxa"/>
            <w:gridSpan w:val="10"/>
          </w:tcPr>
          <w:p w:rsidR="00FE56FA" w:rsidRPr="00FE7F8D" w:rsidRDefault="00464C27" w:rsidP="00F96558">
            <w:pPr>
              <w:pStyle w:val="TableParagraph"/>
              <w:spacing w:before="13"/>
              <w:ind w:left="92"/>
              <w:rPr>
                <w:rFonts w:asciiTheme="minorHAnsi" w:hAnsiTheme="minorHAnsi"/>
                <w:sz w:val="20"/>
                <w:szCs w:val="20"/>
              </w:rPr>
            </w:pPr>
            <w:r>
              <w:rPr>
                <w:rFonts w:asciiTheme="minorHAnsi" w:hAnsiTheme="minorHAnsi"/>
                <w:sz w:val="20"/>
                <w:szCs w:val="20"/>
              </w:rPr>
              <w:t>86,974</w:t>
            </w:r>
            <w:r w:rsidR="00FE56FA" w:rsidRPr="00FE7F8D">
              <w:rPr>
                <w:rFonts w:asciiTheme="minorHAnsi" w:hAnsiTheme="minorHAnsi"/>
                <w:sz w:val="20"/>
                <w:szCs w:val="20"/>
              </w:rPr>
              <w:t xml:space="preserve"> TL</w:t>
            </w:r>
          </w:p>
        </w:tc>
      </w:tr>
      <w:tr w:rsidR="00FE56FA" w:rsidRPr="002138BF" w:rsidTr="00996F6F">
        <w:trPr>
          <w:trHeight w:val="712"/>
        </w:trPr>
        <w:tc>
          <w:tcPr>
            <w:tcW w:w="1701" w:type="dxa"/>
            <w:gridSpan w:val="3"/>
            <w:tcBorders>
              <w:top w:val="single" w:sz="4" w:space="0" w:color="auto"/>
              <w:left w:val="single" w:sz="4" w:space="0" w:color="auto"/>
              <w:bottom w:val="single" w:sz="4" w:space="0" w:color="auto"/>
            </w:tcBorders>
            <w:shd w:val="clear" w:color="auto" w:fill="0BAFE5"/>
          </w:tcPr>
          <w:p w:rsidR="00FE56FA" w:rsidRPr="00FE7F8D" w:rsidRDefault="00FE56FA" w:rsidP="00F96558">
            <w:pPr>
              <w:pStyle w:val="TableParagraph"/>
              <w:rPr>
                <w:rFonts w:asciiTheme="minorHAnsi" w:hAnsiTheme="minorHAnsi"/>
                <w:sz w:val="20"/>
                <w:szCs w:val="20"/>
              </w:rPr>
            </w:pPr>
          </w:p>
          <w:p w:rsidR="00FE56FA" w:rsidRPr="00FE7F8D" w:rsidRDefault="00FE56FA" w:rsidP="00F96558">
            <w:pPr>
              <w:pStyle w:val="TableParagraph"/>
              <w:spacing w:before="12"/>
              <w:rPr>
                <w:rFonts w:asciiTheme="minorHAnsi" w:hAnsiTheme="minorHAnsi"/>
                <w:sz w:val="20"/>
                <w:szCs w:val="20"/>
              </w:rPr>
            </w:pPr>
          </w:p>
          <w:p w:rsidR="00FE56FA" w:rsidRPr="00FE7F8D" w:rsidRDefault="00FE56FA" w:rsidP="00F96558">
            <w:pPr>
              <w:pStyle w:val="TableParagraph"/>
              <w:ind w:left="92"/>
              <w:rPr>
                <w:rFonts w:asciiTheme="minorHAnsi" w:hAnsiTheme="minorHAnsi"/>
                <w:sz w:val="20"/>
                <w:szCs w:val="20"/>
              </w:rPr>
            </w:pPr>
            <w:r w:rsidRPr="00FE7F8D">
              <w:rPr>
                <w:rFonts w:asciiTheme="minorHAnsi" w:hAnsiTheme="minorHAnsi"/>
                <w:sz w:val="20"/>
                <w:szCs w:val="20"/>
              </w:rPr>
              <w:t>Tespitler</w:t>
            </w:r>
          </w:p>
        </w:tc>
        <w:tc>
          <w:tcPr>
            <w:tcW w:w="8647" w:type="dxa"/>
            <w:gridSpan w:val="10"/>
            <w:tcBorders>
              <w:bottom w:val="single" w:sz="4" w:space="0" w:color="auto"/>
            </w:tcBorders>
          </w:tcPr>
          <w:p w:rsidR="00FE56FA" w:rsidRPr="00FE7F8D" w:rsidRDefault="00FE56FA" w:rsidP="00905472">
            <w:pPr>
              <w:pStyle w:val="TableParagraph"/>
              <w:numPr>
                <w:ilvl w:val="0"/>
                <w:numId w:val="77"/>
              </w:numPr>
              <w:tabs>
                <w:tab w:val="left" w:pos="190"/>
              </w:tabs>
              <w:spacing w:before="41" w:line="208" w:lineRule="auto"/>
              <w:ind w:right="912" w:firstLine="0"/>
              <w:rPr>
                <w:rFonts w:asciiTheme="minorHAnsi" w:hAnsiTheme="minorHAnsi"/>
                <w:sz w:val="20"/>
                <w:szCs w:val="20"/>
              </w:rPr>
            </w:pPr>
            <w:r w:rsidRPr="00FE7F8D">
              <w:rPr>
                <w:rFonts w:asciiTheme="minorHAnsi" w:hAnsiTheme="minorHAnsi"/>
                <w:sz w:val="20"/>
                <w:szCs w:val="20"/>
              </w:rPr>
              <w:t>Okulların çevresinde bulunan ve öğrencilerin gelişimine katkı sağlayacak kurum ve kuruluşlarla yeterince etkileşim içinde</w:t>
            </w:r>
            <w:r w:rsidRPr="00FE7F8D">
              <w:rPr>
                <w:rFonts w:asciiTheme="minorHAnsi" w:hAnsiTheme="minorHAnsi"/>
                <w:spacing w:val="11"/>
                <w:sz w:val="20"/>
                <w:szCs w:val="20"/>
              </w:rPr>
              <w:t xml:space="preserve"> </w:t>
            </w:r>
            <w:r w:rsidRPr="00FE7F8D">
              <w:rPr>
                <w:rFonts w:asciiTheme="minorHAnsi" w:hAnsiTheme="minorHAnsi"/>
                <w:sz w:val="20"/>
                <w:szCs w:val="20"/>
              </w:rPr>
              <w:t>olmaması,</w:t>
            </w:r>
          </w:p>
          <w:p w:rsidR="00FE56FA" w:rsidRPr="00FE7F8D" w:rsidRDefault="00FE56FA" w:rsidP="00905472">
            <w:pPr>
              <w:pStyle w:val="TableParagraph"/>
              <w:numPr>
                <w:ilvl w:val="0"/>
                <w:numId w:val="77"/>
              </w:numPr>
              <w:tabs>
                <w:tab w:val="left" w:pos="190"/>
              </w:tabs>
              <w:spacing w:before="3" w:line="204" w:lineRule="auto"/>
              <w:ind w:right="94" w:firstLine="0"/>
              <w:rPr>
                <w:rFonts w:asciiTheme="minorHAnsi" w:hAnsiTheme="minorHAnsi"/>
                <w:sz w:val="20"/>
                <w:szCs w:val="20"/>
              </w:rPr>
            </w:pPr>
            <w:r w:rsidRPr="00FE7F8D">
              <w:rPr>
                <w:rFonts w:asciiTheme="minorHAnsi" w:hAnsiTheme="minorHAnsi"/>
                <w:sz w:val="20"/>
                <w:szCs w:val="20"/>
              </w:rPr>
              <w:t>Öğrenme etkinliklerinde öğrencilerin toplumsal kültürümüze yönelik kazanımları yeterince edinememesi</w:t>
            </w:r>
            <w:r w:rsidRPr="00FE7F8D">
              <w:rPr>
                <w:rFonts w:asciiTheme="minorHAnsi" w:hAnsiTheme="minorHAnsi"/>
                <w:spacing w:val="14"/>
                <w:sz w:val="20"/>
                <w:szCs w:val="20"/>
              </w:rPr>
              <w:t xml:space="preserve"> </w:t>
            </w:r>
            <w:r w:rsidRPr="00FE7F8D">
              <w:rPr>
                <w:rFonts w:asciiTheme="minorHAnsi" w:hAnsiTheme="minorHAnsi"/>
                <w:sz w:val="20"/>
                <w:szCs w:val="20"/>
              </w:rPr>
              <w:t>ve</w:t>
            </w:r>
            <w:r w:rsidRPr="00FE7F8D">
              <w:rPr>
                <w:rFonts w:asciiTheme="minorHAnsi" w:hAnsiTheme="minorHAnsi"/>
                <w:spacing w:val="15"/>
                <w:sz w:val="20"/>
                <w:szCs w:val="20"/>
              </w:rPr>
              <w:t xml:space="preserve"> </w:t>
            </w:r>
            <w:r w:rsidRPr="00FE7F8D">
              <w:rPr>
                <w:rFonts w:asciiTheme="minorHAnsi" w:hAnsiTheme="minorHAnsi"/>
                <w:sz w:val="20"/>
                <w:szCs w:val="20"/>
              </w:rPr>
              <w:t>hedeflenen</w:t>
            </w:r>
            <w:r w:rsidRPr="00FE7F8D">
              <w:rPr>
                <w:rFonts w:asciiTheme="minorHAnsi" w:hAnsiTheme="minorHAnsi"/>
                <w:spacing w:val="16"/>
                <w:sz w:val="20"/>
                <w:szCs w:val="20"/>
              </w:rPr>
              <w:t xml:space="preserve"> </w:t>
            </w:r>
            <w:r w:rsidRPr="00FE7F8D">
              <w:rPr>
                <w:rFonts w:asciiTheme="minorHAnsi" w:hAnsiTheme="minorHAnsi"/>
                <w:sz w:val="20"/>
                <w:szCs w:val="20"/>
              </w:rPr>
              <w:t>başarıyı</w:t>
            </w:r>
            <w:r w:rsidRPr="00FE7F8D">
              <w:rPr>
                <w:rFonts w:asciiTheme="minorHAnsi" w:hAnsiTheme="minorHAnsi"/>
                <w:spacing w:val="14"/>
                <w:sz w:val="20"/>
                <w:szCs w:val="20"/>
              </w:rPr>
              <w:t xml:space="preserve"> </w:t>
            </w:r>
            <w:r w:rsidRPr="00FE7F8D">
              <w:rPr>
                <w:rFonts w:asciiTheme="minorHAnsi" w:hAnsiTheme="minorHAnsi"/>
                <w:sz w:val="20"/>
                <w:szCs w:val="20"/>
              </w:rPr>
              <w:t>gösteremeyen</w:t>
            </w:r>
            <w:r w:rsidRPr="00FE7F8D">
              <w:rPr>
                <w:rFonts w:asciiTheme="minorHAnsi" w:hAnsiTheme="minorHAnsi"/>
                <w:spacing w:val="15"/>
                <w:sz w:val="20"/>
                <w:szCs w:val="20"/>
              </w:rPr>
              <w:t xml:space="preserve"> </w:t>
            </w:r>
            <w:r w:rsidRPr="00FE7F8D">
              <w:rPr>
                <w:rFonts w:asciiTheme="minorHAnsi" w:hAnsiTheme="minorHAnsi"/>
                <w:sz w:val="20"/>
                <w:szCs w:val="20"/>
              </w:rPr>
              <w:t>öğrencilerin</w:t>
            </w:r>
            <w:r w:rsidRPr="00FE7F8D">
              <w:rPr>
                <w:rFonts w:asciiTheme="minorHAnsi" w:hAnsiTheme="minorHAnsi"/>
                <w:spacing w:val="16"/>
                <w:sz w:val="20"/>
                <w:szCs w:val="20"/>
              </w:rPr>
              <w:t xml:space="preserve"> </w:t>
            </w:r>
            <w:r w:rsidRPr="00FE7F8D">
              <w:rPr>
                <w:rFonts w:asciiTheme="minorHAnsi" w:hAnsiTheme="minorHAnsi"/>
                <w:sz w:val="20"/>
                <w:szCs w:val="20"/>
              </w:rPr>
              <w:t>yeterince</w:t>
            </w:r>
            <w:r w:rsidRPr="00FE7F8D">
              <w:rPr>
                <w:rFonts w:asciiTheme="minorHAnsi" w:hAnsiTheme="minorHAnsi"/>
                <w:spacing w:val="15"/>
                <w:sz w:val="20"/>
                <w:szCs w:val="20"/>
              </w:rPr>
              <w:t xml:space="preserve"> </w:t>
            </w:r>
            <w:r w:rsidRPr="00FE7F8D">
              <w:rPr>
                <w:rFonts w:asciiTheme="minorHAnsi" w:hAnsiTheme="minorHAnsi"/>
                <w:sz w:val="20"/>
                <w:szCs w:val="20"/>
              </w:rPr>
              <w:t>desteklenememesi,</w:t>
            </w:r>
          </w:p>
          <w:p w:rsidR="00FE56FA" w:rsidRPr="00FE7F8D" w:rsidRDefault="00FE56FA" w:rsidP="00905472">
            <w:pPr>
              <w:pStyle w:val="TableParagraph"/>
              <w:numPr>
                <w:ilvl w:val="0"/>
                <w:numId w:val="77"/>
              </w:numPr>
              <w:tabs>
                <w:tab w:val="left" w:pos="190"/>
              </w:tabs>
              <w:spacing w:line="216" w:lineRule="exact"/>
              <w:ind w:left="189"/>
              <w:rPr>
                <w:rFonts w:asciiTheme="minorHAnsi" w:hAnsiTheme="minorHAnsi"/>
                <w:sz w:val="20"/>
                <w:szCs w:val="20"/>
              </w:rPr>
            </w:pPr>
            <w:r w:rsidRPr="00FE7F8D">
              <w:rPr>
                <w:rFonts w:asciiTheme="minorHAnsi" w:hAnsiTheme="minorHAnsi"/>
                <w:sz w:val="20"/>
                <w:szCs w:val="20"/>
              </w:rPr>
              <w:t>Okul</w:t>
            </w:r>
            <w:r w:rsidRPr="00FE7F8D">
              <w:rPr>
                <w:rFonts w:asciiTheme="minorHAnsi" w:hAnsiTheme="minorHAnsi"/>
                <w:spacing w:val="6"/>
                <w:sz w:val="20"/>
                <w:szCs w:val="20"/>
              </w:rPr>
              <w:t xml:space="preserve"> </w:t>
            </w:r>
            <w:r w:rsidRPr="00FE7F8D">
              <w:rPr>
                <w:rFonts w:asciiTheme="minorHAnsi" w:hAnsiTheme="minorHAnsi"/>
                <w:sz w:val="20"/>
                <w:szCs w:val="20"/>
              </w:rPr>
              <w:t>bahçelerinin</w:t>
            </w:r>
            <w:r w:rsidRPr="00FE7F8D">
              <w:rPr>
                <w:rFonts w:asciiTheme="minorHAnsi" w:hAnsiTheme="minorHAnsi"/>
                <w:spacing w:val="7"/>
                <w:sz w:val="20"/>
                <w:szCs w:val="20"/>
              </w:rPr>
              <w:t xml:space="preserve"> </w:t>
            </w:r>
            <w:r w:rsidRPr="00FE7F8D">
              <w:rPr>
                <w:rFonts w:asciiTheme="minorHAnsi" w:hAnsiTheme="minorHAnsi"/>
                <w:sz w:val="20"/>
                <w:szCs w:val="20"/>
              </w:rPr>
              <w:t>öğrencilerin</w:t>
            </w:r>
            <w:r w:rsidRPr="00FE7F8D">
              <w:rPr>
                <w:rFonts w:asciiTheme="minorHAnsi" w:hAnsiTheme="minorHAnsi"/>
                <w:spacing w:val="7"/>
                <w:sz w:val="20"/>
                <w:szCs w:val="20"/>
              </w:rPr>
              <w:t xml:space="preserve"> </w:t>
            </w:r>
            <w:r w:rsidRPr="00FE7F8D">
              <w:rPr>
                <w:rFonts w:asciiTheme="minorHAnsi" w:hAnsiTheme="minorHAnsi"/>
                <w:sz w:val="20"/>
                <w:szCs w:val="20"/>
              </w:rPr>
              <w:t>sosyal</w:t>
            </w:r>
            <w:r w:rsidRPr="00FE7F8D">
              <w:rPr>
                <w:rFonts w:asciiTheme="minorHAnsi" w:hAnsiTheme="minorHAnsi"/>
                <w:spacing w:val="6"/>
                <w:sz w:val="20"/>
                <w:szCs w:val="20"/>
              </w:rPr>
              <w:t xml:space="preserve"> </w:t>
            </w:r>
            <w:r w:rsidRPr="00FE7F8D">
              <w:rPr>
                <w:rFonts w:asciiTheme="minorHAnsi" w:hAnsiTheme="minorHAnsi"/>
                <w:sz w:val="20"/>
                <w:szCs w:val="20"/>
              </w:rPr>
              <w:t>ve</w:t>
            </w:r>
            <w:r w:rsidRPr="00FE7F8D">
              <w:rPr>
                <w:rFonts w:asciiTheme="minorHAnsi" w:hAnsiTheme="minorHAnsi"/>
                <w:spacing w:val="7"/>
                <w:sz w:val="20"/>
                <w:szCs w:val="20"/>
              </w:rPr>
              <w:t xml:space="preserve"> </w:t>
            </w:r>
            <w:r w:rsidRPr="00FE7F8D">
              <w:rPr>
                <w:rFonts w:asciiTheme="minorHAnsi" w:hAnsiTheme="minorHAnsi"/>
                <w:sz w:val="20"/>
                <w:szCs w:val="20"/>
              </w:rPr>
              <w:t>kültürel</w:t>
            </w:r>
            <w:r w:rsidRPr="00FE7F8D">
              <w:rPr>
                <w:rFonts w:asciiTheme="minorHAnsi" w:hAnsiTheme="minorHAnsi"/>
                <w:spacing w:val="6"/>
                <w:sz w:val="20"/>
                <w:szCs w:val="20"/>
              </w:rPr>
              <w:t xml:space="preserve"> </w:t>
            </w:r>
            <w:r w:rsidRPr="00FE7F8D">
              <w:rPr>
                <w:rFonts w:asciiTheme="minorHAnsi" w:hAnsiTheme="minorHAnsi"/>
                <w:sz w:val="20"/>
                <w:szCs w:val="20"/>
              </w:rPr>
              <w:t>gelişimini</w:t>
            </w:r>
            <w:r w:rsidRPr="00FE7F8D">
              <w:rPr>
                <w:rFonts w:asciiTheme="minorHAnsi" w:hAnsiTheme="minorHAnsi"/>
                <w:spacing w:val="6"/>
                <w:sz w:val="20"/>
                <w:szCs w:val="20"/>
              </w:rPr>
              <w:t xml:space="preserve"> </w:t>
            </w:r>
            <w:r w:rsidRPr="00FE7F8D">
              <w:rPr>
                <w:rFonts w:asciiTheme="minorHAnsi" w:hAnsiTheme="minorHAnsi"/>
                <w:sz w:val="20"/>
                <w:szCs w:val="20"/>
              </w:rPr>
              <w:t>desteklemede</w:t>
            </w:r>
            <w:r w:rsidRPr="00FE7F8D">
              <w:rPr>
                <w:rFonts w:asciiTheme="minorHAnsi" w:hAnsiTheme="minorHAnsi"/>
                <w:spacing w:val="7"/>
                <w:sz w:val="20"/>
                <w:szCs w:val="20"/>
              </w:rPr>
              <w:t xml:space="preserve"> </w:t>
            </w:r>
            <w:r w:rsidRPr="00FE7F8D">
              <w:rPr>
                <w:rFonts w:asciiTheme="minorHAnsi" w:hAnsiTheme="minorHAnsi"/>
                <w:sz w:val="20"/>
                <w:szCs w:val="20"/>
              </w:rPr>
              <w:t>yetersiz</w:t>
            </w:r>
            <w:r w:rsidRPr="00FE7F8D">
              <w:rPr>
                <w:rFonts w:asciiTheme="minorHAnsi" w:hAnsiTheme="minorHAnsi"/>
                <w:spacing w:val="8"/>
                <w:sz w:val="20"/>
                <w:szCs w:val="20"/>
              </w:rPr>
              <w:t xml:space="preserve"> </w:t>
            </w:r>
            <w:r w:rsidRPr="00FE7F8D">
              <w:rPr>
                <w:rFonts w:asciiTheme="minorHAnsi" w:hAnsiTheme="minorHAnsi"/>
                <w:sz w:val="20"/>
                <w:szCs w:val="20"/>
              </w:rPr>
              <w:t>kalması,</w:t>
            </w:r>
          </w:p>
          <w:p w:rsidR="00FE56FA" w:rsidRPr="00FE7F8D" w:rsidRDefault="00FE56FA" w:rsidP="00905472">
            <w:pPr>
              <w:pStyle w:val="TableParagraph"/>
              <w:numPr>
                <w:ilvl w:val="0"/>
                <w:numId w:val="77"/>
              </w:numPr>
              <w:tabs>
                <w:tab w:val="left" w:pos="190"/>
              </w:tabs>
              <w:spacing w:line="242" w:lineRule="exact"/>
              <w:ind w:left="189"/>
              <w:rPr>
                <w:rFonts w:asciiTheme="minorHAnsi" w:hAnsiTheme="minorHAnsi"/>
                <w:sz w:val="20"/>
                <w:szCs w:val="20"/>
              </w:rPr>
            </w:pPr>
            <w:r w:rsidRPr="00FE7F8D">
              <w:rPr>
                <w:rFonts w:asciiTheme="minorHAnsi" w:hAnsiTheme="minorHAnsi"/>
                <w:sz w:val="20"/>
                <w:szCs w:val="20"/>
              </w:rPr>
              <w:t>Şartları elverişsiz okul ve öğretmenlerin eğitim</w:t>
            </w:r>
            <w:r w:rsidRPr="00FE7F8D">
              <w:rPr>
                <w:rFonts w:asciiTheme="minorHAnsi" w:hAnsiTheme="minorHAnsi"/>
                <w:spacing w:val="14"/>
                <w:sz w:val="20"/>
                <w:szCs w:val="20"/>
              </w:rPr>
              <w:t xml:space="preserve"> </w:t>
            </w:r>
            <w:r w:rsidRPr="00FE7F8D">
              <w:rPr>
                <w:rFonts w:asciiTheme="minorHAnsi" w:hAnsiTheme="minorHAnsi"/>
                <w:sz w:val="20"/>
                <w:szCs w:val="20"/>
              </w:rPr>
              <w:t>hizmetlerini yerine getirmekte zorlanması.</w:t>
            </w:r>
          </w:p>
        </w:tc>
      </w:tr>
      <w:tr w:rsidR="00FE56FA" w:rsidRPr="002138BF" w:rsidTr="00996F6F">
        <w:trPr>
          <w:trHeight w:val="561"/>
        </w:trPr>
        <w:tc>
          <w:tcPr>
            <w:tcW w:w="1701" w:type="dxa"/>
            <w:gridSpan w:val="3"/>
            <w:tcBorders>
              <w:top w:val="single" w:sz="4" w:space="0" w:color="auto"/>
              <w:left w:val="single" w:sz="4" w:space="0" w:color="auto"/>
              <w:bottom w:val="single" w:sz="4" w:space="0" w:color="auto"/>
              <w:right w:val="single" w:sz="4" w:space="0" w:color="auto"/>
            </w:tcBorders>
            <w:shd w:val="clear" w:color="auto" w:fill="0BAFE5"/>
          </w:tcPr>
          <w:p w:rsidR="00FE56FA" w:rsidRPr="00FE7F8D" w:rsidRDefault="00FE56FA" w:rsidP="00F96558">
            <w:pPr>
              <w:rPr>
                <w:sz w:val="20"/>
                <w:szCs w:val="20"/>
              </w:rPr>
            </w:pPr>
          </w:p>
          <w:p w:rsidR="00FE56FA" w:rsidRPr="00FE7F8D" w:rsidRDefault="00FE56FA" w:rsidP="00F96558">
            <w:pPr>
              <w:rPr>
                <w:sz w:val="20"/>
                <w:szCs w:val="20"/>
              </w:rPr>
            </w:pPr>
          </w:p>
          <w:p w:rsidR="00FE56FA" w:rsidRPr="00FE7F8D" w:rsidRDefault="00FE56FA" w:rsidP="00F96558">
            <w:pPr>
              <w:spacing w:before="165"/>
              <w:ind w:left="92"/>
              <w:rPr>
                <w:sz w:val="20"/>
                <w:szCs w:val="20"/>
              </w:rPr>
            </w:pPr>
            <w:r w:rsidRPr="00FE7F8D">
              <w:rPr>
                <w:sz w:val="20"/>
                <w:szCs w:val="20"/>
              </w:rPr>
              <w:t>İhtiyaçlar</w:t>
            </w:r>
          </w:p>
        </w:tc>
        <w:tc>
          <w:tcPr>
            <w:tcW w:w="8647"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rsidR="00FE56FA" w:rsidRPr="00FE7F8D" w:rsidRDefault="00FE56FA" w:rsidP="00905472">
            <w:pPr>
              <w:pStyle w:val="TableParagraph"/>
              <w:numPr>
                <w:ilvl w:val="0"/>
                <w:numId w:val="78"/>
              </w:numPr>
              <w:tabs>
                <w:tab w:val="left" w:pos="190"/>
              </w:tabs>
              <w:spacing w:before="13" w:line="242" w:lineRule="exact"/>
              <w:ind w:firstLine="0"/>
              <w:rPr>
                <w:rFonts w:asciiTheme="minorHAnsi" w:hAnsiTheme="minorHAnsi"/>
                <w:sz w:val="20"/>
                <w:szCs w:val="20"/>
              </w:rPr>
            </w:pPr>
            <w:r w:rsidRPr="00FE7F8D">
              <w:rPr>
                <w:rFonts w:asciiTheme="minorHAnsi" w:hAnsiTheme="minorHAnsi"/>
                <w:sz w:val="20"/>
                <w:szCs w:val="20"/>
              </w:rPr>
              <w:t>İlgili kurum ve kuruluşlarla iş birliği</w:t>
            </w:r>
            <w:r w:rsidRPr="00FE7F8D">
              <w:rPr>
                <w:rFonts w:asciiTheme="minorHAnsi" w:hAnsiTheme="minorHAnsi"/>
                <w:spacing w:val="13"/>
                <w:sz w:val="20"/>
                <w:szCs w:val="20"/>
              </w:rPr>
              <w:t xml:space="preserve"> </w:t>
            </w:r>
            <w:r w:rsidRPr="00FE7F8D">
              <w:rPr>
                <w:rFonts w:asciiTheme="minorHAnsi" w:hAnsiTheme="minorHAnsi"/>
                <w:sz w:val="20"/>
                <w:szCs w:val="20"/>
              </w:rPr>
              <w:t>çalışmaları,</w:t>
            </w:r>
          </w:p>
          <w:p w:rsidR="00FE56FA" w:rsidRPr="00FE7F8D" w:rsidRDefault="00FE56FA" w:rsidP="00905472">
            <w:pPr>
              <w:pStyle w:val="TableParagraph"/>
              <w:numPr>
                <w:ilvl w:val="0"/>
                <w:numId w:val="78"/>
              </w:numPr>
              <w:tabs>
                <w:tab w:val="left" w:pos="190"/>
              </w:tabs>
              <w:spacing w:before="11" w:line="208" w:lineRule="auto"/>
              <w:ind w:right="408" w:firstLine="0"/>
              <w:rPr>
                <w:rFonts w:asciiTheme="minorHAnsi" w:hAnsiTheme="minorHAnsi"/>
                <w:sz w:val="20"/>
                <w:szCs w:val="20"/>
              </w:rPr>
            </w:pPr>
            <w:r w:rsidRPr="00FE7F8D">
              <w:rPr>
                <w:rFonts w:asciiTheme="minorHAnsi" w:hAnsiTheme="minorHAnsi"/>
                <w:sz w:val="20"/>
                <w:szCs w:val="20"/>
              </w:rPr>
              <w:t>Okul bahçelerinin öğrencilerin çok yönlü gelişimini destekleyecek şekilde tasarlanması ve dersler ile ders dışı etkinliklerin kültürel kazanımlarla</w:t>
            </w:r>
            <w:r w:rsidRPr="00FE7F8D">
              <w:rPr>
                <w:rFonts w:asciiTheme="minorHAnsi" w:hAnsiTheme="minorHAnsi"/>
                <w:spacing w:val="21"/>
                <w:sz w:val="20"/>
                <w:szCs w:val="20"/>
              </w:rPr>
              <w:t xml:space="preserve"> </w:t>
            </w:r>
            <w:r w:rsidRPr="00FE7F8D">
              <w:rPr>
                <w:rFonts w:asciiTheme="minorHAnsi" w:hAnsiTheme="minorHAnsi"/>
                <w:sz w:val="20"/>
                <w:szCs w:val="20"/>
              </w:rPr>
              <w:t>desteklenmesi,</w:t>
            </w:r>
          </w:p>
          <w:p w:rsidR="00FE56FA" w:rsidRPr="00FE7F8D" w:rsidRDefault="00FE56FA" w:rsidP="00905472">
            <w:pPr>
              <w:pStyle w:val="TableParagraph"/>
              <w:numPr>
                <w:ilvl w:val="0"/>
                <w:numId w:val="78"/>
              </w:numPr>
              <w:tabs>
                <w:tab w:val="left" w:pos="190"/>
              </w:tabs>
              <w:spacing w:before="3" w:line="204" w:lineRule="auto"/>
              <w:ind w:right="150" w:firstLine="0"/>
              <w:rPr>
                <w:rFonts w:asciiTheme="minorHAnsi" w:hAnsiTheme="minorHAnsi"/>
                <w:sz w:val="20"/>
                <w:szCs w:val="20"/>
              </w:rPr>
            </w:pPr>
            <w:r w:rsidRPr="00FE7F8D">
              <w:rPr>
                <w:rFonts w:asciiTheme="minorHAnsi" w:hAnsiTheme="minorHAnsi"/>
                <w:sz w:val="20"/>
                <w:szCs w:val="20"/>
              </w:rPr>
              <w:t>Okul ve mahalle spor kulüpleri ile bölgesel değişim programları ve şartları elverişsiz okulların öğrenci ve öğretmenlerinin desteklenmesi için çalışmaların teşvik</w:t>
            </w:r>
            <w:r w:rsidRPr="00FE7F8D">
              <w:rPr>
                <w:rFonts w:asciiTheme="minorHAnsi" w:hAnsiTheme="minorHAnsi"/>
                <w:spacing w:val="25"/>
                <w:sz w:val="20"/>
                <w:szCs w:val="20"/>
              </w:rPr>
              <w:t xml:space="preserve"> </w:t>
            </w:r>
            <w:r w:rsidRPr="00FE7F8D">
              <w:rPr>
                <w:rFonts w:asciiTheme="minorHAnsi" w:hAnsiTheme="minorHAnsi"/>
                <w:sz w:val="20"/>
                <w:szCs w:val="20"/>
              </w:rPr>
              <w:t>edilmesi,</w:t>
            </w:r>
          </w:p>
          <w:p w:rsidR="00FE56FA" w:rsidRPr="00FE7F8D" w:rsidRDefault="00FE56FA" w:rsidP="00905472">
            <w:pPr>
              <w:pStyle w:val="TableParagraph"/>
              <w:numPr>
                <w:ilvl w:val="0"/>
                <w:numId w:val="78"/>
              </w:numPr>
              <w:tabs>
                <w:tab w:val="left" w:pos="190"/>
              </w:tabs>
              <w:spacing w:line="216" w:lineRule="exact"/>
              <w:ind w:left="189"/>
              <w:rPr>
                <w:rFonts w:asciiTheme="minorHAnsi" w:hAnsiTheme="minorHAnsi"/>
                <w:sz w:val="20"/>
                <w:szCs w:val="20"/>
              </w:rPr>
            </w:pPr>
            <w:r w:rsidRPr="00FE7F8D">
              <w:rPr>
                <w:rFonts w:asciiTheme="minorHAnsi" w:hAnsiTheme="minorHAnsi"/>
                <w:sz w:val="20"/>
                <w:szCs w:val="20"/>
              </w:rPr>
              <w:t>Okullar arası farklılıkları tespit</w:t>
            </w:r>
            <w:r w:rsidRPr="00FE7F8D">
              <w:rPr>
                <w:rFonts w:asciiTheme="minorHAnsi" w:hAnsiTheme="minorHAnsi"/>
                <w:spacing w:val="5"/>
                <w:sz w:val="20"/>
                <w:szCs w:val="20"/>
              </w:rPr>
              <w:t xml:space="preserve"> </w:t>
            </w:r>
            <w:r w:rsidRPr="00FE7F8D">
              <w:rPr>
                <w:rFonts w:asciiTheme="minorHAnsi" w:hAnsiTheme="minorHAnsi"/>
                <w:sz w:val="20"/>
                <w:szCs w:val="20"/>
              </w:rPr>
              <w:t>etmek,</w:t>
            </w:r>
          </w:p>
          <w:p w:rsidR="00FE56FA" w:rsidRPr="00FE7F8D" w:rsidRDefault="00FE56FA" w:rsidP="00905472">
            <w:pPr>
              <w:pStyle w:val="TableParagraph"/>
              <w:numPr>
                <w:ilvl w:val="0"/>
                <w:numId w:val="78"/>
              </w:numPr>
              <w:tabs>
                <w:tab w:val="left" w:pos="190"/>
              </w:tabs>
              <w:spacing w:before="10" w:line="208" w:lineRule="auto"/>
              <w:ind w:right="670" w:firstLine="0"/>
              <w:rPr>
                <w:rFonts w:asciiTheme="minorHAnsi" w:hAnsiTheme="minorHAnsi"/>
                <w:sz w:val="20"/>
                <w:szCs w:val="20"/>
              </w:rPr>
            </w:pPr>
            <w:r w:rsidRPr="00FE7F8D">
              <w:rPr>
                <w:rFonts w:asciiTheme="minorHAnsi" w:hAnsiTheme="minorHAnsi"/>
                <w:sz w:val="20"/>
                <w:szCs w:val="20"/>
              </w:rPr>
              <w:t>Hedeflenen başarıyı gösteremeyen öğrencilerin desteklenmesine yönelik çalışmaların hazırlanması.</w:t>
            </w:r>
          </w:p>
        </w:tc>
      </w:tr>
    </w:tbl>
    <w:p w:rsidR="00E92DB7" w:rsidRDefault="00E92DB7" w:rsidP="004A0078">
      <w:pPr>
        <w:rPr>
          <w:rFonts w:ascii="Cambria" w:hAnsi="Cambria"/>
        </w:rPr>
      </w:pPr>
    </w:p>
    <w:p w:rsidR="00C726C9" w:rsidRPr="00C726C9" w:rsidRDefault="00C726C9" w:rsidP="009A052F">
      <w:pPr>
        <w:pStyle w:val="icindekir2"/>
      </w:pPr>
      <w:bookmarkStart w:id="67" w:name="_Toc27576834"/>
      <w:r w:rsidRPr="00C726C9">
        <w:lastRenderedPageBreak/>
        <w:t>Amaç 4</w:t>
      </w:r>
      <w:bookmarkEnd w:id="67"/>
    </w:p>
    <w:p w:rsidR="00C726C9" w:rsidRPr="00C726C9" w:rsidRDefault="00C726C9" w:rsidP="00C726C9">
      <w:r>
        <w:t xml:space="preserve"> </w:t>
      </w:r>
      <w:r w:rsidRPr="00C726C9">
        <w:t xml:space="preserve">Öğrencileri ilgi, yetenek ve kapasiteleri doğrultusunda hayata ve üst </w:t>
      </w:r>
      <w:proofErr w:type="gramStart"/>
      <w:r w:rsidRPr="00C726C9">
        <w:t>öğretime  hazırlayan</w:t>
      </w:r>
      <w:proofErr w:type="gramEnd"/>
      <w:r w:rsidRPr="00C726C9">
        <w:t xml:space="preserve"> bir ortaöğretim sistemi ile toplumsal sorunlara çözüm  getiren,  ülkenin  sosyal,  kültürel ve ekonomik kalkınmasına katkı sunan öğrenciler yetiştirilecektir.</w:t>
      </w:r>
    </w:p>
    <w:p w:rsidR="00C726C9" w:rsidRDefault="00C726C9" w:rsidP="00C726C9">
      <w:r w:rsidRPr="00C726C9">
        <w:rPr>
          <w:b/>
          <w:color w:val="984806" w:themeColor="accent6" w:themeShade="80"/>
          <w:sz w:val="28"/>
          <w:szCs w:val="20"/>
        </w:rPr>
        <w:t xml:space="preserve">Hedef </w:t>
      </w:r>
      <w:proofErr w:type="gramStart"/>
      <w:r w:rsidRPr="00C726C9">
        <w:rPr>
          <w:b/>
          <w:color w:val="984806" w:themeColor="accent6" w:themeShade="80"/>
          <w:sz w:val="28"/>
          <w:szCs w:val="20"/>
        </w:rPr>
        <w:t>4.1</w:t>
      </w:r>
      <w:proofErr w:type="gramEnd"/>
      <w:r w:rsidRPr="00C726C9">
        <w:t xml:space="preserve"> Ortaöğretimde katılım ve tamamlama oranı artırılacaktır.</w:t>
      </w:r>
    </w:p>
    <w:tbl>
      <w:tblPr>
        <w:tblStyle w:val="TableNormal"/>
        <w:tblW w:w="1077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276"/>
        <w:gridCol w:w="574"/>
        <w:gridCol w:w="1843"/>
        <w:gridCol w:w="992"/>
        <w:gridCol w:w="1150"/>
        <w:gridCol w:w="551"/>
        <w:gridCol w:w="709"/>
        <w:gridCol w:w="567"/>
        <w:gridCol w:w="709"/>
        <w:gridCol w:w="567"/>
        <w:gridCol w:w="850"/>
        <w:gridCol w:w="851"/>
      </w:tblGrid>
      <w:tr w:rsidR="00C726C9" w:rsidTr="00353684">
        <w:trPr>
          <w:trHeight w:val="708"/>
        </w:trPr>
        <w:tc>
          <w:tcPr>
            <w:tcW w:w="1411" w:type="dxa"/>
            <w:gridSpan w:val="2"/>
            <w:shd w:val="clear" w:color="auto" w:fill="0BAFE5"/>
          </w:tcPr>
          <w:p w:rsidR="00C726C9" w:rsidRPr="00FE7F8D" w:rsidRDefault="00C726C9" w:rsidP="00F96558">
            <w:pPr>
              <w:pStyle w:val="TableParagraph"/>
              <w:spacing w:before="194"/>
              <w:ind w:left="106"/>
              <w:rPr>
                <w:rFonts w:asciiTheme="minorHAnsi" w:hAnsiTheme="minorHAnsi"/>
                <w:sz w:val="20"/>
                <w:szCs w:val="20"/>
              </w:rPr>
            </w:pPr>
            <w:r w:rsidRPr="00FE7F8D">
              <w:rPr>
                <w:rFonts w:asciiTheme="minorHAnsi" w:hAnsiTheme="minorHAnsi"/>
                <w:sz w:val="20"/>
                <w:szCs w:val="20"/>
              </w:rPr>
              <w:t>Amaç 4</w:t>
            </w:r>
          </w:p>
        </w:tc>
        <w:tc>
          <w:tcPr>
            <w:tcW w:w="9363" w:type="dxa"/>
            <w:gridSpan w:val="11"/>
          </w:tcPr>
          <w:p w:rsidR="00C726C9" w:rsidRPr="00FE7F8D" w:rsidRDefault="00C726C9" w:rsidP="00F96558">
            <w:pPr>
              <w:pStyle w:val="TableParagraph"/>
              <w:spacing w:line="206" w:lineRule="auto"/>
              <w:ind w:right="243"/>
              <w:rPr>
                <w:rFonts w:asciiTheme="minorHAnsi" w:hAnsiTheme="minorHAnsi"/>
                <w:sz w:val="20"/>
                <w:szCs w:val="20"/>
              </w:rPr>
            </w:pPr>
            <w:r w:rsidRPr="00FE7F8D">
              <w:rPr>
                <w:rFonts w:asciiTheme="minorHAnsi" w:hAnsiTheme="minorHAnsi"/>
                <w:sz w:val="20"/>
                <w:szCs w:val="20"/>
              </w:rPr>
              <w:t xml:space="preserve">Öğrencileri ilgi, yetenek ve kapasiteleri doğrultusunda hayata ve üst </w:t>
            </w:r>
            <w:proofErr w:type="gramStart"/>
            <w:r w:rsidRPr="00FE7F8D">
              <w:rPr>
                <w:rFonts w:asciiTheme="minorHAnsi" w:hAnsiTheme="minorHAnsi"/>
                <w:sz w:val="20"/>
                <w:szCs w:val="20"/>
              </w:rPr>
              <w:t>öğretime  hazırlayan</w:t>
            </w:r>
            <w:proofErr w:type="gramEnd"/>
            <w:r w:rsidRPr="00FE7F8D">
              <w:rPr>
                <w:rFonts w:asciiTheme="minorHAnsi" w:hAnsiTheme="minorHAnsi"/>
                <w:sz w:val="20"/>
                <w:szCs w:val="20"/>
              </w:rPr>
              <w:t xml:space="preserve"> bir ortaöğretim sistemi ile toplumsal sorunlara çözüm  getiren,  ülkenin  sosyal,  kültürel ve ekonomik kalkınmasına katkı sunan öğrenciler yetiştirilecektir.</w:t>
            </w:r>
          </w:p>
          <w:p w:rsidR="00C726C9" w:rsidRPr="00FE7F8D" w:rsidRDefault="00C726C9" w:rsidP="00F96558">
            <w:pPr>
              <w:pStyle w:val="TableParagraph"/>
              <w:spacing w:line="206" w:lineRule="auto"/>
              <w:ind w:right="243"/>
              <w:rPr>
                <w:rFonts w:asciiTheme="minorHAnsi" w:hAnsiTheme="minorHAnsi"/>
                <w:sz w:val="20"/>
                <w:szCs w:val="20"/>
              </w:rPr>
            </w:pPr>
          </w:p>
        </w:tc>
      </w:tr>
      <w:tr w:rsidR="00C726C9" w:rsidTr="00353684">
        <w:trPr>
          <w:trHeight w:val="235"/>
        </w:trPr>
        <w:tc>
          <w:tcPr>
            <w:tcW w:w="1411" w:type="dxa"/>
            <w:gridSpan w:val="2"/>
            <w:shd w:val="clear" w:color="auto" w:fill="0BAFE5"/>
          </w:tcPr>
          <w:p w:rsidR="00C726C9" w:rsidRPr="00FE7F8D" w:rsidRDefault="00C726C9" w:rsidP="00F96558">
            <w:pPr>
              <w:pStyle w:val="TableParagraph"/>
              <w:spacing w:line="216" w:lineRule="exact"/>
              <w:ind w:left="106"/>
              <w:rPr>
                <w:rFonts w:asciiTheme="minorHAnsi" w:hAnsiTheme="minorHAnsi"/>
                <w:sz w:val="20"/>
                <w:szCs w:val="20"/>
              </w:rPr>
            </w:pPr>
            <w:r w:rsidRPr="00FE7F8D">
              <w:rPr>
                <w:rFonts w:asciiTheme="minorHAnsi" w:hAnsiTheme="minorHAnsi"/>
                <w:sz w:val="20"/>
                <w:szCs w:val="20"/>
              </w:rPr>
              <w:t>Hedef 4.1</w:t>
            </w:r>
          </w:p>
        </w:tc>
        <w:tc>
          <w:tcPr>
            <w:tcW w:w="9363" w:type="dxa"/>
            <w:gridSpan w:val="11"/>
          </w:tcPr>
          <w:p w:rsidR="00C726C9" w:rsidRPr="00FE7F8D" w:rsidRDefault="00C726C9" w:rsidP="00F96558">
            <w:pPr>
              <w:pStyle w:val="TableParagraph"/>
              <w:spacing w:line="216" w:lineRule="exact"/>
              <w:ind w:left="101"/>
              <w:rPr>
                <w:rFonts w:asciiTheme="minorHAnsi" w:hAnsiTheme="minorHAnsi"/>
                <w:sz w:val="20"/>
                <w:szCs w:val="20"/>
              </w:rPr>
            </w:pPr>
            <w:r w:rsidRPr="00FE7F8D">
              <w:rPr>
                <w:rFonts w:asciiTheme="minorHAnsi" w:hAnsiTheme="minorHAnsi"/>
                <w:sz w:val="20"/>
                <w:szCs w:val="20"/>
                <w:lang w:val="tr-TR"/>
              </w:rPr>
              <w:t>Ortaöğretimde katılım ve tamamlama oranı artırılacaktır</w:t>
            </w:r>
          </w:p>
        </w:tc>
      </w:tr>
      <w:tr w:rsidR="00353684" w:rsidTr="00353684">
        <w:trPr>
          <w:trHeight w:val="642"/>
        </w:trPr>
        <w:tc>
          <w:tcPr>
            <w:tcW w:w="3828" w:type="dxa"/>
            <w:gridSpan w:val="4"/>
            <w:shd w:val="clear" w:color="auto" w:fill="0BAFE5"/>
          </w:tcPr>
          <w:p w:rsidR="00C726C9" w:rsidRPr="00FE7F8D" w:rsidRDefault="00C726C9" w:rsidP="00F96558">
            <w:pPr>
              <w:pStyle w:val="TableParagraph"/>
              <w:spacing w:before="7"/>
              <w:rPr>
                <w:rFonts w:asciiTheme="minorHAnsi" w:hAnsiTheme="minorHAnsi"/>
                <w:sz w:val="20"/>
                <w:szCs w:val="20"/>
              </w:rPr>
            </w:pPr>
          </w:p>
          <w:p w:rsidR="00C726C9" w:rsidRPr="00FE7F8D" w:rsidRDefault="00C726C9" w:rsidP="00F96558">
            <w:pPr>
              <w:pStyle w:val="TableParagraph"/>
              <w:ind w:left="106"/>
              <w:rPr>
                <w:rFonts w:asciiTheme="minorHAnsi" w:hAnsiTheme="minorHAnsi"/>
                <w:sz w:val="20"/>
                <w:szCs w:val="20"/>
              </w:rPr>
            </w:pPr>
            <w:r w:rsidRPr="00FE7F8D">
              <w:rPr>
                <w:rFonts w:asciiTheme="minorHAnsi" w:hAnsiTheme="minorHAnsi"/>
                <w:sz w:val="20"/>
                <w:szCs w:val="20"/>
              </w:rPr>
              <w:t>Performans Göstergeleri</w:t>
            </w:r>
          </w:p>
        </w:tc>
        <w:tc>
          <w:tcPr>
            <w:tcW w:w="992" w:type="dxa"/>
            <w:shd w:val="clear" w:color="auto" w:fill="0BAFE5"/>
          </w:tcPr>
          <w:p w:rsidR="00C726C9" w:rsidRPr="00FE7F8D" w:rsidRDefault="00C726C9" w:rsidP="00F96558">
            <w:pPr>
              <w:pStyle w:val="TableParagraph"/>
              <w:spacing w:line="206" w:lineRule="auto"/>
              <w:ind w:left="124" w:right="114"/>
              <w:jc w:val="center"/>
              <w:rPr>
                <w:rFonts w:asciiTheme="minorHAnsi" w:hAnsiTheme="minorHAnsi"/>
                <w:sz w:val="20"/>
                <w:szCs w:val="20"/>
              </w:rPr>
            </w:pPr>
            <w:r w:rsidRPr="00FE7F8D">
              <w:rPr>
                <w:rFonts w:asciiTheme="minorHAnsi" w:hAnsiTheme="minorHAnsi"/>
                <w:sz w:val="20"/>
                <w:szCs w:val="20"/>
              </w:rPr>
              <w:t>Hedef e</w:t>
            </w:r>
          </w:p>
          <w:p w:rsidR="00C726C9" w:rsidRPr="00FE7F8D" w:rsidRDefault="00C726C9" w:rsidP="00F96558">
            <w:pPr>
              <w:pStyle w:val="TableParagraph"/>
              <w:spacing w:line="236" w:lineRule="exact"/>
              <w:ind w:left="124" w:right="114"/>
              <w:jc w:val="center"/>
              <w:rPr>
                <w:rFonts w:asciiTheme="minorHAnsi" w:hAnsiTheme="minorHAnsi"/>
                <w:sz w:val="20"/>
                <w:szCs w:val="20"/>
              </w:rPr>
            </w:pPr>
            <w:r w:rsidRPr="00FE7F8D">
              <w:rPr>
                <w:rFonts w:asciiTheme="minorHAnsi" w:hAnsiTheme="minorHAnsi"/>
                <w:sz w:val="20"/>
                <w:szCs w:val="20"/>
              </w:rPr>
              <w:t>Etkisi (%)</w:t>
            </w:r>
          </w:p>
        </w:tc>
        <w:tc>
          <w:tcPr>
            <w:tcW w:w="1150" w:type="dxa"/>
            <w:shd w:val="clear" w:color="auto" w:fill="0BAFE5"/>
          </w:tcPr>
          <w:p w:rsidR="00C726C9" w:rsidRPr="00FE7F8D" w:rsidRDefault="00C726C9" w:rsidP="00F96558">
            <w:pPr>
              <w:pStyle w:val="TableParagraph"/>
              <w:spacing w:line="208" w:lineRule="auto"/>
              <w:ind w:left="123" w:right="111"/>
              <w:jc w:val="center"/>
              <w:rPr>
                <w:rFonts w:asciiTheme="minorHAnsi" w:hAnsiTheme="minorHAnsi"/>
                <w:sz w:val="20"/>
                <w:szCs w:val="20"/>
              </w:rPr>
            </w:pPr>
            <w:r w:rsidRPr="00FE7F8D">
              <w:rPr>
                <w:rFonts w:asciiTheme="minorHAnsi" w:hAnsiTheme="minorHAnsi"/>
                <w:sz w:val="20"/>
                <w:szCs w:val="20"/>
              </w:rPr>
              <w:t>Başlang ıç   Değeri</w:t>
            </w:r>
          </w:p>
        </w:tc>
        <w:tc>
          <w:tcPr>
            <w:tcW w:w="551" w:type="dxa"/>
            <w:shd w:val="clear" w:color="auto" w:fill="0BAFE5"/>
          </w:tcPr>
          <w:p w:rsidR="00C726C9" w:rsidRPr="00FE7F8D" w:rsidRDefault="00C726C9" w:rsidP="00353684">
            <w:pPr>
              <w:pStyle w:val="TableParagraph"/>
              <w:rPr>
                <w:rFonts w:asciiTheme="minorHAnsi" w:hAnsiTheme="minorHAnsi"/>
                <w:sz w:val="20"/>
                <w:szCs w:val="20"/>
              </w:rPr>
            </w:pPr>
            <w:r w:rsidRPr="00FE7F8D">
              <w:rPr>
                <w:rFonts w:asciiTheme="minorHAnsi" w:hAnsiTheme="minorHAnsi"/>
                <w:sz w:val="20"/>
                <w:szCs w:val="20"/>
              </w:rPr>
              <w:t>2019</w:t>
            </w:r>
          </w:p>
        </w:tc>
        <w:tc>
          <w:tcPr>
            <w:tcW w:w="709" w:type="dxa"/>
            <w:shd w:val="clear" w:color="auto" w:fill="0BAFE5"/>
          </w:tcPr>
          <w:p w:rsidR="00C726C9" w:rsidRPr="00FE7F8D" w:rsidRDefault="00C726C9" w:rsidP="00F96558">
            <w:pPr>
              <w:pStyle w:val="TableParagraph"/>
              <w:ind w:right="106"/>
              <w:jc w:val="right"/>
              <w:rPr>
                <w:rFonts w:asciiTheme="minorHAnsi" w:hAnsiTheme="minorHAnsi"/>
                <w:sz w:val="20"/>
                <w:szCs w:val="20"/>
              </w:rPr>
            </w:pPr>
            <w:r w:rsidRPr="00FE7F8D">
              <w:rPr>
                <w:rFonts w:asciiTheme="minorHAnsi" w:hAnsiTheme="minorHAnsi"/>
                <w:sz w:val="20"/>
                <w:szCs w:val="20"/>
              </w:rPr>
              <w:t>2020</w:t>
            </w:r>
          </w:p>
        </w:tc>
        <w:tc>
          <w:tcPr>
            <w:tcW w:w="567" w:type="dxa"/>
            <w:shd w:val="clear" w:color="auto" w:fill="0BAFE5"/>
          </w:tcPr>
          <w:p w:rsidR="00C726C9" w:rsidRPr="00FE7F8D" w:rsidRDefault="00C726C9" w:rsidP="00353684">
            <w:pPr>
              <w:pStyle w:val="TableParagraph"/>
              <w:spacing w:line="203" w:lineRule="exact"/>
              <w:ind w:left="129"/>
              <w:rPr>
                <w:rFonts w:asciiTheme="minorHAnsi" w:hAnsiTheme="minorHAnsi"/>
                <w:sz w:val="20"/>
                <w:szCs w:val="20"/>
              </w:rPr>
            </w:pPr>
            <w:r w:rsidRPr="00FE7F8D">
              <w:rPr>
                <w:rFonts w:asciiTheme="minorHAnsi" w:hAnsiTheme="minorHAnsi"/>
                <w:sz w:val="20"/>
                <w:szCs w:val="20"/>
              </w:rPr>
              <w:t>2021</w:t>
            </w:r>
          </w:p>
        </w:tc>
        <w:tc>
          <w:tcPr>
            <w:tcW w:w="709" w:type="dxa"/>
            <w:shd w:val="clear" w:color="auto" w:fill="0BAFE5"/>
          </w:tcPr>
          <w:p w:rsidR="00C726C9" w:rsidRPr="00FE7F8D" w:rsidRDefault="00C726C9" w:rsidP="00F96558">
            <w:pPr>
              <w:pStyle w:val="TableParagraph"/>
              <w:ind w:right="102"/>
              <w:jc w:val="right"/>
              <w:rPr>
                <w:rFonts w:asciiTheme="minorHAnsi" w:hAnsiTheme="minorHAnsi"/>
                <w:sz w:val="20"/>
                <w:szCs w:val="20"/>
              </w:rPr>
            </w:pPr>
            <w:r w:rsidRPr="00FE7F8D">
              <w:rPr>
                <w:rFonts w:asciiTheme="minorHAnsi" w:hAnsiTheme="minorHAnsi"/>
                <w:sz w:val="20"/>
                <w:szCs w:val="20"/>
              </w:rPr>
              <w:t>2022</w:t>
            </w:r>
          </w:p>
        </w:tc>
        <w:tc>
          <w:tcPr>
            <w:tcW w:w="567" w:type="dxa"/>
            <w:shd w:val="clear" w:color="auto" w:fill="0BAFE5"/>
          </w:tcPr>
          <w:p w:rsidR="00C726C9" w:rsidRPr="00FE7F8D" w:rsidRDefault="00C726C9" w:rsidP="00F96558">
            <w:pPr>
              <w:pStyle w:val="TableParagraph"/>
              <w:ind w:left="118"/>
              <w:rPr>
                <w:rFonts w:asciiTheme="minorHAnsi" w:hAnsiTheme="minorHAnsi"/>
                <w:sz w:val="20"/>
                <w:szCs w:val="20"/>
              </w:rPr>
            </w:pPr>
            <w:r w:rsidRPr="00FE7F8D">
              <w:rPr>
                <w:rFonts w:asciiTheme="minorHAnsi" w:hAnsiTheme="minorHAnsi"/>
                <w:sz w:val="20"/>
                <w:szCs w:val="20"/>
              </w:rPr>
              <w:t>2023</w:t>
            </w:r>
          </w:p>
        </w:tc>
        <w:tc>
          <w:tcPr>
            <w:tcW w:w="850" w:type="dxa"/>
            <w:shd w:val="clear" w:color="auto" w:fill="0BAFE5"/>
          </w:tcPr>
          <w:p w:rsidR="00C726C9" w:rsidRPr="00FE7F8D" w:rsidRDefault="00353684" w:rsidP="00353684">
            <w:pPr>
              <w:pStyle w:val="TableParagraph"/>
              <w:spacing w:before="83" w:line="208" w:lineRule="auto"/>
              <w:ind w:left="109" w:right="91" w:hanging="1"/>
              <w:jc w:val="center"/>
              <w:rPr>
                <w:rFonts w:asciiTheme="minorHAnsi" w:hAnsiTheme="minorHAnsi"/>
                <w:sz w:val="20"/>
                <w:szCs w:val="20"/>
              </w:rPr>
            </w:pPr>
            <w:r>
              <w:rPr>
                <w:rFonts w:asciiTheme="minorHAnsi" w:hAnsiTheme="minorHAnsi"/>
                <w:sz w:val="20"/>
                <w:szCs w:val="20"/>
              </w:rPr>
              <w:t>İzle</w:t>
            </w:r>
            <w:r w:rsidR="00C726C9" w:rsidRPr="00FE7F8D">
              <w:rPr>
                <w:rFonts w:asciiTheme="minorHAnsi" w:hAnsiTheme="minorHAnsi"/>
                <w:sz w:val="20"/>
                <w:szCs w:val="20"/>
              </w:rPr>
              <w:t>me Sıklığı</w:t>
            </w:r>
          </w:p>
        </w:tc>
        <w:tc>
          <w:tcPr>
            <w:tcW w:w="851" w:type="dxa"/>
            <w:shd w:val="clear" w:color="auto" w:fill="0BAFE5"/>
          </w:tcPr>
          <w:p w:rsidR="00C726C9" w:rsidRPr="00FE7F8D" w:rsidRDefault="00C726C9" w:rsidP="00F96558">
            <w:pPr>
              <w:pStyle w:val="TableParagraph"/>
              <w:spacing w:line="211" w:lineRule="auto"/>
              <w:ind w:left="159" w:right="130" w:hanging="6"/>
              <w:rPr>
                <w:rFonts w:asciiTheme="minorHAnsi" w:hAnsiTheme="minorHAnsi"/>
                <w:sz w:val="20"/>
                <w:szCs w:val="20"/>
              </w:rPr>
            </w:pPr>
            <w:r w:rsidRPr="00FE7F8D">
              <w:rPr>
                <w:rFonts w:asciiTheme="minorHAnsi" w:hAnsiTheme="minorHAnsi"/>
                <w:sz w:val="20"/>
                <w:szCs w:val="20"/>
              </w:rPr>
              <w:t>Rapor Sıklığı</w:t>
            </w:r>
          </w:p>
        </w:tc>
      </w:tr>
      <w:tr w:rsidR="00353684" w:rsidTr="00353684">
        <w:trPr>
          <w:trHeight w:val="467"/>
        </w:trPr>
        <w:tc>
          <w:tcPr>
            <w:tcW w:w="3828" w:type="dxa"/>
            <w:gridSpan w:val="4"/>
            <w:shd w:val="clear" w:color="auto" w:fill="0BAFE5"/>
          </w:tcPr>
          <w:p w:rsidR="00C726C9" w:rsidRPr="00FE7F8D" w:rsidRDefault="00C726C9" w:rsidP="00F96558">
            <w:pPr>
              <w:pStyle w:val="TableParagraph"/>
              <w:spacing w:before="73"/>
              <w:ind w:left="106"/>
              <w:rPr>
                <w:rFonts w:asciiTheme="minorHAnsi" w:hAnsiTheme="minorHAnsi"/>
                <w:sz w:val="20"/>
                <w:szCs w:val="20"/>
              </w:rPr>
            </w:pPr>
            <w:r w:rsidRPr="00FE7F8D">
              <w:rPr>
                <w:rFonts w:asciiTheme="minorHAnsi" w:hAnsiTheme="minorHAnsi"/>
                <w:sz w:val="20"/>
                <w:szCs w:val="20"/>
              </w:rPr>
              <w:t>PG 4.1.1. 14-17 yaş grubu okullaşma oranı (%)</w:t>
            </w:r>
          </w:p>
        </w:tc>
        <w:tc>
          <w:tcPr>
            <w:tcW w:w="992" w:type="dxa"/>
            <w:vAlign w:val="center"/>
          </w:tcPr>
          <w:p w:rsidR="00C726C9" w:rsidRPr="00FE7F8D" w:rsidRDefault="00C726C9" w:rsidP="00F96558">
            <w:pPr>
              <w:jc w:val="center"/>
              <w:rPr>
                <w:sz w:val="20"/>
                <w:szCs w:val="20"/>
              </w:rPr>
            </w:pPr>
            <w:r w:rsidRPr="00FE7F8D">
              <w:rPr>
                <w:sz w:val="20"/>
                <w:szCs w:val="20"/>
              </w:rPr>
              <w:t>30</w:t>
            </w:r>
          </w:p>
        </w:tc>
        <w:tc>
          <w:tcPr>
            <w:tcW w:w="1150"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85</w:t>
            </w:r>
          </w:p>
        </w:tc>
        <w:tc>
          <w:tcPr>
            <w:tcW w:w="551" w:type="dxa"/>
            <w:vAlign w:val="center"/>
          </w:tcPr>
          <w:p w:rsidR="00C726C9" w:rsidRPr="00FE7F8D" w:rsidRDefault="00C726C9" w:rsidP="00F96558">
            <w:pPr>
              <w:jc w:val="center"/>
              <w:rPr>
                <w:sz w:val="20"/>
                <w:szCs w:val="20"/>
              </w:rPr>
            </w:pPr>
            <w:r w:rsidRPr="00FE7F8D">
              <w:rPr>
                <w:sz w:val="20"/>
                <w:szCs w:val="20"/>
              </w:rPr>
              <w:t>%86</w:t>
            </w:r>
          </w:p>
        </w:tc>
        <w:tc>
          <w:tcPr>
            <w:tcW w:w="709" w:type="dxa"/>
            <w:vAlign w:val="center"/>
          </w:tcPr>
          <w:p w:rsidR="00C726C9" w:rsidRPr="00FE7F8D" w:rsidRDefault="00C726C9" w:rsidP="00F96558">
            <w:pPr>
              <w:jc w:val="center"/>
              <w:rPr>
                <w:sz w:val="20"/>
                <w:szCs w:val="20"/>
              </w:rPr>
            </w:pPr>
            <w:r w:rsidRPr="00FE7F8D">
              <w:rPr>
                <w:sz w:val="20"/>
                <w:szCs w:val="20"/>
              </w:rPr>
              <w:t>%87</w:t>
            </w:r>
          </w:p>
        </w:tc>
        <w:tc>
          <w:tcPr>
            <w:tcW w:w="567" w:type="dxa"/>
            <w:vAlign w:val="center"/>
          </w:tcPr>
          <w:p w:rsidR="00C726C9" w:rsidRPr="00FE7F8D" w:rsidRDefault="00C726C9" w:rsidP="00F96558">
            <w:pPr>
              <w:jc w:val="center"/>
              <w:rPr>
                <w:sz w:val="20"/>
                <w:szCs w:val="20"/>
              </w:rPr>
            </w:pPr>
            <w:r w:rsidRPr="00FE7F8D">
              <w:rPr>
                <w:sz w:val="20"/>
                <w:szCs w:val="20"/>
              </w:rPr>
              <w:t>%89</w:t>
            </w:r>
          </w:p>
        </w:tc>
        <w:tc>
          <w:tcPr>
            <w:tcW w:w="709" w:type="dxa"/>
            <w:vAlign w:val="center"/>
          </w:tcPr>
          <w:p w:rsidR="00C726C9" w:rsidRPr="00FE7F8D" w:rsidRDefault="00C726C9" w:rsidP="00F96558">
            <w:pPr>
              <w:jc w:val="center"/>
              <w:rPr>
                <w:sz w:val="20"/>
                <w:szCs w:val="20"/>
              </w:rPr>
            </w:pPr>
            <w:r w:rsidRPr="00FE7F8D">
              <w:rPr>
                <w:sz w:val="20"/>
                <w:szCs w:val="20"/>
              </w:rPr>
              <w:t>%90</w:t>
            </w:r>
          </w:p>
        </w:tc>
        <w:tc>
          <w:tcPr>
            <w:tcW w:w="567" w:type="dxa"/>
            <w:vAlign w:val="center"/>
          </w:tcPr>
          <w:p w:rsidR="00C726C9" w:rsidRPr="00FE7F8D" w:rsidRDefault="00C726C9" w:rsidP="00F96558">
            <w:pPr>
              <w:jc w:val="center"/>
              <w:rPr>
                <w:sz w:val="20"/>
                <w:szCs w:val="20"/>
              </w:rPr>
            </w:pPr>
            <w:r w:rsidRPr="00FE7F8D">
              <w:rPr>
                <w:sz w:val="20"/>
                <w:szCs w:val="20"/>
              </w:rPr>
              <w:t>%91</w:t>
            </w:r>
          </w:p>
        </w:tc>
        <w:tc>
          <w:tcPr>
            <w:tcW w:w="850" w:type="dxa"/>
            <w:vAlign w:val="center"/>
          </w:tcPr>
          <w:p w:rsidR="00C726C9" w:rsidRPr="00FE7F8D" w:rsidRDefault="00C726C9" w:rsidP="00F96558">
            <w:pPr>
              <w:jc w:val="center"/>
              <w:rPr>
                <w:sz w:val="20"/>
                <w:szCs w:val="20"/>
              </w:rPr>
            </w:pPr>
            <w:r w:rsidRPr="00FE7F8D">
              <w:rPr>
                <w:sz w:val="20"/>
                <w:szCs w:val="20"/>
              </w:rPr>
              <w:t>6 Ay</w:t>
            </w:r>
          </w:p>
        </w:tc>
        <w:tc>
          <w:tcPr>
            <w:tcW w:w="851" w:type="dxa"/>
            <w:vAlign w:val="center"/>
          </w:tcPr>
          <w:p w:rsidR="00C726C9" w:rsidRPr="00FE7F8D" w:rsidRDefault="00C726C9" w:rsidP="00F96558">
            <w:pPr>
              <w:jc w:val="center"/>
              <w:rPr>
                <w:sz w:val="20"/>
                <w:szCs w:val="20"/>
              </w:rPr>
            </w:pPr>
            <w:r w:rsidRPr="00FE7F8D">
              <w:rPr>
                <w:sz w:val="20"/>
                <w:szCs w:val="20"/>
              </w:rPr>
              <w:t>6 Ay</w:t>
            </w:r>
          </w:p>
        </w:tc>
      </w:tr>
      <w:tr w:rsidR="00353684" w:rsidTr="00353684">
        <w:trPr>
          <w:trHeight w:val="472"/>
        </w:trPr>
        <w:tc>
          <w:tcPr>
            <w:tcW w:w="3828" w:type="dxa"/>
            <w:gridSpan w:val="4"/>
            <w:shd w:val="clear" w:color="auto" w:fill="0BAFE5"/>
          </w:tcPr>
          <w:p w:rsidR="00C726C9" w:rsidRPr="00FE7F8D" w:rsidRDefault="00C726C9" w:rsidP="00F96558">
            <w:pPr>
              <w:pStyle w:val="TableParagraph"/>
              <w:spacing w:line="213" w:lineRule="exact"/>
              <w:ind w:left="106"/>
              <w:rPr>
                <w:rFonts w:asciiTheme="minorHAnsi" w:hAnsiTheme="minorHAnsi"/>
                <w:sz w:val="20"/>
                <w:szCs w:val="20"/>
              </w:rPr>
            </w:pPr>
            <w:r w:rsidRPr="00FE7F8D">
              <w:rPr>
                <w:rFonts w:asciiTheme="minorHAnsi" w:hAnsiTheme="minorHAnsi"/>
                <w:sz w:val="20"/>
                <w:szCs w:val="20"/>
              </w:rPr>
              <w:t>PG 4.1.2. Örgün ortaöğretimde 20 gün ve üzeri</w:t>
            </w:r>
          </w:p>
          <w:p w:rsidR="00C726C9" w:rsidRPr="00FE7F8D" w:rsidRDefault="00C726C9" w:rsidP="00F96558">
            <w:pPr>
              <w:pStyle w:val="TableParagraph"/>
              <w:spacing w:line="239" w:lineRule="exact"/>
              <w:ind w:left="106"/>
              <w:rPr>
                <w:rFonts w:asciiTheme="minorHAnsi" w:hAnsiTheme="minorHAnsi"/>
                <w:sz w:val="20"/>
                <w:szCs w:val="20"/>
              </w:rPr>
            </w:pPr>
            <w:proofErr w:type="gramStart"/>
            <w:r w:rsidRPr="00FE7F8D">
              <w:rPr>
                <w:rFonts w:asciiTheme="minorHAnsi" w:hAnsiTheme="minorHAnsi"/>
                <w:sz w:val="20"/>
                <w:szCs w:val="20"/>
              </w:rPr>
              <w:t>devamsız</w:t>
            </w:r>
            <w:proofErr w:type="gramEnd"/>
            <w:r w:rsidRPr="00FE7F8D">
              <w:rPr>
                <w:rFonts w:asciiTheme="minorHAnsi" w:hAnsiTheme="minorHAnsi"/>
                <w:sz w:val="20"/>
                <w:szCs w:val="20"/>
              </w:rPr>
              <w:t xml:space="preserve"> öğrenci oranı (%)</w:t>
            </w:r>
          </w:p>
        </w:tc>
        <w:tc>
          <w:tcPr>
            <w:tcW w:w="992" w:type="dxa"/>
            <w:vAlign w:val="center"/>
          </w:tcPr>
          <w:p w:rsidR="00C726C9" w:rsidRPr="00FE7F8D" w:rsidRDefault="00C726C9" w:rsidP="00F96558">
            <w:pPr>
              <w:jc w:val="center"/>
              <w:rPr>
                <w:sz w:val="20"/>
                <w:szCs w:val="20"/>
              </w:rPr>
            </w:pPr>
            <w:r w:rsidRPr="00FE7F8D">
              <w:rPr>
                <w:sz w:val="20"/>
                <w:szCs w:val="20"/>
              </w:rPr>
              <w:t>30</w:t>
            </w:r>
          </w:p>
        </w:tc>
        <w:tc>
          <w:tcPr>
            <w:tcW w:w="1150"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39,2</w:t>
            </w:r>
          </w:p>
        </w:tc>
        <w:tc>
          <w:tcPr>
            <w:tcW w:w="551"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35</w:t>
            </w:r>
          </w:p>
        </w:tc>
        <w:tc>
          <w:tcPr>
            <w:tcW w:w="709"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32</w:t>
            </w:r>
          </w:p>
        </w:tc>
        <w:tc>
          <w:tcPr>
            <w:tcW w:w="567"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29</w:t>
            </w:r>
          </w:p>
        </w:tc>
        <w:tc>
          <w:tcPr>
            <w:tcW w:w="709"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26</w:t>
            </w:r>
          </w:p>
        </w:tc>
        <w:tc>
          <w:tcPr>
            <w:tcW w:w="567"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20</w:t>
            </w:r>
          </w:p>
        </w:tc>
        <w:tc>
          <w:tcPr>
            <w:tcW w:w="850" w:type="dxa"/>
            <w:vAlign w:val="center"/>
          </w:tcPr>
          <w:p w:rsidR="00C726C9" w:rsidRPr="00FE7F8D" w:rsidRDefault="00C726C9" w:rsidP="00F96558">
            <w:pPr>
              <w:jc w:val="center"/>
              <w:rPr>
                <w:sz w:val="20"/>
                <w:szCs w:val="20"/>
              </w:rPr>
            </w:pPr>
            <w:r w:rsidRPr="00FE7F8D">
              <w:rPr>
                <w:sz w:val="20"/>
                <w:szCs w:val="20"/>
              </w:rPr>
              <w:t>6 Ay</w:t>
            </w:r>
          </w:p>
        </w:tc>
        <w:tc>
          <w:tcPr>
            <w:tcW w:w="851" w:type="dxa"/>
            <w:vAlign w:val="center"/>
          </w:tcPr>
          <w:p w:rsidR="00C726C9" w:rsidRPr="00FE7F8D" w:rsidRDefault="00C726C9" w:rsidP="00F96558">
            <w:pPr>
              <w:jc w:val="center"/>
              <w:rPr>
                <w:sz w:val="20"/>
                <w:szCs w:val="20"/>
              </w:rPr>
            </w:pPr>
            <w:r w:rsidRPr="00FE7F8D">
              <w:rPr>
                <w:sz w:val="20"/>
                <w:szCs w:val="20"/>
              </w:rPr>
              <w:t>6 Ay</w:t>
            </w:r>
          </w:p>
        </w:tc>
      </w:tr>
      <w:tr w:rsidR="00353684" w:rsidTr="00353684">
        <w:trPr>
          <w:trHeight w:val="472"/>
        </w:trPr>
        <w:tc>
          <w:tcPr>
            <w:tcW w:w="3828" w:type="dxa"/>
            <w:gridSpan w:val="4"/>
            <w:shd w:val="clear" w:color="auto" w:fill="0BAFE5"/>
          </w:tcPr>
          <w:p w:rsidR="00C726C9" w:rsidRPr="00FE7F8D" w:rsidRDefault="00C726C9" w:rsidP="00F96558">
            <w:pPr>
              <w:pStyle w:val="TableParagraph"/>
              <w:spacing w:line="213" w:lineRule="exact"/>
              <w:ind w:left="106"/>
              <w:rPr>
                <w:rFonts w:asciiTheme="minorHAnsi" w:hAnsiTheme="minorHAnsi"/>
                <w:sz w:val="20"/>
                <w:szCs w:val="20"/>
              </w:rPr>
            </w:pPr>
            <w:r w:rsidRPr="00FE7F8D">
              <w:rPr>
                <w:rFonts w:asciiTheme="minorHAnsi" w:hAnsiTheme="minorHAnsi"/>
                <w:sz w:val="20"/>
                <w:szCs w:val="20"/>
              </w:rPr>
              <w:t>PG 4.1.3. Ortaöğretimde sınıf tekrar oranı (9. Sınıf)</w:t>
            </w:r>
          </w:p>
          <w:p w:rsidR="00C726C9" w:rsidRPr="00FE7F8D" w:rsidRDefault="00C726C9" w:rsidP="00F96558">
            <w:pPr>
              <w:pStyle w:val="TableParagraph"/>
              <w:spacing w:line="239" w:lineRule="exact"/>
              <w:ind w:left="106"/>
              <w:rPr>
                <w:rFonts w:asciiTheme="minorHAnsi" w:hAnsiTheme="minorHAnsi"/>
                <w:sz w:val="20"/>
                <w:szCs w:val="20"/>
              </w:rPr>
            </w:pPr>
            <w:r w:rsidRPr="00FE7F8D">
              <w:rPr>
                <w:rFonts w:asciiTheme="minorHAnsi" w:hAnsiTheme="minorHAnsi"/>
                <w:sz w:val="20"/>
                <w:szCs w:val="20"/>
              </w:rPr>
              <w:t>(%)</w:t>
            </w:r>
          </w:p>
        </w:tc>
        <w:tc>
          <w:tcPr>
            <w:tcW w:w="992" w:type="dxa"/>
            <w:vAlign w:val="center"/>
          </w:tcPr>
          <w:p w:rsidR="00C726C9" w:rsidRPr="00FE7F8D" w:rsidRDefault="00C726C9" w:rsidP="00F96558">
            <w:pPr>
              <w:jc w:val="center"/>
              <w:rPr>
                <w:sz w:val="20"/>
                <w:szCs w:val="20"/>
              </w:rPr>
            </w:pPr>
            <w:r w:rsidRPr="00FE7F8D">
              <w:rPr>
                <w:sz w:val="20"/>
                <w:szCs w:val="20"/>
              </w:rPr>
              <w:t>20</w:t>
            </w:r>
          </w:p>
        </w:tc>
        <w:tc>
          <w:tcPr>
            <w:tcW w:w="1150" w:type="dxa"/>
            <w:vAlign w:val="center"/>
          </w:tcPr>
          <w:p w:rsidR="00C726C9" w:rsidRPr="00FE7F8D" w:rsidRDefault="00C726C9" w:rsidP="00F96558">
            <w:pPr>
              <w:jc w:val="center"/>
              <w:rPr>
                <w:sz w:val="20"/>
                <w:szCs w:val="20"/>
                <w:highlight w:val="yellow"/>
              </w:rPr>
            </w:pPr>
            <w:r w:rsidRPr="00FE7F8D">
              <w:rPr>
                <w:rFonts w:eastAsia="Times New Roman" w:cs="Times New Roman"/>
                <w:b/>
                <w:color w:val="000000" w:themeColor="text1"/>
                <w:sz w:val="20"/>
                <w:szCs w:val="20"/>
              </w:rPr>
              <w:t>%</w:t>
            </w:r>
            <w:r w:rsidRPr="00FE7F8D">
              <w:rPr>
                <w:rFonts w:eastAsia="Times New Roman" w:cs="Times New Roman"/>
                <w:color w:val="000000"/>
                <w:sz w:val="20"/>
                <w:szCs w:val="20"/>
              </w:rPr>
              <w:t>14,23</w:t>
            </w:r>
          </w:p>
        </w:tc>
        <w:tc>
          <w:tcPr>
            <w:tcW w:w="551"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11</w:t>
            </w:r>
          </w:p>
        </w:tc>
        <w:tc>
          <w:tcPr>
            <w:tcW w:w="709"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10</w:t>
            </w:r>
          </w:p>
        </w:tc>
        <w:tc>
          <w:tcPr>
            <w:tcW w:w="567"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9</w:t>
            </w:r>
          </w:p>
        </w:tc>
        <w:tc>
          <w:tcPr>
            <w:tcW w:w="709"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8</w:t>
            </w:r>
          </w:p>
        </w:tc>
        <w:tc>
          <w:tcPr>
            <w:tcW w:w="567"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7</w:t>
            </w:r>
          </w:p>
        </w:tc>
        <w:tc>
          <w:tcPr>
            <w:tcW w:w="850" w:type="dxa"/>
            <w:vAlign w:val="center"/>
          </w:tcPr>
          <w:p w:rsidR="00C726C9" w:rsidRPr="00FE7F8D" w:rsidRDefault="00C726C9" w:rsidP="00F96558">
            <w:pPr>
              <w:jc w:val="center"/>
              <w:rPr>
                <w:sz w:val="20"/>
                <w:szCs w:val="20"/>
              </w:rPr>
            </w:pPr>
            <w:r w:rsidRPr="00FE7F8D">
              <w:rPr>
                <w:sz w:val="20"/>
                <w:szCs w:val="20"/>
              </w:rPr>
              <w:t>6 Ay</w:t>
            </w:r>
          </w:p>
        </w:tc>
        <w:tc>
          <w:tcPr>
            <w:tcW w:w="851" w:type="dxa"/>
            <w:vAlign w:val="center"/>
          </w:tcPr>
          <w:p w:rsidR="00C726C9" w:rsidRPr="00FE7F8D" w:rsidRDefault="00C726C9" w:rsidP="00F96558">
            <w:pPr>
              <w:jc w:val="center"/>
              <w:rPr>
                <w:sz w:val="20"/>
                <w:szCs w:val="20"/>
              </w:rPr>
            </w:pPr>
            <w:r w:rsidRPr="00FE7F8D">
              <w:rPr>
                <w:sz w:val="20"/>
                <w:szCs w:val="20"/>
              </w:rPr>
              <w:t>6 Ay</w:t>
            </w:r>
          </w:p>
        </w:tc>
      </w:tr>
      <w:tr w:rsidR="00353684" w:rsidTr="00353684">
        <w:trPr>
          <w:trHeight w:val="472"/>
        </w:trPr>
        <w:tc>
          <w:tcPr>
            <w:tcW w:w="3828" w:type="dxa"/>
            <w:gridSpan w:val="4"/>
            <w:shd w:val="clear" w:color="auto" w:fill="0BAFE5"/>
          </w:tcPr>
          <w:p w:rsidR="00C726C9" w:rsidRPr="00FE7F8D" w:rsidRDefault="00C726C9" w:rsidP="00F96558">
            <w:pPr>
              <w:pStyle w:val="TableParagraph"/>
              <w:spacing w:line="213" w:lineRule="exact"/>
              <w:ind w:left="106"/>
              <w:rPr>
                <w:rFonts w:asciiTheme="minorHAnsi" w:hAnsiTheme="minorHAnsi"/>
                <w:sz w:val="20"/>
                <w:szCs w:val="20"/>
              </w:rPr>
            </w:pPr>
            <w:r w:rsidRPr="00FE7F8D">
              <w:rPr>
                <w:rFonts w:asciiTheme="minorHAnsi" w:hAnsiTheme="minorHAnsi"/>
                <w:sz w:val="20"/>
                <w:szCs w:val="20"/>
              </w:rPr>
              <w:t>PG 4.1.4. İkili eğitim kapsamındaki okullara devam</w:t>
            </w:r>
          </w:p>
          <w:p w:rsidR="00C726C9" w:rsidRPr="00FE7F8D" w:rsidRDefault="00C726C9" w:rsidP="00F96558">
            <w:pPr>
              <w:pStyle w:val="TableParagraph"/>
              <w:spacing w:line="239" w:lineRule="exact"/>
              <w:ind w:left="106"/>
              <w:rPr>
                <w:rFonts w:asciiTheme="minorHAnsi" w:hAnsiTheme="minorHAnsi"/>
                <w:sz w:val="20"/>
                <w:szCs w:val="20"/>
              </w:rPr>
            </w:pPr>
            <w:proofErr w:type="gramStart"/>
            <w:r w:rsidRPr="00FE7F8D">
              <w:rPr>
                <w:rFonts w:asciiTheme="minorHAnsi" w:hAnsiTheme="minorHAnsi"/>
                <w:sz w:val="20"/>
                <w:szCs w:val="20"/>
              </w:rPr>
              <w:t>eden</w:t>
            </w:r>
            <w:proofErr w:type="gramEnd"/>
            <w:r w:rsidRPr="00FE7F8D">
              <w:rPr>
                <w:rFonts w:asciiTheme="minorHAnsi" w:hAnsiTheme="minorHAnsi"/>
                <w:sz w:val="20"/>
                <w:szCs w:val="20"/>
              </w:rPr>
              <w:t xml:space="preserve"> öğrenci oranı (%)</w:t>
            </w:r>
          </w:p>
        </w:tc>
        <w:tc>
          <w:tcPr>
            <w:tcW w:w="992" w:type="dxa"/>
            <w:vAlign w:val="center"/>
          </w:tcPr>
          <w:p w:rsidR="00C726C9" w:rsidRPr="00FE7F8D" w:rsidRDefault="00C726C9" w:rsidP="00F96558">
            <w:pPr>
              <w:jc w:val="center"/>
              <w:rPr>
                <w:sz w:val="20"/>
                <w:szCs w:val="20"/>
              </w:rPr>
            </w:pPr>
            <w:r w:rsidRPr="00FE7F8D">
              <w:rPr>
                <w:sz w:val="20"/>
                <w:szCs w:val="20"/>
              </w:rPr>
              <w:t>10</w:t>
            </w:r>
          </w:p>
        </w:tc>
        <w:tc>
          <w:tcPr>
            <w:tcW w:w="1150"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12</w:t>
            </w:r>
          </w:p>
        </w:tc>
        <w:tc>
          <w:tcPr>
            <w:tcW w:w="551" w:type="dxa"/>
            <w:vAlign w:val="center"/>
          </w:tcPr>
          <w:p w:rsidR="00C726C9" w:rsidRPr="00FE7F8D" w:rsidRDefault="00C726C9" w:rsidP="00F96558">
            <w:pPr>
              <w:jc w:val="center"/>
              <w:rPr>
                <w:sz w:val="20"/>
                <w:szCs w:val="20"/>
              </w:rPr>
            </w:pPr>
            <w:r w:rsidRPr="00FE7F8D">
              <w:rPr>
                <w:sz w:val="20"/>
                <w:szCs w:val="20"/>
              </w:rPr>
              <w:t>%12</w:t>
            </w:r>
          </w:p>
        </w:tc>
        <w:tc>
          <w:tcPr>
            <w:tcW w:w="709" w:type="dxa"/>
            <w:vAlign w:val="center"/>
          </w:tcPr>
          <w:p w:rsidR="00C726C9" w:rsidRPr="00FE7F8D" w:rsidRDefault="00C726C9" w:rsidP="00F96558">
            <w:pPr>
              <w:jc w:val="center"/>
              <w:rPr>
                <w:sz w:val="20"/>
                <w:szCs w:val="20"/>
              </w:rPr>
            </w:pPr>
            <w:r w:rsidRPr="00FE7F8D">
              <w:rPr>
                <w:sz w:val="20"/>
                <w:szCs w:val="20"/>
              </w:rPr>
              <w:t>%11</w:t>
            </w:r>
          </w:p>
        </w:tc>
        <w:tc>
          <w:tcPr>
            <w:tcW w:w="567" w:type="dxa"/>
            <w:vAlign w:val="center"/>
          </w:tcPr>
          <w:p w:rsidR="00C726C9" w:rsidRPr="00FE7F8D" w:rsidRDefault="00C726C9" w:rsidP="00F96558">
            <w:pPr>
              <w:jc w:val="center"/>
              <w:rPr>
                <w:sz w:val="20"/>
                <w:szCs w:val="20"/>
              </w:rPr>
            </w:pPr>
            <w:r w:rsidRPr="00FE7F8D">
              <w:rPr>
                <w:sz w:val="20"/>
                <w:szCs w:val="20"/>
              </w:rPr>
              <w:t>%10</w:t>
            </w:r>
          </w:p>
        </w:tc>
        <w:tc>
          <w:tcPr>
            <w:tcW w:w="709" w:type="dxa"/>
            <w:vAlign w:val="center"/>
          </w:tcPr>
          <w:p w:rsidR="00C726C9" w:rsidRPr="00FE7F8D" w:rsidRDefault="00C726C9" w:rsidP="00F96558">
            <w:pPr>
              <w:jc w:val="center"/>
              <w:rPr>
                <w:sz w:val="20"/>
                <w:szCs w:val="20"/>
              </w:rPr>
            </w:pPr>
            <w:r w:rsidRPr="00FE7F8D">
              <w:rPr>
                <w:sz w:val="20"/>
                <w:szCs w:val="20"/>
              </w:rPr>
              <w:t>%9</w:t>
            </w:r>
          </w:p>
        </w:tc>
        <w:tc>
          <w:tcPr>
            <w:tcW w:w="567" w:type="dxa"/>
            <w:vAlign w:val="center"/>
          </w:tcPr>
          <w:p w:rsidR="00C726C9" w:rsidRPr="00FE7F8D" w:rsidRDefault="00C726C9" w:rsidP="00F96558">
            <w:pPr>
              <w:jc w:val="center"/>
              <w:rPr>
                <w:sz w:val="20"/>
                <w:szCs w:val="20"/>
              </w:rPr>
            </w:pPr>
            <w:r w:rsidRPr="00FE7F8D">
              <w:rPr>
                <w:sz w:val="20"/>
                <w:szCs w:val="20"/>
              </w:rPr>
              <w:t>%8</w:t>
            </w:r>
          </w:p>
        </w:tc>
        <w:tc>
          <w:tcPr>
            <w:tcW w:w="850" w:type="dxa"/>
            <w:vAlign w:val="center"/>
          </w:tcPr>
          <w:p w:rsidR="00C726C9" w:rsidRPr="00FE7F8D" w:rsidRDefault="00C726C9" w:rsidP="00F96558">
            <w:pPr>
              <w:jc w:val="center"/>
              <w:rPr>
                <w:sz w:val="20"/>
                <w:szCs w:val="20"/>
              </w:rPr>
            </w:pPr>
            <w:r w:rsidRPr="00FE7F8D">
              <w:rPr>
                <w:sz w:val="20"/>
                <w:szCs w:val="20"/>
              </w:rPr>
              <w:t>6 Ay</w:t>
            </w:r>
          </w:p>
        </w:tc>
        <w:tc>
          <w:tcPr>
            <w:tcW w:w="851" w:type="dxa"/>
            <w:vAlign w:val="center"/>
          </w:tcPr>
          <w:p w:rsidR="00C726C9" w:rsidRPr="00FE7F8D" w:rsidRDefault="00C726C9" w:rsidP="00F96558">
            <w:pPr>
              <w:jc w:val="center"/>
              <w:rPr>
                <w:sz w:val="20"/>
                <w:szCs w:val="20"/>
              </w:rPr>
            </w:pPr>
            <w:r w:rsidRPr="00FE7F8D">
              <w:rPr>
                <w:sz w:val="20"/>
                <w:szCs w:val="20"/>
              </w:rPr>
              <w:t>6 Ay</w:t>
            </w:r>
          </w:p>
        </w:tc>
      </w:tr>
      <w:tr w:rsidR="00353684" w:rsidTr="00353684">
        <w:trPr>
          <w:trHeight w:val="472"/>
        </w:trPr>
        <w:tc>
          <w:tcPr>
            <w:tcW w:w="3828" w:type="dxa"/>
            <w:gridSpan w:val="4"/>
            <w:shd w:val="clear" w:color="auto" w:fill="0BAFE5"/>
          </w:tcPr>
          <w:p w:rsidR="00C726C9" w:rsidRPr="00FE7F8D" w:rsidRDefault="00C726C9" w:rsidP="00F96558">
            <w:pPr>
              <w:pStyle w:val="TableParagraph"/>
              <w:spacing w:line="213" w:lineRule="exact"/>
              <w:ind w:left="106"/>
              <w:rPr>
                <w:rFonts w:asciiTheme="minorHAnsi" w:hAnsiTheme="minorHAnsi"/>
                <w:sz w:val="20"/>
                <w:szCs w:val="20"/>
              </w:rPr>
            </w:pPr>
            <w:r w:rsidRPr="00FE7F8D">
              <w:rPr>
                <w:rFonts w:asciiTheme="minorHAnsi" w:hAnsiTheme="minorHAnsi"/>
                <w:sz w:val="20"/>
                <w:szCs w:val="20"/>
              </w:rPr>
              <w:t>PG 4.1.5. Ortaöğretimde pansiyon doluluk oranı</w:t>
            </w:r>
          </w:p>
          <w:p w:rsidR="00C726C9" w:rsidRPr="00FE7F8D" w:rsidRDefault="00C726C9" w:rsidP="00F96558">
            <w:pPr>
              <w:pStyle w:val="TableParagraph"/>
              <w:spacing w:line="239" w:lineRule="exact"/>
              <w:ind w:left="106"/>
              <w:rPr>
                <w:rFonts w:asciiTheme="minorHAnsi" w:hAnsiTheme="minorHAnsi"/>
                <w:sz w:val="20"/>
                <w:szCs w:val="20"/>
              </w:rPr>
            </w:pPr>
            <w:r w:rsidRPr="00FE7F8D">
              <w:rPr>
                <w:rFonts w:asciiTheme="minorHAnsi" w:hAnsiTheme="minorHAnsi"/>
                <w:sz w:val="20"/>
                <w:szCs w:val="20"/>
              </w:rPr>
              <w:t>(%)</w:t>
            </w:r>
          </w:p>
        </w:tc>
        <w:tc>
          <w:tcPr>
            <w:tcW w:w="992" w:type="dxa"/>
            <w:vAlign w:val="center"/>
          </w:tcPr>
          <w:p w:rsidR="00C726C9" w:rsidRPr="00FE7F8D" w:rsidRDefault="00C726C9" w:rsidP="00F96558">
            <w:pPr>
              <w:jc w:val="center"/>
              <w:rPr>
                <w:sz w:val="20"/>
                <w:szCs w:val="20"/>
              </w:rPr>
            </w:pPr>
            <w:r w:rsidRPr="00FE7F8D">
              <w:rPr>
                <w:sz w:val="20"/>
                <w:szCs w:val="20"/>
              </w:rPr>
              <w:t>10</w:t>
            </w:r>
          </w:p>
        </w:tc>
        <w:tc>
          <w:tcPr>
            <w:tcW w:w="1150" w:type="dxa"/>
            <w:vAlign w:val="center"/>
          </w:tcPr>
          <w:p w:rsidR="00C726C9" w:rsidRPr="00FE7F8D" w:rsidRDefault="00C726C9" w:rsidP="00F96558">
            <w:pPr>
              <w:jc w:val="center"/>
              <w:rPr>
                <w:sz w:val="20"/>
                <w:szCs w:val="20"/>
              </w:rPr>
            </w:pPr>
            <w:r w:rsidRPr="00FE7F8D">
              <w:rPr>
                <w:rFonts w:eastAsia="Times New Roman" w:cs="Times New Roman"/>
                <w:b/>
                <w:color w:val="000000" w:themeColor="text1"/>
                <w:sz w:val="20"/>
                <w:szCs w:val="20"/>
              </w:rPr>
              <w:t>%</w:t>
            </w:r>
            <w:r w:rsidRPr="00FE7F8D">
              <w:rPr>
                <w:sz w:val="20"/>
                <w:szCs w:val="20"/>
              </w:rPr>
              <w:t>68</w:t>
            </w:r>
          </w:p>
        </w:tc>
        <w:tc>
          <w:tcPr>
            <w:tcW w:w="551" w:type="dxa"/>
            <w:vAlign w:val="center"/>
          </w:tcPr>
          <w:p w:rsidR="00C726C9" w:rsidRPr="00FE7F8D" w:rsidRDefault="00C726C9" w:rsidP="00F96558">
            <w:pPr>
              <w:jc w:val="center"/>
              <w:rPr>
                <w:sz w:val="20"/>
                <w:szCs w:val="20"/>
              </w:rPr>
            </w:pPr>
            <w:r w:rsidRPr="00FE7F8D">
              <w:rPr>
                <w:sz w:val="20"/>
                <w:szCs w:val="20"/>
              </w:rPr>
              <w:t>%69</w:t>
            </w:r>
          </w:p>
        </w:tc>
        <w:tc>
          <w:tcPr>
            <w:tcW w:w="709" w:type="dxa"/>
            <w:vAlign w:val="center"/>
          </w:tcPr>
          <w:p w:rsidR="00C726C9" w:rsidRPr="00FE7F8D" w:rsidRDefault="00C726C9" w:rsidP="00F96558">
            <w:pPr>
              <w:jc w:val="center"/>
              <w:rPr>
                <w:sz w:val="20"/>
                <w:szCs w:val="20"/>
              </w:rPr>
            </w:pPr>
            <w:r w:rsidRPr="00FE7F8D">
              <w:rPr>
                <w:sz w:val="20"/>
                <w:szCs w:val="20"/>
              </w:rPr>
              <w:t>%71</w:t>
            </w:r>
          </w:p>
        </w:tc>
        <w:tc>
          <w:tcPr>
            <w:tcW w:w="567" w:type="dxa"/>
            <w:vAlign w:val="center"/>
          </w:tcPr>
          <w:p w:rsidR="00C726C9" w:rsidRPr="00FE7F8D" w:rsidRDefault="00C726C9" w:rsidP="00F96558">
            <w:pPr>
              <w:jc w:val="center"/>
              <w:rPr>
                <w:sz w:val="20"/>
                <w:szCs w:val="20"/>
              </w:rPr>
            </w:pPr>
            <w:r w:rsidRPr="00FE7F8D">
              <w:rPr>
                <w:sz w:val="20"/>
                <w:szCs w:val="20"/>
              </w:rPr>
              <w:t>%74</w:t>
            </w:r>
          </w:p>
        </w:tc>
        <w:tc>
          <w:tcPr>
            <w:tcW w:w="709" w:type="dxa"/>
            <w:vAlign w:val="center"/>
          </w:tcPr>
          <w:p w:rsidR="00C726C9" w:rsidRPr="00FE7F8D" w:rsidRDefault="00C726C9" w:rsidP="00F96558">
            <w:pPr>
              <w:jc w:val="center"/>
              <w:rPr>
                <w:sz w:val="20"/>
                <w:szCs w:val="20"/>
              </w:rPr>
            </w:pPr>
            <w:r w:rsidRPr="00FE7F8D">
              <w:rPr>
                <w:sz w:val="20"/>
                <w:szCs w:val="20"/>
              </w:rPr>
              <w:t>%76</w:t>
            </w:r>
          </w:p>
        </w:tc>
        <w:tc>
          <w:tcPr>
            <w:tcW w:w="567" w:type="dxa"/>
            <w:vAlign w:val="center"/>
          </w:tcPr>
          <w:p w:rsidR="00C726C9" w:rsidRPr="00FE7F8D" w:rsidRDefault="00C726C9" w:rsidP="00F96558">
            <w:pPr>
              <w:jc w:val="center"/>
              <w:rPr>
                <w:sz w:val="20"/>
                <w:szCs w:val="20"/>
              </w:rPr>
            </w:pPr>
            <w:r w:rsidRPr="00FE7F8D">
              <w:rPr>
                <w:sz w:val="20"/>
                <w:szCs w:val="20"/>
              </w:rPr>
              <w:t>%78</w:t>
            </w:r>
          </w:p>
        </w:tc>
        <w:tc>
          <w:tcPr>
            <w:tcW w:w="850" w:type="dxa"/>
            <w:vAlign w:val="center"/>
          </w:tcPr>
          <w:p w:rsidR="00C726C9" w:rsidRPr="00FE7F8D" w:rsidRDefault="00C726C9" w:rsidP="00F96558">
            <w:pPr>
              <w:jc w:val="center"/>
              <w:rPr>
                <w:sz w:val="20"/>
                <w:szCs w:val="20"/>
              </w:rPr>
            </w:pPr>
            <w:r w:rsidRPr="00FE7F8D">
              <w:rPr>
                <w:sz w:val="20"/>
                <w:szCs w:val="20"/>
              </w:rPr>
              <w:t>6 Ay</w:t>
            </w:r>
          </w:p>
        </w:tc>
        <w:tc>
          <w:tcPr>
            <w:tcW w:w="851" w:type="dxa"/>
            <w:vAlign w:val="center"/>
          </w:tcPr>
          <w:p w:rsidR="00C726C9" w:rsidRPr="00FE7F8D" w:rsidRDefault="00C726C9" w:rsidP="00F96558">
            <w:pPr>
              <w:jc w:val="center"/>
              <w:rPr>
                <w:sz w:val="20"/>
                <w:szCs w:val="20"/>
              </w:rPr>
            </w:pPr>
            <w:r w:rsidRPr="00FE7F8D">
              <w:rPr>
                <w:sz w:val="20"/>
                <w:szCs w:val="20"/>
              </w:rPr>
              <w:t>6 Ay</w:t>
            </w:r>
          </w:p>
        </w:tc>
      </w:tr>
      <w:tr w:rsidR="00C726C9" w:rsidTr="00353684">
        <w:trPr>
          <w:trHeight w:val="231"/>
        </w:trPr>
        <w:tc>
          <w:tcPr>
            <w:tcW w:w="3828" w:type="dxa"/>
            <w:gridSpan w:val="4"/>
            <w:shd w:val="clear" w:color="auto" w:fill="0BAFE5"/>
          </w:tcPr>
          <w:p w:rsidR="00C726C9" w:rsidRPr="00FE7F8D" w:rsidRDefault="00C726C9" w:rsidP="00F96558">
            <w:pPr>
              <w:pStyle w:val="TableParagraph"/>
              <w:spacing w:line="211" w:lineRule="exact"/>
              <w:ind w:left="106"/>
              <w:rPr>
                <w:rFonts w:asciiTheme="minorHAnsi" w:hAnsiTheme="minorHAnsi"/>
                <w:sz w:val="20"/>
                <w:szCs w:val="20"/>
              </w:rPr>
            </w:pPr>
            <w:r w:rsidRPr="00FE7F8D">
              <w:rPr>
                <w:rFonts w:asciiTheme="minorHAnsi" w:hAnsiTheme="minorHAnsi"/>
                <w:sz w:val="20"/>
                <w:szCs w:val="20"/>
              </w:rPr>
              <w:t>Koordinatör Birim</w:t>
            </w:r>
          </w:p>
        </w:tc>
        <w:tc>
          <w:tcPr>
            <w:tcW w:w="6946" w:type="dxa"/>
            <w:gridSpan w:val="9"/>
          </w:tcPr>
          <w:p w:rsidR="00C726C9" w:rsidRPr="00FE7F8D" w:rsidRDefault="00C726C9" w:rsidP="00F96558">
            <w:pPr>
              <w:pStyle w:val="TableParagraph"/>
              <w:spacing w:line="211" w:lineRule="exact"/>
              <w:ind w:left="101"/>
              <w:rPr>
                <w:rFonts w:asciiTheme="minorHAnsi" w:hAnsiTheme="minorHAnsi"/>
                <w:sz w:val="20"/>
                <w:szCs w:val="20"/>
              </w:rPr>
            </w:pPr>
            <w:r w:rsidRPr="00FE7F8D">
              <w:rPr>
                <w:rFonts w:asciiTheme="minorHAnsi" w:hAnsiTheme="minorHAnsi"/>
                <w:sz w:val="20"/>
                <w:szCs w:val="20"/>
              </w:rPr>
              <w:t>Ortaöğretim Hizmetleri Şubesi</w:t>
            </w:r>
          </w:p>
        </w:tc>
      </w:tr>
      <w:tr w:rsidR="00C726C9" w:rsidTr="00353684">
        <w:trPr>
          <w:trHeight w:val="235"/>
        </w:trPr>
        <w:tc>
          <w:tcPr>
            <w:tcW w:w="3828" w:type="dxa"/>
            <w:gridSpan w:val="4"/>
            <w:shd w:val="clear" w:color="auto" w:fill="0BAFE5"/>
          </w:tcPr>
          <w:p w:rsidR="00C726C9" w:rsidRPr="00FE7F8D" w:rsidRDefault="00C726C9" w:rsidP="00F96558">
            <w:pPr>
              <w:pStyle w:val="TableParagraph"/>
              <w:spacing w:line="216" w:lineRule="exact"/>
              <w:ind w:left="106"/>
              <w:rPr>
                <w:rFonts w:asciiTheme="minorHAnsi" w:hAnsiTheme="minorHAnsi"/>
                <w:sz w:val="20"/>
                <w:szCs w:val="20"/>
              </w:rPr>
            </w:pPr>
            <w:r w:rsidRPr="00FE7F8D">
              <w:rPr>
                <w:rFonts w:asciiTheme="minorHAnsi" w:hAnsiTheme="minorHAnsi"/>
                <w:sz w:val="20"/>
                <w:szCs w:val="20"/>
              </w:rPr>
              <w:t>İş Birliği Yapılacak Birimler</w:t>
            </w:r>
          </w:p>
        </w:tc>
        <w:tc>
          <w:tcPr>
            <w:tcW w:w="6946" w:type="dxa"/>
            <w:gridSpan w:val="9"/>
          </w:tcPr>
          <w:p w:rsidR="00C726C9" w:rsidRPr="00FE7F8D" w:rsidRDefault="00C726C9" w:rsidP="00F96558">
            <w:pPr>
              <w:pStyle w:val="TableParagraph"/>
              <w:spacing w:line="216" w:lineRule="exact"/>
              <w:ind w:left="101"/>
              <w:rPr>
                <w:rFonts w:asciiTheme="minorHAnsi" w:hAnsiTheme="minorHAnsi"/>
                <w:sz w:val="20"/>
                <w:szCs w:val="20"/>
              </w:rPr>
            </w:pPr>
            <w:r w:rsidRPr="00FE7F8D">
              <w:rPr>
                <w:rFonts w:asciiTheme="minorHAnsi" w:hAnsiTheme="minorHAnsi"/>
                <w:sz w:val="20"/>
                <w:szCs w:val="20"/>
              </w:rPr>
              <w:t>DÖHŞ, MTEHŞ, ÖÖŞ, DHŞ, İEHŞ, ÖDSHŞ, SGHŞ.</w:t>
            </w:r>
          </w:p>
        </w:tc>
      </w:tr>
      <w:tr w:rsidR="00C726C9" w:rsidTr="00353684">
        <w:trPr>
          <w:trHeight w:val="708"/>
        </w:trPr>
        <w:tc>
          <w:tcPr>
            <w:tcW w:w="1985" w:type="dxa"/>
            <w:gridSpan w:val="3"/>
            <w:shd w:val="clear" w:color="auto" w:fill="0BAFE5"/>
          </w:tcPr>
          <w:p w:rsidR="00C726C9" w:rsidRPr="00FE7F8D" w:rsidRDefault="00C726C9" w:rsidP="00F96558">
            <w:pPr>
              <w:pStyle w:val="TableParagraph"/>
              <w:spacing w:before="194"/>
              <w:ind w:left="106"/>
              <w:rPr>
                <w:rFonts w:asciiTheme="minorHAnsi" w:hAnsiTheme="minorHAnsi"/>
                <w:sz w:val="20"/>
                <w:szCs w:val="20"/>
              </w:rPr>
            </w:pPr>
            <w:r w:rsidRPr="00FE7F8D">
              <w:rPr>
                <w:rFonts w:asciiTheme="minorHAnsi" w:hAnsiTheme="minorHAnsi"/>
                <w:sz w:val="20"/>
                <w:szCs w:val="20"/>
              </w:rPr>
              <w:t>Riskler</w:t>
            </w:r>
          </w:p>
        </w:tc>
        <w:tc>
          <w:tcPr>
            <w:tcW w:w="8789" w:type="dxa"/>
            <w:gridSpan w:val="10"/>
          </w:tcPr>
          <w:p w:rsidR="00C726C9" w:rsidRPr="00FE7F8D" w:rsidRDefault="00C726C9" w:rsidP="00905472">
            <w:pPr>
              <w:pStyle w:val="TableParagraph"/>
              <w:numPr>
                <w:ilvl w:val="0"/>
                <w:numId w:val="81"/>
              </w:numPr>
              <w:tabs>
                <w:tab w:val="left" w:pos="205"/>
              </w:tabs>
              <w:spacing w:line="215" w:lineRule="exact"/>
              <w:rPr>
                <w:rFonts w:asciiTheme="minorHAnsi" w:hAnsiTheme="minorHAnsi"/>
                <w:sz w:val="20"/>
                <w:szCs w:val="20"/>
              </w:rPr>
            </w:pPr>
            <w:r w:rsidRPr="00FE7F8D">
              <w:rPr>
                <w:rFonts w:asciiTheme="minorHAnsi" w:hAnsiTheme="minorHAnsi"/>
                <w:sz w:val="20"/>
                <w:szCs w:val="20"/>
              </w:rPr>
              <w:t>İl</w:t>
            </w:r>
            <w:r w:rsidR="00353684">
              <w:rPr>
                <w:rFonts w:asciiTheme="minorHAnsi" w:hAnsiTheme="minorHAnsi"/>
                <w:sz w:val="20"/>
                <w:szCs w:val="20"/>
              </w:rPr>
              <w:t>çe</w:t>
            </w:r>
            <w:r w:rsidRPr="00FE7F8D">
              <w:rPr>
                <w:rFonts w:asciiTheme="minorHAnsi" w:hAnsiTheme="minorHAnsi"/>
                <w:sz w:val="20"/>
                <w:szCs w:val="20"/>
              </w:rPr>
              <w:t>de nüfus hareketlerinin devam etmesi ve başka kentlere yaşanan</w:t>
            </w:r>
            <w:r w:rsidRPr="00FE7F8D">
              <w:rPr>
                <w:rFonts w:asciiTheme="minorHAnsi" w:hAnsiTheme="minorHAnsi"/>
                <w:spacing w:val="23"/>
                <w:sz w:val="20"/>
                <w:szCs w:val="20"/>
              </w:rPr>
              <w:t xml:space="preserve"> </w:t>
            </w:r>
            <w:r w:rsidRPr="00FE7F8D">
              <w:rPr>
                <w:rFonts w:asciiTheme="minorHAnsi" w:hAnsiTheme="minorHAnsi"/>
                <w:sz w:val="20"/>
                <w:szCs w:val="20"/>
              </w:rPr>
              <w:t>göç,</w:t>
            </w:r>
          </w:p>
          <w:p w:rsidR="00C726C9" w:rsidRPr="00FE7F8D" w:rsidRDefault="00C726C9" w:rsidP="00905472">
            <w:pPr>
              <w:pStyle w:val="TableParagraph"/>
              <w:numPr>
                <w:ilvl w:val="0"/>
                <w:numId w:val="81"/>
              </w:numPr>
              <w:tabs>
                <w:tab w:val="left" w:pos="205"/>
              </w:tabs>
              <w:spacing w:line="234" w:lineRule="exact"/>
              <w:rPr>
                <w:rFonts w:asciiTheme="minorHAnsi" w:hAnsiTheme="minorHAnsi"/>
                <w:sz w:val="20"/>
                <w:szCs w:val="20"/>
              </w:rPr>
            </w:pPr>
            <w:r w:rsidRPr="00FE7F8D">
              <w:rPr>
                <w:rFonts w:asciiTheme="minorHAnsi" w:hAnsiTheme="minorHAnsi"/>
                <w:sz w:val="20"/>
                <w:szCs w:val="20"/>
              </w:rPr>
              <w:t>Bölgeler</w:t>
            </w:r>
            <w:r w:rsidRPr="00FE7F8D">
              <w:rPr>
                <w:rFonts w:asciiTheme="minorHAnsi" w:hAnsiTheme="minorHAnsi"/>
                <w:spacing w:val="5"/>
                <w:sz w:val="20"/>
                <w:szCs w:val="20"/>
              </w:rPr>
              <w:t xml:space="preserve"> </w:t>
            </w:r>
            <w:r w:rsidRPr="00FE7F8D">
              <w:rPr>
                <w:rFonts w:asciiTheme="minorHAnsi" w:hAnsiTheme="minorHAnsi"/>
                <w:sz w:val="20"/>
                <w:szCs w:val="20"/>
              </w:rPr>
              <w:t>arası</w:t>
            </w:r>
            <w:r w:rsidRPr="00FE7F8D">
              <w:rPr>
                <w:rFonts w:asciiTheme="minorHAnsi" w:hAnsiTheme="minorHAnsi"/>
                <w:spacing w:val="6"/>
                <w:sz w:val="20"/>
                <w:szCs w:val="20"/>
              </w:rPr>
              <w:t xml:space="preserve"> </w:t>
            </w:r>
            <w:r w:rsidRPr="00FE7F8D">
              <w:rPr>
                <w:rFonts w:asciiTheme="minorHAnsi" w:hAnsiTheme="minorHAnsi"/>
                <w:sz w:val="20"/>
                <w:szCs w:val="20"/>
              </w:rPr>
              <w:t>gelişmişlik</w:t>
            </w:r>
            <w:r w:rsidRPr="00FE7F8D">
              <w:rPr>
                <w:rFonts w:asciiTheme="minorHAnsi" w:hAnsiTheme="minorHAnsi"/>
                <w:spacing w:val="7"/>
                <w:sz w:val="20"/>
                <w:szCs w:val="20"/>
              </w:rPr>
              <w:t xml:space="preserve"> </w:t>
            </w:r>
            <w:r w:rsidRPr="00FE7F8D">
              <w:rPr>
                <w:rFonts w:asciiTheme="minorHAnsi" w:hAnsiTheme="minorHAnsi"/>
                <w:sz w:val="20"/>
                <w:szCs w:val="20"/>
              </w:rPr>
              <w:t>düzeyi</w:t>
            </w:r>
            <w:r w:rsidRPr="00FE7F8D">
              <w:rPr>
                <w:rFonts w:asciiTheme="minorHAnsi" w:hAnsiTheme="minorHAnsi"/>
                <w:spacing w:val="5"/>
                <w:sz w:val="20"/>
                <w:szCs w:val="20"/>
              </w:rPr>
              <w:t xml:space="preserve"> </w:t>
            </w:r>
            <w:r w:rsidRPr="00FE7F8D">
              <w:rPr>
                <w:rFonts w:asciiTheme="minorHAnsi" w:hAnsiTheme="minorHAnsi"/>
                <w:sz w:val="20"/>
                <w:szCs w:val="20"/>
              </w:rPr>
              <w:t>ile</w:t>
            </w:r>
            <w:r w:rsidRPr="00FE7F8D">
              <w:rPr>
                <w:rFonts w:asciiTheme="minorHAnsi" w:hAnsiTheme="minorHAnsi"/>
                <w:spacing w:val="7"/>
                <w:sz w:val="20"/>
                <w:szCs w:val="20"/>
              </w:rPr>
              <w:t xml:space="preserve"> </w:t>
            </w:r>
            <w:r w:rsidRPr="00FE7F8D">
              <w:rPr>
                <w:rFonts w:asciiTheme="minorHAnsi" w:hAnsiTheme="minorHAnsi"/>
                <w:sz w:val="20"/>
                <w:szCs w:val="20"/>
              </w:rPr>
              <w:t>sosyal</w:t>
            </w:r>
            <w:r w:rsidRPr="00FE7F8D">
              <w:rPr>
                <w:rFonts w:asciiTheme="minorHAnsi" w:hAnsiTheme="minorHAnsi"/>
                <w:spacing w:val="6"/>
                <w:sz w:val="20"/>
                <w:szCs w:val="20"/>
              </w:rPr>
              <w:t xml:space="preserve"> </w:t>
            </w:r>
            <w:r w:rsidRPr="00FE7F8D">
              <w:rPr>
                <w:rFonts w:asciiTheme="minorHAnsi" w:hAnsiTheme="minorHAnsi"/>
                <w:sz w:val="20"/>
                <w:szCs w:val="20"/>
              </w:rPr>
              <w:t>ve</w:t>
            </w:r>
            <w:r w:rsidRPr="00FE7F8D">
              <w:rPr>
                <w:rFonts w:asciiTheme="minorHAnsi" w:hAnsiTheme="minorHAnsi"/>
                <w:spacing w:val="6"/>
                <w:sz w:val="20"/>
                <w:szCs w:val="20"/>
              </w:rPr>
              <w:t xml:space="preserve"> </w:t>
            </w:r>
            <w:r w:rsidRPr="00FE7F8D">
              <w:rPr>
                <w:rFonts w:asciiTheme="minorHAnsi" w:hAnsiTheme="minorHAnsi"/>
                <w:sz w:val="20"/>
                <w:szCs w:val="20"/>
              </w:rPr>
              <w:t>ekonomik</w:t>
            </w:r>
            <w:r w:rsidRPr="00FE7F8D">
              <w:rPr>
                <w:rFonts w:asciiTheme="minorHAnsi" w:hAnsiTheme="minorHAnsi"/>
                <w:spacing w:val="7"/>
                <w:sz w:val="20"/>
                <w:szCs w:val="20"/>
              </w:rPr>
              <w:t xml:space="preserve"> </w:t>
            </w:r>
            <w:r w:rsidRPr="00FE7F8D">
              <w:rPr>
                <w:rFonts w:asciiTheme="minorHAnsi" w:hAnsiTheme="minorHAnsi"/>
                <w:sz w:val="20"/>
                <w:szCs w:val="20"/>
              </w:rPr>
              <w:t>koşulların</w:t>
            </w:r>
            <w:r w:rsidRPr="00FE7F8D">
              <w:rPr>
                <w:rFonts w:asciiTheme="minorHAnsi" w:hAnsiTheme="minorHAnsi"/>
                <w:spacing w:val="7"/>
                <w:sz w:val="20"/>
                <w:szCs w:val="20"/>
              </w:rPr>
              <w:t xml:space="preserve"> </w:t>
            </w:r>
            <w:r w:rsidRPr="00FE7F8D">
              <w:rPr>
                <w:rFonts w:asciiTheme="minorHAnsi" w:hAnsiTheme="minorHAnsi"/>
                <w:sz w:val="20"/>
                <w:szCs w:val="20"/>
              </w:rPr>
              <w:t>eşit</w:t>
            </w:r>
            <w:r w:rsidRPr="00FE7F8D">
              <w:rPr>
                <w:rFonts w:asciiTheme="minorHAnsi" w:hAnsiTheme="minorHAnsi"/>
                <w:spacing w:val="6"/>
                <w:sz w:val="20"/>
                <w:szCs w:val="20"/>
              </w:rPr>
              <w:t xml:space="preserve"> </w:t>
            </w:r>
            <w:r w:rsidRPr="00FE7F8D">
              <w:rPr>
                <w:rFonts w:asciiTheme="minorHAnsi" w:hAnsiTheme="minorHAnsi"/>
                <w:sz w:val="20"/>
                <w:szCs w:val="20"/>
              </w:rPr>
              <w:t>olmaması,</w:t>
            </w:r>
          </w:p>
          <w:p w:rsidR="00C726C9" w:rsidRPr="00FE7F8D" w:rsidRDefault="00C726C9" w:rsidP="00905472">
            <w:pPr>
              <w:pStyle w:val="TableParagraph"/>
              <w:numPr>
                <w:ilvl w:val="0"/>
                <w:numId w:val="81"/>
              </w:numPr>
              <w:tabs>
                <w:tab w:val="left" w:pos="205"/>
              </w:tabs>
              <w:spacing w:line="239" w:lineRule="exact"/>
              <w:rPr>
                <w:rFonts w:asciiTheme="minorHAnsi" w:hAnsiTheme="minorHAnsi"/>
                <w:sz w:val="20"/>
                <w:szCs w:val="20"/>
              </w:rPr>
            </w:pPr>
            <w:r w:rsidRPr="00FE7F8D">
              <w:rPr>
                <w:rFonts w:asciiTheme="minorHAnsi" w:hAnsiTheme="minorHAnsi"/>
                <w:sz w:val="20"/>
                <w:szCs w:val="20"/>
              </w:rPr>
              <w:t>Ortaöğretim</w:t>
            </w:r>
            <w:r w:rsidRPr="00FE7F8D">
              <w:rPr>
                <w:rFonts w:asciiTheme="minorHAnsi" w:hAnsiTheme="minorHAnsi"/>
                <w:spacing w:val="10"/>
                <w:sz w:val="20"/>
                <w:szCs w:val="20"/>
              </w:rPr>
              <w:t xml:space="preserve"> </w:t>
            </w:r>
            <w:r w:rsidRPr="00FE7F8D">
              <w:rPr>
                <w:rFonts w:asciiTheme="minorHAnsi" w:hAnsiTheme="minorHAnsi"/>
                <w:sz w:val="20"/>
                <w:szCs w:val="20"/>
              </w:rPr>
              <w:t>çağındaki</w:t>
            </w:r>
            <w:r w:rsidRPr="00FE7F8D">
              <w:rPr>
                <w:rFonts w:asciiTheme="minorHAnsi" w:hAnsiTheme="minorHAnsi"/>
                <w:spacing w:val="9"/>
                <w:sz w:val="20"/>
                <w:szCs w:val="20"/>
              </w:rPr>
              <w:t xml:space="preserve"> </w:t>
            </w:r>
            <w:r w:rsidRPr="00FE7F8D">
              <w:rPr>
                <w:rFonts w:asciiTheme="minorHAnsi" w:hAnsiTheme="minorHAnsi"/>
                <w:sz w:val="20"/>
                <w:szCs w:val="20"/>
              </w:rPr>
              <w:t>çocukların</w:t>
            </w:r>
            <w:r w:rsidRPr="00FE7F8D">
              <w:rPr>
                <w:rFonts w:asciiTheme="minorHAnsi" w:hAnsiTheme="minorHAnsi"/>
                <w:spacing w:val="9"/>
                <w:sz w:val="20"/>
                <w:szCs w:val="20"/>
              </w:rPr>
              <w:t xml:space="preserve"> </w:t>
            </w:r>
            <w:r w:rsidRPr="00FE7F8D">
              <w:rPr>
                <w:rFonts w:asciiTheme="minorHAnsi" w:hAnsiTheme="minorHAnsi"/>
                <w:sz w:val="20"/>
                <w:szCs w:val="20"/>
              </w:rPr>
              <w:t>açık</w:t>
            </w:r>
            <w:r w:rsidRPr="00FE7F8D">
              <w:rPr>
                <w:rFonts w:asciiTheme="minorHAnsi" w:hAnsiTheme="minorHAnsi"/>
                <w:spacing w:val="10"/>
                <w:sz w:val="20"/>
                <w:szCs w:val="20"/>
              </w:rPr>
              <w:t xml:space="preserve"> </w:t>
            </w:r>
            <w:r w:rsidRPr="00FE7F8D">
              <w:rPr>
                <w:rFonts w:asciiTheme="minorHAnsi" w:hAnsiTheme="minorHAnsi"/>
                <w:sz w:val="20"/>
                <w:szCs w:val="20"/>
              </w:rPr>
              <w:t>öğretim</w:t>
            </w:r>
            <w:r w:rsidRPr="00FE7F8D">
              <w:rPr>
                <w:rFonts w:asciiTheme="minorHAnsi" w:hAnsiTheme="minorHAnsi"/>
                <w:spacing w:val="10"/>
                <w:sz w:val="20"/>
                <w:szCs w:val="20"/>
              </w:rPr>
              <w:t xml:space="preserve"> </w:t>
            </w:r>
            <w:r w:rsidRPr="00FE7F8D">
              <w:rPr>
                <w:rFonts w:asciiTheme="minorHAnsi" w:hAnsiTheme="minorHAnsi"/>
                <w:sz w:val="20"/>
                <w:szCs w:val="20"/>
              </w:rPr>
              <w:t>kurumlarına</w:t>
            </w:r>
            <w:r w:rsidRPr="00FE7F8D">
              <w:rPr>
                <w:rFonts w:asciiTheme="minorHAnsi" w:hAnsiTheme="minorHAnsi"/>
                <w:spacing w:val="10"/>
                <w:sz w:val="20"/>
                <w:szCs w:val="20"/>
              </w:rPr>
              <w:t xml:space="preserve"> </w:t>
            </w:r>
            <w:r w:rsidRPr="00FE7F8D">
              <w:rPr>
                <w:rFonts w:asciiTheme="minorHAnsi" w:hAnsiTheme="minorHAnsi"/>
                <w:sz w:val="20"/>
                <w:szCs w:val="20"/>
              </w:rPr>
              <w:t>yöneliminin</w:t>
            </w:r>
            <w:r w:rsidRPr="00FE7F8D">
              <w:rPr>
                <w:rFonts w:asciiTheme="minorHAnsi" w:hAnsiTheme="minorHAnsi"/>
                <w:spacing w:val="10"/>
                <w:sz w:val="20"/>
                <w:szCs w:val="20"/>
              </w:rPr>
              <w:t xml:space="preserve"> </w:t>
            </w:r>
            <w:r w:rsidRPr="00FE7F8D">
              <w:rPr>
                <w:rFonts w:asciiTheme="minorHAnsi" w:hAnsiTheme="minorHAnsi"/>
                <w:sz w:val="20"/>
                <w:szCs w:val="20"/>
              </w:rPr>
              <w:t>artması.</w:t>
            </w:r>
          </w:p>
        </w:tc>
      </w:tr>
      <w:tr w:rsidR="00C726C9" w:rsidTr="00353684">
        <w:trPr>
          <w:trHeight w:val="708"/>
        </w:trPr>
        <w:tc>
          <w:tcPr>
            <w:tcW w:w="1135" w:type="dxa"/>
            <w:vMerge w:val="restart"/>
            <w:shd w:val="clear" w:color="auto" w:fill="0BAFE5"/>
          </w:tcPr>
          <w:p w:rsidR="00C726C9" w:rsidRPr="00FE7F8D" w:rsidRDefault="00353684" w:rsidP="00353684">
            <w:pPr>
              <w:pStyle w:val="TableParagraph"/>
              <w:spacing w:before="114" w:line="206" w:lineRule="auto"/>
              <w:ind w:left="106" w:right="123"/>
              <w:jc w:val="both"/>
              <w:rPr>
                <w:rFonts w:asciiTheme="minorHAnsi" w:hAnsiTheme="minorHAnsi"/>
                <w:sz w:val="20"/>
                <w:szCs w:val="20"/>
              </w:rPr>
            </w:pPr>
            <w:r>
              <w:rPr>
                <w:rFonts w:asciiTheme="minorHAnsi" w:hAnsiTheme="minorHAnsi"/>
                <w:sz w:val="20"/>
                <w:szCs w:val="20"/>
              </w:rPr>
              <w:t>Stratejiler</w:t>
            </w:r>
          </w:p>
        </w:tc>
        <w:tc>
          <w:tcPr>
            <w:tcW w:w="850" w:type="dxa"/>
            <w:gridSpan w:val="2"/>
            <w:shd w:val="clear" w:color="auto" w:fill="0BAFE5"/>
          </w:tcPr>
          <w:p w:rsidR="00C726C9" w:rsidRPr="00FE7F8D" w:rsidRDefault="00353684" w:rsidP="00F96558">
            <w:pPr>
              <w:pStyle w:val="TableParagraph"/>
              <w:spacing w:before="111" w:line="204" w:lineRule="auto"/>
              <w:ind w:left="106" w:right="99"/>
              <w:rPr>
                <w:rFonts w:asciiTheme="minorHAnsi" w:hAnsiTheme="minorHAnsi"/>
                <w:sz w:val="20"/>
                <w:szCs w:val="20"/>
              </w:rPr>
            </w:pPr>
            <w:r>
              <w:rPr>
                <w:rFonts w:asciiTheme="minorHAnsi" w:hAnsiTheme="minorHAnsi"/>
                <w:sz w:val="20"/>
                <w:szCs w:val="20"/>
              </w:rPr>
              <w:t>S.</w:t>
            </w:r>
            <w:r w:rsidR="00C726C9" w:rsidRPr="00FE7F8D">
              <w:rPr>
                <w:rFonts w:asciiTheme="minorHAnsi" w:hAnsiTheme="minorHAnsi"/>
                <w:sz w:val="20"/>
                <w:szCs w:val="20"/>
              </w:rPr>
              <w:t>4.1.1</w:t>
            </w:r>
          </w:p>
        </w:tc>
        <w:tc>
          <w:tcPr>
            <w:tcW w:w="8789" w:type="dxa"/>
            <w:gridSpan w:val="10"/>
          </w:tcPr>
          <w:p w:rsidR="00C726C9" w:rsidRPr="00FE7F8D" w:rsidRDefault="00C726C9" w:rsidP="00C61C96">
            <w:pPr>
              <w:pStyle w:val="TableParagraph"/>
              <w:spacing w:line="213" w:lineRule="exact"/>
              <w:ind w:left="101"/>
              <w:rPr>
                <w:rFonts w:asciiTheme="minorHAnsi" w:hAnsiTheme="minorHAnsi"/>
                <w:sz w:val="20"/>
                <w:szCs w:val="20"/>
              </w:rPr>
            </w:pPr>
            <w:r w:rsidRPr="00FE7F8D">
              <w:rPr>
                <w:rFonts w:asciiTheme="minorHAnsi" w:hAnsiTheme="minorHAnsi"/>
                <w:sz w:val="20"/>
                <w:szCs w:val="20"/>
              </w:rPr>
              <w:t xml:space="preserve">- </w:t>
            </w:r>
            <w:r w:rsidRPr="00FE7F8D">
              <w:rPr>
                <w:rFonts w:asciiTheme="minorHAnsi" w:hAnsiTheme="minorHAnsi"/>
                <w:color w:val="000000" w:themeColor="text1"/>
                <w:sz w:val="20"/>
                <w:szCs w:val="20"/>
              </w:rPr>
              <w:t>Kız çocukları ile özel politika gerektiren gruplar başta olmak üzere tüm öğrencilerin ortaöğretime katılımlarının artırılması</w:t>
            </w:r>
            <w:proofErr w:type="gramStart"/>
            <w:r w:rsidRPr="00FE7F8D">
              <w:rPr>
                <w:rFonts w:asciiTheme="minorHAnsi" w:hAnsiTheme="minorHAnsi"/>
                <w:color w:val="000000" w:themeColor="text1"/>
                <w:sz w:val="20"/>
                <w:szCs w:val="20"/>
              </w:rPr>
              <w:t>,devamsızlık</w:t>
            </w:r>
            <w:proofErr w:type="gramEnd"/>
            <w:r w:rsidRPr="00FE7F8D">
              <w:rPr>
                <w:rFonts w:asciiTheme="minorHAnsi" w:hAnsiTheme="minorHAnsi"/>
                <w:color w:val="000000" w:themeColor="text1"/>
                <w:sz w:val="20"/>
                <w:szCs w:val="20"/>
              </w:rPr>
              <w:t xml:space="preserve"> ve sınıf tekrarlarının azaltılmasına yönelik çalışmalar yapılacaktır.</w:t>
            </w:r>
          </w:p>
        </w:tc>
      </w:tr>
      <w:tr w:rsidR="00C726C9" w:rsidTr="00353684">
        <w:trPr>
          <w:trHeight w:val="472"/>
        </w:trPr>
        <w:tc>
          <w:tcPr>
            <w:tcW w:w="1135" w:type="dxa"/>
            <w:vMerge/>
            <w:tcBorders>
              <w:top w:val="nil"/>
            </w:tcBorders>
            <w:shd w:val="clear" w:color="auto" w:fill="0BAFE5"/>
          </w:tcPr>
          <w:p w:rsidR="00C726C9" w:rsidRPr="00FE7F8D" w:rsidRDefault="00C726C9" w:rsidP="00F96558">
            <w:pPr>
              <w:rPr>
                <w:sz w:val="20"/>
                <w:szCs w:val="20"/>
              </w:rPr>
            </w:pPr>
          </w:p>
        </w:tc>
        <w:tc>
          <w:tcPr>
            <w:tcW w:w="850" w:type="dxa"/>
            <w:gridSpan w:val="2"/>
            <w:shd w:val="clear" w:color="auto" w:fill="0BAFE5"/>
          </w:tcPr>
          <w:p w:rsidR="00C726C9" w:rsidRPr="00FE7F8D" w:rsidRDefault="00C726C9" w:rsidP="00353684">
            <w:pPr>
              <w:pStyle w:val="TableParagraph"/>
              <w:spacing w:line="213" w:lineRule="exact"/>
              <w:ind w:left="106"/>
              <w:rPr>
                <w:rFonts w:asciiTheme="minorHAnsi" w:hAnsiTheme="minorHAnsi"/>
                <w:sz w:val="20"/>
                <w:szCs w:val="20"/>
              </w:rPr>
            </w:pPr>
            <w:r w:rsidRPr="00FE7F8D">
              <w:rPr>
                <w:rFonts w:asciiTheme="minorHAnsi" w:hAnsiTheme="minorHAnsi"/>
                <w:sz w:val="20"/>
                <w:szCs w:val="20"/>
              </w:rPr>
              <w:t>S</w:t>
            </w:r>
            <w:r w:rsidR="00353684">
              <w:rPr>
                <w:rFonts w:asciiTheme="minorHAnsi" w:hAnsiTheme="minorHAnsi"/>
                <w:sz w:val="20"/>
                <w:szCs w:val="20"/>
              </w:rPr>
              <w:t>.</w:t>
            </w:r>
            <w:r w:rsidRPr="00FE7F8D">
              <w:rPr>
                <w:rFonts w:asciiTheme="minorHAnsi" w:hAnsiTheme="minorHAnsi"/>
                <w:sz w:val="20"/>
                <w:szCs w:val="20"/>
              </w:rPr>
              <w:t>4.1.2</w:t>
            </w:r>
          </w:p>
        </w:tc>
        <w:tc>
          <w:tcPr>
            <w:tcW w:w="8789" w:type="dxa"/>
            <w:gridSpan w:val="10"/>
          </w:tcPr>
          <w:p w:rsidR="00C726C9" w:rsidRPr="00FE7F8D" w:rsidRDefault="00C726C9" w:rsidP="00596939">
            <w:pPr>
              <w:pStyle w:val="TableParagraph"/>
              <w:spacing w:line="213" w:lineRule="exact"/>
              <w:ind w:left="101"/>
              <w:rPr>
                <w:rFonts w:asciiTheme="minorHAnsi" w:hAnsiTheme="minorHAnsi"/>
                <w:color w:val="000000" w:themeColor="text1"/>
                <w:sz w:val="20"/>
                <w:szCs w:val="20"/>
              </w:rPr>
            </w:pPr>
            <w:r w:rsidRPr="00FE7F8D">
              <w:rPr>
                <w:rFonts w:asciiTheme="minorHAnsi" w:hAnsiTheme="minorHAnsi"/>
                <w:color w:val="000000" w:themeColor="text1"/>
                <w:sz w:val="20"/>
                <w:szCs w:val="20"/>
              </w:rPr>
              <w:t>- İkili eğitim kapsamındaki okulların sayısı azaltılacak ve yatılılık imkanlarının kalitesi iyileştirilecektir.</w:t>
            </w:r>
          </w:p>
        </w:tc>
      </w:tr>
      <w:tr w:rsidR="00C726C9" w:rsidTr="00353684">
        <w:trPr>
          <w:trHeight w:val="467"/>
        </w:trPr>
        <w:tc>
          <w:tcPr>
            <w:tcW w:w="1985" w:type="dxa"/>
            <w:gridSpan w:val="3"/>
            <w:shd w:val="clear" w:color="auto" w:fill="0BAFE5"/>
          </w:tcPr>
          <w:p w:rsidR="00C726C9" w:rsidRPr="00FE7F8D" w:rsidRDefault="00C726C9" w:rsidP="00F96558">
            <w:pPr>
              <w:pStyle w:val="TableParagraph"/>
              <w:spacing w:line="213" w:lineRule="exact"/>
              <w:ind w:left="106"/>
              <w:rPr>
                <w:rFonts w:asciiTheme="minorHAnsi" w:hAnsiTheme="minorHAnsi"/>
                <w:sz w:val="20"/>
                <w:szCs w:val="20"/>
              </w:rPr>
            </w:pPr>
            <w:r w:rsidRPr="00FE7F8D">
              <w:rPr>
                <w:rFonts w:asciiTheme="minorHAnsi" w:hAnsiTheme="minorHAnsi"/>
                <w:sz w:val="20"/>
                <w:szCs w:val="20"/>
              </w:rPr>
              <w:t>Maliyet</w:t>
            </w:r>
          </w:p>
          <w:p w:rsidR="00C726C9" w:rsidRPr="00FE7F8D" w:rsidRDefault="00C726C9" w:rsidP="00F96558">
            <w:pPr>
              <w:pStyle w:val="TableParagraph"/>
              <w:spacing w:line="235" w:lineRule="exact"/>
              <w:ind w:left="106"/>
              <w:rPr>
                <w:rFonts w:asciiTheme="minorHAnsi" w:hAnsiTheme="minorHAnsi"/>
                <w:sz w:val="20"/>
                <w:szCs w:val="20"/>
              </w:rPr>
            </w:pPr>
            <w:r w:rsidRPr="00FE7F8D">
              <w:rPr>
                <w:rFonts w:asciiTheme="minorHAnsi" w:hAnsiTheme="minorHAnsi"/>
                <w:sz w:val="20"/>
                <w:szCs w:val="20"/>
              </w:rPr>
              <w:t>Tahmini</w:t>
            </w:r>
          </w:p>
        </w:tc>
        <w:tc>
          <w:tcPr>
            <w:tcW w:w="8789" w:type="dxa"/>
            <w:gridSpan w:val="10"/>
          </w:tcPr>
          <w:p w:rsidR="00C726C9" w:rsidRPr="00FE7F8D" w:rsidRDefault="00464C27" w:rsidP="00F96558">
            <w:pPr>
              <w:pStyle w:val="TableParagraph"/>
              <w:spacing w:before="73"/>
              <w:ind w:left="101"/>
              <w:rPr>
                <w:rFonts w:asciiTheme="minorHAnsi" w:hAnsiTheme="minorHAnsi"/>
                <w:sz w:val="20"/>
                <w:szCs w:val="20"/>
              </w:rPr>
            </w:pPr>
            <w:r>
              <w:rPr>
                <w:rFonts w:asciiTheme="minorHAnsi" w:hAnsiTheme="minorHAnsi"/>
                <w:sz w:val="20"/>
                <w:szCs w:val="20"/>
              </w:rPr>
              <w:t>94,981</w:t>
            </w:r>
            <w:r w:rsidR="00C726C9" w:rsidRPr="00FE7F8D">
              <w:rPr>
                <w:rFonts w:asciiTheme="minorHAnsi" w:hAnsiTheme="minorHAnsi"/>
                <w:sz w:val="20"/>
                <w:szCs w:val="20"/>
              </w:rPr>
              <w:t xml:space="preserve"> TL</w:t>
            </w:r>
          </w:p>
        </w:tc>
      </w:tr>
      <w:tr w:rsidR="00C726C9" w:rsidTr="00353684">
        <w:trPr>
          <w:trHeight w:val="945"/>
        </w:trPr>
        <w:tc>
          <w:tcPr>
            <w:tcW w:w="1985" w:type="dxa"/>
            <w:gridSpan w:val="3"/>
            <w:shd w:val="clear" w:color="auto" w:fill="0BAFE5"/>
          </w:tcPr>
          <w:p w:rsidR="00C726C9" w:rsidRPr="00FE7F8D" w:rsidRDefault="00C726C9" w:rsidP="00F96558">
            <w:pPr>
              <w:pStyle w:val="TableParagraph"/>
              <w:spacing w:before="12"/>
              <w:rPr>
                <w:rFonts w:asciiTheme="minorHAnsi" w:hAnsiTheme="minorHAnsi"/>
                <w:sz w:val="20"/>
                <w:szCs w:val="20"/>
              </w:rPr>
            </w:pPr>
          </w:p>
          <w:p w:rsidR="00C726C9" w:rsidRPr="00FE7F8D" w:rsidRDefault="00C726C9" w:rsidP="00F96558">
            <w:pPr>
              <w:pStyle w:val="TableParagraph"/>
              <w:ind w:left="106"/>
              <w:rPr>
                <w:rFonts w:asciiTheme="minorHAnsi" w:hAnsiTheme="minorHAnsi"/>
                <w:sz w:val="20"/>
                <w:szCs w:val="20"/>
              </w:rPr>
            </w:pPr>
            <w:r w:rsidRPr="00FE7F8D">
              <w:rPr>
                <w:rFonts w:asciiTheme="minorHAnsi" w:hAnsiTheme="minorHAnsi"/>
                <w:sz w:val="20"/>
                <w:szCs w:val="20"/>
              </w:rPr>
              <w:t>Tespitler</w:t>
            </w:r>
          </w:p>
        </w:tc>
        <w:tc>
          <w:tcPr>
            <w:tcW w:w="8789" w:type="dxa"/>
            <w:gridSpan w:val="10"/>
          </w:tcPr>
          <w:p w:rsidR="00C726C9" w:rsidRPr="00FE7F8D" w:rsidRDefault="00C726C9" w:rsidP="00905472">
            <w:pPr>
              <w:pStyle w:val="TableParagraph"/>
              <w:numPr>
                <w:ilvl w:val="0"/>
                <w:numId w:val="80"/>
              </w:numPr>
              <w:tabs>
                <w:tab w:val="left" w:pos="205"/>
              </w:tabs>
              <w:spacing w:line="206" w:lineRule="auto"/>
              <w:ind w:right="728" w:firstLine="0"/>
              <w:rPr>
                <w:rFonts w:asciiTheme="minorHAnsi" w:hAnsiTheme="minorHAnsi"/>
                <w:sz w:val="20"/>
                <w:szCs w:val="20"/>
              </w:rPr>
            </w:pPr>
            <w:r w:rsidRPr="00FE7F8D">
              <w:rPr>
                <w:rFonts w:asciiTheme="minorHAnsi" w:hAnsiTheme="minorHAnsi"/>
                <w:sz w:val="20"/>
                <w:szCs w:val="20"/>
              </w:rPr>
              <w:t>Okul ve eğitim ortamının öğrencilerin kişisel, sosyal, sportif ve kültürel ihtiyaçlarını karşılamakta yetersiz</w:t>
            </w:r>
            <w:r w:rsidRPr="00FE7F8D">
              <w:rPr>
                <w:rFonts w:asciiTheme="minorHAnsi" w:hAnsiTheme="minorHAnsi"/>
                <w:spacing w:val="1"/>
                <w:sz w:val="20"/>
                <w:szCs w:val="20"/>
              </w:rPr>
              <w:t xml:space="preserve"> </w:t>
            </w:r>
            <w:r w:rsidRPr="00FE7F8D">
              <w:rPr>
                <w:rFonts w:asciiTheme="minorHAnsi" w:hAnsiTheme="minorHAnsi"/>
                <w:sz w:val="20"/>
                <w:szCs w:val="20"/>
              </w:rPr>
              <w:t>olması,</w:t>
            </w:r>
          </w:p>
          <w:p w:rsidR="00C726C9" w:rsidRPr="00FE7F8D" w:rsidRDefault="00C726C9" w:rsidP="00905472">
            <w:pPr>
              <w:pStyle w:val="TableParagraph"/>
              <w:numPr>
                <w:ilvl w:val="0"/>
                <w:numId w:val="80"/>
              </w:numPr>
              <w:tabs>
                <w:tab w:val="left" w:pos="205"/>
              </w:tabs>
              <w:spacing w:line="226" w:lineRule="exact"/>
              <w:ind w:left="204"/>
              <w:rPr>
                <w:rFonts w:asciiTheme="minorHAnsi" w:hAnsiTheme="minorHAnsi"/>
                <w:sz w:val="20"/>
                <w:szCs w:val="20"/>
              </w:rPr>
            </w:pPr>
            <w:r w:rsidRPr="00FE7F8D">
              <w:rPr>
                <w:rFonts w:asciiTheme="minorHAnsi" w:hAnsiTheme="minorHAnsi"/>
                <w:sz w:val="20"/>
                <w:szCs w:val="20"/>
              </w:rPr>
              <w:t>Ortaöğretim</w:t>
            </w:r>
            <w:r w:rsidRPr="00FE7F8D">
              <w:rPr>
                <w:rFonts w:asciiTheme="minorHAnsi" w:hAnsiTheme="minorHAnsi"/>
                <w:spacing w:val="7"/>
                <w:sz w:val="20"/>
                <w:szCs w:val="20"/>
              </w:rPr>
              <w:t xml:space="preserve"> </w:t>
            </w:r>
            <w:r w:rsidRPr="00FE7F8D">
              <w:rPr>
                <w:rFonts w:asciiTheme="minorHAnsi" w:hAnsiTheme="minorHAnsi"/>
                <w:sz w:val="20"/>
                <w:szCs w:val="20"/>
              </w:rPr>
              <w:t>kademesine</w:t>
            </w:r>
            <w:r w:rsidRPr="00FE7F8D">
              <w:rPr>
                <w:rFonts w:asciiTheme="minorHAnsi" w:hAnsiTheme="minorHAnsi"/>
                <w:spacing w:val="5"/>
                <w:sz w:val="20"/>
                <w:szCs w:val="20"/>
              </w:rPr>
              <w:t xml:space="preserve"> </w:t>
            </w:r>
            <w:r w:rsidRPr="00FE7F8D">
              <w:rPr>
                <w:rFonts w:asciiTheme="minorHAnsi" w:hAnsiTheme="minorHAnsi"/>
                <w:sz w:val="20"/>
                <w:szCs w:val="20"/>
              </w:rPr>
              <w:t>gelen</w:t>
            </w:r>
            <w:r w:rsidRPr="00FE7F8D">
              <w:rPr>
                <w:rFonts w:asciiTheme="minorHAnsi" w:hAnsiTheme="minorHAnsi"/>
                <w:spacing w:val="6"/>
                <w:sz w:val="20"/>
                <w:szCs w:val="20"/>
              </w:rPr>
              <w:t xml:space="preserve"> </w:t>
            </w:r>
            <w:r w:rsidRPr="00FE7F8D">
              <w:rPr>
                <w:rFonts w:asciiTheme="minorHAnsi" w:hAnsiTheme="minorHAnsi"/>
                <w:sz w:val="20"/>
                <w:szCs w:val="20"/>
              </w:rPr>
              <w:t>öğrencilerin</w:t>
            </w:r>
            <w:r w:rsidRPr="00FE7F8D">
              <w:rPr>
                <w:rFonts w:asciiTheme="minorHAnsi" w:hAnsiTheme="minorHAnsi"/>
                <w:spacing w:val="6"/>
                <w:sz w:val="20"/>
                <w:szCs w:val="20"/>
              </w:rPr>
              <w:t xml:space="preserve"> </w:t>
            </w:r>
            <w:r w:rsidRPr="00FE7F8D">
              <w:rPr>
                <w:rFonts w:asciiTheme="minorHAnsi" w:hAnsiTheme="minorHAnsi"/>
                <w:sz w:val="20"/>
                <w:szCs w:val="20"/>
              </w:rPr>
              <w:t>talep</w:t>
            </w:r>
            <w:r w:rsidRPr="00FE7F8D">
              <w:rPr>
                <w:rFonts w:asciiTheme="minorHAnsi" w:hAnsiTheme="minorHAnsi"/>
                <w:spacing w:val="6"/>
                <w:sz w:val="20"/>
                <w:szCs w:val="20"/>
              </w:rPr>
              <w:t xml:space="preserve"> </w:t>
            </w:r>
            <w:r w:rsidRPr="00FE7F8D">
              <w:rPr>
                <w:rFonts w:asciiTheme="minorHAnsi" w:hAnsiTheme="minorHAnsi"/>
                <w:sz w:val="20"/>
                <w:szCs w:val="20"/>
              </w:rPr>
              <w:t>ettikleri</w:t>
            </w:r>
            <w:r w:rsidRPr="00FE7F8D">
              <w:rPr>
                <w:rFonts w:asciiTheme="minorHAnsi" w:hAnsiTheme="minorHAnsi"/>
                <w:spacing w:val="5"/>
                <w:sz w:val="20"/>
                <w:szCs w:val="20"/>
              </w:rPr>
              <w:t xml:space="preserve"> </w:t>
            </w:r>
            <w:r w:rsidRPr="00FE7F8D">
              <w:rPr>
                <w:rFonts w:asciiTheme="minorHAnsi" w:hAnsiTheme="minorHAnsi"/>
                <w:sz w:val="20"/>
                <w:szCs w:val="20"/>
              </w:rPr>
              <w:t>okul</w:t>
            </w:r>
            <w:r w:rsidRPr="00FE7F8D">
              <w:rPr>
                <w:rFonts w:asciiTheme="minorHAnsi" w:hAnsiTheme="minorHAnsi"/>
                <w:spacing w:val="5"/>
                <w:sz w:val="20"/>
                <w:szCs w:val="20"/>
              </w:rPr>
              <w:t xml:space="preserve"> </w:t>
            </w:r>
            <w:r w:rsidRPr="00FE7F8D">
              <w:rPr>
                <w:rFonts w:asciiTheme="minorHAnsi" w:hAnsiTheme="minorHAnsi"/>
                <w:sz w:val="20"/>
                <w:szCs w:val="20"/>
              </w:rPr>
              <w:t>türüne</w:t>
            </w:r>
            <w:r w:rsidRPr="00FE7F8D">
              <w:rPr>
                <w:rFonts w:asciiTheme="minorHAnsi" w:hAnsiTheme="minorHAnsi"/>
                <w:spacing w:val="6"/>
                <w:sz w:val="20"/>
                <w:szCs w:val="20"/>
              </w:rPr>
              <w:t xml:space="preserve"> </w:t>
            </w:r>
            <w:r w:rsidRPr="00FE7F8D">
              <w:rPr>
                <w:rFonts w:asciiTheme="minorHAnsi" w:hAnsiTheme="minorHAnsi"/>
                <w:sz w:val="20"/>
                <w:szCs w:val="20"/>
              </w:rPr>
              <w:t>yerleşmede</w:t>
            </w:r>
            <w:r w:rsidRPr="00FE7F8D">
              <w:rPr>
                <w:rFonts w:asciiTheme="minorHAnsi" w:hAnsiTheme="minorHAnsi"/>
                <w:spacing w:val="6"/>
                <w:sz w:val="20"/>
                <w:szCs w:val="20"/>
              </w:rPr>
              <w:t xml:space="preserve"> </w:t>
            </w:r>
            <w:r w:rsidRPr="00FE7F8D">
              <w:rPr>
                <w:rFonts w:asciiTheme="minorHAnsi" w:hAnsiTheme="minorHAnsi"/>
                <w:sz w:val="20"/>
                <w:szCs w:val="20"/>
              </w:rPr>
              <w:t>sorunlar</w:t>
            </w:r>
            <w:r w:rsidRPr="00FE7F8D">
              <w:rPr>
                <w:rFonts w:asciiTheme="minorHAnsi" w:hAnsiTheme="minorHAnsi"/>
                <w:spacing w:val="5"/>
                <w:sz w:val="20"/>
                <w:szCs w:val="20"/>
              </w:rPr>
              <w:t xml:space="preserve"> </w:t>
            </w:r>
            <w:r w:rsidRPr="00FE7F8D">
              <w:rPr>
                <w:rFonts w:asciiTheme="minorHAnsi" w:hAnsiTheme="minorHAnsi"/>
                <w:sz w:val="20"/>
                <w:szCs w:val="20"/>
              </w:rPr>
              <w:t>yaşaması,</w:t>
            </w:r>
          </w:p>
          <w:p w:rsidR="00C726C9" w:rsidRPr="00FE7F8D" w:rsidRDefault="00C726C9" w:rsidP="00905472">
            <w:pPr>
              <w:pStyle w:val="TableParagraph"/>
              <w:numPr>
                <w:ilvl w:val="0"/>
                <w:numId w:val="80"/>
              </w:numPr>
              <w:tabs>
                <w:tab w:val="left" w:pos="205"/>
              </w:tabs>
              <w:spacing w:line="239" w:lineRule="exact"/>
              <w:ind w:left="204"/>
              <w:rPr>
                <w:rFonts w:asciiTheme="minorHAnsi" w:hAnsiTheme="minorHAnsi"/>
                <w:sz w:val="20"/>
                <w:szCs w:val="20"/>
              </w:rPr>
            </w:pPr>
            <w:r w:rsidRPr="00FE7F8D">
              <w:rPr>
                <w:rFonts w:asciiTheme="minorHAnsi" w:hAnsiTheme="minorHAnsi"/>
                <w:sz w:val="20"/>
                <w:szCs w:val="20"/>
              </w:rPr>
              <w:t>Bazı öğrencilerin maddi imkânsızlıklar sebebiyle ortaöğretime devam</w:t>
            </w:r>
            <w:r w:rsidRPr="00FE7F8D">
              <w:rPr>
                <w:rFonts w:asciiTheme="minorHAnsi" w:hAnsiTheme="minorHAnsi"/>
                <w:spacing w:val="19"/>
                <w:sz w:val="20"/>
                <w:szCs w:val="20"/>
              </w:rPr>
              <w:t xml:space="preserve"> </w:t>
            </w:r>
            <w:r w:rsidRPr="00FE7F8D">
              <w:rPr>
                <w:rFonts w:asciiTheme="minorHAnsi" w:hAnsiTheme="minorHAnsi"/>
                <w:sz w:val="20"/>
                <w:szCs w:val="20"/>
              </w:rPr>
              <w:t>edememesi.</w:t>
            </w:r>
          </w:p>
        </w:tc>
      </w:tr>
      <w:tr w:rsidR="00C726C9" w:rsidTr="00353684">
        <w:trPr>
          <w:trHeight w:val="1177"/>
        </w:trPr>
        <w:tc>
          <w:tcPr>
            <w:tcW w:w="1985" w:type="dxa"/>
            <w:gridSpan w:val="3"/>
            <w:shd w:val="clear" w:color="auto" w:fill="0BAFE5"/>
          </w:tcPr>
          <w:p w:rsidR="00C726C9" w:rsidRPr="00FE7F8D" w:rsidRDefault="00C726C9" w:rsidP="00F96558">
            <w:pPr>
              <w:pStyle w:val="TableParagraph"/>
              <w:spacing w:before="12"/>
              <w:rPr>
                <w:rFonts w:asciiTheme="minorHAnsi" w:hAnsiTheme="minorHAnsi"/>
                <w:sz w:val="20"/>
                <w:szCs w:val="20"/>
              </w:rPr>
            </w:pPr>
          </w:p>
          <w:p w:rsidR="00C726C9" w:rsidRPr="00FE7F8D" w:rsidRDefault="00C726C9" w:rsidP="00F96558">
            <w:pPr>
              <w:pStyle w:val="TableParagraph"/>
              <w:ind w:left="106"/>
              <w:rPr>
                <w:rFonts w:asciiTheme="minorHAnsi" w:hAnsiTheme="minorHAnsi"/>
                <w:sz w:val="20"/>
                <w:szCs w:val="20"/>
              </w:rPr>
            </w:pPr>
            <w:r w:rsidRPr="00FE7F8D">
              <w:rPr>
                <w:rFonts w:asciiTheme="minorHAnsi" w:hAnsiTheme="minorHAnsi"/>
                <w:sz w:val="20"/>
                <w:szCs w:val="20"/>
              </w:rPr>
              <w:t>İhtiyaçlar</w:t>
            </w:r>
          </w:p>
        </w:tc>
        <w:tc>
          <w:tcPr>
            <w:tcW w:w="8789" w:type="dxa"/>
            <w:gridSpan w:val="10"/>
          </w:tcPr>
          <w:p w:rsidR="00C726C9" w:rsidRPr="00FE7F8D" w:rsidRDefault="00C726C9" w:rsidP="00F96558">
            <w:pPr>
              <w:pStyle w:val="TableParagraph"/>
              <w:spacing w:line="206" w:lineRule="auto"/>
              <w:ind w:left="101" w:right="243"/>
              <w:rPr>
                <w:rFonts w:asciiTheme="minorHAnsi" w:hAnsiTheme="minorHAnsi"/>
                <w:sz w:val="20"/>
                <w:szCs w:val="20"/>
              </w:rPr>
            </w:pPr>
            <w:r w:rsidRPr="00FE7F8D">
              <w:rPr>
                <w:rFonts w:asciiTheme="minorHAnsi" w:hAnsiTheme="minorHAnsi"/>
                <w:sz w:val="20"/>
                <w:szCs w:val="20"/>
              </w:rPr>
              <w:t>-- Okul aidiyetinin geliştirilmesi amacıyla ailelere yönelik bilgilendirme ve farkındalık programlarının düzenlenmesi,</w:t>
            </w:r>
          </w:p>
          <w:p w:rsidR="00C726C9" w:rsidRPr="00FE7F8D" w:rsidRDefault="00C726C9" w:rsidP="00905472">
            <w:pPr>
              <w:pStyle w:val="TableParagraph"/>
              <w:numPr>
                <w:ilvl w:val="0"/>
                <w:numId w:val="79"/>
              </w:numPr>
              <w:tabs>
                <w:tab w:val="left" w:pos="205"/>
              </w:tabs>
              <w:spacing w:line="206" w:lineRule="auto"/>
              <w:ind w:right="452" w:firstLine="0"/>
              <w:rPr>
                <w:rFonts w:asciiTheme="minorHAnsi" w:hAnsiTheme="minorHAnsi"/>
                <w:sz w:val="20"/>
                <w:szCs w:val="20"/>
              </w:rPr>
            </w:pPr>
            <w:r w:rsidRPr="00FE7F8D">
              <w:rPr>
                <w:rFonts w:asciiTheme="minorHAnsi" w:hAnsiTheme="minorHAnsi"/>
                <w:sz w:val="20"/>
                <w:szCs w:val="20"/>
              </w:rPr>
              <w:t>Okul ortamının öğrenciler için çekici hale getirilebilmesi uygun tasarımlar yapılması ve buna yönelik finansmanın</w:t>
            </w:r>
            <w:r w:rsidRPr="00FE7F8D">
              <w:rPr>
                <w:rFonts w:asciiTheme="minorHAnsi" w:hAnsiTheme="minorHAnsi"/>
                <w:spacing w:val="2"/>
                <w:sz w:val="20"/>
                <w:szCs w:val="20"/>
              </w:rPr>
              <w:t xml:space="preserve"> </w:t>
            </w:r>
            <w:r w:rsidRPr="00FE7F8D">
              <w:rPr>
                <w:rFonts w:asciiTheme="minorHAnsi" w:hAnsiTheme="minorHAnsi"/>
                <w:sz w:val="20"/>
                <w:szCs w:val="20"/>
              </w:rPr>
              <w:t>sağlanması,</w:t>
            </w:r>
          </w:p>
          <w:p w:rsidR="00C726C9" w:rsidRPr="00FE7F8D" w:rsidRDefault="00C726C9" w:rsidP="00905472">
            <w:pPr>
              <w:pStyle w:val="TableParagraph"/>
              <w:numPr>
                <w:ilvl w:val="0"/>
                <w:numId w:val="79"/>
              </w:numPr>
              <w:tabs>
                <w:tab w:val="left" w:pos="205"/>
              </w:tabs>
              <w:spacing w:line="224" w:lineRule="exact"/>
              <w:ind w:left="204"/>
              <w:rPr>
                <w:rFonts w:asciiTheme="minorHAnsi" w:hAnsiTheme="minorHAnsi"/>
                <w:sz w:val="20"/>
                <w:szCs w:val="20"/>
              </w:rPr>
            </w:pPr>
            <w:r w:rsidRPr="00FE7F8D">
              <w:rPr>
                <w:rFonts w:asciiTheme="minorHAnsi" w:hAnsiTheme="minorHAnsi"/>
                <w:sz w:val="20"/>
                <w:szCs w:val="20"/>
              </w:rPr>
              <w:t>Ortaöğretimde devamsızlık ve sınıf tekrarlarına sebep olan faktörlerin tespit</w:t>
            </w:r>
            <w:r w:rsidRPr="00FE7F8D">
              <w:rPr>
                <w:rFonts w:asciiTheme="minorHAnsi" w:hAnsiTheme="minorHAnsi"/>
                <w:spacing w:val="26"/>
                <w:sz w:val="20"/>
                <w:szCs w:val="20"/>
              </w:rPr>
              <w:t xml:space="preserve"> </w:t>
            </w:r>
            <w:r w:rsidRPr="00FE7F8D">
              <w:rPr>
                <w:rFonts w:asciiTheme="minorHAnsi" w:hAnsiTheme="minorHAnsi"/>
                <w:sz w:val="20"/>
                <w:szCs w:val="20"/>
              </w:rPr>
              <w:t>edilmesi.</w:t>
            </w:r>
          </w:p>
        </w:tc>
      </w:tr>
    </w:tbl>
    <w:p w:rsidR="00C726C9" w:rsidRPr="00C726C9" w:rsidRDefault="00C726C9" w:rsidP="00C726C9"/>
    <w:p w:rsidR="00C726C9" w:rsidRPr="00C726C9" w:rsidRDefault="00C726C9" w:rsidP="00C726C9"/>
    <w:p w:rsidR="004F1C7F" w:rsidRDefault="004F1C7F" w:rsidP="004F1C7F">
      <w:pPr>
        <w:pStyle w:val="Balk3"/>
      </w:pPr>
    </w:p>
    <w:p w:rsidR="004F1C7F" w:rsidRPr="004F1C7F" w:rsidRDefault="004F1C7F" w:rsidP="004F1C7F">
      <w:pPr>
        <w:rPr>
          <w:lang w:val="en-US"/>
        </w:rPr>
      </w:pPr>
    </w:p>
    <w:p w:rsidR="00AF29B0" w:rsidRPr="00AF29B0" w:rsidRDefault="00B62D4D" w:rsidP="00AF29B0">
      <w:r>
        <w:rPr>
          <w:b/>
          <w:color w:val="984806" w:themeColor="accent6" w:themeShade="80"/>
          <w:sz w:val="28"/>
          <w:szCs w:val="20"/>
        </w:rPr>
        <w:lastRenderedPageBreak/>
        <w:t xml:space="preserve">Hedef </w:t>
      </w:r>
      <w:proofErr w:type="gramStart"/>
      <w:r>
        <w:rPr>
          <w:b/>
          <w:color w:val="984806" w:themeColor="accent6" w:themeShade="80"/>
          <w:sz w:val="28"/>
          <w:szCs w:val="20"/>
        </w:rPr>
        <w:t>4.2</w:t>
      </w:r>
      <w:proofErr w:type="gramEnd"/>
      <w:r w:rsidR="00AF29B0" w:rsidRPr="00AF29B0">
        <w:t xml:space="preserve"> Ortaöğretim, değişen dünyanın gerektirdiği becerileri sağlayan ve değişimin aktörü olacak öğrenciler yetiştiren bir yapıya kavuşturulması amacı ile çalışmalar yapılacaktır.</w:t>
      </w:r>
    </w:p>
    <w:tbl>
      <w:tblPr>
        <w:tblStyle w:val="TableNormal"/>
        <w:tblpPr w:leftFromText="141" w:rightFromText="141" w:vertAnchor="page" w:horzAnchor="margin" w:tblpY="30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352"/>
        <w:gridCol w:w="675"/>
        <w:gridCol w:w="1559"/>
        <w:gridCol w:w="992"/>
        <w:gridCol w:w="993"/>
        <w:gridCol w:w="708"/>
        <w:gridCol w:w="709"/>
        <w:gridCol w:w="567"/>
        <w:gridCol w:w="567"/>
        <w:gridCol w:w="709"/>
        <w:gridCol w:w="709"/>
        <w:gridCol w:w="708"/>
      </w:tblGrid>
      <w:tr w:rsidR="00AF29B0" w:rsidTr="00B62D4D">
        <w:trPr>
          <w:trHeight w:val="674"/>
        </w:trPr>
        <w:tc>
          <w:tcPr>
            <w:tcW w:w="1315" w:type="dxa"/>
            <w:gridSpan w:val="2"/>
            <w:shd w:val="clear" w:color="auto" w:fill="0BAFE5"/>
          </w:tcPr>
          <w:p w:rsidR="00AF29B0" w:rsidRPr="002138BF" w:rsidRDefault="00AF29B0" w:rsidP="00B62D4D">
            <w:pPr>
              <w:pStyle w:val="TableParagraph"/>
              <w:spacing w:before="185"/>
              <w:ind w:left="100"/>
              <w:rPr>
                <w:sz w:val="18"/>
              </w:rPr>
            </w:pPr>
            <w:r w:rsidRPr="002138BF">
              <w:rPr>
                <w:sz w:val="18"/>
              </w:rPr>
              <w:t>Amaç 4</w:t>
            </w:r>
          </w:p>
        </w:tc>
        <w:tc>
          <w:tcPr>
            <w:tcW w:w="8896" w:type="dxa"/>
            <w:gridSpan w:val="11"/>
          </w:tcPr>
          <w:p w:rsidR="00AF29B0" w:rsidRPr="00B62D4D" w:rsidRDefault="00AF29B0" w:rsidP="00B62D4D">
            <w:pPr>
              <w:pStyle w:val="TableParagraph"/>
              <w:spacing w:line="203" w:lineRule="exact"/>
              <w:ind w:left="100"/>
              <w:rPr>
                <w:rFonts w:asciiTheme="minorHAnsi" w:hAnsiTheme="minorHAnsi"/>
                <w:sz w:val="20"/>
                <w:szCs w:val="20"/>
              </w:rPr>
            </w:pPr>
            <w:r w:rsidRPr="00B62D4D">
              <w:rPr>
                <w:rFonts w:asciiTheme="minorHAnsi" w:hAnsiTheme="minorHAnsi"/>
                <w:sz w:val="20"/>
                <w:szCs w:val="20"/>
              </w:rPr>
              <w:t xml:space="preserve">Öğrencileri ilgi, yetenek ve kapasiteleri doğrultusunda hayata ve üst </w:t>
            </w:r>
            <w:proofErr w:type="gramStart"/>
            <w:r w:rsidRPr="00B62D4D">
              <w:rPr>
                <w:rFonts w:asciiTheme="minorHAnsi" w:hAnsiTheme="minorHAnsi"/>
                <w:sz w:val="20"/>
                <w:szCs w:val="20"/>
              </w:rPr>
              <w:t>öğretime  hazırlayan</w:t>
            </w:r>
            <w:proofErr w:type="gramEnd"/>
            <w:r w:rsidRPr="00B62D4D">
              <w:rPr>
                <w:rFonts w:asciiTheme="minorHAnsi" w:hAnsiTheme="minorHAnsi"/>
                <w:sz w:val="20"/>
                <w:szCs w:val="20"/>
              </w:rPr>
              <w:t xml:space="preserve"> bir ortaöğretim sistemi ile toplumsal sorunlara çözüm  getiren,  ülkenin  sosyal,  kültürel ve ekonomik kalkınmasına katkı sunan öğrenciler yetiştirilecektir.</w:t>
            </w:r>
          </w:p>
        </w:tc>
      </w:tr>
      <w:tr w:rsidR="00AF29B0" w:rsidTr="00B62D4D">
        <w:trPr>
          <w:trHeight w:val="449"/>
        </w:trPr>
        <w:tc>
          <w:tcPr>
            <w:tcW w:w="1315" w:type="dxa"/>
            <w:gridSpan w:val="2"/>
            <w:shd w:val="clear" w:color="auto" w:fill="0BAFE5"/>
          </w:tcPr>
          <w:p w:rsidR="00AF29B0" w:rsidRPr="002138BF" w:rsidRDefault="00AF29B0" w:rsidP="00B62D4D">
            <w:pPr>
              <w:pStyle w:val="TableParagraph"/>
              <w:spacing w:before="71"/>
              <w:ind w:left="100"/>
              <w:rPr>
                <w:sz w:val="18"/>
              </w:rPr>
            </w:pPr>
            <w:r w:rsidRPr="002138BF">
              <w:rPr>
                <w:sz w:val="18"/>
              </w:rPr>
              <w:t>Hedef 4.2</w:t>
            </w:r>
          </w:p>
        </w:tc>
        <w:tc>
          <w:tcPr>
            <w:tcW w:w="8896" w:type="dxa"/>
            <w:gridSpan w:val="11"/>
          </w:tcPr>
          <w:p w:rsidR="00AF29B0" w:rsidRPr="00B62D4D" w:rsidRDefault="00AF29B0" w:rsidP="00B62D4D">
            <w:pPr>
              <w:pStyle w:val="TableParagraph"/>
              <w:spacing w:line="203" w:lineRule="exact"/>
              <w:ind w:left="100"/>
              <w:rPr>
                <w:rFonts w:asciiTheme="minorHAnsi" w:hAnsiTheme="minorHAnsi"/>
                <w:sz w:val="20"/>
                <w:szCs w:val="20"/>
              </w:rPr>
            </w:pPr>
            <w:r w:rsidRPr="00B62D4D">
              <w:rPr>
                <w:rFonts w:asciiTheme="minorHAnsi" w:hAnsiTheme="minorHAnsi"/>
                <w:sz w:val="20"/>
                <w:szCs w:val="20"/>
              </w:rPr>
              <w:t>Ortaöğretim, değişen dünyanın gerektirdiği becerileri sağlayan ve değişimin aktörü olacak öğrenciler yetiştiren bir yapıya kavuşturulması amacı ile çalışmalar yapılacaktır.</w:t>
            </w:r>
          </w:p>
          <w:p w:rsidR="00AF29B0" w:rsidRPr="00B62D4D" w:rsidRDefault="00AF29B0" w:rsidP="00B62D4D">
            <w:pPr>
              <w:pStyle w:val="TableParagraph"/>
              <w:spacing w:line="203" w:lineRule="exact"/>
              <w:rPr>
                <w:rFonts w:asciiTheme="minorHAnsi" w:hAnsiTheme="minorHAnsi"/>
                <w:sz w:val="20"/>
                <w:szCs w:val="20"/>
              </w:rPr>
            </w:pPr>
          </w:p>
        </w:tc>
      </w:tr>
      <w:tr w:rsidR="00B62D4D" w:rsidTr="00B62D4D">
        <w:trPr>
          <w:trHeight w:val="903"/>
        </w:trPr>
        <w:tc>
          <w:tcPr>
            <w:tcW w:w="3549" w:type="dxa"/>
            <w:gridSpan w:val="4"/>
            <w:shd w:val="clear" w:color="auto" w:fill="0BAFE5"/>
          </w:tcPr>
          <w:p w:rsidR="00AF29B0" w:rsidRPr="00B62D4D" w:rsidRDefault="00AF29B0" w:rsidP="00B62D4D">
            <w:pPr>
              <w:pStyle w:val="TableParagraph"/>
              <w:spacing w:before="185"/>
              <w:ind w:left="100"/>
              <w:rPr>
                <w:rFonts w:asciiTheme="minorHAnsi" w:hAnsiTheme="minorHAnsi"/>
                <w:sz w:val="20"/>
                <w:szCs w:val="20"/>
              </w:rPr>
            </w:pPr>
            <w:r w:rsidRPr="00B62D4D">
              <w:rPr>
                <w:rFonts w:asciiTheme="minorHAnsi" w:hAnsiTheme="minorHAnsi"/>
                <w:sz w:val="20"/>
                <w:szCs w:val="20"/>
              </w:rPr>
              <w:t>Performans Göstergeleri</w:t>
            </w:r>
          </w:p>
        </w:tc>
        <w:tc>
          <w:tcPr>
            <w:tcW w:w="992" w:type="dxa"/>
            <w:shd w:val="clear" w:color="auto" w:fill="0BAFE5"/>
          </w:tcPr>
          <w:p w:rsidR="00AF29B0" w:rsidRPr="00B62D4D" w:rsidRDefault="00AF29B0" w:rsidP="00B62D4D">
            <w:pPr>
              <w:pStyle w:val="TableParagraph"/>
              <w:spacing w:line="203" w:lineRule="exact"/>
              <w:ind w:left="101"/>
              <w:rPr>
                <w:rFonts w:asciiTheme="minorHAnsi" w:hAnsiTheme="minorHAnsi"/>
                <w:sz w:val="20"/>
                <w:szCs w:val="20"/>
              </w:rPr>
            </w:pPr>
            <w:r w:rsidRPr="00B62D4D">
              <w:rPr>
                <w:rFonts w:asciiTheme="minorHAnsi" w:hAnsiTheme="minorHAnsi"/>
                <w:sz w:val="20"/>
                <w:szCs w:val="20"/>
              </w:rPr>
              <w:t>Hedefe</w:t>
            </w:r>
          </w:p>
          <w:p w:rsidR="00AF29B0" w:rsidRPr="00B62D4D" w:rsidRDefault="00AF29B0" w:rsidP="00B62D4D">
            <w:pPr>
              <w:pStyle w:val="TableParagraph"/>
              <w:spacing w:before="13" w:line="226" w:lineRule="exact"/>
              <w:ind w:left="252" w:right="146" w:hanging="79"/>
              <w:rPr>
                <w:rFonts w:asciiTheme="minorHAnsi" w:hAnsiTheme="minorHAnsi"/>
                <w:sz w:val="20"/>
                <w:szCs w:val="20"/>
              </w:rPr>
            </w:pPr>
            <w:r w:rsidRPr="00B62D4D">
              <w:rPr>
                <w:rFonts w:asciiTheme="minorHAnsi" w:hAnsiTheme="minorHAnsi"/>
                <w:sz w:val="20"/>
                <w:szCs w:val="20"/>
              </w:rPr>
              <w:t>Etkisi (%)</w:t>
            </w:r>
          </w:p>
        </w:tc>
        <w:tc>
          <w:tcPr>
            <w:tcW w:w="993" w:type="dxa"/>
            <w:shd w:val="clear" w:color="auto" w:fill="0BAFE5"/>
          </w:tcPr>
          <w:p w:rsidR="00AF29B0" w:rsidRPr="00B62D4D" w:rsidRDefault="00AF29B0" w:rsidP="00B62D4D">
            <w:pPr>
              <w:pStyle w:val="TableParagraph"/>
              <w:spacing w:before="98" w:line="208" w:lineRule="auto"/>
              <w:ind w:left="207" w:right="87" w:hanging="107"/>
              <w:rPr>
                <w:rFonts w:asciiTheme="minorHAnsi" w:hAnsiTheme="minorHAnsi"/>
                <w:sz w:val="20"/>
                <w:szCs w:val="20"/>
              </w:rPr>
            </w:pPr>
            <w:r w:rsidRPr="00B62D4D">
              <w:rPr>
                <w:rFonts w:asciiTheme="minorHAnsi" w:hAnsiTheme="minorHAnsi"/>
                <w:sz w:val="20"/>
                <w:szCs w:val="20"/>
              </w:rPr>
              <w:t>Başlangıç Değeri</w:t>
            </w:r>
          </w:p>
        </w:tc>
        <w:tc>
          <w:tcPr>
            <w:tcW w:w="708" w:type="dxa"/>
            <w:shd w:val="clear" w:color="auto" w:fill="0BAFE5"/>
          </w:tcPr>
          <w:p w:rsidR="00AF29B0" w:rsidRPr="00B62D4D" w:rsidRDefault="00AF29B0" w:rsidP="00B62D4D">
            <w:pPr>
              <w:pStyle w:val="TableParagraph"/>
              <w:spacing w:before="185"/>
              <w:ind w:left="85" w:right="69"/>
              <w:jc w:val="center"/>
              <w:rPr>
                <w:rFonts w:asciiTheme="minorHAnsi" w:hAnsiTheme="minorHAnsi"/>
                <w:sz w:val="20"/>
                <w:szCs w:val="20"/>
              </w:rPr>
            </w:pPr>
            <w:r w:rsidRPr="00B62D4D">
              <w:rPr>
                <w:rFonts w:asciiTheme="minorHAnsi" w:hAnsiTheme="minorHAnsi"/>
                <w:sz w:val="20"/>
                <w:szCs w:val="20"/>
              </w:rPr>
              <w:t>2019</w:t>
            </w:r>
          </w:p>
        </w:tc>
        <w:tc>
          <w:tcPr>
            <w:tcW w:w="709" w:type="dxa"/>
            <w:shd w:val="clear" w:color="auto" w:fill="0BAFE5"/>
          </w:tcPr>
          <w:p w:rsidR="00AF29B0" w:rsidRPr="00B62D4D" w:rsidRDefault="00AF29B0" w:rsidP="00B62D4D">
            <w:pPr>
              <w:pStyle w:val="TableParagraph"/>
              <w:spacing w:before="185"/>
              <w:ind w:left="83" w:right="72"/>
              <w:jc w:val="center"/>
              <w:rPr>
                <w:rFonts w:asciiTheme="minorHAnsi" w:hAnsiTheme="minorHAnsi"/>
                <w:sz w:val="20"/>
                <w:szCs w:val="20"/>
              </w:rPr>
            </w:pPr>
            <w:r w:rsidRPr="00B62D4D">
              <w:rPr>
                <w:rFonts w:asciiTheme="minorHAnsi" w:hAnsiTheme="minorHAnsi"/>
                <w:sz w:val="20"/>
                <w:szCs w:val="20"/>
              </w:rPr>
              <w:t>2020</w:t>
            </w:r>
          </w:p>
        </w:tc>
        <w:tc>
          <w:tcPr>
            <w:tcW w:w="567" w:type="dxa"/>
            <w:shd w:val="clear" w:color="auto" w:fill="0BAFE5"/>
          </w:tcPr>
          <w:p w:rsidR="00AF29B0" w:rsidRPr="00B62D4D" w:rsidRDefault="00AF29B0" w:rsidP="00B62D4D">
            <w:pPr>
              <w:pStyle w:val="TableParagraph"/>
              <w:spacing w:before="185"/>
              <w:ind w:left="101"/>
              <w:rPr>
                <w:rFonts w:asciiTheme="minorHAnsi" w:hAnsiTheme="minorHAnsi"/>
                <w:sz w:val="20"/>
                <w:szCs w:val="20"/>
              </w:rPr>
            </w:pPr>
            <w:r w:rsidRPr="00B62D4D">
              <w:rPr>
                <w:rFonts w:asciiTheme="minorHAnsi" w:hAnsiTheme="minorHAnsi"/>
                <w:sz w:val="20"/>
                <w:szCs w:val="20"/>
              </w:rPr>
              <w:t>2021</w:t>
            </w:r>
          </w:p>
        </w:tc>
        <w:tc>
          <w:tcPr>
            <w:tcW w:w="567" w:type="dxa"/>
            <w:shd w:val="clear" w:color="auto" w:fill="0BAFE5"/>
          </w:tcPr>
          <w:p w:rsidR="00AF29B0" w:rsidRPr="00B62D4D" w:rsidRDefault="00AF29B0" w:rsidP="00B62D4D">
            <w:pPr>
              <w:pStyle w:val="TableParagraph"/>
              <w:spacing w:before="185"/>
              <w:ind w:left="101"/>
              <w:rPr>
                <w:rFonts w:asciiTheme="minorHAnsi" w:hAnsiTheme="minorHAnsi"/>
                <w:sz w:val="20"/>
                <w:szCs w:val="20"/>
              </w:rPr>
            </w:pPr>
            <w:r w:rsidRPr="00B62D4D">
              <w:rPr>
                <w:rFonts w:asciiTheme="minorHAnsi" w:hAnsiTheme="minorHAnsi"/>
                <w:sz w:val="20"/>
                <w:szCs w:val="20"/>
              </w:rPr>
              <w:t>2022</w:t>
            </w:r>
          </w:p>
        </w:tc>
        <w:tc>
          <w:tcPr>
            <w:tcW w:w="709" w:type="dxa"/>
            <w:shd w:val="clear" w:color="auto" w:fill="0BAFE5"/>
          </w:tcPr>
          <w:p w:rsidR="00AF29B0" w:rsidRPr="00B62D4D" w:rsidRDefault="00AF29B0" w:rsidP="00B62D4D">
            <w:pPr>
              <w:pStyle w:val="TableParagraph"/>
              <w:spacing w:before="185"/>
              <w:ind w:left="121"/>
              <w:rPr>
                <w:rFonts w:asciiTheme="minorHAnsi" w:hAnsiTheme="minorHAnsi"/>
                <w:sz w:val="20"/>
                <w:szCs w:val="20"/>
              </w:rPr>
            </w:pPr>
            <w:r w:rsidRPr="00B62D4D">
              <w:rPr>
                <w:rFonts w:asciiTheme="minorHAnsi" w:hAnsiTheme="minorHAnsi"/>
                <w:sz w:val="20"/>
                <w:szCs w:val="20"/>
              </w:rPr>
              <w:t>2023</w:t>
            </w:r>
          </w:p>
        </w:tc>
        <w:tc>
          <w:tcPr>
            <w:tcW w:w="709" w:type="dxa"/>
            <w:shd w:val="clear" w:color="auto" w:fill="0BAFE5"/>
          </w:tcPr>
          <w:p w:rsidR="00AF29B0" w:rsidRPr="00B62D4D" w:rsidRDefault="00AF29B0" w:rsidP="00B62D4D">
            <w:pPr>
              <w:pStyle w:val="TableParagraph"/>
              <w:spacing w:before="98" w:line="208" w:lineRule="auto"/>
              <w:ind w:left="130" w:right="80" w:hanging="30"/>
              <w:rPr>
                <w:rFonts w:asciiTheme="minorHAnsi" w:hAnsiTheme="minorHAnsi"/>
                <w:sz w:val="20"/>
                <w:szCs w:val="20"/>
              </w:rPr>
            </w:pPr>
            <w:r w:rsidRPr="00B62D4D">
              <w:rPr>
                <w:rFonts w:asciiTheme="minorHAnsi" w:hAnsiTheme="minorHAnsi"/>
                <w:sz w:val="20"/>
                <w:szCs w:val="20"/>
              </w:rPr>
              <w:t>İzleme Sıklığı</w:t>
            </w:r>
          </w:p>
        </w:tc>
        <w:tc>
          <w:tcPr>
            <w:tcW w:w="708" w:type="dxa"/>
            <w:shd w:val="clear" w:color="auto" w:fill="0BAFE5"/>
          </w:tcPr>
          <w:p w:rsidR="00AF29B0" w:rsidRPr="00B62D4D" w:rsidRDefault="00AF29B0" w:rsidP="00B62D4D">
            <w:pPr>
              <w:pStyle w:val="TableParagraph"/>
              <w:spacing w:before="98" w:line="208" w:lineRule="auto"/>
              <w:ind w:left="103" w:right="80" w:hanging="8"/>
              <w:rPr>
                <w:rFonts w:asciiTheme="minorHAnsi" w:hAnsiTheme="minorHAnsi"/>
                <w:sz w:val="20"/>
                <w:szCs w:val="20"/>
              </w:rPr>
            </w:pPr>
            <w:r w:rsidRPr="00B62D4D">
              <w:rPr>
                <w:rFonts w:asciiTheme="minorHAnsi" w:hAnsiTheme="minorHAnsi"/>
                <w:sz w:val="20"/>
                <w:szCs w:val="20"/>
              </w:rPr>
              <w:t>Rapor Sıklığı</w:t>
            </w:r>
          </w:p>
        </w:tc>
      </w:tr>
      <w:tr w:rsidR="00B62D4D" w:rsidTr="00B62D4D">
        <w:trPr>
          <w:trHeight w:val="674"/>
        </w:trPr>
        <w:tc>
          <w:tcPr>
            <w:tcW w:w="3549" w:type="dxa"/>
            <w:gridSpan w:val="4"/>
            <w:shd w:val="clear" w:color="auto" w:fill="0BAFE5"/>
          </w:tcPr>
          <w:p w:rsidR="00B62D4D" w:rsidRPr="00B62D4D" w:rsidRDefault="00B62D4D" w:rsidP="00B62D4D">
            <w:pPr>
              <w:pStyle w:val="TableParagraph"/>
              <w:spacing w:line="204" w:lineRule="auto"/>
              <w:ind w:left="100" w:right="126"/>
              <w:rPr>
                <w:rFonts w:asciiTheme="minorHAnsi" w:hAnsiTheme="minorHAnsi"/>
                <w:sz w:val="20"/>
                <w:szCs w:val="20"/>
              </w:rPr>
            </w:pPr>
          </w:p>
          <w:p w:rsidR="00B62D4D" w:rsidRPr="00B62D4D" w:rsidRDefault="00B62D4D" w:rsidP="00B62D4D">
            <w:pPr>
              <w:pStyle w:val="TableParagraph"/>
              <w:spacing w:line="204" w:lineRule="auto"/>
              <w:ind w:left="100" w:right="126"/>
              <w:rPr>
                <w:rFonts w:asciiTheme="minorHAnsi" w:hAnsiTheme="minorHAnsi"/>
                <w:sz w:val="20"/>
                <w:szCs w:val="20"/>
              </w:rPr>
            </w:pPr>
            <w:r w:rsidRPr="00B62D4D">
              <w:rPr>
                <w:rFonts w:asciiTheme="minorHAnsi" w:hAnsiTheme="minorHAnsi"/>
                <w:sz w:val="20"/>
                <w:szCs w:val="20"/>
              </w:rPr>
              <w:t>PG 4.2.1. Yükseköğretime hazırlık ve uyum programı uygulayan okul</w:t>
            </w:r>
          </w:p>
          <w:p w:rsidR="00B62D4D" w:rsidRPr="00B62D4D" w:rsidRDefault="00B62D4D" w:rsidP="00B62D4D">
            <w:pPr>
              <w:pStyle w:val="TableParagraph"/>
              <w:spacing w:line="217" w:lineRule="exact"/>
              <w:ind w:left="100"/>
              <w:rPr>
                <w:rFonts w:asciiTheme="minorHAnsi" w:hAnsiTheme="minorHAnsi"/>
                <w:sz w:val="20"/>
                <w:szCs w:val="20"/>
              </w:rPr>
            </w:pPr>
            <w:proofErr w:type="gramStart"/>
            <w:r w:rsidRPr="00B62D4D">
              <w:rPr>
                <w:rFonts w:asciiTheme="minorHAnsi" w:hAnsiTheme="minorHAnsi"/>
                <w:sz w:val="20"/>
                <w:szCs w:val="20"/>
              </w:rPr>
              <w:t>oranı</w:t>
            </w:r>
            <w:proofErr w:type="gramEnd"/>
            <w:r w:rsidRPr="00B62D4D">
              <w:rPr>
                <w:rFonts w:asciiTheme="minorHAnsi" w:hAnsiTheme="minorHAnsi"/>
                <w:sz w:val="20"/>
                <w:szCs w:val="20"/>
              </w:rPr>
              <w:t xml:space="preserve"> (%)</w:t>
            </w:r>
          </w:p>
        </w:tc>
        <w:tc>
          <w:tcPr>
            <w:tcW w:w="992" w:type="dxa"/>
            <w:vAlign w:val="center"/>
          </w:tcPr>
          <w:p w:rsidR="00B62D4D" w:rsidRPr="00B62D4D" w:rsidRDefault="00B62D4D" w:rsidP="00F96558">
            <w:pPr>
              <w:jc w:val="center"/>
              <w:rPr>
                <w:sz w:val="20"/>
                <w:szCs w:val="20"/>
              </w:rPr>
            </w:pPr>
            <w:r w:rsidRPr="00B62D4D">
              <w:rPr>
                <w:sz w:val="20"/>
                <w:szCs w:val="20"/>
              </w:rPr>
              <w:t>25</w:t>
            </w:r>
          </w:p>
        </w:tc>
        <w:tc>
          <w:tcPr>
            <w:tcW w:w="993" w:type="dxa"/>
            <w:vAlign w:val="center"/>
          </w:tcPr>
          <w:p w:rsidR="00B62D4D" w:rsidRPr="00B62D4D" w:rsidRDefault="00B62D4D" w:rsidP="00F96558">
            <w:pPr>
              <w:jc w:val="center"/>
              <w:rPr>
                <w:sz w:val="20"/>
                <w:szCs w:val="20"/>
              </w:rPr>
            </w:pPr>
            <w:r w:rsidRPr="00B62D4D">
              <w:rPr>
                <w:sz w:val="20"/>
                <w:szCs w:val="20"/>
              </w:rPr>
              <w:t>0</w:t>
            </w:r>
          </w:p>
        </w:tc>
        <w:tc>
          <w:tcPr>
            <w:tcW w:w="708" w:type="dxa"/>
            <w:vAlign w:val="center"/>
          </w:tcPr>
          <w:p w:rsidR="00B62D4D" w:rsidRPr="00B62D4D" w:rsidRDefault="00B62D4D" w:rsidP="00F96558">
            <w:pPr>
              <w:jc w:val="center"/>
              <w:rPr>
                <w:sz w:val="20"/>
                <w:szCs w:val="20"/>
              </w:rPr>
            </w:pPr>
            <w:r w:rsidRPr="00B62D4D">
              <w:rPr>
                <w:sz w:val="20"/>
                <w:szCs w:val="20"/>
              </w:rPr>
              <w:t>0</w:t>
            </w:r>
          </w:p>
        </w:tc>
        <w:tc>
          <w:tcPr>
            <w:tcW w:w="709"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10</w:t>
            </w:r>
          </w:p>
        </w:tc>
        <w:tc>
          <w:tcPr>
            <w:tcW w:w="567"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30</w:t>
            </w:r>
          </w:p>
        </w:tc>
        <w:tc>
          <w:tcPr>
            <w:tcW w:w="567"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50</w:t>
            </w:r>
          </w:p>
        </w:tc>
        <w:tc>
          <w:tcPr>
            <w:tcW w:w="709"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100</w:t>
            </w:r>
          </w:p>
        </w:tc>
        <w:tc>
          <w:tcPr>
            <w:tcW w:w="709" w:type="dxa"/>
            <w:vAlign w:val="center"/>
          </w:tcPr>
          <w:p w:rsidR="00B62D4D" w:rsidRPr="00B62D4D" w:rsidRDefault="00B62D4D" w:rsidP="00F96558">
            <w:pPr>
              <w:jc w:val="center"/>
              <w:rPr>
                <w:sz w:val="20"/>
                <w:szCs w:val="20"/>
              </w:rPr>
            </w:pPr>
            <w:r w:rsidRPr="00B62D4D">
              <w:rPr>
                <w:sz w:val="20"/>
                <w:szCs w:val="20"/>
              </w:rPr>
              <w:t>6 Ay</w:t>
            </w:r>
          </w:p>
        </w:tc>
        <w:tc>
          <w:tcPr>
            <w:tcW w:w="708" w:type="dxa"/>
            <w:vAlign w:val="center"/>
          </w:tcPr>
          <w:p w:rsidR="00B62D4D" w:rsidRPr="00B62D4D" w:rsidRDefault="00B62D4D" w:rsidP="00F96558">
            <w:pPr>
              <w:jc w:val="center"/>
              <w:rPr>
                <w:sz w:val="20"/>
                <w:szCs w:val="20"/>
              </w:rPr>
            </w:pPr>
            <w:r w:rsidRPr="00B62D4D">
              <w:rPr>
                <w:sz w:val="20"/>
                <w:szCs w:val="20"/>
              </w:rPr>
              <w:t>6 Ay</w:t>
            </w:r>
          </w:p>
        </w:tc>
      </w:tr>
      <w:tr w:rsidR="00B62D4D" w:rsidTr="00B62D4D">
        <w:trPr>
          <w:trHeight w:val="449"/>
        </w:trPr>
        <w:tc>
          <w:tcPr>
            <w:tcW w:w="3549" w:type="dxa"/>
            <w:gridSpan w:val="4"/>
            <w:shd w:val="clear" w:color="auto" w:fill="0BAFE5"/>
          </w:tcPr>
          <w:p w:rsidR="00B62D4D" w:rsidRPr="00B62D4D" w:rsidRDefault="00B62D4D" w:rsidP="00B62D4D">
            <w:pPr>
              <w:pStyle w:val="TableParagraph"/>
              <w:spacing w:line="203" w:lineRule="exact"/>
              <w:ind w:left="100"/>
              <w:rPr>
                <w:rFonts w:asciiTheme="minorHAnsi" w:hAnsiTheme="minorHAnsi"/>
                <w:sz w:val="20"/>
                <w:szCs w:val="20"/>
              </w:rPr>
            </w:pPr>
            <w:r w:rsidRPr="00B62D4D">
              <w:rPr>
                <w:rFonts w:asciiTheme="minorHAnsi" w:hAnsiTheme="minorHAnsi"/>
                <w:sz w:val="20"/>
                <w:szCs w:val="20"/>
              </w:rPr>
              <w:t>PG 4.2.2. Ulusal ve uluslararası</w:t>
            </w:r>
          </w:p>
          <w:p w:rsidR="00B62D4D" w:rsidRPr="00B62D4D" w:rsidRDefault="00B62D4D" w:rsidP="00B62D4D">
            <w:pPr>
              <w:pStyle w:val="TableParagraph"/>
              <w:spacing w:line="226" w:lineRule="exact"/>
              <w:ind w:left="100"/>
              <w:rPr>
                <w:rFonts w:asciiTheme="minorHAnsi" w:hAnsiTheme="minorHAnsi"/>
                <w:sz w:val="20"/>
                <w:szCs w:val="20"/>
              </w:rPr>
            </w:pPr>
            <w:proofErr w:type="gramStart"/>
            <w:r w:rsidRPr="00B62D4D">
              <w:rPr>
                <w:rFonts w:asciiTheme="minorHAnsi" w:hAnsiTheme="minorHAnsi"/>
                <w:sz w:val="20"/>
                <w:szCs w:val="20"/>
              </w:rPr>
              <w:t>projelere</w:t>
            </w:r>
            <w:proofErr w:type="gramEnd"/>
            <w:r w:rsidRPr="00B62D4D">
              <w:rPr>
                <w:rFonts w:asciiTheme="minorHAnsi" w:hAnsiTheme="minorHAnsi"/>
                <w:sz w:val="20"/>
                <w:szCs w:val="20"/>
              </w:rPr>
              <w:t xml:space="preserve"> katılan öğrenci oranı (%)</w:t>
            </w:r>
          </w:p>
        </w:tc>
        <w:tc>
          <w:tcPr>
            <w:tcW w:w="992" w:type="dxa"/>
            <w:vAlign w:val="center"/>
          </w:tcPr>
          <w:p w:rsidR="00B62D4D" w:rsidRPr="00B62D4D" w:rsidRDefault="00B62D4D" w:rsidP="00F96558">
            <w:pPr>
              <w:jc w:val="center"/>
              <w:rPr>
                <w:sz w:val="20"/>
                <w:szCs w:val="20"/>
              </w:rPr>
            </w:pPr>
            <w:r w:rsidRPr="00B62D4D">
              <w:rPr>
                <w:sz w:val="20"/>
                <w:szCs w:val="20"/>
              </w:rPr>
              <w:t>25</w:t>
            </w:r>
          </w:p>
        </w:tc>
        <w:tc>
          <w:tcPr>
            <w:tcW w:w="993" w:type="dxa"/>
            <w:vAlign w:val="center"/>
          </w:tcPr>
          <w:p w:rsidR="00B62D4D" w:rsidRPr="00B62D4D" w:rsidRDefault="00B62D4D" w:rsidP="00F96558">
            <w:pPr>
              <w:jc w:val="center"/>
              <w:rPr>
                <w:sz w:val="20"/>
                <w:szCs w:val="20"/>
              </w:rPr>
            </w:pPr>
            <w:r w:rsidRPr="00B62D4D">
              <w:rPr>
                <w:sz w:val="20"/>
                <w:szCs w:val="20"/>
              </w:rPr>
              <w:t>0</w:t>
            </w:r>
          </w:p>
        </w:tc>
        <w:tc>
          <w:tcPr>
            <w:tcW w:w="708" w:type="dxa"/>
            <w:vAlign w:val="center"/>
          </w:tcPr>
          <w:p w:rsidR="00B62D4D" w:rsidRPr="00B62D4D" w:rsidRDefault="00B62D4D" w:rsidP="00F96558">
            <w:pPr>
              <w:jc w:val="center"/>
              <w:rPr>
                <w:sz w:val="20"/>
                <w:szCs w:val="20"/>
              </w:rPr>
            </w:pPr>
            <w:r w:rsidRPr="00B62D4D">
              <w:rPr>
                <w:sz w:val="20"/>
                <w:szCs w:val="20"/>
              </w:rPr>
              <w:t>0</w:t>
            </w:r>
          </w:p>
        </w:tc>
        <w:tc>
          <w:tcPr>
            <w:tcW w:w="709"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5</w:t>
            </w:r>
          </w:p>
        </w:tc>
        <w:tc>
          <w:tcPr>
            <w:tcW w:w="567"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6</w:t>
            </w:r>
          </w:p>
        </w:tc>
        <w:tc>
          <w:tcPr>
            <w:tcW w:w="567"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8</w:t>
            </w:r>
          </w:p>
        </w:tc>
        <w:tc>
          <w:tcPr>
            <w:tcW w:w="709"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10</w:t>
            </w:r>
          </w:p>
        </w:tc>
        <w:tc>
          <w:tcPr>
            <w:tcW w:w="709" w:type="dxa"/>
            <w:vAlign w:val="center"/>
          </w:tcPr>
          <w:p w:rsidR="00B62D4D" w:rsidRPr="00B62D4D" w:rsidRDefault="00B62D4D" w:rsidP="00F96558">
            <w:pPr>
              <w:jc w:val="center"/>
              <w:rPr>
                <w:sz w:val="20"/>
                <w:szCs w:val="20"/>
              </w:rPr>
            </w:pPr>
            <w:r w:rsidRPr="00B62D4D">
              <w:rPr>
                <w:sz w:val="20"/>
                <w:szCs w:val="20"/>
              </w:rPr>
              <w:t>6 Ay</w:t>
            </w:r>
          </w:p>
        </w:tc>
        <w:tc>
          <w:tcPr>
            <w:tcW w:w="708" w:type="dxa"/>
            <w:vAlign w:val="center"/>
          </w:tcPr>
          <w:p w:rsidR="00B62D4D" w:rsidRPr="00B62D4D" w:rsidRDefault="00B62D4D" w:rsidP="00F96558">
            <w:pPr>
              <w:jc w:val="center"/>
              <w:rPr>
                <w:sz w:val="20"/>
                <w:szCs w:val="20"/>
              </w:rPr>
            </w:pPr>
            <w:r w:rsidRPr="00B62D4D">
              <w:rPr>
                <w:sz w:val="20"/>
                <w:szCs w:val="20"/>
              </w:rPr>
              <w:t>6 Ay</w:t>
            </w:r>
          </w:p>
        </w:tc>
      </w:tr>
      <w:tr w:rsidR="00B62D4D" w:rsidTr="00B62D4D">
        <w:trPr>
          <w:trHeight w:val="449"/>
        </w:trPr>
        <w:tc>
          <w:tcPr>
            <w:tcW w:w="3549" w:type="dxa"/>
            <w:gridSpan w:val="4"/>
            <w:shd w:val="clear" w:color="auto" w:fill="0BAFE5"/>
          </w:tcPr>
          <w:p w:rsidR="00B62D4D" w:rsidRPr="00B62D4D" w:rsidRDefault="00B62D4D" w:rsidP="00D9390A">
            <w:pPr>
              <w:pStyle w:val="TableParagraph"/>
              <w:spacing w:line="203" w:lineRule="exact"/>
              <w:ind w:left="100"/>
              <w:rPr>
                <w:rFonts w:asciiTheme="minorHAnsi" w:hAnsiTheme="minorHAnsi"/>
                <w:sz w:val="20"/>
                <w:szCs w:val="20"/>
              </w:rPr>
            </w:pPr>
            <w:r w:rsidRPr="00B62D4D">
              <w:rPr>
                <w:rFonts w:asciiTheme="minorHAnsi" w:hAnsiTheme="minorHAnsi"/>
                <w:sz w:val="20"/>
                <w:szCs w:val="20"/>
              </w:rPr>
              <w:t>PG 4.2.3. Ortaöğretimde Tasarım-beceri atölyesi</w:t>
            </w:r>
            <w:r w:rsidR="00D9390A">
              <w:rPr>
                <w:rFonts w:asciiTheme="minorHAnsi" w:hAnsiTheme="minorHAnsi"/>
                <w:sz w:val="20"/>
                <w:szCs w:val="20"/>
              </w:rPr>
              <w:t xml:space="preserve"> sayısı</w:t>
            </w:r>
          </w:p>
        </w:tc>
        <w:tc>
          <w:tcPr>
            <w:tcW w:w="992" w:type="dxa"/>
            <w:vAlign w:val="center"/>
          </w:tcPr>
          <w:p w:rsidR="00B62D4D" w:rsidRPr="00B62D4D" w:rsidRDefault="00B62D4D" w:rsidP="00F96558">
            <w:pPr>
              <w:jc w:val="center"/>
              <w:rPr>
                <w:sz w:val="20"/>
                <w:szCs w:val="20"/>
              </w:rPr>
            </w:pPr>
            <w:r w:rsidRPr="00B62D4D">
              <w:rPr>
                <w:sz w:val="20"/>
                <w:szCs w:val="20"/>
              </w:rPr>
              <w:t>25</w:t>
            </w:r>
          </w:p>
        </w:tc>
        <w:tc>
          <w:tcPr>
            <w:tcW w:w="993" w:type="dxa"/>
            <w:vAlign w:val="center"/>
          </w:tcPr>
          <w:p w:rsidR="00B62D4D" w:rsidRPr="00B62D4D" w:rsidRDefault="00B62D4D" w:rsidP="00F96558">
            <w:pPr>
              <w:jc w:val="center"/>
              <w:rPr>
                <w:sz w:val="20"/>
                <w:szCs w:val="20"/>
              </w:rPr>
            </w:pPr>
            <w:r w:rsidRPr="00B62D4D">
              <w:rPr>
                <w:sz w:val="20"/>
                <w:szCs w:val="20"/>
              </w:rPr>
              <w:t>0</w:t>
            </w:r>
          </w:p>
        </w:tc>
        <w:tc>
          <w:tcPr>
            <w:tcW w:w="708" w:type="dxa"/>
            <w:vAlign w:val="center"/>
          </w:tcPr>
          <w:p w:rsidR="00B62D4D" w:rsidRPr="00B62D4D" w:rsidRDefault="00B62D4D" w:rsidP="00F96558">
            <w:pPr>
              <w:jc w:val="center"/>
              <w:rPr>
                <w:sz w:val="20"/>
                <w:szCs w:val="20"/>
              </w:rPr>
            </w:pPr>
            <w:r w:rsidRPr="00B62D4D">
              <w:rPr>
                <w:sz w:val="20"/>
                <w:szCs w:val="20"/>
              </w:rPr>
              <w:t>0</w:t>
            </w:r>
          </w:p>
        </w:tc>
        <w:tc>
          <w:tcPr>
            <w:tcW w:w="709"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5</w:t>
            </w:r>
          </w:p>
        </w:tc>
        <w:tc>
          <w:tcPr>
            <w:tcW w:w="567" w:type="dxa"/>
            <w:vAlign w:val="center"/>
          </w:tcPr>
          <w:p w:rsidR="00B62D4D" w:rsidRPr="00B62D4D" w:rsidRDefault="00B62D4D" w:rsidP="00F96558">
            <w:pPr>
              <w:rPr>
                <w:sz w:val="20"/>
                <w:szCs w:val="20"/>
              </w:rPr>
            </w:pPr>
            <w:r w:rsidRPr="00B62D4D">
              <w:rPr>
                <w:rFonts w:eastAsia="Times New Roman" w:cs="Times New Roman"/>
                <w:b/>
                <w:color w:val="000000" w:themeColor="text1"/>
                <w:sz w:val="20"/>
                <w:szCs w:val="20"/>
              </w:rPr>
              <w:t>10</w:t>
            </w:r>
          </w:p>
        </w:tc>
        <w:tc>
          <w:tcPr>
            <w:tcW w:w="567"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15</w:t>
            </w:r>
          </w:p>
        </w:tc>
        <w:tc>
          <w:tcPr>
            <w:tcW w:w="709" w:type="dxa"/>
            <w:vAlign w:val="center"/>
          </w:tcPr>
          <w:p w:rsidR="00B62D4D" w:rsidRPr="00B62D4D" w:rsidRDefault="00B62D4D" w:rsidP="00F96558">
            <w:pPr>
              <w:rPr>
                <w:sz w:val="20"/>
                <w:szCs w:val="20"/>
              </w:rPr>
            </w:pPr>
            <w:r w:rsidRPr="00B62D4D">
              <w:rPr>
                <w:rFonts w:eastAsia="Times New Roman" w:cs="Times New Roman"/>
                <w:b/>
                <w:color w:val="000000" w:themeColor="text1"/>
                <w:sz w:val="20"/>
                <w:szCs w:val="20"/>
              </w:rPr>
              <w:t xml:space="preserve"> 20</w:t>
            </w:r>
          </w:p>
        </w:tc>
        <w:tc>
          <w:tcPr>
            <w:tcW w:w="709" w:type="dxa"/>
            <w:vAlign w:val="center"/>
          </w:tcPr>
          <w:p w:rsidR="00B62D4D" w:rsidRPr="00B62D4D" w:rsidRDefault="00B62D4D" w:rsidP="00F96558">
            <w:pPr>
              <w:jc w:val="center"/>
              <w:rPr>
                <w:sz w:val="20"/>
                <w:szCs w:val="20"/>
              </w:rPr>
            </w:pPr>
            <w:r w:rsidRPr="00B62D4D">
              <w:rPr>
                <w:sz w:val="20"/>
                <w:szCs w:val="20"/>
              </w:rPr>
              <w:t>6 Ay</w:t>
            </w:r>
          </w:p>
        </w:tc>
        <w:tc>
          <w:tcPr>
            <w:tcW w:w="708" w:type="dxa"/>
            <w:vAlign w:val="center"/>
          </w:tcPr>
          <w:p w:rsidR="00B62D4D" w:rsidRPr="00B62D4D" w:rsidRDefault="00B62D4D" w:rsidP="00F96558">
            <w:pPr>
              <w:jc w:val="center"/>
              <w:rPr>
                <w:sz w:val="20"/>
                <w:szCs w:val="20"/>
              </w:rPr>
            </w:pPr>
            <w:r w:rsidRPr="00B62D4D">
              <w:rPr>
                <w:sz w:val="20"/>
                <w:szCs w:val="20"/>
              </w:rPr>
              <w:t>6 Ay</w:t>
            </w:r>
          </w:p>
        </w:tc>
      </w:tr>
      <w:tr w:rsidR="00B62D4D" w:rsidTr="00B62D4D">
        <w:trPr>
          <w:trHeight w:val="674"/>
        </w:trPr>
        <w:tc>
          <w:tcPr>
            <w:tcW w:w="3549" w:type="dxa"/>
            <w:gridSpan w:val="4"/>
            <w:shd w:val="clear" w:color="auto" w:fill="0BAFE5"/>
          </w:tcPr>
          <w:p w:rsidR="00B62D4D" w:rsidRPr="00B62D4D" w:rsidRDefault="00B62D4D" w:rsidP="00B62D4D">
            <w:pPr>
              <w:pStyle w:val="TableParagraph"/>
              <w:spacing w:line="203" w:lineRule="exact"/>
              <w:ind w:left="100"/>
              <w:rPr>
                <w:rFonts w:asciiTheme="minorHAnsi" w:hAnsiTheme="minorHAnsi"/>
                <w:sz w:val="20"/>
                <w:szCs w:val="20"/>
              </w:rPr>
            </w:pPr>
            <w:r w:rsidRPr="00B62D4D">
              <w:rPr>
                <w:rFonts w:asciiTheme="minorHAnsi" w:hAnsiTheme="minorHAnsi"/>
                <w:sz w:val="20"/>
                <w:szCs w:val="20"/>
              </w:rPr>
              <w:t>PG 4.2.4. Toplumsal sorumluluk ve</w:t>
            </w:r>
          </w:p>
          <w:p w:rsidR="00B62D4D" w:rsidRPr="00B62D4D" w:rsidRDefault="00B62D4D" w:rsidP="00B62D4D">
            <w:pPr>
              <w:pStyle w:val="TableParagraph"/>
              <w:spacing w:before="13" w:line="226" w:lineRule="exact"/>
              <w:ind w:left="100"/>
              <w:rPr>
                <w:rFonts w:asciiTheme="minorHAnsi" w:hAnsiTheme="minorHAnsi"/>
                <w:sz w:val="20"/>
                <w:szCs w:val="20"/>
              </w:rPr>
            </w:pPr>
            <w:proofErr w:type="gramStart"/>
            <w:r w:rsidRPr="00B62D4D">
              <w:rPr>
                <w:rFonts w:asciiTheme="minorHAnsi" w:hAnsiTheme="minorHAnsi"/>
                <w:sz w:val="20"/>
                <w:szCs w:val="20"/>
              </w:rPr>
              <w:t>gönüllülük</w:t>
            </w:r>
            <w:proofErr w:type="gramEnd"/>
            <w:r w:rsidRPr="00B62D4D">
              <w:rPr>
                <w:rFonts w:asciiTheme="minorHAnsi" w:hAnsiTheme="minorHAnsi"/>
                <w:sz w:val="20"/>
                <w:szCs w:val="20"/>
              </w:rPr>
              <w:t xml:space="preserve"> programlarına katılan öğrenci oranı (%)</w:t>
            </w:r>
          </w:p>
        </w:tc>
        <w:tc>
          <w:tcPr>
            <w:tcW w:w="992" w:type="dxa"/>
            <w:vAlign w:val="center"/>
          </w:tcPr>
          <w:p w:rsidR="00B62D4D" w:rsidRPr="00B62D4D" w:rsidRDefault="00B62D4D" w:rsidP="00F96558">
            <w:pPr>
              <w:jc w:val="center"/>
              <w:rPr>
                <w:sz w:val="20"/>
                <w:szCs w:val="20"/>
              </w:rPr>
            </w:pPr>
            <w:r w:rsidRPr="00B62D4D">
              <w:rPr>
                <w:sz w:val="20"/>
                <w:szCs w:val="20"/>
              </w:rPr>
              <w:t>25</w:t>
            </w:r>
          </w:p>
        </w:tc>
        <w:tc>
          <w:tcPr>
            <w:tcW w:w="993" w:type="dxa"/>
            <w:vAlign w:val="center"/>
          </w:tcPr>
          <w:p w:rsidR="00B62D4D" w:rsidRPr="00B62D4D" w:rsidRDefault="00B62D4D" w:rsidP="00F96558">
            <w:pPr>
              <w:jc w:val="center"/>
              <w:rPr>
                <w:sz w:val="20"/>
                <w:szCs w:val="20"/>
              </w:rPr>
            </w:pPr>
            <w:r w:rsidRPr="00B62D4D">
              <w:rPr>
                <w:sz w:val="20"/>
                <w:szCs w:val="20"/>
              </w:rPr>
              <w:t>0</w:t>
            </w:r>
          </w:p>
        </w:tc>
        <w:tc>
          <w:tcPr>
            <w:tcW w:w="708" w:type="dxa"/>
            <w:vAlign w:val="center"/>
          </w:tcPr>
          <w:p w:rsidR="00B62D4D" w:rsidRPr="00B62D4D" w:rsidRDefault="00B62D4D" w:rsidP="00F96558">
            <w:pPr>
              <w:jc w:val="center"/>
              <w:rPr>
                <w:sz w:val="20"/>
                <w:szCs w:val="20"/>
              </w:rPr>
            </w:pPr>
            <w:r w:rsidRPr="00B62D4D">
              <w:rPr>
                <w:sz w:val="20"/>
                <w:szCs w:val="20"/>
              </w:rPr>
              <w:t>0</w:t>
            </w:r>
          </w:p>
        </w:tc>
        <w:tc>
          <w:tcPr>
            <w:tcW w:w="709"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10</w:t>
            </w:r>
          </w:p>
        </w:tc>
        <w:tc>
          <w:tcPr>
            <w:tcW w:w="567"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20</w:t>
            </w:r>
          </w:p>
        </w:tc>
        <w:tc>
          <w:tcPr>
            <w:tcW w:w="567"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30</w:t>
            </w:r>
          </w:p>
        </w:tc>
        <w:tc>
          <w:tcPr>
            <w:tcW w:w="709" w:type="dxa"/>
            <w:vAlign w:val="center"/>
          </w:tcPr>
          <w:p w:rsidR="00B62D4D" w:rsidRPr="00B62D4D" w:rsidRDefault="00B62D4D" w:rsidP="00F96558">
            <w:pPr>
              <w:jc w:val="center"/>
              <w:rPr>
                <w:sz w:val="20"/>
                <w:szCs w:val="20"/>
              </w:rPr>
            </w:pPr>
            <w:r w:rsidRPr="00B62D4D">
              <w:rPr>
                <w:rFonts w:eastAsia="Times New Roman" w:cs="Times New Roman"/>
                <w:b/>
                <w:color w:val="000000" w:themeColor="text1"/>
                <w:sz w:val="20"/>
                <w:szCs w:val="20"/>
              </w:rPr>
              <w:t>%</w:t>
            </w:r>
            <w:r w:rsidRPr="00B62D4D">
              <w:rPr>
                <w:sz w:val="20"/>
                <w:szCs w:val="20"/>
              </w:rPr>
              <w:t>40</w:t>
            </w:r>
          </w:p>
        </w:tc>
        <w:tc>
          <w:tcPr>
            <w:tcW w:w="709" w:type="dxa"/>
            <w:vAlign w:val="center"/>
          </w:tcPr>
          <w:p w:rsidR="00B62D4D" w:rsidRPr="00B62D4D" w:rsidRDefault="00B62D4D" w:rsidP="00F96558">
            <w:pPr>
              <w:jc w:val="center"/>
              <w:rPr>
                <w:sz w:val="20"/>
                <w:szCs w:val="20"/>
              </w:rPr>
            </w:pPr>
            <w:r w:rsidRPr="00B62D4D">
              <w:rPr>
                <w:sz w:val="20"/>
                <w:szCs w:val="20"/>
              </w:rPr>
              <w:t>6 Ay</w:t>
            </w:r>
          </w:p>
        </w:tc>
        <w:tc>
          <w:tcPr>
            <w:tcW w:w="708" w:type="dxa"/>
            <w:vAlign w:val="center"/>
          </w:tcPr>
          <w:p w:rsidR="00B62D4D" w:rsidRPr="00B62D4D" w:rsidRDefault="00B62D4D" w:rsidP="00F96558">
            <w:pPr>
              <w:jc w:val="center"/>
              <w:rPr>
                <w:sz w:val="20"/>
                <w:szCs w:val="20"/>
              </w:rPr>
            </w:pPr>
            <w:r w:rsidRPr="00B62D4D">
              <w:rPr>
                <w:sz w:val="20"/>
                <w:szCs w:val="20"/>
              </w:rPr>
              <w:t>6 Ay</w:t>
            </w:r>
          </w:p>
        </w:tc>
      </w:tr>
      <w:tr w:rsidR="00AF29B0" w:rsidTr="00B62D4D">
        <w:trPr>
          <w:trHeight w:val="224"/>
        </w:trPr>
        <w:tc>
          <w:tcPr>
            <w:tcW w:w="3549" w:type="dxa"/>
            <w:gridSpan w:val="4"/>
            <w:shd w:val="clear" w:color="auto" w:fill="0BAFE5"/>
          </w:tcPr>
          <w:p w:rsidR="00AF29B0" w:rsidRPr="00B62D4D" w:rsidRDefault="00AF29B0" w:rsidP="00B62D4D">
            <w:pPr>
              <w:pStyle w:val="TableParagraph"/>
              <w:spacing w:line="204" w:lineRule="exact"/>
              <w:ind w:left="100"/>
              <w:rPr>
                <w:rFonts w:asciiTheme="minorHAnsi" w:hAnsiTheme="minorHAnsi"/>
                <w:sz w:val="20"/>
                <w:szCs w:val="20"/>
              </w:rPr>
            </w:pPr>
            <w:r w:rsidRPr="00B62D4D">
              <w:rPr>
                <w:rFonts w:asciiTheme="minorHAnsi" w:hAnsiTheme="minorHAnsi"/>
                <w:sz w:val="20"/>
                <w:szCs w:val="20"/>
              </w:rPr>
              <w:t>Koordinatör Birim</w:t>
            </w:r>
          </w:p>
        </w:tc>
        <w:tc>
          <w:tcPr>
            <w:tcW w:w="6662" w:type="dxa"/>
            <w:gridSpan w:val="9"/>
          </w:tcPr>
          <w:p w:rsidR="00AF29B0" w:rsidRPr="00B62D4D" w:rsidRDefault="00AF29B0" w:rsidP="00B62D4D">
            <w:pPr>
              <w:pStyle w:val="TableParagraph"/>
              <w:spacing w:line="204" w:lineRule="exact"/>
              <w:ind w:left="101"/>
              <w:rPr>
                <w:rFonts w:asciiTheme="minorHAnsi" w:hAnsiTheme="minorHAnsi"/>
                <w:sz w:val="20"/>
                <w:szCs w:val="20"/>
              </w:rPr>
            </w:pPr>
            <w:r w:rsidRPr="00B62D4D">
              <w:rPr>
                <w:rFonts w:asciiTheme="minorHAnsi" w:hAnsiTheme="minorHAnsi"/>
                <w:sz w:val="20"/>
                <w:szCs w:val="20"/>
              </w:rPr>
              <w:t>Ortaöğretim Hizmetleri Şubesi</w:t>
            </w:r>
          </w:p>
        </w:tc>
      </w:tr>
      <w:tr w:rsidR="00AF29B0" w:rsidTr="00B62D4D">
        <w:trPr>
          <w:trHeight w:val="224"/>
        </w:trPr>
        <w:tc>
          <w:tcPr>
            <w:tcW w:w="3549" w:type="dxa"/>
            <w:gridSpan w:val="4"/>
            <w:shd w:val="clear" w:color="auto" w:fill="0BAFE5"/>
          </w:tcPr>
          <w:p w:rsidR="00AF29B0" w:rsidRPr="00B62D4D" w:rsidRDefault="00AF29B0" w:rsidP="00B62D4D">
            <w:pPr>
              <w:pStyle w:val="TableParagraph"/>
              <w:spacing w:line="204" w:lineRule="exact"/>
              <w:ind w:left="100"/>
              <w:rPr>
                <w:rFonts w:asciiTheme="minorHAnsi" w:hAnsiTheme="minorHAnsi"/>
                <w:sz w:val="20"/>
                <w:szCs w:val="20"/>
              </w:rPr>
            </w:pPr>
            <w:r w:rsidRPr="00B62D4D">
              <w:rPr>
                <w:rFonts w:asciiTheme="minorHAnsi" w:hAnsiTheme="minorHAnsi"/>
                <w:sz w:val="20"/>
                <w:szCs w:val="20"/>
              </w:rPr>
              <w:t>İş Birliği Yapılacak Birimler</w:t>
            </w:r>
          </w:p>
        </w:tc>
        <w:tc>
          <w:tcPr>
            <w:tcW w:w="6662" w:type="dxa"/>
            <w:gridSpan w:val="9"/>
          </w:tcPr>
          <w:p w:rsidR="00AF29B0" w:rsidRPr="00B62D4D" w:rsidRDefault="00AF29B0" w:rsidP="00B62D4D">
            <w:pPr>
              <w:pStyle w:val="TableParagraph"/>
              <w:spacing w:line="204" w:lineRule="exact"/>
              <w:ind w:left="101"/>
              <w:rPr>
                <w:rFonts w:asciiTheme="minorHAnsi" w:hAnsiTheme="minorHAnsi"/>
                <w:sz w:val="20"/>
                <w:szCs w:val="20"/>
              </w:rPr>
            </w:pPr>
            <w:r w:rsidRPr="00B62D4D">
              <w:rPr>
                <w:rFonts w:asciiTheme="minorHAnsi" w:hAnsiTheme="minorHAnsi"/>
                <w:sz w:val="20"/>
                <w:szCs w:val="20"/>
              </w:rPr>
              <w:t>DÖHŞ, MTEHŞ, ÖÖKHŞ, DHŞ, İEHŞ, ÖDSHŞ, SGBŞ.</w:t>
            </w:r>
          </w:p>
        </w:tc>
      </w:tr>
      <w:tr w:rsidR="00AF29B0" w:rsidTr="00B62D4D">
        <w:trPr>
          <w:trHeight w:val="1120"/>
        </w:trPr>
        <w:tc>
          <w:tcPr>
            <w:tcW w:w="1990" w:type="dxa"/>
            <w:gridSpan w:val="3"/>
            <w:shd w:val="clear" w:color="auto" w:fill="0BAFE5"/>
          </w:tcPr>
          <w:p w:rsidR="00AF29B0" w:rsidRPr="00B62D4D" w:rsidRDefault="00AF29B0" w:rsidP="00B62D4D">
            <w:pPr>
              <w:pStyle w:val="TableParagraph"/>
              <w:spacing w:before="2"/>
              <w:rPr>
                <w:rFonts w:asciiTheme="minorHAnsi" w:hAnsiTheme="minorHAnsi"/>
                <w:sz w:val="20"/>
                <w:szCs w:val="20"/>
              </w:rPr>
            </w:pPr>
          </w:p>
          <w:p w:rsidR="00AF29B0" w:rsidRPr="00B62D4D" w:rsidRDefault="00AF29B0" w:rsidP="00B62D4D">
            <w:pPr>
              <w:pStyle w:val="TableParagraph"/>
              <w:spacing w:before="1"/>
              <w:ind w:left="100"/>
              <w:rPr>
                <w:rFonts w:asciiTheme="minorHAnsi" w:hAnsiTheme="minorHAnsi"/>
                <w:sz w:val="20"/>
                <w:szCs w:val="20"/>
              </w:rPr>
            </w:pPr>
            <w:r w:rsidRPr="00B62D4D">
              <w:rPr>
                <w:rFonts w:asciiTheme="minorHAnsi" w:hAnsiTheme="minorHAnsi"/>
                <w:sz w:val="20"/>
                <w:szCs w:val="20"/>
              </w:rPr>
              <w:t>Riskler</w:t>
            </w:r>
          </w:p>
        </w:tc>
        <w:tc>
          <w:tcPr>
            <w:tcW w:w="8221" w:type="dxa"/>
            <w:gridSpan w:val="10"/>
          </w:tcPr>
          <w:p w:rsidR="00AF29B0" w:rsidRPr="00B62D4D" w:rsidRDefault="00AF29B0" w:rsidP="00905472">
            <w:pPr>
              <w:pStyle w:val="TableParagraph"/>
              <w:numPr>
                <w:ilvl w:val="0"/>
                <w:numId w:val="84"/>
              </w:numPr>
              <w:tabs>
                <w:tab w:val="left" w:pos="199"/>
              </w:tabs>
              <w:spacing w:line="203" w:lineRule="exact"/>
              <w:ind w:firstLine="0"/>
              <w:rPr>
                <w:rFonts w:asciiTheme="minorHAnsi" w:hAnsiTheme="minorHAnsi"/>
                <w:sz w:val="20"/>
                <w:szCs w:val="20"/>
              </w:rPr>
            </w:pPr>
            <w:r w:rsidRPr="00B62D4D">
              <w:rPr>
                <w:rFonts w:asciiTheme="minorHAnsi" w:hAnsiTheme="minorHAnsi"/>
                <w:sz w:val="20"/>
                <w:szCs w:val="20"/>
              </w:rPr>
              <w:t>Esnek ve modüler programların uygulanmasını mümkün kılacak derslik</w:t>
            </w:r>
            <w:r w:rsidRPr="00B62D4D">
              <w:rPr>
                <w:rFonts w:asciiTheme="minorHAnsi" w:hAnsiTheme="minorHAnsi"/>
                <w:spacing w:val="39"/>
                <w:sz w:val="20"/>
                <w:szCs w:val="20"/>
              </w:rPr>
              <w:t xml:space="preserve"> </w:t>
            </w:r>
            <w:r w:rsidRPr="00B62D4D">
              <w:rPr>
                <w:rFonts w:asciiTheme="minorHAnsi" w:hAnsiTheme="minorHAnsi"/>
                <w:sz w:val="20"/>
                <w:szCs w:val="20"/>
              </w:rPr>
              <w:t>imkânlarının</w:t>
            </w:r>
          </w:p>
          <w:p w:rsidR="00AF29B0" w:rsidRPr="00B62D4D" w:rsidRDefault="00AF29B0" w:rsidP="00B62D4D">
            <w:pPr>
              <w:pStyle w:val="TableParagraph"/>
              <w:spacing w:line="223" w:lineRule="exact"/>
              <w:ind w:left="100"/>
              <w:rPr>
                <w:rFonts w:asciiTheme="minorHAnsi" w:hAnsiTheme="minorHAnsi"/>
                <w:sz w:val="20"/>
                <w:szCs w:val="20"/>
              </w:rPr>
            </w:pPr>
            <w:r w:rsidRPr="00B62D4D">
              <w:rPr>
                <w:rFonts w:asciiTheme="minorHAnsi" w:hAnsiTheme="minorHAnsi"/>
                <w:sz w:val="20"/>
                <w:szCs w:val="20"/>
              </w:rPr>
              <w:t>sağlanamaması,</w:t>
            </w:r>
          </w:p>
          <w:p w:rsidR="00AF29B0" w:rsidRPr="00B62D4D" w:rsidRDefault="00AF29B0" w:rsidP="00905472">
            <w:pPr>
              <w:pStyle w:val="TableParagraph"/>
              <w:numPr>
                <w:ilvl w:val="0"/>
                <w:numId w:val="84"/>
              </w:numPr>
              <w:tabs>
                <w:tab w:val="left" w:pos="199"/>
              </w:tabs>
              <w:spacing w:line="223" w:lineRule="exact"/>
              <w:ind w:firstLine="0"/>
              <w:rPr>
                <w:rFonts w:asciiTheme="minorHAnsi" w:hAnsiTheme="minorHAnsi"/>
                <w:sz w:val="20"/>
                <w:szCs w:val="20"/>
              </w:rPr>
            </w:pPr>
            <w:r w:rsidRPr="00B62D4D">
              <w:rPr>
                <w:rFonts w:asciiTheme="minorHAnsi" w:hAnsiTheme="minorHAnsi"/>
                <w:sz w:val="20"/>
                <w:szCs w:val="20"/>
              </w:rPr>
              <w:t>Planlanan çalışmalar neticesinde bazı öğretmenlerin istihdam fazlası duruma gelmesi,</w:t>
            </w:r>
          </w:p>
          <w:p w:rsidR="00AF29B0" w:rsidRPr="00B62D4D" w:rsidRDefault="00AF29B0" w:rsidP="00905472">
            <w:pPr>
              <w:pStyle w:val="TableParagraph"/>
              <w:numPr>
                <w:ilvl w:val="0"/>
                <w:numId w:val="84"/>
              </w:numPr>
              <w:tabs>
                <w:tab w:val="left" w:pos="199"/>
              </w:tabs>
              <w:spacing w:before="13" w:line="226" w:lineRule="exact"/>
              <w:ind w:right="216" w:firstLine="0"/>
              <w:rPr>
                <w:rFonts w:asciiTheme="minorHAnsi" w:hAnsiTheme="minorHAnsi"/>
                <w:sz w:val="20"/>
                <w:szCs w:val="20"/>
              </w:rPr>
            </w:pPr>
            <w:r w:rsidRPr="00B62D4D">
              <w:rPr>
                <w:rFonts w:asciiTheme="minorHAnsi" w:hAnsiTheme="minorHAnsi"/>
                <w:sz w:val="20"/>
                <w:szCs w:val="20"/>
              </w:rPr>
              <w:t>Okul ortamlarının beceri eğitimleri doğrultusunda düzenlenmesine yönelik maliyetin yüksek olması.</w:t>
            </w:r>
          </w:p>
        </w:tc>
      </w:tr>
      <w:tr w:rsidR="00AF29B0" w:rsidTr="00B62D4D">
        <w:trPr>
          <w:trHeight w:val="449"/>
        </w:trPr>
        <w:tc>
          <w:tcPr>
            <w:tcW w:w="963" w:type="dxa"/>
            <w:vMerge w:val="restart"/>
            <w:shd w:val="clear" w:color="auto" w:fill="0BAFE5"/>
          </w:tcPr>
          <w:p w:rsidR="00AF29B0" w:rsidRPr="002138BF" w:rsidRDefault="00AF29B0" w:rsidP="00B62D4D">
            <w:pPr>
              <w:pStyle w:val="TableParagraph"/>
            </w:pPr>
          </w:p>
          <w:p w:rsidR="00AF29B0" w:rsidRPr="002138BF" w:rsidRDefault="00AF29B0" w:rsidP="00B62D4D">
            <w:pPr>
              <w:pStyle w:val="TableParagraph"/>
              <w:spacing w:before="11"/>
              <w:rPr>
                <w:sz w:val="14"/>
              </w:rPr>
            </w:pPr>
          </w:p>
          <w:p w:rsidR="00AF29B0" w:rsidRPr="002138BF" w:rsidRDefault="00AF29B0" w:rsidP="00B62D4D">
            <w:pPr>
              <w:pStyle w:val="TableParagraph"/>
              <w:ind w:left="100"/>
              <w:rPr>
                <w:sz w:val="18"/>
              </w:rPr>
            </w:pPr>
            <w:r w:rsidRPr="002138BF">
              <w:rPr>
                <w:sz w:val="18"/>
              </w:rPr>
              <w:t>Stratejiler</w:t>
            </w:r>
          </w:p>
        </w:tc>
        <w:tc>
          <w:tcPr>
            <w:tcW w:w="1027" w:type="dxa"/>
            <w:gridSpan w:val="2"/>
            <w:shd w:val="clear" w:color="auto" w:fill="0BAFE5"/>
          </w:tcPr>
          <w:p w:rsidR="00AF29B0" w:rsidRPr="00B62D4D" w:rsidRDefault="00AF29B0" w:rsidP="00B62D4D">
            <w:pPr>
              <w:pStyle w:val="TableParagraph"/>
              <w:spacing w:line="203" w:lineRule="exact"/>
              <w:ind w:left="96"/>
              <w:rPr>
                <w:rFonts w:asciiTheme="minorHAnsi" w:hAnsiTheme="minorHAnsi"/>
                <w:sz w:val="20"/>
                <w:szCs w:val="20"/>
              </w:rPr>
            </w:pPr>
            <w:r w:rsidRPr="00B62D4D">
              <w:rPr>
                <w:rFonts w:asciiTheme="minorHAnsi" w:hAnsiTheme="minorHAnsi"/>
                <w:sz w:val="20"/>
                <w:szCs w:val="20"/>
              </w:rPr>
              <w:t>S</w:t>
            </w:r>
            <w:r w:rsidR="00B62D4D">
              <w:rPr>
                <w:rFonts w:asciiTheme="minorHAnsi" w:hAnsiTheme="minorHAnsi"/>
                <w:sz w:val="20"/>
                <w:szCs w:val="20"/>
              </w:rPr>
              <w:t>.</w:t>
            </w:r>
            <w:r w:rsidRPr="00B62D4D">
              <w:rPr>
                <w:rFonts w:asciiTheme="minorHAnsi" w:hAnsiTheme="minorHAnsi"/>
                <w:sz w:val="20"/>
                <w:szCs w:val="20"/>
              </w:rPr>
              <w:t>4.2.1</w:t>
            </w:r>
          </w:p>
        </w:tc>
        <w:tc>
          <w:tcPr>
            <w:tcW w:w="8221" w:type="dxa"/>
            <w:gridSpan w:val="10"/>
          </w:tcPr>
          <w:p w:rsidR="00AF29B0" w:rsidRPr="00B62D4D" w:rsidRDefault="00AF29B0" w:rsidP="00B62D4D">
            <w:pPr>
              <w:pStyle w:val="TableParagraph"/>
              <w:spacing w:line="203" w:lineRule="exact"/>
              <w:ind w:left="100"/>
              <w:rPr>
                <w:rFonts w:asciiTheme="minorHAnsi" w:hAnsiTheme="minorHAnsi"/>
                <w:sz w:val="20"/>
                <w:szCs w:val="20"/>
              </w:rPr>
            </w:pPr>
            <w:r w:rsidRPr="00B62D4D">
              <w:rPr>
                <w:rFonts w:asciiTheme="minorHAnsi" w:hAnsiTheme="minorHAnsi"/>
                <w:sz w:val="20"/>
                <w:szCs w:val="20"/>
              </w:rPr>
              <w:t>- Ortaöğretimde öğrencilerin ilgi, yetenek ve mizaçlarına uygun bölümlerin seçilmesi için</w:t>
            </w:r>
          </w:p>
          <w:p w:rsidR="00AF29B0" w:rsidRPr="00B62D4D" w:rsidRDefault="00AF29B0" w:rsidP="00B62D4D">
            <w:pPr>
              <w:pStyle w:val="TableParagraph"/>
              <w:spacing w:line="226" w:lineRule="exact"/>
              <w:ind w:left="100"/>
              <w:rPr>
                <w:rFonts w:asciiTheme="minorHAnsi" w:hAnsiTheme="minorHAnsi"/>
                <w:sz w:val="20"/>
                <w:szCs w:val="20"/>
              </w:rPr>
            </w:pPr>
            <w:proofErr w:type="gramStart"/>
            <w:r w:rsidRPr="00B62D4D">
              <w:rPr>
                <w:rFonts w:asciiTheme="minorHAnsi" w:hAnsiTheme="minorHAnsi"/>
                <w:sz w:val="20"/>
                <w:szCs w:val="20"/>
              </w:rPr>
              <w:t>uygun</w:t>
            </w:r>
            <w:proofErr w:type="gramEnd"/>
            <w:r w:rsidRPr="00B62D4D">
              <w:rPr>
                <w:rFonts w:asciiTheme="minorHAnsi" w:hAnsiTheme="minorHAnsi"/>
                <w:sz w:val="20"/>
                <w:szCs w:val="20"/>
              </w:rPr>
              <w:t xml:space="preserve"> yönlendirme sağlanacaktır.</w:t>
            </w:r>
          </w:p>
        </w:tc>
      </w:tr>
      <w:tr w:rsidR="00AF29B0" w:rsidTr="00B62D4D">
        <w:trPr>
          <w:trHeight w:val="449"/>
        </w:trPr>
        <w:tc>
          <w:tcPr>
            <w:tcW w:w="963" w:type="dxa"/>
            <w:vMerge/>
            <w:tcBorders>
              <w:top w:val="nil"/>
            </w:tcBorders>
            <w:shd w:val="clear" w:color="auto" w:fill="0BAFE5"/>
          </w:tcPr>
          <w:p w:rsidR="00AF29B0" w:rsidRPr="002138BF" w:rsidRDefault="00AF29B0" w:rsidP="00B62D4D">
            <w:pPr>
              <w:rPr>
                <w:sz w:val="2"/>
                <w:szCs w:val="2"/>
              </w:rPr>
            </w:pPr>
          </w:p>
        </w:tc>
        <w:tc>
          <w:tcPr>
            <w:tcW w:w="1027" w:type="dxa"/>
            <w:gridSpan w:val="2"/>
            <w:shd w:val="clear" w:color="auto" w:fill="0BAFE5"/>
          </w:tcPr>
          <w:p w:rsidR="00AF29B0" w:rsidRPr="00B62D4D" w:rsidRDefault="00AF29B0" w:rsidP="00B62D4D">
            <w:pPr>
              <w:pStyle w:val="TableParagraph"/>
              <w:spacing w:line="203" w:lineRule="exact"/>
              <w:ind w:left="96"/>
              <w:rPr>
                <w:rFonts w:asciiTheme="minorHAnsi" w:hAnsiTheme="minorHAnsi"/>
                <w:sz w:val="20"/>
                <w:szCs w:val="20"/>
              </w:rPr>
            </w:pPr>
            <w:r w:rsidRPr="00B62D4D">
              <w:rPr>
                <w:rFonts w:asciiTheme="minorHAnsi" w:hAnsiTheme="minorHAnsi"/>
                <w:sz w:val="20"/>
                <w:szCs w:val="20"/>
              </w:rPr>
              <w:t>S</w:t>
            </w:r>
            <w:r w:rsidR="00B62D4D">
              <w:rPr>
                <w:rFonts w:asciiTheme="minorHAnsi" w:hAnsiTheme="minorHAnsi"/>
                <w:sz w:val="20"/>
                <w:szCs w:val="20"/>
              </w:rPr>
              <w:t>.</w:t>
            </w:r>
            <w:r w:rsidRPr="00B62D4D">
              <w:rPr>
                <w:rFonts w:asciiTheme="minorHAnsi" w:hAnsiTheme="minorHAnsi"/>
                <w:sz w:val="20"/>
                <w:szCs w:val="20"/>
              </w:rPr>
              <w:t>4.2.2</w:t>
            </w:r>
          </w:p>
        </w:tc>
        <w:tc>
          <w:tcPr>
            <w:tcW w:w="8221" w:type="dxa"/>
            <w:gridSpan w:val="10"/>
          </w:tcPr>
          <w:p w:rsidR="00AF29B0" w:rsidRPr="00B62D4D" w:rsidRDefault="00AF29B0" w:rsidP="00B62D4D">
            <w:pPr>
              <w:pStyle w:val="TableParagraph"/>
              <w:spacing w:before="71"/>
              <w:ind w:left="100"/>
              <w:rPr>
                <w:rFonts w:asciiTheme="minorHAnsi" w:hAnsiTheme="minorHAnsi"/>
                <w:sz w:val="20"/>
                <w:szCs w:val="20"/>
              </w:rPr>
            </w:pPr>
            <w:r w:rsidRPr="00B62D4D">
              <w:rPr>
                <w:rFonts w:asciiTheme="minorHAnsi" w:hAnsiTheme="minorHAnsi"/>
                <w:sz w:val="20"/>
                <w:szCs w:val="20"/>
              </w:rPr>
              <w:t>- Ortaöğretimde akademik bilginin beceriye dönüşmesi sağlanacaktır.</w:t>
            </w:r>
          </w:p>
        </w:tc>
      </w:tr>
      <w:tr w:rsidR="00AF29B0" w:rsidTr="00B62D4D">
        <w:trPr>
          <w:trHeight w:val="444"/>
        </w:trPr>
        <w:tc>
          <w:tcPr>
            <w:tcW w:w="963" w:type="dxa"/>
            <w:vMerge/>
            <w:tcBorders>
              <w:top w:val="nil"/>
            </w:tcBorders>
            <w:shd w:val="clear" w:color="auto" w:fill="0BAFE5"/>
          </w:tcPr>
          <w:p w:rsidR="00AF29B0" w:rsidRPr="002138BF" w:rsidRDefault="00AF29B0" w:rsidP="00B62D4D">
            <w:pPr>
              <w:rPr>
                <w:sz w:val="2"/>
                <w:szCs w:val="2"/>
              </w:rPr>
            </w:pPr>
          </w:p>
        </w:tc>
        <w:tc>
          <w:tcPr>
            <w:tcW w:w="1027" w:type="dxa"/>
            <w:gridSpan w:val="2"/>
            <w:shd w:val="clear" w:color="auto" w:fill="0BAFE5"/>
          </w:tcPr>
          <w:p w:rsidR="00AF29B0" w:rsidRPr="00B62D4D" w:rsidRDefault="00AF29B0" w:rsidP="00B62D4D">
            <w:pPr>
              <w:pStyle w:val="TableParagraph"/>
              <w:spacing w:line="203" w:lineRule="exact"/>
              <w:ind w:left="96"/>
              <w:rPr>
                <w:rFonts w:asciiTheme="minorHAnsi" w:hAnsiTheme="minorHAnsi"/>
                <w:sz w:val="20"/>
                <w:szCs w:val="20"/>
              </w:rPr>
            </w:pPr>
            <w:r w:rsidRPr="00B62D4D">
              <w:rPr>
                <w:rFonts w:asciiTheme="minorHAnsi" w:hAnsiTheme="minorHAnsi"/>
                <w:sz w:val="20"/>
                <w:szCs w:val="20"/>
              </w:rPr>
              <w:t>S</w:t>
            </w:r>
            <w:r w:rsidR="00B62D4D">
              <w:rPr>
                <w:rFonts w:asciiTheme="minorHAnsi" w:hAnsiTheme="minorHAnsi"/>
                <w:sz w:val="20"/>
                <w:szCs w:val="20"/>
              </w:rPr>
              <w:t>.</w:t>
            </w:r>
            <w:r w:rsidRPr="00B62D4D">
              <w:rPr>
                <w:rFonts w:asciiTheme="minorHAnsi" w:hAnsiTheme="minorHAnsi"/>
                <w:sz w:val="20"/>
                <w:szCs w:val="20"/>
              </w:rPr>
              <w:t>4.2.3</w:t>
            </w:r>
          </w:p>
        </w:tc>
        <w:tc>
          <w:tcPr>
            <w:tcW w:w="8221" w:type="dxa"/>
            <w:gridSpan w:val="10"/>
          </w:tcPr>
          <w:p w:rsidR="00AF29B0" w:rsidRPr="00B62D4D" w:rsidRDefault="00AF29B0" w:rsidP="00B62D4D">
            <w:pPr>
              <w:pStyle w:val="TableParagraph"/>
              <w:spacing w:before="71"/>
              <w:ind w:left="100"/>
              <w:rPr>
                <w:rFonts w:asciiTheme="minorHAnsi" w:hAnsiTheme="minorHAnsi"/>
                <w:sz w:val="20"/>
                <w:szCs w:val="20"/>
              </w:rPr>
            </w:pPr>
            <w:r w:rsidRPr="00B62D4D">
              <w:rPr>
                <w:rFonts w:asciiTheme="minorHAnsi" w:hAnsiTheme="minorHAnsi"/>
                <w:sz w:val="20"/>
                <w:szCs w:val="20"/>
              </w:rPr>
              <w:t>- Okullar arası başarı farkı azaltılacaktır.</w:t>
            </w:r>
          </w:p>
        </w:tc>
      </w:tr>
      <w:tr w:rsidR="00AF29B0" w:rsidTr="00B62D4D">
        <w:trPr>
          <w:trHeight w:val="224"/>
        </w:trPr>
        <w:tc>
          <w:tcPr>
            <w:tcW w:w="1990" w:type="dxa"/>
            <w:gridSpan w:val="3"/>
            <w:shd w:val="clear" w:color="auto" w:fill="0BAFE5"/>
          </w:tcPr>
          <w:p w:rsidR="00AF29B0" w:rsidRPr="00B62D4D" w:rsidRDefault="00AF29B0" w:rsidP="00B62D4D">
            <w:pPr>
              <w:pStyle w:val="TableParagraph"/>
              <w:spacing w:line="204" w:lineRule="exact"/>
              <w:ind w:left="100"/>
              <w:rPr>
                <w:rFonts w:asciiTheme="minorHAnsi" w:hAnsiTheme="minorHAnsi"/>
                <w:sz w:val="20"/>
                <w:szCs w:val="20"/>
              </w:rPr>
            </w:pPr>
            <w:r w:rsidRPr="00B62D4D">
              <w:rPr>
                <w:rFonts w:asciiTheme="minorHAnsi" w:hAnsiTheme="minorHAnsi"/>
                <w:sz w:val="20"/>
                <w:szCs w:val="20"/>
              </w:rPr>
              <w:t>Maliyet Tahmini</w:t>
            </w:r>
          </w:p>
        </w:tc>
        <w:tc>
          <w:tcPr>
            <w:tcW w:w="8221" w:type="dxa"/>
            <w:gridSpan w:val="10"/>
          </w:tcPr>
          <w:p w:rsidR="00AF29B0" w:rsidRPr="00B62D4D" w:rsidRDefault="00464C27" w:rsidP="00B62D4D">
            <w:pPr>
              <w:pStyle w:val="TableParagraph"/>
              <w:spacing w:line="204" w:lineRule="exact"/>
              <w:ind w:left="100"/>
              <w:rPr>
                <w:rFonts w:asciiTheme="minorHAnsi" w:hAnsiTheme="minorHAnsi"/>
                <w:sz w:val="20"/>
                <w:szCs w:val="20"/>
              </w:rPr>
            </w:pPr>
            <w:r>
              <w:rPr>
                <w:rFonts w:asciiTheme="minorHAnsi" w:hAnsiTheme="minorHAnsi"/>
                <w:sz w:val="20"/>
                <w:szCs w:val="20"/>
              </w:rPr>
              <w:t>86,974</w:t>
            </w:r>
            <w:r w:rsidR="00B62D4D">
              <w:rPr>
                <w:rFonts w:asciiTheme="minorHAnsi" w:hAnsiTheme="minorHAnsi"/>
                <w:sz w:val="20"/>
                <w:szCs w:val="20"/>
              </w:rPr>
              <w:t xml:space="preserve"> TL</w:t>
            </w:r>
          </w:p>
        </w:tc>
      </w:tr>
      <w:tr w:rsidR="00AF29B0" w:rsidTr="00B62D4D">
        <w:trPr>
          <w:trHeight w:val="1124"/>
        </w:trPr>
        <w:tc>
          <w:tcPr>
            <w:tcW w:w="1990" w:type="dxa"/>
            <w:gridSpan w:val="3"/>
            <w:shd w:val="clear" w:color="auto" w:fill="0BAFE5"/>
          </w:tcPr>
          <w:p w:rsidR="00AF29B0" w:rsidRPr="00B62D4D" w:rsidRDefault="00AF29B0" w:rsidP="00B62D4D">
            <w:pPr>
              <w:pStyle w:val="TableParagraph"/>
              <w:spacing w:before="7"/>
              <w:rPr>
                <w:rFonts w:asciiTheme="minorHAnsi" w:hAnsiTheme="minorHAnsi"/>
                <w:sz w:val="20"/>
                <w:szCs w:val="20"/>
              </w:rPr>
            </w:pPr>
          </w:p>
          <w:p w:rsidR="00AF29B0" w:rsidRPr="00B62D4D" w:rsidRDefault="00AF29B0" w:rsidP="00B62D4D">
            <w:pPr>
              <w:pStyle w:val="TableParagraph"/>
              <w:ind w:left="100"/>
              <w:rPr>
                <w:rFonts w:asciiTheme="minorHAnsi" w:hAnsiTheme="minorHAnsi"/>
                <w:sz w:val="20"/>
                <w:szCs w:val="20"/>
              </w:rPr>
            </w:pPr>
            <w:r w:rsidRPr="00B62D4D">
              <w:rPr>
                <w:rFonts w:asciiTheme="minorHAnsi" w:hAnsiTheme="minorHAnsi"/>
                <w:sz w:val="20"/>
                <w:szCs w:val="20"/>
              </w:rPr>
              <w:t>Tespitler</w:t>
            </w:r>
          </w:p>
        </w:tc>
        <w:tc>
          <w:tcPr>
            <w:tcW w:w="8221" w:type="dxa"/>
            <w:gridSpan w:val="10"/>
          </w:tcPr>
          <w:p w:rsidR="00AF29B0" w:rsidRPr="00B62D4D" w:rsidRDefault="00AF29B0" w:rsidP="00905472">
            <w:pPr>
              <w:pStyle w:val="TableParagraph"/>
              <w:numPr>
                <w:ilvl w:val="0"/>
                <w:numId w:val="83"/>
              </w:numPr>
              <w:tabs>
                <w:tab w:val="left" w:pos="199"/>
              </w:tabs>
              <w:spacing w:line="203" w:lineRule="exact"/>
              <w:ind w:firstLine="0"/>
              <w:rPr>
                <w:rFonts w:asciiTheme="minorHAnsi" w:hAnsiTheme="minorHAnsi"/>
                <w:sz w:val="20"/>
                <w:szCs w:val="20"/>
              </w:rPr>
            </w:pPr>
            <w:r w:rsidRPr="00B62D4D">
              <w:rPr>
                <w:rFonts w:asciiTheme="minorHAnsi" w:hAnsiTheme="minorHAnsi"/>
                <w:sz w:val="20"/>
                <w:szCs w:val="20"/>
              </w:rPr>
              <w:t>Ortaöğretim</w:t>
            </w:r>
            <w:r w:rsidRPr="00B62D4D">
              <w:rPr>
                <w:rFonts w:asciiTheme="minorHAnsi" w:hAnsiTheme="minorHAnsi"/>
                <w:spacing w:val="7"/>
                <w:sz w:val="20"/>
                <w:szCs w:val="20"/>
              </w:rPr>
              <w:t xml:space="preserve"> </w:t>
            </w:r>
            <w:r w:rsidRPr="00B62D4D">
              <w:rPr>
                <w:rFonts w:asciiTheme="minorHAnsi" w:hAnsiTheme="minorHAnsi"/>
                <w:sz w:val="20"/>
                <w:szCs w:val="20"/>
              </w:rPr>
              <w:t>kurumlarında</w:t>
            </w:r>
            <w:r w:rsidRPr="00B62D4D">
              <w:rPr>
                <w:rFonts w:asciiTheme="minorHAnsi" w:hAnsiTheme="minorHAnsi"/>
                <w:spacing w:val="7"/>
                <w:sz w:val="20"/>
                <w:szCs w:val="20"/>
              </w:rPr>
              <w:t xml:space="preserve"> </w:t>
            </w:r>
            <w:r w:rsidRPr="00B62D4D">
              <w:rPr>
                <w:rFonts w:asciiTheme="minorHAnsi" w:hAnsiTheme="minorHAnsi"/>
                <w:sz w:val="20"/>
                <w:szCs w:val="20"/>
              </w:rPr>
              <w:t>ders</w:t>
            </w:r>
            <w:r w:rsidRPr="00B62D4D">
              <w:rPr>
                <w:rFonts w:asciiTheme="minorHAnsi" w:hAnsiTheme="minorHAnsi"/>
                <w:spacing w:val="6"/>
                <w:sz w:val="20"/>
                <w:szCs w:val="20"/>
              </w:rPr>
              <w:t xml:space="preserve"> </w:t>
            </w:r>
            <w:r w:rsidRPr="00B62D4D">
              <w:rPr>
                <w:rFonts w:asciiTheme="minorHAnsi" w:hAnsiTheme="minorHAnsi"/>
                <w:sz w:val="20"/>
                <w:szCs w:val="20"/>
              </w:rPr>
              <w:t>çeşidinin</w:t>
            </w:r>
            <w:r w:rsidRPr="00B62D4D">
              <w:rPr>
                <w:rFonts w:asciiTheme="minorHAnsi" w:hAnsiTheme="minorHAnsi"/>
                <w:spacing w:val="7"/>
                <w:sz w:val="20"/>
                <w:szCs w:val="20"/>
              </w:rPr>
              <w:t xml:space="preserve"> </w:t>
            </w:r>
            <w:r w:rsidRPr="00B62D4D">
              <w:rPr>
                <w:rFonts w:asciiTheme="minorHAnsi" w:hAnsiTheme="minorHAnsi"/>
                <w:sz w:val="20"/>
                <w:szCs w:val="20"/>
              </w:rPr>
              <w:t>ve</w:t>
            </w:r>
            <w:r w:rsidRPr="00B62D4D">
              <w:rPr>
                <w:rFonts w:asciiTheme="minorHAnsi" w:hAnsiTheme="minorHAnsi"/>
                <w:spacing w:val="6"/>
                <w:sz w:val="20"/>
                <w:szCs w:val="20"/>
              </w:rPr>
              <w:t xml:space="preserve"> </w:t>
            </w:r>
            <w:r w:rsidRPr="00B62D4D">
              <w:rPr>
                <w:rFonts w:asciiTheme="minorHAnsi" w:hAnsiTheme="minorHAnsi"/>
                <w:sz w:val="20"/>
                <w:szCs w:val="20"/>
              </w:rPr>
              <w:t>haftalık</w:t>
            </w:r>
            <w:r w:rsidRPr="00B62D4D">
              <w:rPr>
                <w:rFonts w:asciiTheme="minorHAnsi" w:hAnsiTheme="minorHAnsi"/>
                <w:spacing w:val="7"/>
                <w:sz w:val="20"/>
                <w:szCs w:val="20"/>
              </w:rPr>
              <w:t xml:space="preserve"> </w:t>
            </w:r>
            <w:r w:rsidRPr="00B62D4D">
              <w:rPr>
                <w:rFonts w:asciiTheme="minorHAnsi" w:hAnsiTheme="minorHAnsi"/>
                <w:sz w:val="20"/>
                <w:szCs w:val="20"/>
              </w:rPr>
              <w:t>zorunlu</w:t>
            </w:r>
            <w:r w:rsidRPr="00B62D4D">
              <w:rPr>
                <w:rFonts w:asciiTheme="minorHAnsi" w:hAnsiTheme="minorHAnsi"/>
                <w:spacing w:val="7"/>
                <w:sz w:val="20"/>
                <w:szCs w:val="20"/>
              </w:rPr>
              <w:t xml:space="preserve"> </w:t>
            </w:r>
            <w:r w:rsidRPr="00B62D4D">
              <w:rPr>
                <w:rFonts w:asciiTheme="minorHAnsi" w:hAnsiTheme="minorHAnsi"/>
                <w:sz w:val="20"/>
                <w:szCs w:val="20"/>
              </w:rPr>
              <w:t>ders</w:t>
            </w:r>
            <w:r w:rsidRPr="00B62D4D">
              <w:rPr>
                <w:rFonts w:asciiTheme="minorHAnsi" w:hAnsiTheme="minorHAnsi"/>
                <w:spacing w:val="6"/>
                <w:sz w:val="20"/>
                <w:szCs w:val="20"/>
              </w:rPr>
              <w:t xml:space="preserve"> </w:t>
            </w:r>
            <w:r w:rsidRPr="00B62D4D">
              <w:rPr>
                <w:rFonts w:asciiTheme="minorHAnsi" w:hAnsiTheme="minorHAnsi"/>
                <w:sz w:val="20"/>
                <w:szCs w:val="20"/>
              </w:rPr>
              <w:t>saatlerinin</w:t>
            </w:r>
            <w:r w:rsidRPr="00B62D4D">
              <w:rPr>
                <w:rFonts w:asciiTheme="minorHAnsi" w:hAnsiTheme="minorHAnsi"/>
                <w:spacing w:val="7"/>
                <w:sz w:val="20"/>
                <w:szCs w:val="20"/>
              </w:rPr>
              <w:t xml:space="preserve"> </w:t>
            </w:r>
            <w:r w:rsidRPr="00B62D4D">
              <w:rPr>
                <w:rFonts w:asciiTheme="minorHAnsi" w:hAnsiTheme="minorHAnsi"/>
                <w:sz w:val="20"/>
                <w:szCs w:val="20"/>
              </w:rPr>
              <w:t>fazla</w:t>
            </w:r>
            <w:r w:rsidRPr="00B62D4D">
              <w:rPr>
                <w:rFonts w:asciiTheme="minorHAnsi" w:hAnsiTheme="minorHAnsi"/>
                <w:spacing w:val="6"/>
                <w:sz w:val="20"/>
                <w:szCs w:val="20"/>
              </w:rPr>
              <w:t xml:space="preserve"> </w:t>
            </w:r>
            <w:r w:rsidRPr="00B62D4D">
              <w:rPr>
                <w:rFonts w:asciiTheme="minorHAnsi" w:hAnsiTheme="minorHAnsi"/>
                <w:sz w:val="20"/>
                <w:szCs w:val="20"/>
              </w:rPr>
              <w:t>olması</w:t>
            </w:r>
            <w:r w:rsidRPr="00B62D4D">
              <w:rPr>
                <w:rFonts w:asciiTheme="minorHAnsi" w:hAnsiTheme="minorHAnsi"/>
                <w:spacing w:val="6"/>
                <w:sz w:val="20"/>
                <w:szCs w:val="20"/>
              </w:rPr>
              <w:t xml:space="preserve"> </w:t>
            </w:r>
            <w:r w:rsidRPr="00B62D4D">
              <w:rPr>
                <w:rFonts w:asciiTheme="minorHAnsi" w:hAnsiTheme="minorHAnsi"/>
                <w:sz w:val="20"/>
                <w:szCs w:val="20"/>
              </w:rPr>
              <w:t>ve</w:t>
            </w:r>
          </w:p>
          <w:p w:rsidR="00AF29B0" w:rsidRPr="00B62D4D" w:rsidRDefault="00AF29B0" w:rsidP="00B62D4D">
            <w:pPr>
              <w:pStyle w:val="TableParagraph"/>
              <w:spacing w:line="225" w:lineRule="exact"/>
              <w:ind w:left="100"/>
              <w:rPr>
                <w:rFonts w:asciiTheme="minorHAnsi" w:hAnsiTheme="minorHAnsi"/>
                <w:sz w:val="20"/>
                <w:szCs w:val="20"/>
              </w:rPr>
            </w:pPr>
            <w:r w:rsidRPr="00B62D4D">
              <w:rPr>
                <w:rFonts w:asciiTheme="minorHAnsi" w:hAnsiTheme="minorHAnsi"/>
                <w:sz w:val="20"/>
                <w:szCs w:val="20"/>
              </w:rPr>
              <w:t>derslerin proje uygulamalarıyla desteklenememesi,</w:t>
            </w:r>
          </w:p>
          <w:p w:rsidR="00AF29B0" w:rsidRPr="00B62D4D" w:rsidRDefault="00AF29B0" w:rsidP="00905472">
            <w:pPr>
              <w:pStyle w:val="TableParagraph"/>
              <w:numPr>
                <w:ilvl w:val="0"/>
                <w:numId w:val="83"/>
              </w:numPr>
              <w:tabs>
                <w:tab w:val="left" w:pos="199"/>
              </w:tabs>
              <w:spacing w:before="10" w:line="208" w:lineRule="auto"/>
              <w:ind w:right="335" w:firstLine="0"/>
              <w:rPr>
                <w:rFonts w:asciiTheme="minorHAnsi" w:hAnsiTheme="minorHAnsi"/>
                <w:sz w:val="20"/>
                <w:szCs w:val="20"/>
              </w:rPr>
            </w:pPr>
            <w:r w:rsidRPr="00B62D4D">
              <w:rPr>
                <w:rFonts w:asciiTheme="minorHAnsi" w:hAnsiTheme="minorHAnsi"/>
                <w:sz w:val="20"/>
                <w:szCs w:val="20"/>
              </w:rPr>
              <w:t>Öğrencilerin ders dışı alanlardaki yeteneklerini geliştirmelerini sağlayacak imkânların kısıtlı olması,</w:t>
            </w:r>
          </w:p>
          <w:p w:rsidR="00AF29B0" w:rsidRPr="00B62D4D" w:rsidRDefault="00AF29B0" w:rsidP="00905472">
            <w:pPr>
              <w:pStyle w:val="TableParagraph"/>
              <w:numPr>
                <w:ilvl w:val="0"/>
                <w:numId w:val="83"/>
              </w:numPr>
              <w:tabs>
                <w:tab w:val="left" w:pos="199"/>
              </w:tabs>
              <w:spacing w:line="215" w:lineRule="exact"/>
              <w:ind w:left="198"/>
              <w:rPr>
                <w:rFonts w:asciiTheme="minorHAnsi" w:hAnsiTheme="minorHAnsi"/>
                <w:sz w:val="20"/>
                <w:szCs w:val="20"/>
              </w:rPr>
            </w:pPr>
            <w:r w:rsidRPr="00B62D4D">
              <w:rPr>
                <w:rFonts w:asciiTheme="minorHAnsi" w:hAnsiTheme="minorHAnsi"/>
                <w:sz w:val="20"/>
                <w:szCs w:val="20"/>
              </w:rPr>
              <w:t>İmkân ve koşulları bakımından bazı okullar dezavantajlı konumda</w:t>
            </w:r>
            <w:r w:rsidRPr="00B62D4D">
              <w:rPr>
                <w:rFonts w:asciiTheme="minorHAnsi" w:hAnsiTheme="minorHAnsi"/>
                <w:spacing w:val="24"/>
                <w:sz w:val="20"/>
                <w:szCs w:val="20"/>
              </w:rPr>
              <w:t xml:space="preserve"> </w:t>
            </w:r>
            <w:r w:rsidRPr="00B62D4D">
              <w:rPr>
                <w:rFonts w:asciiTheme="minorHAnsi" w:hAnsiTheme="minorHAnsi"/>
                <w:sz w:val="20"/>
                <w:szCs w:val="20"/>
              </w:rPr>
              <w:t>olması.</w:t>
            </w:r>
          </w:p>
        </w:tc>
      </w:tr>
      <w:tr w:rsidR="00AF29B0" w:rsidTr="00B62D4D">
        <w:trPr>
          <w:trHeight w:val="895"/>
        </w:trPr>
        <w:tc>
          <w:tcPr>
            <w:tcW w:w="1990" w:type="dxa"/>
            <w:gridSpan w:val="3"/>
            <w:shd w:val="clear" w:color="auto" w:fill="0BAFE5"/>
          </w:tcPr>
          <w:p w:rsidR="00AF29B0" w:rsidRPr="00B62D4D" w:rsidRDefault="00AF29B0" w:rsidP="00B62D4D">
            <w:pPr>
              <w:pStyle w:val="TableParagraph"/>
              <w:spacing w:before="7"/>
              <w:rPr>
                <w:rFonts w:asciiTheme="minorHAnsi" w:hAnsiTheme="minorHAnsi"/>
                <w:sz w:val="20"/>
                <w:szCs w:val="20"/>
              </w:rPr>
            </w:pPr>
          </w:p>
          <w:p w:rsidR="00AF29B0" w:rsidRPr="00B62D4D" w:rsidRDefault="00AF29B0" w:rsidP="00B62D4D">
            <w:pPr>
              <w:pStyle w:val="TableParagraph"/>
              <w:spacing w:before="1"/>
              <w:ind w:left="100"/>
              <w:rPr>
                <w:rFonts w:asciiTheme="minorHAnsi" w:hAnsiTheme="minorHAnsi"/>
                <w:sz w:val="20"/>
                <w:szCs w:val="20"/>
              </w:rPr>
            </w:pPr>
            <w:r w:rsidRPr="00B62D4D">
              <w:rPr>
                <w:rFonts w:asciiTheme="minorHAnsi" w:hAnsiTheme="minorHAnsi"/>
                <w:sz w:val="20"/>
                <w:szCs w:val="20"/>
              </w:rPr>
              <w:t>İhtiyaçlar</w:t>
            </w:r>
          </w:p>
        </w:tc>
        <w:tc>
          <w:tcPr>
            <w:tcW w:w="8221" w:type="dxa"/>
            <w:gridSpan w:val="10"/>
          </w:tcPr>
          <w:p w:rsidR="00AF29B0" w:rsidRPr="00B62D4D" w:rsidRDefault="00AF29B0" w:rsidP="00905472">
            <w:pPr>
              <w:pStyle w:val="TableParagraph"/>
              <w:numPr>
                <w:ilvl w:val="0"/>
                <w:numId w:val="82"/>
              </w:numPr>
              <w:tabs>
                <w:tab w:val="left" w:pos="199"/>
              </w:tabs>
              <w:spacing w:line="203" w:lineRule="exact"/>
              <w:rPr>
                <w:rFonts w:asciiTheme="minorHAnsi" w:hAnsiTheme="minorHAnsi"/>
                <w:sz w:val="20"/>
                <w:szCs w:val="20"/>
              </w:rPr>
            </w:pPr>
            <w:r w:rsidRPr="00B62D4D">
              <w:rPr>
                <w:rFonts w:asciiTheme="minorHAnsi" w:hAnsiTheme="minorHAnsi"/>
                <w:sz w:val="20"/>
                <w:szCs w:val="20"/>
              </w:rPr>
              <w:t>Ortaöğretimde</w:t>
            </w:r>
            <w:r w:rsidRPr="00B62D4D">
              <w:rPr>
                <w:rFonts w:asciiTheme="minorHAnsi" w:hAnsiTheme="minorHAnsi"/>
                <w:spacing w:val="5"/>
                <w:sz w:val="20"/>
                <w:szCs w:val="20"/>
              </w:rPr>
              <w:t xml:space="preserve"> </w:t>
            </w:r>
            <w:r w:rsidRPr="00B62D4D">
              <w:rPr>
                <w:rFonts w:asciiTheme="minorHAnsi" w:hAnsiTheme="minorHAnsi"/>
                <w:sz w:val="20"/>
                <w:szCs w:val="20"/>
              </w:rPr>
              <w:t>ders</w:t>
            </w:r>
            <w:r w:rsidRPr="00B62D4D">
              <w:rPr>
                <w:rFonts w:asciiTheme="minorHAnsi" w:hAnsiTheme="minorHAnsi"/>
                <w:spacing w:val="6"/>
                <w:sz w:val="20"/>
                <w:szCs w:val="20"/>
              </w:rPr>
              <w:t xml:space="preserve"> </w:t>
            </w:r>
            <w:r w:rsidRPr="00B62D4D">
              <w:rPr>
                <w:rFonts w:asciiTheme="minorHAnsi" w:hAnsiTheme="minorHAnsi"/>
                <w:sz w:val="20"/>
                <w:szCs w:val="20"/>
              </w:rPr>
              <w:t>çeşitliliği</w:t>
            </w:r>
            <w:r w:rsidRPr="00B62D4D">
              <w:rPr>
                <w:rFonts w:asciiTheme="minorHAnsi" w:hAnsiTheme="minorHAnsi"/>
                <w:spacing w:val="5"/>
                <w:sz w:val="20"/>
                <w:szCs w:val="20"/>
              </w:rPr>
              <w:t xml:space="preserve"> </w:t>
            </w:r>
            <w:r w:rsidRPr="00B62D4D">
              <w:rPr>
                <w:rFonts w:asciiTheme="minorHAnsi" w:hAnsiTheme="minorHAnsi"/>
                <w:sz w:val="20"/>
                <w:szCs w:val="20"/>
              </w:rPr>
              <w:t>ve</w:t>
            </w:r>
            <w:r w:rsidRPr="00B62D4D">
              <w:rPr>
                <w:rFonts w:asciiTheme="minorHAnsi" w:hAnsiTheme="minorHAnsi"/>
                <w:spacing w:val="6"/>
                <w:sz w:val="20"/>
                <w:szCs w:val="20"/>
              </w:rPr>
              <w:t xml:space="preserve"> </w:t>
            </w:r>
            <w:r w:rsidRPr="00B62D4D">
              <w:rPr>
                <w:rFonts w:asciiTheme="minorHAnsi" w:hAnsiTheme="minorHAnsi"/>
                <w:sz w:val="20"/>
                <w:szCs w:val="20"/>
              </w:rPr>
              <w:t>zorunlu</w:t>
            </w:r>
            <w:r w:rsidRPr="00B62D4D">
              <w:rPr>
                <w:rFonts w:asciiTheme="minorHAnsi" w:hAnsiTheme="minorHAnsi"/>
                <w:spacing w:val="5"/>
                <w:sz w:val="20"/>
                <w:szCs w:val="20"/>
              </w:rPr>
              <w:t xml:space="preserve"> </w:t>
            </w:r>
            <w:r w:rsidRPr="00B62D4D">
              <w:rPr>
                <w:rFonts w:asciiTheme="minorHAnsi" w:hAnsiTheme="minorHAnsi"/>
                <w:sz w:val="20"/>
                <w:szCs w:val="20"/>
              </w:rPr>
              <w:t>ders</w:t>
            </w:r>
            <w:r w:rsidRPr="00B62D4D">
              <w:rPr>
                <w:rFonts w:asciiTheme="minorHAnsi" w:hAnsiTheme="minorHAnsi"/>
                <w:spacing w:val="6"/>
                <w:sz w:val="20"/>
                <w:szCs w:val="20"/>
              </w:rPr>
              <w:t xml:space="preserve"> </w:t>
            </w:r>
            <w:r w:rsidRPr="00B62D4D">
              <w:rPr>
                <w:rFonts w:asciiTheme="minorHAnsi" w:hAnsiTheme="minorHAnsi"/>
                <w:sz w:val="20"/>
                <w:szCs w:val="20"/>
              </w:rPr>
              <w:t>saatleri</w:t>
            </w:r>
            <w:r w:rsidRPr="00B62D4D">
              <w:rPr>
                <w:rFonts w:asciiTheme="minorHAnsi" w:hAnsiTheme="minorHAnsi"/>
                <w:spacing w:val="5"/>
                <w:sz w:val="20"/>
                <w:szCs w:val="20"/>
              </w:rPr>
              <w:t xml:space="preserve"> </w:t>
            </w:r>
            <w:r w:rsidRPr="00B62D4D">
              <w:rPr>
                <w:rFonts w:asciiTheme="minorHAnsi" w:hAnsiTheme="minorHAnsi"/>
                <w:sz w:val="20"/>
                <w:szCs w:val="20"/>
              </w:rPr>
              <w:t>azaltılarak</w:t>
            </w:r>
            <w:r w:rsidRPr="00B62D4D">
              <w:rPr>
                <w:rFonts w:asciiTheme="minorHAnsi" w:hAnsiTheme="minorHAnsi"/>
                <w:spacing w:val="6"/>
                <w:sz w:val="20"/>
                <w:szCs w:val="20"/>
              </w:rPr>
              <w:t xml:space="preserve"> </w:t>
            </w:r>
            <w:r w:rsidRPr="00B62D4D">
              <w:rPr>
                <w:rFonts w:asciiTheme="minorHAnsi" w:hAnsiTheme="minorHAnsi"/>
                <w:sz w:val="20"/>
                <w:szCs w:val="20"/>
              </w:rPr>
              <w:t>beceri</w:t>
            </w:r>
            <w:r w:rsidRPr="00B62D4D">
              <w:rPr>
                <w:rFonts w:asciiTheme="minorHAnsi" w:hAnsiTheme="minorHAnsi"/>
                <w:spacing w:val="4"/>
                <w:sz w:val="20"/>
                <w:szCs w:val="20"/>
              </w:rPr>
              <w:t xml:space="preserve"> </w:t>
            </w:r>
            <w:r w:rsidRPr="00B62D4D">
              <w:rPr>
                <w:rFonts w:asciiTheme="minorHAnsi" w:hAnsiTheme="minorHAnsi"/>
                <w:sz w:val="20"/>
                <w:szCs w:val="20"/>
              </w:rPr>
              <w:t>eğitimine</w:t>
            </w:r>
            <w:r w:rsidRPr="00B62D4D">
              <w:rPr>
                <w:rFonts w:asciiTheme="minorHAnsi" w:hAnsiTheme="minorHAnsi"/>
                <w:spacing w:val="6"/>
                <w:sz w:val="20"/>
                <w:szCs w:val="20"/>
              </w:rPr>
              <w:t xml:space="preserve"> </w:t>
            </w:r>
            <w:r w:rsidRPr="00B62D4D">
              <w:rPr>
                <w:rFonts w:asciiTheme="minorHAnsi" w:hAnsiTheme="minorHAnsi"/>
                <w:sz w:val="20"/>
                <w:szCs w:val="20"/>
              </w:rPr>
              <w:t>yönelik</w:t>
            </w:r>
          </w:p>
          <w:p w:rsidR="00AF29B0" w:rsidRPr="00B62D4D" w:rsidRDefault="00AF29B0" w:rsidP="00B62D4D">
            <w:pPr>
              <w:pStyle w:val="TableParagraph"/>
              <w:spacing w:line="225" w:lineRule="exact"/>
              <w:ind w:left="100"/>
              <w:rPr>
                <w:rFonts w:asciiTheme="minorHAnsi" w:hAnsiTheme="minorHAnsi"/>
                <w:sz w:val="20"/>
                <w:szCs w:val="20"/>
              </w:rPr>
            </w:pPr>
            <w:r w:rsidRPr="00B62D4D">
              <w:rPr>
                <w:rFonts w:asciiTheme="minorHAnsi" w:hAnsiTheme="minorHAnsi"/>
                <w:sz w:val="20"/>
                <w:szCs w:val="20"/>
              </w:rPr>
              <w:t>imkânların oluşturulması,</w:t>
            </w:r>
          </w:p>
          <w:p w:rsidR="00AF29B0" w:rsidRPr="00B62D4D" w:rsidRDefault="00AF29B0" w:rsidP="00905472">
            <w:pPr>
              <w:pStyle w:val="TableParagraph"/>
              <w:numPr>
                <w:ilvl w:val="0"/>
                <w:numId w:val="82"/>
              </w:numPr>
              <w:tabs>
                <w:tab w:val="left" w:pos="199"/>
              </w:tabs>
              <w:spacing w:line="223" w:lineRule="exact"/>
              <w:rPr>
                <w:rFonts w:asciiTheme="minorHAnsi" w:hAnsiTheme="minorHAnsi"/>
                <w:sz w:val="20"/>
                <w:szCs w:val="20"/>
              </w:rPr>
            </w:pPr>
            <w:r w:rsidRPr="00B62D4D">
              <w:rPr>
                <w:rFonts w:asciiTheme="minorHAnsi" w:hAnsiTheme="minorHAnsi"/>
                <w:sz w:val="20"/>
                <w:szCs w:val="20"/>
              </w:rPr>
              <w:t>Öğrencilerin yükseköğretime okul bünyesinde hazırlanma imkânlarının</w:t>
            </w:r>
            <w:r w:rsidRPr="00B62D4D">
              <w:rPr>
                <w:rFonts w:asciiTheme="minorHAnsi" w:hAnsiTheme="minorHAnsi"/>
                <w:spacing w:val="29"/>
                <w:sz w:val="20"/>
                <w:szCs w:val="20"/>
              </w:rPr>
              <w:t xml:space="preserve"> </w:t>
            </w:r>
            <w:r w:rsidRPr="00B62D4D">
              <w:rPr>
                <w:rFonts w:asciiTheme="minorHAnsi" w:hAnsiTheme="minorHAnsi"/>
                <w:sz w:val="20"/>
                <w:szCs w:val="20"/>
              </w:rPr>
              <w:t>sağlanması,</w:t>
            </w:r>
          </w:p>
          <w:p w:rsidR="00AF29B0" w:rsidRPr="00B62D4D" w:rsidRDefault="00AF29B0" w:rsidP="00905472">
            <w:pPr>
              <w:pStyle w:val="TableParagraph"/>
              <w:numPr>
                <w:ilvl w:val="0"/>
                <w:numId w:val="82"/>
              </w:numPr>
              <w:tabs>
                <w:tab w:val="left" w:pos="199"/>
              </w:tabs>
              <w:spacing w:line="224" w:lineRule="exact"/>
              <w:rPr>
                <w:rFonts w:asciiTheme="minorHAnsi" w:hAnsiTheme="minorHAnsi"/>
                <w:sz w:val="20"/>
                <w:szCs w:val="20"/>
              </w:rPr>
            </w:pPr>
            <w:r w:rsidRPr="00B62D4D">
              <w:rPr>
                <w:rFonts w:asciiTheme="minorHAnsi" w:hAnsiTheme="minorHAnsi"/>
                <w:sz w:val="20"/>
                <w:szCs w:val="20"/>
              </w:rPr>
              <w:t>Ortaöğretimde</w:t>
            </w:r>
            <w:r w:rsidRPr="00B62D4D">
              <w:rPr>
                <w:rFonts w:asciiTheme="minorHAnsi" w:hAnsiTheme="minorHAnsi"/>
                <w:spacing w:val="8"/>
                <w:sz w:val="20"/>
                <w:szCs w:val="20"/>
              </w:rPr>
              <w:t xml:space="preserve"> </w:t>
            </w:r>
            <w:r w:rsidRPr="00B62D4D">
              <w:rPr>
                <w:rFonts w:asciiTheme="minorHAnsi" w:hAnsiTheme="minorHAnsi"/>
                <w:sz w:val="20"/>
                <w:szCs w:val="20"/>
              </w:rPr>
              <w:t>öğretmenlere</w:t>
            </w:r>
            <w:r w:rsidRPr="00B62D4D">
              <w:rPr>
                <w:rFonts w:asciiTheme="minorHAnsi" w:hAnsiTheme="minorHAnsi"/>
                <w:spacing w:val="9"/>
                <w:sz w:val="20"/>
                <w:szCs w:val="20"/>
              </w:rPr>
              <w:t xml:space="preserve"> </w:t>
            </w:r>
            <w:r w:rsidRPr="00B62D4D">
              <w:rPr>
                <w:rFonts w:asciiTheme="minorHAnsi" w:hAnsiTheme="minorHAnsi"/>
                <w:sz w:val="20"/>
                <w:szCs w:val="20"/>
              </w:rPr>
              <w:t>yönelik</w:t>
            </w:r>
            <w:r w:rsidRPr="00B62D4D">
              <w:rPr>
                <w:rFonts w:asciiTheme="minorHAnsi" w:hAnsiTheme="minorHAnsi"/>
                <w:spacing w:val="8"/>
                <w:sz w:val="20"/>
                <w:szCs w:val="20"/>
              </w:rPr>
              <w:t xml:space="preserve"> </w:t>
            </w:r>
            <w:r w:rsidRPr="00B62D4D">
              <w:rPr>
                <w:rFonts w:asciiTheme="minorHAnsi" w:hAnsiTheme="minorHAnsi"/>
                <w:sz w:val="20"/>
                <w:szCs w:val="20"/>
              </w:rPr>
              <w:t>beceri</w:t>
            </w:r>
            <w:r w:rsidRPr="00B62D4D">
              <w:rPr>
                <w:rFonts w:asciiTheme="minorHAnsi" w:hAnsiTheme="minorHAnsi"/>
                <w:spacing w:val="8"/>
                <w:sz w:val="20"/>
                <w:szCs w:val="20"/>
              </w:rPr>
              <w:t xml:space="preserve"> </w:t>
            </w:r>
            <w:r w:rsidRPr="00B62D4D">
              <w:rPr>
                <w:rFonts w:asciiTheme="minorHAnsi" w:hAnsiTheme="minorHAnsi"/>
                <w:sz w:val="20"/>
                <w:szCs w:val="20"/>
              </w:rPr>
              <w:t>eğitimi</w:t>
            </w:r>
            <w:r w:rsidRPr="00B62D4D">
              <w:rPr>
                <w:rFonts w:asciiTheme="minorHAnsi" w:hAnsiTheme="minorHAnsi"/>
                <w:spacing w:val="7"/>
                <w:sz w:val="20"/>
                <w:szCs w:val="20"/>
              </w:rPr>
              <w:t xml:space="preserve"> </w:t>
            </w:r>
            <w:r w:rsidRPr="00B62D4D">
              <w:rPr>
                <w:rFonts w:asciiTheme="minorHAnsi" w:hAnsiTheme="minorHAnsi"/>
                <w:sz w:val="20"/>
                <w:szCs w:val="20"/>
              </w:rPr>
              <w:t>konusunda</w:t>
            </w:r>
            <w:r w:rsidRPr="00B62D4D">
              <w:rPr>
                <w:rFonts w:asciiTheme="minorHAnsi" w:hAnsiTheme="minorHAnsi"/>
                <w:spacing w:val="9"/>
                <w:sz w:val="20"/>
                <w:szCs w:val="20"/>
              </w:rPr>
              <w:t xml:space="preserve"> </w:t>
            </w:r>
            <w:r w:rsidRPr="00B62D4D">
              <w:rPr>
                <w:rFonts w:asciiTheme="minorHAnsi" w:hAnsiTheme="minorHAnsi"/>
                <w:sz w:val="20"/>
                <w:szCs w:val="20"/>
              </w:rPr>
              <w:t>hizmet</w:t>
            </w:r>
            <w:r w:rsidRPr="00B62D4D">
              <w:rPr>
                <w:rFonts w:asciiTheme="minorHAnsi" w:hAnsiTheme="minorHAnsi"/>
                <w:spacing w:val="9"/>
                <w:sz w:val="20"/>
                <w:szCs w:val="20"/>
              </w:rPr>
              <w:t xml:space="preserve"> </w:t>
            </w:r>
            <w:r w:rsidRPr="00B62D4D">
              <w:rPr>
                <w:rFonts w:asciiTheme="minorHAnsi" w:hAnsiTheme="minorHAnsi"/>
                <w:sz w:val="20"/>
                <w:szCs w:val="20"/>
              </w:rPr>
              <w:t>içi</w:t>
            </w:r>
            <w:r w:rsidRPr="00B62D4D">
              <w:rPr>
                <w:rFonts w:asciiTheme="minorHAnsi" w:hAnsiTheme="minorHAnsi"/>
                <w:spacing w:val="7"/>
                <w:sz w:val="20"/>
                <w:szCs w:val="20"/>
              </w:rPr>
              <w:t xml:space="preserve"> </w:t>
            </w:r>
            <w:r w:rsidRPr="00B62D4D">
              <w:rPr>
                <w:rFonts w:asciiTheme="minorHAnsi" w:hAnsiTheme="minorHAnsi"/>
                <w:sz w:val="20"/>
                <w:szCs w:val="20"/>
              </w:rPr>
              <w:t>eğitim</w:t>
            </w:r>
            <w:r w:rsidRPr="00B62D4D">
              <w:rPr>
                <w:rFonts w:asciiTheme="minorHAnsi" w:hAnsiTheme="minorHAnsi"/>
                <w:spacing w:val="10"/>
                <w:sz w:val="20"/>
                <w:szCs w:val="20"/>
              </w:rPr>
              <w:t xml:space="preserve"> </w:t>
            </w:r>
            <w:r w:rsidRPr="00B62D4D">
              <w:rPr>
                <w:rFonts w:asciiTheme="minorHAnsi" w:hAnsiTheme="minorHAnsi"/>
                <w:sz w:val="20"/>
                <w:szCs w:val="20"/>
              </w:rPr>
              <w:t>sağlanması.</w:t>
            </w:r>
          </w:p>
        </w:tc>
      </w:tr>
    </w:tbl>
    <w:p w:rsidR="001B26D0" w:rsidRDefault="001B26D0" w:rsidP="00E93D4F">
      <w:pPr>
        <w:pStyle w:val="Balk3"/>
        <w:jc w:val="center"/>
      </w:pPr>
    </w:p>
    <w:p w:rsidR="00B62D4D" w:rsidRDefault="00B62D4D" w:rsidP="00B62D4D">
      <w:pPr>
        <w:rPr>
          <w:sz w:val="18"/>
        </w:rPr>
      </w:pPr>
    </w:p>
    <w:p w:rsidR="00B62D4D" w:rsidRDefault="00B62D4D" w:rsidP="00B62D4D">
      <w:pPr>
        <w:rPr>
          <w:sz w:val="18"/>
        </w:rPr>
      </w:pPr>
      <w:r>
        <w:rPr>
          <w:sz w:val="18"/>
        </w:rPr>
        <w:tab/>
      </w:r>
    </w:p>
    <w:p w:rsidR="00B62D4D" w:rsidRDefault="00B62D4D" w:rsidP="00B62D4D">
      <w:pPr>
        <w:rPr>
          <w:sz w:val="18"/>
        </w:rPr>
      </w:pPr>
    </w:p>
    <w:p w:rsidR="00B62D4D" w:rsidRDefault="00B62D4D" w:rsidP="00B62D4D">
      <w:pPr>
        <w:rPr>
          <w:sz w:val="18"/>
        </w:rPr>
      </w:pPr>
    </w:p>
    <w:p w:rsidR="00B62D4D" w:rsidRDefault="00B62D4D" w:rsidP="00B62D4D">
      <w:pPr>
        <w:rPr>
          <w:sz w:val="18"/>
        </w:rPr>
      </w:pPr>
    </w:p>
    <w:p w:rsidR="00B62D4D" w:rsidRDefault="00B62D4D" w:rsidP="00B62D4D">
      <w:r w:rsidRPr="00B62D4D">
        <w:rPr>
          <w:b/>
          <w:color w:val="984806" w:themeColor="accent6" w:themeShade="80"/>
          <w:sz w:val="28"/>
          <w:szCs w:val="20"/>
        </w:rPr>
        <w:lastRenderedPageBreak/>
        <w:t xml:space="preserve">Hedef </w:t>
      </w:r>
      <w:proofErr w:type="gramStart"/>
      <w:r w:rsidRPr="00B62D4D">
        <w:rPr>
          <w:b/>
          <w:color w:val="984806" w:themeColor="accent6" w:themeShade="80"/>
          <w:sz w:val="28"/>
          <w:szCs w:val="20"/>
        </w:rPr>
        <w:t>4.3</w:t>
      </w:r>
      <w:proofErr w:type="gramEnd"/>
      <w:r w:rsidRPr="00B62D4D">
        <w:rPr>
          <w:b/>
          <w:color w:val="984806" w:themeColor="accent6" w:themeShade="80"/>
          <w:sz w:val="28"/>
          <w:szCs w:val="20"/>
        </w:rPr>
        <w:t>:</w:t>
      </w:r>
      <w:r w:rsidRPr="00B62D4D">
        <w:rPr>
          <w:sz w:val="28"/>
        </w:rPr>
        <w:t xml:space="preserve"> </w:t>
      </w:r>
      <w:r w:rsidR="009408DE">
        <w:t>İlçe</w:t>
      </w:r>
      <w:r w:rsidRPr="00B62D4D">
        <w:t>mizdeki Fen ve sosyal bilimler liselerinin niteliğini güçlendirilerek projeler hayata geçirilecektir.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02"/>
        <w:gridCol w:w="891"/>
        <w:gridCol w:w="850"/>
        <w:gridCol w:w="851"/>
        <w:gridCol w:w="992"/>
        <w:gridCol w:w="709"/>
        <w:gridCol w:w="708"/>
        <w:gridCol w:w="709"/>
        <w:gridCol w:w="709"/>
        <w:gridCol w:w="709"/>
        <w:gridCol w:w="850"/>
        <w:gridCol w:w="851"/>
      </w:tblGrid>
      <w:tr w:rsidR="00B62D4D" w:rsidRPr="002138BF" w:rsidTr="009408DE">
        <w:trPr>
          <w:trHeight w:val="655"/>
        </w:trPr>
        <w:tc>
          <w:tcPr>
            <w:tcW w:w="1236" w:type="dxa"/>
            <w:gridSpan w:val="2"/>
            <w:shd w:val="clear" w:color="auto" w:fill="0BAFE5"/>
          </w:tcPr>
          <w:p w:rsidR="00B62D4D" w:rsidRPr="00B62D4D" w:rsidRDefault="00B62D4D" w:rsidP="00F96558">
            <w:pPr>
              <w:pStyle w:val="TableParagraph"/>
              <w:spacing w:before="188"/>
              <w:ind w:left="98"/>
              <w:rPr>
                <w:rFonts w:asciiTheme="minorHAnsi" w:hAnsiTheme="minorHAnsi"/>
                <w:sz w:val="20"/>
                <w:szCs w:val="20"/>
              </w:rPr>
            </w:pPr>
            <w:r w:rsidRPr="00B62D4D">
              <w:rPr>
                <w:rFonts w:asciiTheme="minorHAnsi" w:hAnsiTheme="minorHAnsi"/>
                <w:w w:val="105"/>
                <w:sz w:val="20"/>
                <w:szCs w:val="20"/>
              </w:rPr>
              <w:t>Amaç 4</w:t>
            </w:r>
          </w:p>
        </w:tc>
        <w:tc>
          <w:tcPr>
            <w:tcW w:w="8829" w:type="dxa"/>
            <w:gridSpan w:val="11"/>
          </w:tcPr>
          <w:p w:rsidR="00B62D4D" w:rsidRPr="00B62D4D" w:rsidRDefault="00B62D4D" w:rsidP="00F96558">
            <w:pPr>
              <w:pStyle w:val="TableParagraph"/>
              <w:spacing w:line="201" w:lineRule="exact"/>
              <w:ind w:left="98"/>
              <w:rPr>
                <w:rFonts w:asciiTheme="minorHAnsi" w:hAnsiTheme="minorHAnsi"/>
                <w:w w:val="105"/>
                <w:sz w:val="20"/>
                <w:szCs w:val="20"/>
              </w:rPr>
            </w:pPr>
            <w:r w:rsidRPr="00B62D4D">
              <w:rPr>
                <w:rFonts w:asciiTheme="minorHAnsi" w:hAnsiTheme="minorHAnsi"/>
                <w:w w:val="105"/>
                <w:sz w:val="20"/>
                <w:szCs w:val="20"/>
              </w:rPr>
              <w:t xml:space="preserve">Öğrencileri ilgi, yetenek ve kapasiteleri doğrultusunda hayata ve üst </w:t>
            </w:r>
            <w:proofErr w:type="gramStart"/>
            <w:r w:rsidRPr="00B62D4D">
              <w:rPr>
                <w:rFonts w:asciiTheme="minorHAnsi" w:hAnsiTheme="minorHAnsi"/>
                <w:w w:val="105"/>
                <w:sz w:val="20"/>
                <w:szCs w:val="20"/>
              </w:rPr>
              <w:t>öğretime  hazırlayan</w:t>
            </w:r>
            <w:proofErr w:type="gramEnd"/>
            <w:r w:rsidRPr="00B62D4D">
              <w:rPr>
                <w:rFonts w:asciiTheme="minorHAnsi" w:hAnsiTheme="minorHAnsi"/>
                <w:w w:val="105"/>
                <w:sz w:val="20"/>
                <w:szCs w:val="20"/>
              </w:rPr>
              <w:t xml:space="preserve"> bir ortaöğretim sistemi ile toplumsal sorunlara çözüm  getiren,  ülkenin  sosyal,  kültürel ve ekonomik kalkınmasına katkı sunan öğrenciler yetiştirilecektir.</w:t>
            </w:r>
          </w:p>
        </w:tc>
      </w:tr>
      <w:tr w:rsidR="00B62D4D" w:rsidRPr="002138BF" w:rsidTr="009408DE">
        <w:trPr>
          <w:trHeight w:val="551"/>
        </w:trPr>
        <w:tc>
          <w:tcPr>
            <w:tcW w:w="1236" w:type="dxa"/>
            <w:gridSpan w:val="2"/>
            <w:shd w:val="clear" w:color="auto" w:fill="0BAFE5"/>
          </w:tcPr>
          <w:p w:rsidR="00B62D4D" w:rsidRPr="00B62D4D" w:rsidRDefault="00B62D4D" w:rsidP="00F96558">
            <w:pPr>
              <w:pStyle w:val="TableParagraph"/>
              <w:spacing w:before="137"/>
              <w:ind w:left="98"/>
              <w:rPr>
                <w:rFonts w:asciiTheme="minorHAnsi" w:hAnsiTheme="minorHAnsi"/>
                <w:sz w:val="20"/>
                <w:szCs w:val="20"/>
              </w:rPr>
            </w:pPr>
            <w:r w:rsidRPr="00B62D4D">
              <w:rPr>
                <w:rFonts w:asciiTheme="minorHAnsi" w:hAnsiTheme="minorHAnsi"/>
                <w:w w:val="105"/>
                <w:sz w:val="20"/>
                <w:szCs w:val="20"/>
              </w:rPr>
              <w:t>Hedef 4.3</w:t>
            </w:r>
          </w:p>
        </w:tc>
        <w:tc>
          <w:tcPr>
            <w:tcW w:w="8829" w:type="dxa"/>
            <w:gridSpan w:val="11"/>
          </w:tcPr>
          <w:p w:rsidR="00B62D4D" w:rsidRPr="00B62D4D" w:rsidRDefault="00B62D4D" w:rsidP="00F96558">
            <w:pPr>
              <w:pStyle w:val="TableParagraph"/>
              <w:spacing w:before="137"/>
              <w:ind w:left="98"/>
              <w:rPr>
                <w:rFonts w:asciiTheme="minorHAnsi" w:hAnsiTheme="minorHAnsi"/>
                <w:sz w:val="20"/>
                <w:szCs w:val="20"/>
              </w:rPr>
            </w:pPr>
            <w:r w:rsidRPr="00B62D4D">
              <w:rPr>
                <w:rFonts w:asciiTheme="minorHAnsi" w:hAnsiTheme="minorHAnsi"/>
                <w:w w:val="105"/>
                <w:sz w:val="20"/>
                <w:szCs w:val="20"/>
              </w:rPr>
              <w:t>İlimizdeki</w:t>
            </w:r>
            <w:r w:rsidRPr="00B62D4D">
              <w:rPr>
                <w:rFonts w:asciiTheme="minorHAnsi" w:hAnsiTheme="minorHAnsi"/>
                <w:b/>
                <w:w w:val="105"/>
                <w:sz w:val="20"/>
                <w:szCs w:val="20"/>
              </w:rPr>
              <w:t xml:space="preserve"> </w:t>
            </w:r>
            <w:r w:rsidRPr="00B62D4D">
              <w:rPr>
                <w:rFonts w:asciiTheme="minorHAnsi" w:hAnsiTheme="minorHAnsi"/>
                <w:w w:val="105"/>
                <w:sz w:val="20"/>
                <w:szCs w:val="20"/>
              </w:rPr>
              <w:t>Fen ve sosyal bilimler liselerinin niteliğini güçlendirilerek projeler hayata geçirilecektir</w:t>
            </w:r>
          </w:p>
        </w:tc>
      </w:tr>
      <w:tr w:rsidR="009408DE" w:rsidRPr="002138BF" w:rsidTr="009408DE">
        <w:trPr>
          <w:trHeight w:val="659"/>
        </w:trPr>
        <w:tc>
          <w:tcPr>
            <w:tcW w:w="2977" w:type="dxa"/>
            <w:gridSpan w:val="4"/>
            <w:shd w:val="clear" w:color="auto" w:fill="0BAFE5"/>
          </w:tcPr>
          <w:p w:rsidR="00B62D4D" w:rsidRPr="00B62D4D" w:rsidRDefault="00B62D4D" w:rsidP="00F96558">
            <w:pPr>
              <w:pStyle w:val="TableParagraph"/>
              <w:spacing w:before="188"/>
              <w:ind w:left="98"/>
              <w:rPr>
                <w:rFonts w:asciiTheme="minorHAnsi" w:hAnsiTheme="minorHAnsi"/>
                <w:sz w:val="20"/>
                <w:szCs w:val="20"/>
              </w:rPr>
            </w:pPr>
            <w:r w:rsidRPr="00B62D4D">
              <w:rPr>
                <w:rFonts w:asciiTheme="minorHAnsi" w:hAnsiTheme="minorHAnsi"/>
                <w:w w:val="105"/>
                <w:sz w:val="20"/>
                <w:szCs w:val="20"/>
              </w:rPr>
              <w:t>Performans Göstergeleri</w:t>
            </w:r>
          </w:p>
        </w:tc>
        <w:tc>
          <w:tcPr>
            <w:tcW w:w="851" w:type="dxa"/>
            <w:shd w:val="clear" w:color="auto" w:fill="0BAFE5"/>
          </w:tcPr>
          <w:p w:rsidR="00B62D4D" w:rsidRPr="00B62D4D" w:rsidRDefault="00B62D4D" w:rsidP="00F96558">
            <w:pPr>
              <w:pStyle w:val="TableParagraph"/>
              <w:spacing w:line="201" w:lineRule="exact"/>
              <w:ind w:left="98"/>
              <w:rPr>
                <w:rFonts w:asciiTheme="minorHAnsi" w:hAnsiTheme="minorHAnsi"/>
                <w:sz w:val="20"/>
                <w:szCs w:val="20"/>
              </w:rPr>
            </w:pPr>
            <w:r w:rsidRPr="00B62D4D">
              <w:rPr>
                <w:rFonts w:asciiTheme="minorHAnsi" w:hAnsiTheme="minorHAnsi"/>
                <w:w w:val="105"/>
                <w:sz w:val="20"/>
                <w:szCs w:val="20"/>
              </w:rPr>
              <w:t>Hedefe</w:t>
            </w:r>
          </w:p>
          <w:p w:rsidR="00B62D4D" w:rsidRPr="00B62D4D" w:rsidRDefault="00B62D4D" w:rsidP="00F96558">
            <w:pPr>
              <w:pStyle w:val="TableParagraph"/>
              <w:spacing w:before="11" w:line="220" w:lineRule="exact"/>
              <w:ind w:left="246" w:right="141" w:hanging="77"/>
              <w:rPr>
                <w:rFonts w:asciiTheme="minorHAnsi" w:hAnsiTheme="minorHAnsi"/>
                <w:sz w:val="20"/>
                <w:szCs w:val="20"/>
              </w:rPr>
            </w:pPr>
            <w:r w:rsidRPr="00B62D4D">
              <w:rPr>
                <w:rFonts w:asciiTheme="minorHAnsi" w:hAnsiTheme="minorHAnsi"/>
                <w:w w:val="105"/>
                <w:sz w:val="20"/>
                <w:szCs w:val="20"/>
              </w:rPr>
              <w:t>Etkisi (%)</w:t>
            </w:r>
          </w:p>
        </w:tc>
        <w:tc>
          <w:tcPr>
            <w:tcW w:w="992" w:type="dxa"/>
            <w:shd w:val="clear" w:color="auto" w:fill="0BAFE5"/>
          </w:tcPr>
          <w:p w:rsidR="00B62D4D" w:rsidRPr="00B62D4D" w:rsidRDefault="00B62D4D" w:rsidP="00F96558">
            <w:pPr>
              <w:pStyle w:val="TableParagraph"/>
              <w:spacing w:before="100" w:line="216" w:lineRule="auto"/>
              <w:ind w:left="199" w:right="74" w:hanging="104"/>
              <w:rPr>
                <w:rFonts w:asciiTheme="minorHAnsi" w:hAnsiTheme="minorHAnsi"/>
                <w:sz w:val="20"/>
                <w:szCs w:val="20"/>
              </w:rPr>
            </w:pPr>
            <w:r w:rsidRPr="00B62D4D">
              <w:rPr>
                <w:rFonts w:asciiTheme="minorHAnsi" w:hAnsiTheme="minorHAnsi"/>
                <w:w w:val="105"/>
                <w:sz w:val="20"/>
                <w:szCs w:val="20"/>
              </w:rPr>
              <w:t>Başlangıç Değeri</w:t>
            </w:r>
          </w:p>
        </w:tc>
        <w:tc>
          <w:tcPr>
            <w:tcW w:w="709" w:type="dxa"/>
            <w:shd w:val="clear" w:color="auto" w:fill="0BAFE5"/>
          </w:tcPr>
          <w:p w:rsidR="00B62D4D" w:rsidRPr="00B62D4D" w:rsidRDefault="00B62D4D" w:rsidP="00F96558">
            <w:pPr>
              <w:pStyle w:val="TableParagraph"/>
              <w:spacing w:before="188"/>
              <w:ind w:left="77" w:right="61"/>
              <w:jc w:val="center"/>
              <w:rPr>
                <w:rFonts w:asciiTheme="minorHAnsi" w:hAnsiTheme="minorHAnsi"/>
                <w:sz w:val="20"/>
                <w:szCs w:val="20"/>
              </w:rPr>
            </w:pPr>
            <w:r w:rsidRPr="00B62D4D">
              <w:rPr>
                <w:rFonts w:asciiTheme="minorHAnsi" w:hAnsiTheme="minorHAnsi"/>
                <w:w w:val="105"/>
                <w:sz w:val="20"/>
                <w:szCs w:val="20"/>
              </w:rPr>
              <w:t>2019</w:t>
            </w:r>
          </w:p>
        </w:tc>
        <w:tc>
          <w:tcPr>
            <w:tcW w:w="708" w:type="dxa"/>
            <w:shd w:val="clear" w:color="auto" w:fill="0BAFE5"/>
          </w:tcPr>
          <w:p w:rsidR="00B62D4D" w:rsidRPr="00B62D4D" w:rsidRDefault="00B62D4D" w:rsidP="00F96558">
            <w:pPr>
              <w:pStyle w:val="TableParagraph"/>
              <w:spacing w:before="188"/>
              <w:ind w:right="84"/>
              <w:jc w:val="right"/>
              <w:rPr>
                <w:rFonts w:asciiTheme="minorHAnsi" w:hAnsiTheme="minorHAnsi"/>
                <w:sz w:val="20"/>
                <w:szCs w:val="20"/>
              </w:rPr>
            </w:pPr>
            <w:r w:rsidRPr="00B62D4D">
              <w:rPr>
                <w:rFonts w:asciiTheme="minorHAnsi" w:hAnsiTheme="minorHAnsi"/>
                <w:w w:val="105"/>
                <w:sz w:val="20"/>
                <w:szCs w:val="20"/>
              </w:rPr>
              <w:t>2020</w:t>
            </w:r>
          </w:p>
        </w:tc>
        <w:tc>
          <w:tcPr>
            <w:tcW w:w="709" w:type="dxa"/>
            <w:shd w:val="clear" w:color="auto" w:fill="0BAFE5"/>
          </w:tcPr>
          <w:p w:rsidR="00B62D4D" w:rsidRPr="00B62D4D" w:rsidRDefault="00B62D4D" w:rsidP="00F96558">
            <w:pPr>
              <w:pStyle w:val="TableParagraph"/>
              <w:spacing w:before="188"/>
              <w:ind w:left="80" w:right="66"/>
              <w:jc w:val="center"/>
              <w:rPr>
                <w:rFonts w:asciiTheme="minorHAnsi" w:hAnsiTheme="minorHAnsi"/>
                <w:sz w:val="20"/>
                <w:szCs w:val="20"/>
              </w:rPr>
            </w:pPr>
            <w:r w:rsidRPr="00B62D4D">
              <w:rPr>
                <w:rFonts w:asciiTheme="minorHAnsi" w:hAnsiTheme="minorHAnsi"/>
                <w:w w:val="105"/>
                <w:sz w:val="20"/>
                <w:szCs w:val="20"/>
              </w:rPr>
              <w:t>2021</w:t>
            </w:r>
          </w:p>
        </w:tc>
        <w:tc>
          <w:tcPr>
            <w:tcW w:w="709" w:type="dxa"/>
            <w:shd w:val="clear" w:color="auto" w:fill="0BAFE5"/>
          </w:tcPr>
          <w:p w:rsidR="00B62D4D" w:rsidRPr="00B62D4D" w:rsidRDefault="00B62D4D" w:rsidP="00F96558">
            <w:pPr>
              <w:pStyle w:val="TableParagraph"/>
              <w:spacing w:before="188"/>
              <w:ind w:left="74" w:right="64"/>
              <w:jc w:val="center"/>
              <w:rPr>
                <w:rFonts w:asciiTheme="minorHAnsi" w:hAnsiTheme="minorHAnsi"/>
                <w:sz w:val="20"/>
                <w:szCs w:val="20"/>
              </w:rPr>
            </w:pPr>
            <w:r w:rsidRPr="00B62D4D">
              <w:rPr>
                <w:rFonts w:asciiTheme="minorHAnsi" w:hAnsiTheme="minorHAnsi"/>
                <w:w w:val="105"/>
                <w:sz w:val="20"/>
                <w:szCs w:val="20"/>
              </w:rPr>
              <w:t>2022</w:t>
            </w:r>
          </w:p>
        </w:tc>
        <w:tc>
          <w:tcPr>
            <w:tcW w:w="709" w:type="dxa"/>
            <w:shd w:val="clear" w:color="auto" w:fill="0BAFE5"/>
          </w:tcPr>
          <w:p w:rsidR="00B62D4D" w:rsidRPr="00B62D4D" w:rsidRDefault="00B62D4D" w:rsidP="00F96558">
            <w:pPr>
              <w:pStyle w:val="TableParagraph"/>
              <w:spacing w:before="188"/>
              <w:ind w:left="81" w:right="65"/>
              <w:jc w:val="center"/>
              <w:rPr>
                <w:rFonts w:asciiTheme="minorHAnsi" w:hAnsiTheme="minorHAnsi"/>
                <w:sz w:val="20"/>
                <w:szCs w:val="20"/>
              </w:rPr>
            </w:pPr>
            <w:r w:rsidRPr="00B62D4D">
              <w:rPr>
                <w:rFonts w:asciiTheme="minorHAnsi" w:hAnsiTheme="minorHAnsi"/>
                <w:w w:val="105"/>
                <w:sz w:val="20"/>
                <w:szCs w:val="20"/>
              </w:rPr>
              <w:t>2023</w:t>
            </w:r>
          </w:p>
        </w:tc>
        <w:tc>
          <w:tcPr>
            <w:tcW w:w="850" w:type="dxa"/>
            <w:shd w:val="clear" w:color="auto" w:fill="0BAFE5"/>
          </w:tcPr>
          <w:p w:rsidR="00B62D4D" w:rsidRPr="00B62D4D" w:rsidRDefault="00B62D4D" w:rsidP="00F96558">
            <w:pPr>
              <w:pStyle w:val="TableParagraph"/>
              <w:spacing w:before="100" w:line="216" w:lineRule="auto"/>
              <w:ind w:left="130" w:right="67" w:hanging="29"/>
              <w:rPr>
                <w:rFonts w:asciiTheme="minorHAnsi" w:hAnsiTheme="minorHAnsi"/>
                <w:sz w:val="20"/>
                <w:szCs w:val="20"/>
              </w:rPr>
            </w:pPr>
            <w:r w:rsidRPr="00B62D4D">
              <w:rPr>
                <w:rFonts w:asciiTheme="minorHAnsi" w:hAnsiTheme="minorHAnsi"/>
                <w:w w:val="105"/>
                <w:sz w:val="20"/>
                <w:szCs w:val="20"/>
              </w:rPr>
              <w:t>İzleme Sıklığı</w:t>
            </w:r>
          </w:p>
        </w:tc>
        <w:tc>
          <w:tcPr>
            <w:tcW w:w="851" w:type="dxa"/>
            <w:shd w:val="clear" w:color="auto" w:fill="0BAFE5"/>
          </w:tcPr>
          <w:p w:rsidR="00B62D4D" w:rsidRPr="00B62D4D" w:rsidRDefault="00B62D4D" w:rsidP="00F96558">
            <w:pPr>
              <w:pStyle w:val="TableParagraph"/>
              <w:spacing w:before="100" w:line="216" w:lineRule="auto"/>
              <w:ind w:left="105" w:right="66" w:hanging="7"/>
              <w:rPr>
                <w:rFonts w:asciiTheme="minorHAnsi" w:hAnsiTheme="minorHAnsi"/>
                <w:sz w:val="20"/>
                <w:szCs w:val="20"/>
              </w:rPr>
            </w:pPr>
            <w:r w:rsidRPr="00B62D4D">
              <w:rPr>
                <w:rFonts w:asciiTheme="minorHAnsi" w:hAnsiTheme="minorHAnsi"/>
                <w:w w:val="105"/>
                <w:sz w:val="20"/>
                <w:szCs w:val="20"/>
              </w:rPr>
              <w:t>Rapor Sıklığı</w:t>
            </w:r>
          </w:p>
        </w:tc>
      </w:tr>
      <w:tr w:rsidR="009408DE" w:rsidRPr="002138BF" w:rsidTr="009408DE">
        <w:trPr>
          <w:trHeight w:val="439"/>
        </w:trPr>
        <w:tc>
          <w:tcPr>
            <w:tcW w:w="2977" w:type="dxa"/>
            <w:gridSpan w:val="4"/>
            <w:shd w:val="clear" w:color="auto" w:fill="0BAFE5"/>
          </w:tcPr>
          <w:p w:rsidR="009408DE" w:rsidRPr="00B62D4D" w:rsidRDefault="009408DE" w:rsidP="00F96558">
            <w:pPr>
              <w:pStyle w:val="TableParagraph"/>
              <w:spacing w:line="201" w:lineRule="exact"/>
              <w:ind w:left="98"/>
              <w:rPr>
                <w:rFonts w:asciiTheme="minorHAnsi" w:hAnsiTheme="minorHAnsi"/>
                <w:sz w:val="20"/>
                <w:szCs w:val="20"/>
              </w:rPr>
            </w:pPr>
            <w:r w:rsidRPr="00B62D4D">
              <w:rPr>
                <w:rFonts w:asciiTheme="minorHAnsi" w:hAnsiTheme="minorHAnsi"/>
                <w:w w:val="105"/>
                <w:sz w:val="20"/>
                <w:szCs w:val="20"/>
              </w:rPr>
              <w:t>PG 4.3.1 Fen ve sosyal bilimler</w:t>
            </w:r>
          </w:p>
          <w:p w:rsidR="009408DE" w:rsidRPr="00B62D4D" w:rsidRDefault="009408DE" w:rsidP="00F96558">
            <w:pPr>
              <w:pStyle w:val="TableParagraph"/>
              <w:spacing w:line="218" w:lineRule="exact"/>
              <w:ind w:left="98"/>
              <w:rPr>
                <w:rFonts w:asciiTheme="minorHAnsi" w:hAnsiTheme="minorHAnsi"/>
                <w:sz w:val="20"/>
                <w:szCs w:val="20"/>
              </w:rPr>
            </w:pPr>
            <w:r w:rsidRPr="00B62D4D">
              <w:rPr>
                <w:rFonts w:asciiTheme="minorHAnsi" w:hAnsiTheme="minorHAnsi"/>
                <w:w w:val="105"/>
                <w:sz w:val="20"/>
                <w:szCs w:val="20"/>
              </w:rPr>
              <w:t>liselerinde yürütülen proje sayısı</w:t>
            </w:r>
          </w:p>
        </w:tc>
        <w:tc>
          <w:tcPr>
            <w:tcW w:w="851" w:type="dxa"/>
            <w:vAlign w:val="center"/>
          </w:tcPr>
          <w:p w:rsidR="009408DE" w:rsidRPr="00A17643" w:rsidRDefault="009408DE" w:rsidP="00F96558">
            <w:pPr>
              <w:jc w:val="center"/>
              <w:rPr>
                <w:sz w:val="20"/>
                <w:szCs w:val="20"/>
              </w:rPr>
            </w:pPr>
            <w:r>
              <w:rPr>
                <w:sz w:val="20"/>
                <w:szCs w:val="20"/>
              </w:rPr>
              <w:t>25</w:t>
            </w:r>
          </w:p>
        </w:tc>
        <w:tc>
          <w:tcPr>
            <w:tcW w:w="992" w:type="dxa"/>
            <w:vAlign w:val="center"/>
          </w:tcPr>
          <w:p w:rsidR="009408DE" w:rsidRPr="00A17643" w:rsidRDefault="009408DE" w:rsidP="00F96558">
            <w:pPr>
              <w:jc w:val="center"/>
              <w:rPr>
                <w:sz w:val="20"/>
                <w:szCs w:val="20"/>
              </w:rPr>
            </w:pPr>
            <w:r>
              <w:rPr>
                <w:sz w:val="20"/>
                <w:szCs w:val="20"/>
              </w:rPr>
              <w:t>30</w:t>
            </w:r>
          </w:p>
        </w:tc>
        <w:tc>
          <w:tcPr>
            <w:tcW w:w="709" w:type="dxa"/>
            <w:vAlign w:val="center"/>
          </w:tcPr>
          <w:p w:rsidR="009408DE" w:rsidRPr="00A17643" w:rsidRDefault="009408DE" w:rsidP="00F96558">
            <w:pPr>
              <w:jc w:val="center"/>
              <w:rPr>
                <w:sz w:val="20"/>
                <w:szCs w:val="20"/>
              </w:rPr>
            </w:pPr>
            <w:r>
              <w:rPr>
                <w:sz w:val="20"/>
                <w:szCs w:val="20"/>
              </w:rPr>
              <w:t>40</w:t>
            </w:r>
          </w:p>
        </w:tc>
        <w:tc>
          <w:tcPr>
            <w:tcW w:w="708" w:type="dxa"/>
            <w:vAlign w:val="center"/>
          </w:tcPr>
          <w:p w:rsidR="009408DE" w:rsidRPr="00A17643" w:rsidRDefault="009408DE" w:rsidP="00F96558">
            <w:pPr>
              <w:jc w:val="center"/>
              <w:rPr>
                <w:sz w:val="20"/>
                <w:szCs w:val="20"/>
              </w:rPr>
            </w:pPr>
            <w:r>
              <w:rPr>
                <w:sz w:val="20"/>
                <w:szCs w:val="20"/>
              </w:rPr>
              <w:t>50</w:t>
            </w:r>
          </w:p>
        </w:tc>
        <w:tc>
          <w:tcPr>
            <w:tcW w:w="709" w:type="dxa"/>
            <w:vAlign w:val="center"/>
          </w:tcPr>
          <w:p w:rsidR="009408DE" w:rsidRPr="00A17643" w:rsidRDefault="009408DE" w:rsidP="00F96558">
            <w:pPr>
              <w:jc w:val="center"/>
              <w:rPr>
                <w:sz w:val="20"/>
                <w:szCs w:val="20"/>
              </w:rPr>
            </w:pPr>
            <w:r>
              <w:rPr>
                <w:sz w:val="20"/>
                <w:szCs w:val="20"/>
              </w:rPr>
              <w:t>60</w:t>
            </w:r>
          </w:p>
        </w:tc>
        <w:tc>
          <w:tcPr>
            <w:tcW w:w="709" w:type="dxa"/>
            <w:vAlign w:val="center"/>
          </w:tcPr>
          <w:p w:rsidR="009408DE" w:rsidRPr="00A17643" w:rsidRDefault="009408DE" w:rsidP="00F96558">
            <w:pPr>
              <w:jc w:val="center"/>
              <w:rPr>
                <w:sz w:val="20"/>
                <w:szCs w:val="20"/>
              </w:rPr>
            </w:pPr>
            <w:r>
              <w:rPr>
                <w:sz w:val="20"/>
                <w:szCs w:val="20"/>
              </w:rPr>
              <w:t>70</w:t>
            </w:r>
          </w:p>
        </w:tc>
        <w:tc>
          <w:tcPr>
            <w:tcW w:w="709" w:type="dxa"/>
            <w:vAlign w:val="center"/>
          </w:tcPr>
          <w:p w:rsidR="009408DE" w:rsidRPr="00A17643" w:rsidRDefault="009408DE" w:rsidP="00F96558">
            <w:pPr>
              <w:jc w:val="center"/>
              <w:rPr>
                <w:sz w:val="20"/>
                <w:szCs w:val="20"/>
              </w:rPr>
            </w:pPr>
            <w:r>
              <w:rPr>
                <w:sz w:val="20"/>
                <w:szCs w:val="20"/>
              </w:rPr>
              <w:t>75</w:t>
            </w:r>
          </w:p>
        </w:tc>
        <w:tc>
          <w:tcPr>
            <w:tcW w:w="850" w:type="dxa"/>
            <w:vAlign w:val="center"/>
          </w:tcPr>
          <w:p w:rsidR="009408DE" w:rsidRPr="00A17643" w:rsidRDefault="009408DE" w:rsidP="00F96558">
            <w:pPr>
              <w:jc w:val="center"/>
              <w:rPr>
                <w:sz w:val="20"/>
                <w:szCs w:val="20"/>
              </w:rPr>
            </w:pPr>
            <w:r w:rsidRPr="00A17643">
              <w:rPr>
                <w:sz w:val="20"/>
                <w:szCs w:val="20"/>
              </w:rPr>
              <w:t>6 Ay</w:t>
            </w:r>
          </w:p>
        </w:tc>
        <w:tc>
          <w:tcPr>
            <w:tcW w:w="851" w:type="dxa"/>
            <w:vAlign w:val="center"/>
          </w:tcPr>
          <w:p w:rsidR="009408DE" w:rsidRPr="00A17643" w:rsidRDefault="009408DE" w:rsidP="00F96558">
            <w:pPr>
              <w:jc w:val="center"/>
              <w:rPr>
                <w:sz w:val="20"/>
                <w:szCs w:val="20"/>
              </w:rPr>
            </w:pPr>
            <w:r w:rsidRPr="00A17643">
              <w:rPr>
                <w:sz w:val="20"/>
                <w:szCs w:val="20"/>
              </w:rPr>
              <w:t>6 Ay</w:t>
            </w:r>
          </w:p>
        </w:tc>
      </w:tr>
      <w:tr w:rsidR="009408DE" w:rsidRPr="002138BF" w:rsidTr="009408DE">
        <w:trPr>
          <w:trHeight w:val="655"/>
        </w:trPr>
        <w:tc>
          <w:tcPr>
            <w:tcW w:w="2977" w:type="dxa"/>
            <w:gridSpan w:val="4"/>
            <w:shd w:val="clear" w:color="auto" w:fill="0BAFE5"/>
          </w:tcPr>
          <w:p w:rsidR="009408DE" w:rsidRPr="00B62D4D" w:rsidRDefault="009408DE" w:rsidP="00F96558">
            <w:pPr>
              <w:pStyle w:val="TableParagraph"/>
              <w:spacing w:line="201" w:lineRule="exact"/>
              <w:ind w:left="98"/>
              <w:rPr>
                <w:rFonts w:asciiTheme="minorHAnsi" w:hAnsiTheme="minorHAnsi"/>
                <w:sz w:val="20"/>
                <w:szCs w:val="20"/>
              </w:rPr>
            </w:pPr>
            <w:r w:rsidRPr="00B62D4D">
              <w:rPr>
                <w:rFonts w:asciiTheme="minorHAnsi" w:hAnsiTheme="minorHAnsi"/>
                <w:w w:val="105"/>
                <w:sz w:val="20"/>
                <w:szCs w:val="20"/>
              </w:rPr>
              <w:t>PG 4.3.2 Fen ve sosyal bilimler</w:t>
            </w:r>
          </w:p>
          <w:p w:rsidR="009408DE" w:rsidRPr="00B62D4D" w:rsidRDefault="009408DE" w:rsidP="00F96558">
            <w:pPr>
              <w:pStyle w:val="TableParagraph"/>
              <w:spacing w:before="11" w:line="220" w:lineRule="exact"/>
              <w:ind w:left="98"/>
              <w:rPr>
                <w:rFonts w:asciiTheme="minorHAnsi" w:hAnsiTheme="minorHAnsi"/>
                <w:sz w:val="20"/>
                <w:szCs w:val="20"/>
              </w:rPr>
            </w:pPr>
            <w:r w:rsidRPr="00B62D4D">
              <w:rPr>
                <w:rFonts w:asciiTheme="minorHAnsi" w:hAnsiTheme="minorHAnsi"/>
                <w:w w:val="105"/>
                <w:sz w:val="20"/>
                <w:szCs w:val="20"/>
              </w:rPr>
              <w:t>liseleri ile üniversiteler arasında imzalanan protokol sayısı</w:t>
            </w:r>
          </w:p>
        </w:tc>
        <w:tc>
          <w:tcPr>
            <w:tcW w:w="851" w:type="dxa"/>
            <w:vAlign w:val="center"/>
          </w:tcPr>
          <w:p w:rsidR="009408DE" w:rsidRPr="00A17643" w:rsidRDefault="009408DE" w:rsidP="00F96558">
            <w:pPr>
              <w:jc w:val="center"/>
              <w:rPr>
                <w:sz w:val="20"/>
                <w:szCs w:val="20"/>
              </w:rPr>
            </w:pPr>
            <w:r>
              <w:rPr>
                <w:sz w:val="20"/>
                <w:szCs w:val="20"/>
              </w:rPr>
              <w:t>25</w:t>
            </w:r>
          </w:p>
        </w:tc>
        <w:tc>
          <w:tcPr>
            <w:tcW w:w="992" w:type="dxa"/>
            <w:vAlign w:val="center"/>
          </w:tcPr>
          <w:p w:rsidR="009408DE" w:rsidRPr="00A17643" w:rsidRDefault="009408DE" w:rsidP="00F96558">
            <w:pPr>
              <w:jc w:val="center"/>
              <w:rPr>
                <w:sz w:val="20"/>
                <w:szCs w:val="20"/>
              </w:rPr>
            </w:pPr>
            <w:r>
              <w:rPr>
                <w:sz w:val="20"/>
                <w:szCs w:val="20"/>
              </w:rPr>
              <w:t>2</w:t>
            </w:r>
          </w:p>
        </w:tc>
        <w:tc>
          <w:tcPr>
            <w:tcW w:w="709" w:type="dxa"/>
            <w:vAlign w:val="center"/>
          </w:tcPr>
          <w:p w:rsidR="009408DE" w:rsidRPr="00A17643" w:rsidRDefault="009408DE" w:rsidP="00F96558">
            <w:pPr>
              <w:jc w:val="center"/>
              <w:rPr>
                <w:sz w:val="20"/>
                <w:szCs w:val="20"/>
              </w:rPr>
            </w:pPr>
            <w:r>
              <w:rPr>
                <w:sz w:val="20"/>
                <w:szCs w:val="20"/>
              </w:rPr>
              <w:t>4</w:t>
            </w:r>
          </w:p>
        </w:tc>
        <w:tc>
          <w:tcPr>
            <w:tcW w:w="708" w:type="dxa"/>
            <w:vAlign w:val="center"/>
          </w:tcPr>
          <w:p w:rsidR="009408DE" w:rsidRPr="00A17643" w:rsidRDefault="009408DE" w:rsidP="00F96558">
            <w:pPr>
              <w:jc w:val="center"/>
              <w:rPr>
                <w:sz w:val="20"/>
                <w:szCs w:val="20"/>
              </w:rPr>
            </w:pPr>
            <w:r>
              <w:rPr>
                <w:sz w:val="20"/>
                <w:szCs w:val="20"/>
              </w:rPr>
              <w:t>5</w:t>
            </w:r>
          </w:p>
        </w:tc>
        <w:tc>
          <w:tcPr>
            <w:tcW w:w="709" w:type="dxa"/>
            <w:vAlign w:val="center"/>
          </w:tcPr>
          <w:p w:rsidR="009408DE" w:rsidRPr="00A17643" w:rsidRDefault="009408DE" w:rsidP="00F96558">
            <w:pPr>
              <w:jc w:val="center"/>
              <w:rPr>
                <w:sz w:val="20"/>
                <w:szCs w:val="20"/>
              </w:rPr>
            </w:pPr>
            <w:r>
              <w:rPr>
                <w:sz w:val="20"/>
                <w:szCs w:val="20"/>
              </w:rPr>
              <w:t>6</w:t>
            </w:r>
          </w:p>
        </w:tc>
        <w:tc>
          <w:tcPr>
            <w:tcW w:w="709" w:type="dxa"/>
            <w:vAlign w:val="center"/>
          </w:tcPr>
          <w:p w:rsidR="009408DE" w:rsidRPr="00A17643" w:rsidRDefault="009408DE" w:rsidP="00F96558">
            <w:pPr>
              <w:jc w:val="center"/>
              <w:rPr>
                <w:sz w:val="20"/>
                <w:szCs w:val="20"/>
              </w:rPr>
            </w:pPr>
            <w:r>
              <w:rPr>
                <w:sz w:val="20"/>
                <w:szCs w:val="20"/>
              </w:rPr>
              <w:t>7</w:t>
            </w:r>
          </w:p>
        </w:tc>
        <w:tc>
          <w:tcPr>
            <w:tcW w:w="709" w:type="dxa"/>
            <w:vAlign w:val="center"/>
          </w:tcPr>
          <w:p w:rsidR="009408DE" w:rsidRPr="00A17643" w:rsidRDefault="009408DE" w:rsidP="00F96558">
            <w:pPr>
              <w:jc w:val="center"/>
              <w:rPr>
                <w:sz w:val="20"/>
                <w:szCs w:val="20"/>
              </w:rPr>
            </w:pPr>
            <w:r>
              <w:rPr>
                <w:sz w:val="20"/>
                <w:szCs w:val="20"/>
              </w:rPr>
              <w:t>8</w:t>
            </w:r>
          </w:p>
        </w:tc>
        <w:tc>
          <w:tcPr>
            <w:tcW w:w="850" w:type="dxa"/>
            <w:vAlign w:val="center"/>
          </w:tcPr>
          <w:p w:rsidR="009408DE" w:rsidRPr="00A17643" w:rsidRDefault="009408DE" w:rsidP="00F96558">
            <w:pPr>
              <w:jc w:val="center"/>
              <w:rPr>
                <w:sz w:val="20"/>
                <w:szCs w:val="20"/>
              </w:rPr>
            </w:pPr>
            <w:r w:rsidRPr="00A17643">
              <w:rPr>
                <w:sz w:val="20"/>
                <w:szCs w:val="20"/>
              </w:rPr>
              <w:t>6 Ay</w:t>
            </w:r>
          </w:p>
        </w:tc>
        <w:tc>
          <w:tcPr>
            <w:tcW w:w="851" w:type="dxa"/>
            <w:vAlign w:val="center"/>
          </w:tcPr>
          <w:p w:rsidR="009408DE" w:rsidRPr="00A17643" w:rsidRDefault="009408DE" w:rsidP="00F96558">
            <w:pPr>
              <w:jc w:val="center"/>
              <w:rPr>
                <w:sz w:val="20"/>
                <w:szCs w:val="20"/>
              </w:rPr>
            </w:pPr>
            <w:r w:rsidRPr="00A17643">
              <w:rPr>
                <w:sz w:val="20"/>
                <w:szCs w:val="20"/>
              </w:rPr>
              <w:t>6 Ay</w:t>
            </w:r>
          </w:p>
        </w:tc>
      </w:tr>
      <w:tr w:rsidR="009408DE" w:rsidRPr="002138BF" w:rsidTr="009408DE">
        <w:trPr>
          <w:trHeight w:val="879"/>
        </w:trPr>
        <w:tc>
          <w:tcPr>
            <w:tcW w:w="2977" w:type="dxa"/>
            <w:gridSpan w:val="4"/>
            <w:shd w:val="clear" w:color="auto" w:fill="0BAFE5"/>
          </w:tcPr>
          <w:p w:rsidR="009408DE" w:rsidRPr="00B62D4D" w:rsidRDefault="009408DE" w:rsidP="00F96558">
            <w:pPr>
              <w:pStyle w:val="TableParagraph"/>
              <w:spacing w:line="213" w:lineRule="auto"/>
              <w:ind w:left="98" w:right="21"/>
              <w:rPr>
                <w:rFonts w:asciiTheme="minorHAnsi" w:hAnsiTheme="minorHAnsi"/>
                <w:sz w:val="20"/>
                <w:szCs w:val="20"/>
              </w:rPr>
            </w:pPr>
            <w:r w:rsidRPr="00B62D4D">
              <w:rPr>
                <w:rFonts w:asciiTheme="minorHAnsi" w:hAnsiTheme="minorHAnsi"/>
                <w:w w:val="105"/>
                <w:sz w:val="20"/>
                <w:szCs w:val="20"/>
              </w:rPr>
              <w:t>PG 4.3.3 Fen ve sosyal bilimler liselerinde ders ve proje etkinliklerine katılan öğretim üyesi</w:t>
            </w:r>
          </w:p>
          <w:p w:rsidR="009408DE" w:rsidRPr="00B62D4D" w:rsidRDefault="009408DE" w:rsidP="00F96558">
            <w:pPr>
              <w:pStyle w:val="TableParagraph"/>
              <w:spacing w:line="211" w:lineRule="exact"/>
              <w:ind w:left="98"/>
              <w:rPr>
                <w:rFonts w:asciiTheme="minorHAnsi" w:hAnsiTheme="minorHAnsi"/>
                <w:sz w:val="20"/>
                <w:szCs w:val="20"/>
              </w:rPr>
            </w:pPr>
            <w:r w:rsidRPr="00B62D4D">
              <w:rPr>
                <w:rFonts w:asciiTheme="minorHAnsi" w:hAnsiTheme="minorHAnsi"/>
                <w:w w:val="105"/>
                <w:sz w:val="20"/>
                <w:szCs w:val="20"/>
              </w:rPr>
              <w:t>Sayısı</w:t>
            </w:r>
          </w:p>
        </w:tc>
        <w:tc>
          <w:tcPr>
            <w:tcW w:w="851" w:type="dxa"/>
            <w:vAlign w:val="center"/>
          </w:tcPr>
          <w:p w:rsidR="009408DE" w:rsidRPr="00A17643" w:rsidRDefault="009408DE" w:rsidP="00F96558">
            <w:pPr>
              <w:jc w:val="center"/>
              <w:rPr>
                <w:sz w:val="20"/>
                <w:szCs w:val="20"/>
              </w:rPr>
            </w:pPr>
            <w:r>
              <w:rPr>
                <w:sz w:val="20"/>
                <w:szCs w:val="20"/>
              </w:rPr>
              <w:t>25</w:t>
            </w:r>
          </w:p>
        </w:tc>
        <w:tc>
          <w:tcPr>
            <w:tcW w:w="992" w:type="dxa"/>
            <w:vAlign w:val="center"/>
          </w:tcPr>
          <w:p w:rsidR="009408DE" w:rsidRPr="00A17643" w:rsidRDefault="009408DE" w:rsidP="00F96558">
            <w:pPr>
              <w:jc w:val="center"/>
              <w:rPr>
                <w:sz w:val="20"/>
                <w:szCs w:val="20"/>
              </w:rPr>
            </w:pPr>
            <w:r>
              <w:rPr>
                <w:sz w:val="20"/>
                <w:szCs w:val="20"/>
              </w:rPr>
              <w:t>3</w:t>
            </w:r>
          </w:p>
        </w:tc>
        <w:tc>
          <w:tcPr>
            <w:tcW w:w="709" w:type="dxa"/>
            <w:vAlign w:val="center"/>
          </w:tcPr>
          <w:p w:rsidR="009408DE" w:rsidRPr="00A17643" w:rsidRDefault="009408DE" w:rsidP="00F96558">
            <w:pPr>
              <w:jc w:val="center"/>
              <w:rPr>
                <w:sz w:val="20"/>
                <w:szCs w:val="20"/>
              </w:rPr>
            </w:pPr>
            <w:r>
              <w:rPr>
                <w:sz w:val="20"/>
                <w:szCs w:val="20"/>
              </w:rPr>
              <w:t>4</w:t>
            </w:r>
          </w:p>
        </w:tc>
        <w:tc>
          <w:tcPr>
            <w:tcW w:w="708" w:type="dxa"/>
            <w:vAlign w:val="center"/>
          </w:tcPr>
          <w:p w:rsidR="009408DE" w:rsidRPr="00A17643" w:rsidRDefault="009408DE" w:rsidP="00F96558">
            <w:pPr>
              <w:jc w:val="center"/>
              <w:rPr>
                <w:sz w:val="20"/>
                <w:szCs w:val="20"/>
              </w:rPr>
            </w:pPr>
            <w:r>
              <w:rPr>
                <w:sz w:val="20"/>
                <w:szCs w:val="20"/>
              </w:rPr>
              <w:t>5</w:t>
            </w:r>
          </w:p>
        </w:tc>
        <w:tc>
          <w:tcPr>
            <w:tcW w:w="709" w:type="dxa"/>
            <w:vAlign w:val="center"/>
          </w:tcPr>
          <w:p w:rsidR="009408DE" w:rsidRPr="00A17643" w:rsidRDefault="009408DE" w:rsidP="00F96558">
            <w:pPr>
              <w:jc w:val="center"/>
              <w:rPr>
                <w:sz w:val="20"/>
                <w:szCs w:val="20"/>
              </w:rPr>
            </w:pPr>
            <w:r>
              <w:rPr>
                <w:sz w:val="20"/>
                <w:szCs w:val="20"/>
              </w:rPr>
              <w:t>6</w:t>
            </w:r>
          </w:p>
        </w:tc>
        <w:tc>
          <w:tcPr>
            <w:tcW w:w="709" w:type="dxa"/>
            <w:vAlign w:val="center"/>
          </w:tcPr>
          <w:p w:rsidR="009408DE" w:rsidRPr="00A17643" w:rsidRDefault="009408DE" w:rsidP="00F96558">
            <w:pPr>
              <w:jc w:val="center"/>
              <w:rPr>
                <w:sz w:val="20"/>
                <w:szCs w:val="20"/>
              </w:rPr>
            </w:pPr>
            <w:r>
              <w:rPr>
                <w:sz w:val="20"/>
                <w:szCs w:val="20"/>
              </w:rPr>
              <w:t>7</w:t>
            </w:r>
          </w:p>
        </w:tc>
        <w:tc>
          <w:tcPr>
            <w:tcW w:w="709" w:type="dxa"/>
            <w:vAlign w:val="center"/>
          </w:tcPr>
          <w:p w:rsidR="009408DE" w:rsidRPr="00A17643" w:rsidRDefault="009408DE" w:rsidP="00F96558">
            <w:pPr>
              <w:jc w:val="center"/>
              <w:rPr>
                <w:sz w:val="20"/>
                <w:szCs w:val="20"/>
              </w:rPr>
            </w:pPr>
            <w:r>
              <w:rPr>
                <w:sz w:val="20"/>
                <w:szCs w:val="20"/>
              </w:rPr>
              <w:t>8</w:t>
            </w:r>
          </w:p>
        </w:tc>
        <w:tc>
          <w:tcPr>
            <w:tcW w:w="850" w:type="dxa"/>
            <w:vAlign w:val="center"/>
          </w:tcPr>
          <w:p w:rsidR="009408DE" w:rsidRPr="00A17643" w:rsidRDefault="009408DE" w:rsidP="00F96558">
            <w:pPr>
              <w:jc w:val="center"/>
              <w:rPr>
                <w:sz w:val="20"/>
                <w:szCs w:val="20"/>
              </w:rPr>
            </w:pPr>
            <w:r w:rsidRPr="00A17643">
              <w:rPr>
                <w:sz w:val="20"/>
                <w:szCs w:val="20"/>
              </w:rPr>
              <w:t>6 Ay</w:t>
            </w:r>
          </w:p>
        </w:tc>
        <w:tc>
          <w:tcPr>
            <w:tcW w:w="851" w:type="dxa"/>
            <w:vAlign w:val="center"/>
          </w:tcPr>
          <w:p w:rsidR="009408DE" w:rsidRPr="00A17643" w:rsidRDefault="009408DE" w:rsidP="00F96558">
            <w:pPr>
              <w:jc w:val="center"/>
              <w:rPr>
                <w:sz w:val="20"/>
                <w:szCs w:val="20"/>
              </w:rPr>
            </w:pPr>
            <w:r w:rsidRPr="00A17643">
              <w:rPr>
                <w:sz w:val="20"/>
                <w:szCs w:val="20"/>
              </w:rPr>
              <w:t>6 Ay</w:t>
            </w:r>
          </w:p>
        </w:tc>
      </w:tr>
      <w:tr w:rsidR="009408DE" w:rsidRPr="002138BF" w:rsidTr="009408DE">
        <w:trPr>
          <w:trHeight w:val="879"/>
        </w:trPr>
        <w:tc>
          <w:tcPr>
            <w:tcW w:w="2977" w:type="dxa"/>
            <w:gridSpan w:val="4"/>
            <w:shd w:val="clear" w:color="auto" w:fill="0BAFE5"/>
          </w:tcPr>
          <w:p w:rsidR="009408DE" w:rsidRPr="00B62D4D" w:rsidRDefault="009408DE" w:rsidP="00F96558">
            <w:pPr>
              <w:pStyle w:val="TableParagraph"/>
              <w:spacing w:line="201" w:lineRule="exact"/>
              <w:ind w:left="98"/>
              <w:rPr>
                <w:rFonts w:asciiTheme="minorHAnsi" w:hAnsiTheme="minorHAnsi"/>
                <w:sz w:val="20"/>
                <w:szCs w:val="20"/>
              </w:rPr>
            </w:pPr>
            <w:r w:rsidRPr="00B62D4D">
              <w:rPr>
                <w:rFonts w:asciiTheme="minorHAnsi" w:hAnsiTheme="minorHAnsi"/>
                <w:w w:val="105"/>
                <w:sz w:val="20"/>
                <w:szCs w:val="20"/>
              </w:rPr>
              <w:t>PG 4.3.4 Yükseköğretim</w:t>
            </w:r>
          </w:p>
          <w:p w:rsidR="009408DE" w:rsidRPr="00B62D4D" w:rsidRDefault="009408DE" w:rsidP="00F96558">
            <w:pPr>
              <w:pStyle w:val="TableParagraph"/>
              <w:spacing w:before="11" w:line="220" w:lineRule="exact"/>
              <w:ind w:left="98"/>
              <w:rPr>
                <w:rFonts w:asciiTheme="minorHAnsi" w:hAnsiTheme="minorHAnsi"/>
                <w:sz w:val="20"/>
                <w:szCs w:val="20"/>
              </w:rPr>
            </w:pPr>
            <w:proofErr w:type="gramStart"/>
            <w:r w:rsidRPr="00B62D4D">
              <w:rPr>
                <w:rFonts w:asciiTheme="minorHAnsi" w:hAnsiTheme="minorHAnsi"/>
                <w:w w:val="105"/>
                <w:sz w:val="20"/>
                <w:szCs w:val="20"/>
              </w:rPr>
              <w:t>kurumlarınca</w:t>
            </w:r>
            <w:proofErr w:type="gramEnd"/>
            <w:r w:rsidRPr="00B62D4D">
              <w:rPr>
                <w:rFonts w:asciiTheme="minorHAnsi" w:hAnsiTheme="minorHAnsi"/>
                <w:w w:val="105"/>
                <w:sz w:val="20"/>
                <w:szCs w:val="20"/>
              </w:rPr>
              <w:t xml:space="preserve"> düzenlenen bilimsel etkinliklere katılan fen ve sosyal bilimler lisesi öğrenci oranı (%)</w:t>
            </w:r>
          </w:p>
        </w:tc>
        <w:tc>
          <w:tcPr>
            <w:tcW w:w="851" w:type="dxa"/>
            <w:vAlign w:val="center"/>
          </w:tcPr>
          <w:p w:rsidR="009408DE" w:rsidRPr="00A17643" w:rsidRDefault="009408DE" w:rsidP="00F96558">
            <w:pPr>
              <w:jc w:val="center"/>
              <w:rPr>
                <w:sz w:val="20"/>
                <w:szCs w:val="20"/>
              </w:rPr>
            </w:pPr>
            <w:r>
              <w:rPr>
                <w:sz w:val="20"/>
                <w:szCs w:val="20"/>
              </w:rPr>
              <w:t>25</w:t>
            </w:r>
          </w:p>
        </w:tc>
        <w:tc>
          <w:tcPr>
            <w:tcW w:w="992" w:type="dxa"/>
            <w:vAlign w:val="center"/>
          </w:tcPr>
          <w:p w:rsidR="009408DE" w:rsidRPr="00A17643" w:rsidRDefault="009408DE" w:rsidP="00F96558">
            <w:pPr>
              <w:jc w:val="center"/>
              <w:rPr>
                <w:sz w:val="20"/>
                <w:szCs w:val="20"/>
              </w:rPr>
            </w:pPr>
            <w:r>
              <w:rPr>
                <w:sz w:val="20"/>
                <w:szCs w:val="20"/>
              </w:rPr>
              <w:t>%15,6</w:t>
            </w:r>
          </w:p>
        </w:tc>
        <w:tc>
          <w:tcPr>
            <w:tcW w:w="709" w:type="dxa"/>
            <w:vAlign w:val="center"/>
          </w:tcPr>
          <w:p w:rsidR="009408DE" w:rsidRPr="00A17643" w:rsidRDefault="009408DE" w:rsidP="00F96558">
            <w:pPr>
              <w:jc w:val="center"/>
              <w:rPr>
                <w:sz w:val="20"/>
                <w:szCs w:val="20"/>
              </w:rPr>
            </w:pPr>
            <w:r>
              <w:rPr>
                <w:sz w:val="20"/>
                <w:szCs w:val="20"/>
              </w:rPr>
              <w:t>%20</w:t>
            </w:r>
          </w:p>
        </w:tc>
        <w:tc>
          <w:tcPr>
            <w:tcW w:w="708" w:type="dxa"/>
            <w:vAlign w:val="center"/>
          </w:tcPr>
          <w:p w:rsidR="009408DE" w:rsidRPr="00A17643" w:rsidRDefault="009408DE" w:rsidP="00F96558">
            <w:pPr>
              <w:jc w:val="center"/>
              <w:rPr>
                <w:sz w:val="20"/>
                <w:szCs w:val="20"/>
              </w:rPr>
            </w:pPr>
            <w:r>
              <w:rPr>
                <w:sz w:val="20"/>
                <w:szCs w:val="20"/>
              </w:rPr>
              <w:t>%</w:t>
            </w:r>
            <w:r w:rsidRPr="00A17643">
              <w:rPr>
                <w:sz w:val="20"/>
                <w:szCs w:val="20"/>
              </w:rPr>
              <w:t>2</w:t>
            </w:r>
            <w:r>
              <w:rPr>
                <w:sz w:val="20"/>
                <w:szCs w:val="20"/>
              </w:rPr>
              <w:t>5</w:t>
            </w:r>
          </w:p>
        </w:tc>
        <w:tc>
          <w:tcPr>
            <w:tcW w:w="709" w:type="dxa"/>
            <w:vAlign w:val="center"/>
          </w:tcPr>
          <w:p w:rsidR="009408DE" w:rsidRPr="00A17643" w:rsidRDefault="009408DE" w:rsidP="00F96558">
            <w:pPr>
              <w:jc w:val="center"/>
              <w:rPr>
                <w:sz w:val="20"/>
                <w:szCs w:val="20"/>
              </w:rPr>
            </w:pPr>
            <w:r>
              <w:rPr>
                <w:sz w:val="20"/>
                <w:szCs w:val="20"/>
              </w:rPr>
              <w:t>%</w:t>
            </w:r>
            <w:r w:rsidRPr="00A17643">
              <w:rPr>
                <w:sz w:val="20"/>
                <w:szCs w:val="20"/>
              </w:rPr>
              <w:t>30</w:t>
            </w:r>
          </w:p>
        </w:tc>
        <w:tc>
          <w:tcPr>
            <w:tcW w:w="709" w:type="dxa"/>
            <w:vAlign w:val="center"/>
          </w:tcPr>
          <w:p w:rsidR="009408DE" w:rsidRPr="00A17643" w:rsidRDefault="009408DE" w:rsidP="00F96558">
            <w:pPr>
              <w:jc w:val="center"/>
              <w:rPr>
                <w:sz w:val="20"/>
                <w:szCs w:val="20"/>
              </w:rPr>
            </w:pPr>
            <w:r>
              <w:rPr>
                <w:sz w:val="20"/>
                <w:szCs w:val="20"/>
              </w:rPr>
              <w:t>%</w:t>
            </w:r>
            <w:r w:rsidRPr="00A17643">
              <w:rPr>
                <w:sz w:val="20"/>
                <w:szCs w:val="20"/>
              </w:rPr>
              <w:t>40</w:t>
            </w:r>
          </w:p>
        </w:tc>
        <w:tc>
          <w:tcPr>
            <w:tcW w:w="709" w:type="dxa"/>
            <w:vAlign w:val="center"/>
          </w:tcPr>
          <w:p w:rsidR="009408DE" w:rsidRPr="00A17643" w:rsidRDefault="009408DE" w:rsidP="00F96558">
            <w:pPr>
              <w:jc w:val="center"/>
              <w:rPr>
                <w:sz w:val="20"/>
                <w:szCs w:val="20"/>
              </w:rPr>
            </w:pPr>
            <w:r>
              <w:rPr>
                <w:sz w:val="20"/>
                <w:szCs w:val="20"/>
              </w:rPr>
              <w:t>%6</w:t>
            </w:r>
            <w:r w:rsidRPr="00A17643">
              <w:rPr>
                <w:sz w:val="20"/>
                <w:szCs w:val="20"/>
              </w:rPr>
              <w:t>0</w:t>
            </w:r>
          </w:p>
        </w:tc>
        <w:tc>
          <w:tcPr>
            <w:tcW w:w="850" w:type="dxa"/>
            <w:vAlign w:val="center"/>
          </w:tcPr>
          <w:p w:rsidR="009408DE" w:rsidRPr="00A17643" w:rsidRDefault="009408DE" w:rsidP="00F96558">
            <w:pPr>
              <w:jc w:val="center"/>
              <w:rPr>
                <w:sz w:val="20"/>
                <w:szCs w:val="20"/>
              </w:rPr>
            </w:pPr>
            <w:r w:rsidRPr="00A17643">
              <w:rPr>
                <w:sz w:val="20"/>
                <w:szCs w:val="20"/>
              </w:rPr>
              <w:t>6 Ay</w:t>
            </w:r>
          </w:p>
        </w:tc>
        <w:tc>
          <w:tcPr>
            <w:tcW w:w="851" w:type="dxa"/>
            <w:vAlign w:val="center"/>
          </w:tcPr>
          <w:p w:rsidR="009408DE" w:rsidRPr="00A17643" w:rsidRDefault="009408DE" w:rsidP="00F96558">
            <w:pPr>
              <w:jc w:val="center"/>
              <w:rPr>
                <w:sz w:val="20"/>
                <w:szCs w:val="20"/>
              </w:rPr>
            </w:pPr>
            <w:r w:rsidRPr="00A17643">
              <w:rPr>
                <w:sz w:val="20"/>
                <w:szCs w:val="20"/>
              </w:rPr>
              <w:t>6 Ay</w:t>
            </w:r>
          </w:p>
        </w:tc>
      </w:tr>
      <w:tr w:rsidR="00B62D4D" w:rsidRPr="002138BF" w:rsidTr="009408DE">
        <w:trPr>
          <w:trHeight w:val="214"/>
        </w:trPr>
        <w:tc>
          <w:tcPr>
            <w:tcW w:w="2977" w:type="dxa"/>
            <w:gridSpan w:val="4"/>
            <w:shd w:val="clear" w:color="auto" w:fill="0BAFE5"/>
          </w:tcPr>
          <w:p w:rsidR="00B62D4D" w:rsidRPr="00B62D4D" w:rsidRDefault="00B62D4D" w:rsidP="00F96558">
            <w:pPr>
              <w:pStyle w:val="TableParagraph"/>
              <w:spacing w:line="195" w:lineRule="exact"/>
              <w:ind w:left="98"/>
              <w:rPr>
                <w:rFonts w:asciiTheme="minorHAnsi" w:hAnsiTheme="minorHAnsi"/>
                <w:sz w:val="20"/>
                <w:szCs w:val="20"/>
              </w:rPr>
            </w:pPr>
            <w:r w:rsidRPr="00B62D4D">
              <w:rPr>
                <w:rFonts w:asciiTheme="minorHAnsi" w:hAnsiTheme="minorHAnsi"/>
                <w:w w:val="105"/>
                <w:sz w:val="20"/>
                <w:szCs w:val="20"/>
              </w:rPr>
              <w:t>Koordinatör Birim</w:t>
            </w:r>
          </w:p>
        </w:tc>
        <w:tc>
          <w:tcPr>
            <w:tcW w:w="7088" w:type="dxa"/>
            <w:gridSpan w:val="9"/>
          </w:tcPr>
          <w:p w:rsidR="00B62D4D" w:rsidRPr="00B62D4D" w:rsidRDefault="00B62D4D" w:rsidP="00F96558">
            <w:pPr>
              <w:pStyle w:val="TableParagraph"/>
              <w:spacing w:line="195" w:lineRule="exact"/>
              <w:ind w:left="98"/>
              <w:rPr>
                <w:rFonts w:asciiTheme="minorHAnsi" w:hAnsiTheme="minorHAnsi"/>
                <w:sz w:val="20"/>
                <w:szCs w:val="20"/>
              </w:rPr>
            </w:pPr>
            <w:r w:rsidRPr="00B62D4D">
              <w:rPr>
                <w:rFonts w:asciiTheme="minorHAnsi" w:hAnsiTheme="minorHAnsi"/>
                <w:w w:val="105"/>
                <w:sz w:val="20"/>
                <w:szCs w:val="20"/>
              </w:rPr>
              <w:t>Ortaöğretim Hizmetleri Şubesi</w:t>
            </w:r>
          </w:p>
        </w:tc>
      </w:tr>
      <w:tr w:rsidR="00B62D4D" w:rsidRPr="002138BF" w:rsidTr="009408DE">
        <w:trPr>
          <w:trHeight w:val="218"/>
        </w:trPr>
        <w:tc>
          <w:tcPr>
            <w:tcW w:w="2977" w:type="dxa"/>
            <w:gridSpan w:val="4"/>
            <w:shd w:val="clear" w:color="auto" w:fill="0BAFE5"/>
          </w:tcPr>
          <w:p w:rsidR="00B62D4D" w:rsidRPr="00B62D4D" w:rsidRDefault="00B62D4D" w:rsidP="00F96558">
            <w:pPr>
              <w:pStyle w:val="TableParagraph"/>
              <w:spacing w:line="199" w:lineRule="exact"/>
              <w:ind w:left="98"/>
              <w:rPr>
                <w:rFonts w:asciiTheme="minorHAnsi" w:hAnsiTheme="minorHAnsi"/>
                <w:sz w:val="20"/>
                <w:szCs w:val="20"/>
              </w:rPr>
            </w:pPr>
            <w:r w:rsidRPr="00B62D4D">
              <w:rPr>
                <w:rFonts w:asciiTheme="minorHAnsi" w:hAnsiTheme="minorHAnsi"/>
                <w:w w:val="105"/>
                <w:sz w:val="20"/>
                <w:szCs w:val="20"/>
              </w:rPr>
              <w:t>İş Birliği Yapılacak Birimler</w:t>
            </w:r>
          </w:p>
        </w:tc>
        <w:tc>
          <w:tcPr>
            <w:tcW w:w="7088" w:type="dxa"/>
            <w:gridSpan w:val="9"/>
          </w:tcPr>
          <w:p w:rsidR="00B62D4D" w:rsidRPr="00B62D4D" w:rsidRDefault="00B62D4D" w:rsidP="00F96558">
            <w:pPr>
              <w:pStyle w:val="TableParagraph"/>
              <w:spacing w:line="199" w:lineRule="exact"/>
              <w:ind w:left="98"/>
              <w:rPr>
                <w:rFonts w:asciiTheme="minorHAnsi" w:hAnsiTheme="minorHAnsi"/>
                <w:sz w:val="20"/>
                <w:szCs w:val="20"/>
              </w:rPr>
            </w:pPr>
            <w:r w:rsidRPr="00B62D4D">
              <w:rPr>
                <w:rFonts w:asciiTheme="minorHAnsi" w:hAnsiTheme="minorHAnsi"/>
                <w:w w:val="105"/>
                <w:sz w:val="20"/>
                <w:szCs w:val="20"/>
              </w:rPr>
              <w:t>DÖHŞ, ÖÖKHŞ, İKHŞ, TEHŞ.</w:t>
            </w:r>
          </w:p>
        </w:tc>
      </w:tr>
      <w:tr w:rsidR="00B62D4D" w:rsidRPr="002138BF" w:rsidTr="009408DE">
        <w:trPr>
          <w:trHeight w:val="1540"/>
        </w:trPr>
        <w:tc>
          <w:tcPr>
            <w:tcW w:w="2127" w:type="dxa"/>
            <w:gridSpan w:val="3"/>
            <w:shd w:val="clear" w:color="auto" w:fill="0BAFE5"/>
          </w:tcPr>
          <w:p w:rsidR="00B62D4D" w:rsidRPr="00B62D4D" w:rsidRDefault="00B62D4D" w:rsidP="00F96558">
            <w:pPr>
              <w:pStyle w:val="TableParagraph"/>
              <w:rPr>
                <w:rFonts w:asciiTheme="minorHAnsi" w:hAnsiTheme="minorHAnsi"/>
                <w:sz w:val="20"/>
                <w:szCs w:val="20"/>
              </w:rPr>
            </w:pPr>
          </w:p>
          <w:p w:rsidR="00B62D4D" w:rsidRPr="00B62D4D" w:rsidRDefault="00B62D4D" w:rsidP="00F96558">
            <w:pPr>
              <w:pStyle w:val="TableParagraph"/>
              <w:spacing w:before="8"/>
              <w:rPr>
                <w:rFonts w:asciiTheme="minorHAnsi" w:hAnsiTheme="minorHAnsi"/>
                <w:sz w:val="20"/>
                <w:szCs w:val="20"/>
              </w:rPr>
            </w:pPr>
          </w:p>
          <w:p w:rsidR="00B62D4D" w:rsidRPr="00B62D4D" w:rsidRDefault="00B62D4D" w:rsidP="00F96558">
            <w:pPr>
              <w:pStyle w:val="TableParagraph"/>
              <w:ind w:left="98"/>
              <w:rPr>
                <w:rFonts w:asciiTheme="minorHAnsi" w:hAnsiTheme="minorHAnsi"/>
                <w:sz w:val="20"/>
                <w:szCs w:val="20"/>
              </w:rPr>
            </w:pPr>
            <w:r w:rsidRPr="00B62D4D">
              <w:rPr>
                <w:rFonts w:asciiTheme="minorHAnsi" w:hAnsiTheme="minorHAnsi"/>
                <w:w w:val="105"/>
                <w:sz w:val="20"/>
                <w:szCs w:val="20"/>
              </w:rPr>
              <w:t>Riskler</w:t>
            </w:r>
          </w:p>
        </w:tc>
        <w:tc>
          <w:tcPr>
            <w:tcW w:w="7938" w:type="dxa"/>
            <w:gridSpan w:val="10"/>
          </w:tcPr>
          <w:p w:rsidR="00B62D4D" w:rsidRPr="00B62D4D" w:rsidRDefault="00B62D4D" w:rsidP="00905472">
            <w:pPr>
              <w:pStyle w:val="TableParagraph"/>
              <w:numPr>
                <w:ilvl w:val="0"/>
                <w:numId w:val="86"/>
              </w:numPr>
              <w:tabs>
                <w:tab w:val="left" w:pos="195"/>
              </w:tabs>
              <w:spacing w:line="201" w:lineRule="exact"/>
              <w:ind w:firstLine="0"/>
              <w:rPr>
                <w:rFonts w:asciiTheme="minorHAnsi" w:hAnsiTheme="minorHAnsi"/>
                <w:sz w:val="20"/>
                <w:szCs w:val="20"/>
              </w:rPr>
            </w:pPr>
            <w:r w:rsidRPr="00B62D4D">
              <w:rPr>
                <w:rFonts w:asciiTheme="minorHAnsi" w:hAnsiTheme="minorHAnsi"/>
                <w:w w:val="105"/>
                <w:sz w:val="20"/>
                <w:szCs w:val="20"/>
              </w:rPr>
              <w:t>Fen ve sosyal bilimler liseleri sayı ve kontenjanlarının</w:t>
            </w:r>
            <w:r w:rsidRPr="00B62D4D">
              <w:rPr>
                <w:rFonts w:asciiTheme="minorHAnsi" w:hAnsiTheme="minorHAnsi"/>
                <w:spacing w:val="5"/>
                <w:w w:val="105"/>
                <w:sz w:val="20"/>
                <w:szCs w:val="20"/>
              </w:rPr>
              <w:t xml:space="preserve"> </w:t>
            </w:r>
            <w:r w:rsidRPr="00B62D4D">
              <w:rPr>
                <w:rFonts w:asciiTheme="minorHAnsi" w:hAnsiTheme="minorHAnsi"/>
                <w:w w:val="105"/>
                <w:sz w:val="20"/>
                <w:szCs w:val="20"/>
              </w:rPr>
              <w:t>artması,</w:t>
            </w:r>
          </w:p>
          <w:p w:rsidR="00B62D4D" w:rsidRPr="00B62D4D" w:rsidRDefault="00B62D4D" w:rsidP="00905472">
            <w:pPr>
              <w:pStyle w:val="TableParagraph"/>
              <w:numPr>
                <w:ilvl w:val="0"/>
                <w:numId w:val="86"/>
              </w:numPr>
              <w:tabs>
                <w:tab w:val="left" w:pos="195"/>
              </w:tabs>
              <w:spacing w:before="7" w:line="216" w:lineRule="auto"/>
              <w:ind w:right="239" w:firstLine="0"/>
              <w:rPr>
                <w:rFonts w:asciiTheme="minorHAnsi" w:hAnsiTheme="minorHAnsi"/>
                <w:sz w:val="20"/>
                <w:szCs w:val="20"/>
              </w:rPr>
            </w:pPr>
            <w:r w:rsidRPr="00B62D4D">
              <w:rPr>
                <w:rFonts w:asciiTheme="minorHAnsi" w:hAnsiTheme="minorHAnsi"/>
                <w:w w:val="105"/>
                <w:sz w:val="20"/>
                <w:szCs w:val="20"/>
              </w:rPr>
              <w:t>Fen ve sosyal bilimler liselerinde öğrenim gören öğrencilerin ailelerinin yükseköğretime çok fazla değer</w:t>
            </w:r>
            <w:r w:rsidRPr="00B62D4D">
              <w:rPr>
                <w:rFonts w:asciiTheme="minorHAnsi" w:hAnsiTheme="minorHAnsi"/>
                <w:spacing w:val="2"/>
                <w:w w:val="105"/>
                <w:sz w:val="20"/>
                <w:szCs w:val="20"/>
              </w:rPr>
              <w:t xml:space="preserve"> </w:t>
            </w:r>
            <w:r w:rsidRPr="00B62D4D">
              <w:rPr>
                <w:rFonts w:asciiTheme="minorHAnsi" w:hAnsiTheme="minorHAnsi"/>
                <w:w w:val="105"/>
                <w:sz w:val="20"/>
                <w:szCs w:val="20"/>
              </w:rPr>
              <w:t>atfetmesi,</w:t>
            </w:r>
          </w:p>
          <w:p w:rsidR="00B62D4D" w:rsidRPr="00B62D4D" w:rsidRDefault="00B62D4D" w:rsidP="00905472">
            <w:pPr>
              <w:pStyle w:val="TableParagraph"/>
              <w:numPr>
                <w:ilvl w:val="0"/>
                <w:numId w:val="86"/>
              </w:numPr>
              <w:tabs>
                <w:tab w:val="left" w:pos="195"/>
              </w:tabs>
              <w:spacing w:line="212" w:lineRule="exact"/>
              <w:ind w:left="194"/>
              <w:rPr>
                <w:rFonts w:asciiTheme="minorHAnsi" w:hAnsiTheme="minorHAnsi"/>
                <w:sz w:val="20"/>
                <w:szCs w:val="20"/>
              </w:rPr>
            </w:pPr>
            <w:r w:rsidRPr="00B62D4D">
              <w:rPr>
                <w:rFonts w:asciiTheme="minorHAnsi" w:hAnsiTheme="minorHAnsi"/>
                <w:w w:val="105"/>
                <w:sz w:val="20"/>
                <w:szCs w:val="20"/>
              </w:rPr>
              <w:t>Fen liselerinin temel bilimlere yönelik kuruluş amacından</w:t>
            </w:r>
            <w:r w:rsidRPr="00B62D4D">
              <w:rPr>
                <w:rFonts w:asciiTheme="minorHAnsi" w:hAnsiTheme="minorHAnsi"/>
                <w:spacing w:val="9"/>
                <w:w w:val="105"/>
                <w:sz w:val="20"/>
                <w:szCs w:val="20"/>
              </w:rPr>
              <w:t xml:space="preserve"> </w:t>
            </w:r>
            <w:r w:rsidRPr="00B62D4D">
              <w:rPr>
                <w:rFonts w:asciiTheme="minorHAnsi" w:hAnsiTheme="minorHAnsi"/>
                <w:w w:val="105"/>
                <w:sz w:val="20"/>
                <w:szCs w:val="20"/>
              </w:rPr>
              <w:t>uzaklaşması,</w:t>
            </w:r>
          </w:p>
          <w:p w:rsidR="00B62D4D" w:rsidRPr="00B62D4D" w:rsidRDefault="00B62D4D" w:rsidP="00905472">
            <w:pPr>
              <w:pStyle w:val="TableParagraph"/>
              <w:numPr>
                <w:ilvl w:val="0"/>
                <w:numId w:val="86"/>
              </w:numPr>
              <w:tabs>
                <w:tab w:val="left" w:pos="195"/>
              </w:tabs>
              <w:spacing w:line="220" w:lineRule="exact"/>
              <w:ind w:left="194"/>
              <w:rPr>
                <w:rFonts w:asciiTheme="minorHAnsi" w:hAnsiTheme="minorHAnsi"/>
                <w:sz w:val="20"/>
                <w:szCs w:val="20"/>
              </w:rPr>
            </w:pPr>
            <w:r w:rsidRPr="00B62D4D">
              <w:rPr>
                <w:rFonts w:asciiTheme="minorHAnsi" w:hAnsiTheme="minorHAnsi"/>
                <w:w w:val="105"/>
                <w:sz w:val="20"/>
                <w:szCs w:val="20"/>
              </w:rPr>
              <w:t>Her üniversitenin eşit düzeyde araştırma olanaklarına sahip</w:t>
            </w:r>
            <w:r w:rsidRPr="00B62D4D">
              <w:rPr>
                <w:rFonts w:asciiTheme="minorHAnsi" w:hAnsiTheme="minorHAnsi"/>
                <w:spacing w:val="10"/>
                <w:w w:val="105"/>
                <w:sz w:val="20"/>
                <w:szCs w:val="20"/>
              </w:rPr>
              <w:t xml:space="preserve"> </w:t>
            </w:r>
            <w:r w:rsidRPr="00B62D4D">
              <w:rPr>
                <w:rFonts w:asciiTheme="minorHAnsi" w:hAnsiTheme="minorHAnsi"/>
                <w:w w:val="105"/>
                <w:sz w:val="20"/>
                <w:szCs w:val="20"/>
              </w:rPr>
              <w:t>olmaması,</w:t>
            </w:r>
          </w:p>
          <w:p w:rsidR="00B62D4D" w:rsidRPr="00B62D4D" w:rsidRDefault="00B62D4D" w:rsidP="00905472">
            <w:pPr>
              <w:pStyle w:val="TableParagraph"/>
              <w:numPr>
                <w:ilvl w:val="0"/>
                <w:numId w:val="86"/>
              </w:numPr>
              <w:tabs>
                <w:tab w:val="left" w:pos="195"/>
              </w:tabs>
              <w:spacing w:before="11" w:line="220" w:lineRule="exact"/>
              <w:ind w:right="201" w:firstLine="0"/>
              <w:rPr>
                <w:rFonts w:asciiTheme="minorHAnsi" w:hAnsiTheme="minorHAnsi"/>
                <w:sz w:val="20"/>
                <w:szCs w:val="20"/>
              </w:rPr>
            </w:pPr>
            <w:r w:rsidRPr="00B62D4D">
              <w:rPr>
                <w:rFonts w:asciiTheme="minorHAnsi" w:hAnsiTheme="minorHAnsi"/>
                <w:w w:val="105"/>
                <w:sz w:val="20"/>
                <w:szCs w:val="20"/>
              </w:rPr>
              <w:t>Fen ve sosyal bilimler liselerindeki öğrencilerin üniversite yerleşkelerine ulaşım imkânlarının sınırlılığı.</w:t>
            </w:r>
          </w:p>
        </w:tc>
      </w:tr>
      <w:tr w:rsidR="00B62D4D" w:rsidRPr="002138BF" w:rsidTr="009408DE">
        <w:trPr>
          <w:trHeight w:val="434"/>
        </w:trPr>
        <w:tc>
          <w:tcPr>
            <w:tcW w:w="1134" w:type="dxa"/>
            <w:vMerge w:val="restart"/>
            <w:shd w:val="clear" w:color="auto" w:fill="0BAFE5"/>
          </w:tcPr>
          <w:p w:rsidR="00B62D4D" w:rsidRPr="00B62D4D" w:rsidRDefault="00B62D4D" w:rsidP="00F96558">
            <w:pPr>
              <w:pStyle w:val="TableParagraph"/>
              <w:spacing w:before="2"/>
              <w:rPr>
                <w:rFonts w:asciiTheme="minorHAnsi" w:hAnsiTheme="minorHAnsi"/>
                <w:sz w:val="20"/>
                <w:szCs w:val="20"/>
              </w:rPr>
            </w:pPr>
          </w:p>
          <w:p w:rsidR="00B62D4D" w:rsidRPr="00B62D4D" w:rsidRDefault="00B62D4D" w:rsidP="00F96558">
            <w:pPr>
              <w:pStyle w:val="TableParagraph"/>
              <w:ind w:left="98"/>
              <w:rPr>
                <w:rFonts w:asciiTheme="minorHAnsi" w:hAnsiTheme="minorHAnsi"/>
                <w:sz w:val="20"/>
                <w:szCs w:val="20"/>
              </w:rPr>
            </w:pPr>
            <w:r w:rsidRPr="00B62D4D">
              <w:rPr>
                <w:rFonts w:asciiTheme="minorHAnsi" w:hAnsiTheme="minorHAnsi"/>
                <w:w w:val="105"/>
                <w:sz w:val="20"/>
                <w:szCs w:val="20"/>
              </w:rPr>
              <w:t>Stratejiler</w:t>
            </w:r>
          </w:p>
        </w:tc>
        <w:tc>
          <w:tcPr>
            <w:tcW w:w="993" w:type="dxa"/>
            <w:gridSpan w:val="2"/>
            <w:shd w:val="clear" w:color="auto" w:fill="0BAFE5"/>
          </w:tcPr>
          <w:p w:rsidR="00B62D4D" w:rsidRPr="00B62D4D" w:rsidRDefault="00B62D4D" w:rsidP="009408DE">
            <w:pPr>
              <w:pStyle w:val="TableParagraph"/>
              <w:spacing w:line="199" w:lineRule="exact"/>
              <w:ind w:left="94"/>
              <w:rPr>
                <w:rFonts w:asciiTheme="minorHAnsi" w:hAnsiTheme="minorHAnsi"/>
                <w:sz w:val="20"/>
                <w:szCs w:val="20"/>
              </w:rPr>
            </w:pPr>
            <w:r w:rsidRPr="00B62D4D">
              <w:rPr>
                <w:rFonts w:asciiTheme="minorHAnsi" w:hAnsiTheme="minorHAnsi"/>
                <w:w w:val="104"/>
                <w:sz w:val="20"/>
                <w:szCs w:val="20"/>
              </w:rPr>
              <w:t>S</w:t>
            </w:r>
            <w:r w:rsidR="009408DE">
              <w:rPr>
                <w:rFonts w:asciiTheme="minorHAnsi" w:hAnsiTheme="minorHAnsi"/>
                <w:w w:val="104"/>
                <w:sz w:val="20"/>
                <w:szCs w:val="20"/>
              </w:rPr>
              <w:t>.</w:t>
            </w:r>
            <w:r w:rsidRPr="00B62D4D">
              <w:rPr>
                <w:rFonts w:asciiTheme="minorHAnsi" w:hAnsiTheme="minorHAnsi"/>
                <w:w w:val="105"/>
                <w:sz w:val="20"/>
                <w:szCs w:val="20"/>
              </w:rPr>
              <w:t>4.3.1</w:t>
            </w:r>
          </w:p>
        </w:tc>
        <w:tc>
          <w:tcPr>
            <w:tcW w:w="7938" w:type="dxa"/>
            <w:gridSpan w:val="10"/>
          </w:tcPr>
          <w:p w:rsidR="00B62D4D" w:rsidRPr="00B62D4D" w:rsidRDefault="00B62D4D" w:rsidP="00F96558">
            <w:pPr>
              <w:pStyle w:val="TableParagraph"/>
              <w:spacing w:before="76"/>
              <w:ind w:left="98"/>
              <w:rPr>
                <w:rFonts w:asciiTheme="minorHAnsi" w:hAnsiTheme="minorHAnsi"/>
                <w:sz w:val="20"/>
                <w:szCs w:val="20"/>
              </w:rPr>
            </w:pPr>
            <w:r w:rsidRPr="00B62D4D">
              <w:rPr>
                <w:rFonts w:asciiTheme="minorHAnsi" w:hAnsiTheme="minorHAnsi"/>
                <w:w w:val="105"/>
                <w:sz w:val="20"/>
                <w:szCs w:val="20"/>
              </w:rPr>
              <w:t>- Fen ve sosyal bilimler liselerindeki öğretimin niteliği iyileştirici çalışmalar yapılacaktır.</w:t>
            </w:r>
          </w:p>
        </w:tc>
      </w:tr>
      <w:tr w:rsidR="00B62D4D" w:rsidRPr="002138BF" w:rsidTr="009408DE">
        <w:trPr>
          <w:trHeight w:val="439"/>
        </w:trPr>
        <w:tc>
          <w:tcPr>
            <w:tcW w:w="1134" w:type="dxa"/>
            <w:vMerge/>
            <w:tcBorders>
              <w:top w:val="nil"/>
            </w:tcBorders>
            <w:shd w:val="clear" w:color="auto" w:fill="0BAFE5"/>
          </w:tcPr>
          <w:p w:rsidR="00B62D4D" w:rsidRPr="00B62D4D" w:rsidRDefault="00B62D4D" w:rsidP="00F96558">
            <w:pPr>
              <w:rPr>
                <w:sz w:val="20"/>
                <w:szCs w:val="20"/>
              </w:rPr>
            </w:pPr>
          </w:p>
        </w:tc>
        <w:tc>
          <w:tcPr>
            <w:tcW w:w="993" w:type="dxa"/>
            <w:gridSpan w:val="2"/>
            <w:shd w:val="clear" w:color="auto" w:fill="0BAFE5"/>
          </w:tcPr>
          <w:p w:rsidR="00B62D4D" w:rsidRPr="00B62D4D" w:rsidRDefault="00B62D4D" w:rsidP="009408DE">
            <w:pPr>
              <w:pStyle w:val="TableParagraph"/>
              <w:spacing w:line="201" w:lineRule="exact"/>
              <w:ind w:left="94"/>
              <w:rPr>
                <w:rFonts w:asciiTheme="minorHAnsi" w:hAnsiTheme="minorHAnsi"/>
                <w:sz w:val="20"/>
                <w:szCs w:val="20"/>
              </w:rPr>
            </w:pPr>
            <w:r w:rsidRPr="00B62D4D">
              <w:rPr>
                <w:rFonts w:asciiTheme="minorHAnsi" w:hAnsiTheme="minorHAnsi"/>
                <w:w w:val="104"/>
                <w:sz w:val="20"/>
                <w:szCs w:val="20"/>
              </w:rPr>
              <w:t>S</w:t>
            </w:r>
            <w:r w:rsidR="009408DE">
              <w:rPr>
                <w:rFonts w:asciiTheme="minorHAnsi" w:hAnsiTheme="minorHAnsi"/>
                <w:w w:val="104"/>
                <w:sz w:val="20"/>
                <w:szCs w:val="20"/>
              </w:rPr>
              <w:t>.</w:t>
            </w:r>
            <w:r w:rsidRPr="00B62D4D">
              <w:rPr>
                <w:rFonts w:asciiTheme="minorHAnsi" w:hAnsiTheme="minorHAnsi"/>
                <w:w w:val="105"/>
                <w:sz w:val="20"/>
                <w:szCs w:val="20"/>
              </w:rPr>
              <w:t>4.3.2</w:t>
            </w:r>
          </w:p>
        </w:tc>
        <w:tc>
          <w:tcPr>
            <w:tcW w:w="7938" w:type="dxa"/>
            <w:gridSpan w:val="10"/>
          </w:tcPr>
          <w:p w:rsidR="00B62D4D" w:rsidRPr="00B62D4D" w:rsidRDefault="00B62D4D" w:rsidP="00F96558">
            <w:pPr>
              <w:pStyle w:val="TableParagraph"/>
              <w:spacing w:before="80"/>
              <w:ind w:left="98"/>
              <w:rPr>
                <w:rFonts w:asciiTheme="minorHAnsi" w:hAnsiTheme="minorHAnsi"/>
                <w:sz w:val="20"/>
                <w:szCs w:val="20"/>
              </w:rPr>
            </w:pPr>
            <w:r w:rsidRPr="00B62D4D">
              <w:rPr>
                <w:rFonts w:asciiTheme="minorHAnsi" w:hAnsiTheme="minorHAnsi"/>
                <w:w w:val="105"/>
                <w:sz w:val="20"/>
                <w:szCs w:val="20"/>
              </w:rPr>
              <w:t>- Fen ve sosyal bilimler liselerinin Dicle Üüniversitesi ile iş birlikleri artırılacaktır.</w:t>
            </w:r>
          </w:p>
        </w:tc>
      </w:tr>
      <w:tr w:rsidR="00B62D4D" w:rsidRPr="002138BF" w:rsidTr="009408DE">
        <w:trPr>
          <w:trHeight w:val="218"/>
        </w:trPr>
        <w:tc>
          <w:tcPr>
            <w:tcW w:w="2127" w:type="dxa"/>
            <w:gridSpan w:val="3"/>
            <w:shd w:val="clear" w:color="auto" w:fill="0BAFE5"/>
          </w:tcPr>
          <w:p w:rsidR="00B62D4D" w:rsidRPr="00B62D4D" w:rsidRDefault="00B62D4D" w:rsidP="00F96558">
            <w:pPr>
              <w:pStyle w:val="TableParagraph"/>
              <w:spacing w:line="199" w:lineRule="exact"/>
              <w:ind w:left="98"/>
              <w:rPr>
                <w:rFonts w:asciiTheme="minorHAnsi" w:hAnsiTheme="minorHAnsi"/>
                <w:sz w:val="20"/>
                <w:szCs w:val="20"/>
              </w:rPr>
            </w:pPr>
            <w:r w:rsidRPr="00B62D4D">
              <w:rPr>
                <w:rFonts w:asciiTheme="minorHAnsi" w:hAnsiTheme="minorHAnsi"/>
                <w:w w:val="105"/>
                <w:sz w:val="20"/>
                <w:szCs w:val="20"/>
              </w:rPr>
              <w:t>Maliyet Tahmini</w:t>
            </w:r>
          </w:p>
        </w:tc>
        <w:tc>
          <w:tcPr>
            <w:tcW w:w="7938" w:type="dxa"/>
            <w:gridSpan w:val="10"/>
          </w:tcPr>
          <w:p w:rsidR="00B62D4D" w:rsidRPr="00B62D4D" w:rsidRDefault="00464C27" w:rsidP="00F96558">
            <w:pPr>
              <w:pStyle w:val="TableParagraph"/>
              <w:spacing w:line="199" w:lineRule="exact"/>
              <w:ind w:left="139"/>
              <w:rPr>
                <w:rFonts w:asciiTheme="minorHAnsi" w:hAnsiTheme="minorHAnsi"/>
                <w:sz w:val="20"/>
                <w:szCs w:val="20"/>
              </w:rPr>
            </w:pPr>
            <w:r>
              <w:rPr>
                <w:rFonts w:asciiTheme="minorHAnsi" w:hAnsiTheme="minorHAnsi"/>
                <w:w w:val="105"/>
                <w:sz w:val="20"/>
                <w:szCs w:val="20"/>
              </w:rPr>
              <w:t>47,44</w:t>
            </w:r>
            <w:r w:rsidR="009408DE">
              <w:rPr>
                <w:rFonts w:asciiTheme="minorHAnsi" w:hAnsiTheme="minorHAnsi"/>
                <w:w w:val="105"/>
                <w:sz w:val="20"/>
                <w:szCs w:val="20"/>
              </w:rPr>
              <w:t xml:space="preserve"> TL</w:t>
            </w:r>
          </w:p>
        </w:tc>
      </w:tr>
      <w:tr w:rsidR="00B62D4D" w:rsidRPr="002138BF" w:rsidTr="009408DE">
        <w:trPr>
          <w:trHeight w:val="1100"/>
        </w:trPr>
        <w:tc>
          <w:tcPr>
            <w:tcW w:w="2127" w:type="dxa"/>
            <w:gridSpan w:val="3"/>
            <w:shd w:val="clear" w:color="auto" w:fill="0BAFE5"/>
          </w:tcPr>
          <w:p w:rsidR="00B62D4D" w:rsidRPr="00B62D4D" w:rsidRDefault="00B62D4D" w:rsidP="00F96558">
            <w:pPr>
              <w:pStyle w:val="TableParagraph"/>
              <w:rPr>
                <w:rFonts w:asciiTheme="minorHAnsi" w:hAnsiTheme="minorHAnsi"/>
                <w:sz w:val="20"/>
                <w:szCs w:val="20"/>
              </w:rPr>
            </w:pPr>
          </w:p>
          <w:p w:rsidR="00B62D4D" w:rsidRPr="00B62D4D" w:rsidRDefault="00B62D4D" w:rsidP="00F96558">
            <w:pPr>
              <w:pStyle w:val="TableParagraph"/>
              <w:spacing w:before="156"/>
              <w:ind w:left="98"/>
              <w:rPr>
                <w:rFonts w:asciiTheme="minorHAnsi" w:hAnsiTheme="minorHAnsi"/>
                <w:sz w:val="20"/>
                <w:szCs w:val="20"/>
              </w:rPr>
            </w:pPr>
            <w:r w:rsidRPr="00B62D4D">
              <w:rPr>
                <w:rFonts w:asciiTheme="minorHAnsi" w:hAnsiTheme="minorHAnsi"/>
                <w:w w:val="105"/>
                <w:sz w:val="20"/>
                <w:szCs w:val="20"/>
              </w:rPr>
              <w:t>Tespitler</w:t>
            </w:r>
          </w:p>
        </w:tc>
        <w:tc>
          <w:tcPr>
            <w:tcW w:w="7938" w:type="dxa"/>
            <w:gridSpan w:val="10"/>
          </w:tcPr>
          <w:p w:rsidR="00B62D4D" w:rsidRPr="00B62D4D" w:rsidRDefault="00B62D4D" w:rsidP="00905472">
            <w:pPr>
              <w:pStyle w:val="TableParagraph"/>
              <w:numPr>
                <w:ilvl w:val="0"/>
                <w:numId w:val="85"/>
              </w:numPr>
              <w:tabs>
                <w:tab w:val="left" w:pos="195"/>
              </w:tabs>
              <w:spacing w:line="201" w:lineRule="exact"/>
              <w:ind w:firstLine="0"/>
              <w:rPr>
                <w:rFonts w:asciiTheme="minorHAnsi" w:hAnsiTheme="minorHAnsi"/>
                <w:sz w:val="20"/>
                <w:szCs w:val="20"/>
              </w:rPr>
            </w:pPr>
            <w:r w:rsidRPr="00B62D4D">
              <w:rPr>
                <w:rFonts w:asciiTheme="minorHAnsi" w:hAnsiTheme="minorHAnsi"/>
                <w:w w:val="105"/>
                <w:sz w:val="20"/>
                <w:szCs w:val="20"/>
              </w:rPr>
              <w:t>Fen ve sosyal bilimler liselerinin haftalık ders dağılımlarının, bu okullardaki öğrencilerin</w:t>
            </w:r>
            <w:r w:rsidRPr="00B62D4D">
              <w:rPr>
                <w:rFonts w:asciiTheme="minorHAnsi" w:hAnsiTheme="minorHAnsi"/>
                <w:spacing w:val="8"/>
                <w:w w:val="105"/>
                <w:sz w:val="20"/>
                <w:szCs w:val="20"/>
              </w:rPr>
              <w:t xml:space="preserve"> </w:t>
            </w:r>
            <w:r w:rsidRPr="00B62D4D">
              <w:rPr>
                <w:rFonts w:asciiTheme="minorHAnsi" w:hAnsiTheme="minorHAnsi"/>
                <w:w w:val="105"/>
                <w:sz w:val="20"/>
                <w:szCs w:val="20"/>
              </w:rPr>
              <w:t>çok</w:t>
            </w:r>
          </w:p>
          <w:p w:rsidR="00B62D4D" w:rsidRPr="00B62D4D" w:rsidRDefault="00B62D4D" w:rsidP="00F96558">
            <w:pPr>
              <w:pStyle w:val="TableParagraph"/>
              <w:spacing w:line="220" w:lineRule="exact"/>
              <w:ind w:left="98"/>
              <w:rPr>
                <w:rFonts w:asciiTheme="minorHAnsi" w:hAnsiTheme="minorHAnsi"/>
                <w:sz w:val="20"/>
                <w:szCs w:val="20"/>
              </w:rPr>
            </w:pPr>
            <w:r w:rsidRPr="00B62D4D">
              <w:rPr>
                <w:rFonts w:asciiTheme="minorHAnsi" w:hAnsiTheme="minorHAnsi"/>
                <w:w w:val="105"/>
                <w:sz w:val="20"/>
                <w:szCs w:val="20"/>
              </w:rPr>
              <w:t>yönlü gelişimini destekleyecek projelerle ilgilenmesine imkân vermemesi,</w:t>
            </w:r>
          </w:p>
          <w:p w:rsidR="00B62D4D" w:rsidRPr="00B62D4D" w:rsidRDefault="00B62D4D" w:rsidP="00905472">
            <w:pPr>
              <w:pStyle w:val="TableParagraph"/>
              <w:numPr>
                <w:ilvl w:val="0"/>
                <w:numId w:val="85"/>
              </w:numPr>
              <w:tabs>
                <w:tab w:val="left" w:pos="195"/>
              </w:tabs>
              <w:spacing w:before="7" w:line="216" w:lineRule="auto"/>
              <w:ind w:right="515" w:firstLine="0"/>
              <w:rPr>
                <w:rFonts w:asciiTheme="minorHAnsi" w:hAnsiTheme="minorHAnsi"/>
                <w:sz w:val="20"/>
                <w:szCs w:val="20"/>
              </w:rPr>
            </w:pPr>
            <w:r w:rsidRPr="00B62D4D">
              <w:rPr>
                <w:rFonts w:asciiTheme="minorHAnsi" w:hAnsiTheme="minorHAnsi"/>
                <w:w w:val="105"/>
                <w:sz w:val="20"/>
                <w:szCs w:val="20"/>
              </w:rPr>
              <w:t>Fen ve sosyal bilimler liseleri öğretmen ve yöneticilerinin bu okulların amaçlarına uygun kıstaslar çerçevesinde</w:t>
            </w:r>
            <w:r w:rsidRPr="00B62D4D">
              <w:rPr>
                <w:rFonts w:asciiTheme="minorHAnsi" w:hAnsiTheme="minorHAnsi"/>
                <w:spacing w:val="2"/>
                <w:w w:val="105"/>
                <w:sz w:val="20"/>
                <w:szCs w:val="20"/>
              </w:rPr>
              <w:t xml:space="preserve"> </w:t>
            </w:r>
            <w:r w:rsidRPr="00B62D4D">
              <w:rPr>
                <w:rFonts w:asciiTheme="minorHAnsi" w:hAnsiTheme="minorHAnsi"/>
                <w:w w:val="105"/>
                <w:sz w:val="20"/>
                <w:szCs w:val="20"/>
              </w:rPr>
              <w:t>seçilmemesi,</w:t>
            </w:r>
          </w:p>
          <w:p w:rsidR="00B62D4D" w:rsidRPr="00B62D4D" w:rsidRDefault="00B62D4D" w:rsidP="00B62D4D">
            <w:pPr>
              <w:pStyle w:val="TableParagraph"/>
              <w:spacing w:line="203" w:lineRule="exact"/>
              <w:ind w:left="101"/>
              <w:rPr>
                <w:rFonts w:asciiTheme="minorHAnsi" w:hAnsiTheme="minorHAnsi"/>
                <w:sz w:val="20"/>
                <w:szCs w:val="20"/>
              </w:rPr>
            </w:pPr>
            <w:r w:rsidRPr="00B62D4D">
              <w:rPr>
                <w:rFonts w:asciiTheme="minorHAnsi" w:hAnsiTheme="minorHAnsi"/>
                <w:w w:val="105"/>
                <w:sz w:val="20"/>
                <w:szCs w:val="20"/>
              </w:rPr>
              <w:t>Üniversitelerce düzenlenen bilimsel etkinliklere fen ve sosyal bilimler liseleri</w:t>
            </w:r>
            <w:r w:rsidRPr="00B62D4D">
              <w:rPr>
                <w:rFonts w:asciiTheme="minorHAnsi" w:hAnsiTheme="minorHAnsi"/>
                <w:spacing w:val="5"/>
                <w:w w:val="105"/>
                <w:sz w:val="20"/>
                <w:szCs w:val="20"/>
              </w:rPr>
              <w:t xml:space="preserve"> </w:t>
            </w:r>
            <w:r w:rsidRPr="00B62D4D">
              <w:rPr>
                <w:rFonts w:asciiTheme="minorHAnsi" w:hAnsiTheme="minorHAnsi"/>
                <w:w w:val="105"/>
                <w:sz w:val="20"/>
                <w:szCs w:val="20"/>
              </w:rPr>
              <w:t>öğrencilerinin</w:t>
            </w:r>
            <w:r w:rsidRPr="00B62D4D">
              <w:rPr>
                <w:rFonts w:asciiTheme="minorHAnsi" w:hAnsiTheme="minorHAnsi"/>
                <w:sz w:val="20"/>
                <w:szCs w:val="20"/>
              </w:rPr>
              <w:t xml:space="preserve"> yeterince katılım sağlamaması,</w:t>
            </w:r>
          </w:p>
          <w:p w:rsidR="00B62D4D" w:rsidRPr="00B62D4D" w:rsidRDefault="00B62D4D" w:rsidP="00905472">
            <w:pPr>
              <w:pStyle w:val="TableParagraph"/>
              <w:numPr>
                <w:ilvl w:val="0"/>
                <w:numId w:val="85"/>
              </w:numPr>
              <w:tabs>
                <w:tab w:val="left" w:pos="195"/>
              </w:tabs>
              <w:spacing w:line="210" w:lineRule="exact"/>
              <w:ind w:left="194"/>
              <w:rPr>
                <w:rFonts w:asciiTheme="minorHAnsi" w:hAnsiTheme="minorHAnsi"/>
                <w:sz w:val="20"/>
                <w:szCs w:val="20"/>
              </w:rPr>
            </w:pPr>
            <w:r w:rsidRPr="00B62D4D">
              <w:rPr>
                <w:rFonts w:asciiTheme="minorHAnsi" w:hAnsiTheme="minorHAnsi"/>
                <w:sz w:val="20"/>
                <w:szCs w:val="20"/>
              </w:rPr>
              <w:t xml:space="preserve"> Fen ve sosyal bilimler liselerinin yükseköğretim kuruluşlarıyla iş birliğinin istenen seviyede olmaması.</w:t>
            </w:r>
          </w:p>
        </w:tc>
      </w:tr>
      <w:tr w:rsidR="00B62D4D" w:rsidRPr="002138BF" w:rsidTr="009408DE">
        <w:trPr>
          <w:trHeight w:val="1100"/>
        </w:trPr>
        <w:tc>
          <w:tcPr>
            <w:tcW w:w="2127" w:type="dxa"/>
            <w:gridSpan w:val="3"/>
            <w:shd w:val="clear" w:color="auto" w:fill="0BAFE5"/>
          </w:tcPr>
          <w:p w:rsidR="00B62D4D" w:rsidRPr="00B62D4D" w:rsidRDefault="00B62D4D" w:rsidP="00F96558">
            <w:pPr>
              <w:pStyle w:val="TableParagraph"/>
              <w:spacing w:before="185"/>
              <w:ind w:left="100"/>
              <w:rPr>
                <w:rFonts w:asciiTheme="minorHAnsi" w:hAnsiTheme="minorHAnsi"/>
                <w:sz w:val="20"/>
                <w:szCs w:val="20"/>
              </w:rPr>
            </w:pPr>
            <w:r w:rsidRPr="00B62D4D">
              <w:rPr>
                <w:rFonts w:asciiTheme="minorHAnsi" w:hAnsiTheme="minorHAnsi"/>
                <w:sz w:val="20"/>
                <w:szCs w:val="20"/>
              </w:rPr>
              <w:t>İhtiyaçlar</w:t>
            </w:r>
          </w:p>
        </w:tc>
        <w:tc>
          <w:tcPr>
            <w:tcW w:w="7938" w:type="dxa"/>
            <w:gridSpan w:val="10"/>
          </w:tcPr>
          <w:p w:rsidR="00B62D4D" w:rsidRPr="00B62D4D" w:rsidRDefault="00B62D4D" w:rsidP="00905472">
            <w:pPr>
              <w:pStyle w:val="TableParagraph"/>
              <w:numPr>
                <w:ilvl w:val="0"/>
                <w:numId w:val="87"/>
              </w:numPr>
              <w:tabs>
                <w:tab w:val="left" w:pos="200"/>
              </w:tabs>
              <w:spacing w:line="203" w:lineRule="exact"/>
              <w:rPr>
                <w:rFonts w:asciiTheme="minorHAnsi" w:hAnsiTheme="minorHAnsi"/>
                <w:sz w:val="20"/>
                <w:szCs w:val="20"/>
              </w:rPr>
            </w:pPr>
            <w:r w:rsidRPr="00B62D4D">
              <w:rPr>
                <w:rFonts w:asciiTheme="minorHAnsi" w:hAnsiTheme="minorHAnsi"/>
                <w:sz w:val="20"/>
                <w:szCs w:val="20"/>
              </w:rPr>
              <w:t>Fen liseleri ve teknoloji firmaları arasında iş birliklerinin</w:t>
            </w:r>
            <w:r w:rsidRPr="00B62D4D">
              <w:rPr>
                <w:rFonts w:asciiTheme="minorHAnsi" w:hAnsiTheme="minorHAnsi"/>
                <w:spacing w:val="20"/>
                <w:sz w:val="20"/>
                <w:szCs w:val="20"/>
              </w:rPr>
              <w:t xml:space="preserve"> </w:t>
            </w:r>
            <w:r w:rsidRPr="00B62D4D">
              <w:rPr>
                <w:rFonts w:asciiTheme="minorHAnsi" w:hAnsiTheme="minorHAnsi"/>
                <w:sz w:val="20"/>
                <w:szCs w:val="20"/>
              </w:rPr>
              <w:t>artırılması,</w:t>
            </w:r>
          </w:p>
          <w:p w:rsidR="00B62D4D" w:rsidRPr="00B62D4D" w:rsidRDefault="00B62D4D" w:rsidP="00905472">
            <w:pPr>
              <w:pStyle w:val="TableParagraph"/>
              <w:numPr>
                <w:ilvl w:val="0"/>
                <w:numId w:val="87"/>
              </w:numPr>
              <w:tabs>
                <w:tab w:val="left" w:pos="200"/>
              </w:tabs>
              <w:spacing w:line="225" w:lineRule="exact"/>
              <w:rPr>
                <w:rFonts w:asciiTheme="minorHAnsi" w:hAnsiTheme="minorHAnsi"/>
                <w:sz w:val="20"/>
                <w:szCs w:val="20"/>
              </w:rPr>
            </w:pPr>
            <w:r w:rsidRPr="00B62D4D">
              <w:rPr>
                <w:rFonts w:asciiTheme="minorHAnsi" w:hAnsiTheme="minorHAnsi"/>
                <w:sz w:val="20"/>
                <w:szCs w:val="20"/>
              </w:rPr>
              <w:t>Fen ve sosyal bilimler liselerinin haftalık ders saatlerinin</w:t>
            </w:r>
            <w:r w:rsidRPr="00B62D4D">
              <w:rPr>
                <w:rFonts w:asciiTheme="minorHAnsi" w:hAnsiTheme="minorHAnsi"/>
                <w:spacing w:val="22"/>
                <w:sz w:val="20"/>
                <w:szCs w:val="20"/>
              </w:rPr>
              <w:t xml:space="preserve"> </w:t>
            </w:r>
            <w:r w:rsidRPr="00B62D4D">
              <w:rPr>
                <w:rFonts w:asciiTheme="minorHAnsi" w:hAnsiTheme="minorHAnsi"/>
                <w:sz w:val="20"/>
                <w:szCs w:val="20"/>
              </w:rPr>
              <w:t>azaltılması,</w:t>
            </w:r>
          </w:p>
          <w:p w:rsidR="00B62D4D" w:rsidRPr="00B62D4D" w:rsidRDefault="00B62D4D" w:rsidP="00905472">
            <w:pPr>
              <w:pStyle w:val="TableParagraph"/>
              <w:numPr>
                <w:ilvl w:val="0"/>
                <w:numId w:val="87"/>
              </w:numPr>
              <w:tabs>
                <w:tab w:val="left" w:pos="200"/>
              </w:tabs>
              <w:spacing w:line="226" w:lineRule="exact"/>
              <w:rPr>
                <w:rFonts w:asciiTheme="minorHAnsi" w:hAnsiTheme="minorHAnsi"/>
                <w:sz w:val="20"/>
                <w:szCs w:val="20"/>
              </w:rPr>
            </w:pPr>
            <w:r w:rsidRPr="00B62D4D">
              <w:rPr>
                <w:rFonts w:asciiTheme="minorHAnsi" w:hAnsiTheme="minorHAnsi"/>
                <w:sz w:val="20"/>
                <w:szCs w:val="20"/>
              </w:rPr>
              <w:t>Fen ve sosyal bilimler liseleri ile üniversiteler arasında iş birliklerinin</w:t>
            </w:r>
            <w:r w:rsidRPr="00B62D4D">
              <w:rPr>
                <w:rFonts w:asciiTheme="minorHAnsi" w:hAnsiTheme="minorHAnsi"/>
                <w:spacing w:val="33"/>
                <w:sz w:val="20"/>
                <w:szCs w:val="20"/>
              </w:rPr>
              <w:t xml:space="preserve"> </w:t>
            </w:r>
            <w:r w:rsidRPr="00B62D4D">
              <w:rPr>
                <w:rFonts w:asciiTheme="minorHAnsi" w:hAnsiTheme="minorHAnsi"/>
                <w:sz w:val="20"/>
                <w:szCs w:val="20"/>
              </w:rPr>
              <w:t>artırılması.</w:t>
            </w:r>
          </w:p>
        </w:tc>
      </w:tr>
    </w:tbl>
    <w:p w:rsidR="00B62D4D" w:rsidRPr="00B62D4D" w:rsidRDefault="00B62D4D" w:rsidP="00B62D4D"/>
    <w:p w:rsidR="009408DE" w:rsidRDefault="009408DE" w:rsidP="009408DE">
      <w:pPr>
        <w:spacing w:before="159"/>
        <w:ind w:left="1632"/>
        <w:rPr>
          <w:rFonts w:ascii="Calibri" w:hAnsi="Calibri"/>
          <w:b/>
          <w:color w:val="53823F"/>
          <w:sz w:val="25"/>
        </w:rPr>
      </w:pPr>
    </w:p>
    <w:p w:rsidR="009408DE" w:rsidRDefault="009408DE" w:rsidP="009408DE">
      <w:pPr>
        <w:spacing w:before="159"/>
        <w:ind w:left="1632"/>
        <w:rPr>
          <w:rFonts w:ascii="Calibri" w:hAnsi="Calibri"/>
          <w:b/>
          <w:color w:val="53823F"/>
          <w:sz w:val="25"/>
        </w:rPr>
      </w:pPr>
    </w:p>
    <w:p w:rsidR="009408DE" w:rsidRDefault="009408DE" w:rsidP="009408DE">
      <w:pPr>
        <w:spacing w:before="159"/>
        <w:ind w:left="1632"/>
        <w:rPr>
          <w:rFonts w:ascii="Calibri" w:hAnsi="Calibri"/>
          <w:b/>
          <w:color w:val="53823F"/>
          <w:sz w:val="25"/>
        </w:rPr>
      </w:pPr>
    </w:p>
    <w:p w:rsidR="009408DE" w:rsidRPr="009408DE" w:rsidRDefault="009408DE" w:rsidP="009408DE">
      <w:r w:rsidRPr="009408DE">
        <w:rPr>
          <w:b/>
          <w:color w:val="984806" w:themeColor="accent6" w:themeShade="80"/>
          <w:sz w:val="28"/>
          <w:szCs w:val="20"/>
        </w:rPr>
        <w:lastRenderedPageBreak/>
        <w:t xml:space="preserve">Hedef </w:t>
      </w:r>
      <w:proofErr w:type="gramStart"/>
      <w:r w:rsidRPr="009408DE">
        <w:rPr>
          <w:b/>
          <w:color w:val="984806" w:themeColor="accent6" w:themeShade="80"/>
          <w:sz w:val="28"/>
          <w:szCs w:val="20"/>
        </w:rPr>
        <w:t>4.4</w:t>
      </w:r>
      <w:proofErr w:type="gramEnd"/>
      <w:r w:rsidRPr="009408DE">
        <w:rPr>
          <w:b/>
          <w:color w:val="984806" w:themeColor="accent6" w:themeShade="80"/>
          <w:sz w:val="28"/>
          <w:szCs w:val="20"/>
        </w:rPr>
        <w:t>:</w:t>
      </w:r>
      <w:r w:rsidRPr="009408DE">
        <w:t xml:space="preserve"> Örgün eğitim içinde imam hatip okullarının niteliğini artırılacaktır. </w:t>
      </w:r>
    </w:p>
    <w:p w:rsidR="001B26D0" w:rsidRDefault="001B26D0" w:rsidP="00E93D4F">
      <w:pPr>
        <w:pStyle w:val="Balk3"/>
        <w:jc w:val="center"/>
      </w:pPr>
    </w:p>
    <w:tbl>
      <w:tblPr>
        <w:tblStyle w:val="TableNormal"/>
        <w:tblpPr w:leftFromText="141" w:rightFromText="141" w:vertAnchor="text" w:horzAnchor="margin" w:tblpX="-279"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1"/>
        <w:gridCol w:w="212"/>
        <w:gridCol w:w="351"/>
        <w:gridCol w:w="571"/>
        <w:gridCol w:w="846"/>
        <w:gridCol w:w="851"/>
        <w:gridCol w:w="1134"/>
        <w:gridCol w:w="708"/>
        <w:gridCol w:w="567"/>
        <w:gridCol w:w="709"/>
        <w:gridCol w:w="709"/>
        <w:gridCol w:w="709"/>
        <w:gridCol w:w="850"/>
        <w:gridCol w:w="851"/>
      </w:tblGrid>
      <w:tr w:rsidR="009408DE" w:rsidTr="00E35778">
        <w:trPr>
          <w:trHeight w:val="674"/>
        </w:trPr>
        <w:tc>
          <w:tcPr>
            <w:tcW w:w="1493" w:type="dxa"/>
            <w:gridSpan w:val="2"/>
            <w:shd w:val="clear" w:color="auto" w:fill="0BAFE5"/>
          </w:tcPr>
          <w:p w:rsidR="009408DE" w:rsidRPr="009408DE" w:rsidRDefault="009408DE" w:rsidP="00E35778">
            <w:pPr>
              <w:pStyle w:val="TableParagraph"/>
              <w:spacing w:before="185"/>
              <w:ind w:left="100"/>
              <w:rPr>
                <w:rFonts w:asciiTheme="minorHAnsi" w:hAnsiTheme="minorHAnsi"/>
                <w:sz w:val="20"/>
                <w:szCs w:val="20"/>
              </w:rPr>
            </w:pPr>
            <w:r w:rsidRPr="009408DE">
              <w:rPr>
                <w:rFonts w:asciiTheme="minorHAnsi" w:hAnsiTheme="minorHAnsi"/>
                <w:sz w:val="20"/>
                <w:szCs w:val="20"/>
              </w:rPr>
              <w:t>Amaç 4</w:t>
            </w:r>
          </w:p>
        </w:tc>
        <w:tc>
          <w:tcPr>
            <w:tcW w:w="8856" w:type="dxa"/>
            <w:gridSpan w:val="12"/>
          </w:tcPr>
          <w:p w:rsidR="009408DE" w:rsidRPr="009408DE" w:rsidRDefault="009408DE" w:rsidP="00E35778">
            <w:pPr>
              <w:pStyle w:val="TableParagraph"/>
              <w:spacing w:line="204" w:lineRule="auto"/>
              <w:ind w:left="101"/>
              <w:rPr>
                <w:rFonts w:asciiTheme="minorHAnsi" w:hAnsiTheme="minorHAnsi"/>
                <w:sz w:val="20"/>
                <w:szCs w:val="20"/>
              </w:rPr>
            </w:pPr>
          </w:p>
          <w:p w:rsidR="009408DE" w:rsidRPr="009408DE" w:rsidRDefault="009408DE" w:rsidP="00E35778">
            <w:pPr>
              <w:pStyle w:val="TableParagraph"/>
              <w:spacing w:line="204" w:lineRule="auto"/>
              <w:ind w:left="101"/>
              <w:rPr>
                <w:rFonts w:asciiTheme="minorHAnsi" w:hAnsiTheme="minorHAnsi"/>
                <w:sz w:val="20"/>
                <w:szCs w:val="20"/>
              </w:rPr>
            </w:pPr>
            <w:r w:rsidRPr="009408DE">
              <w:rPr>
                <w:rFonts w:asciiTheme="minorHAnsi" w:hAnsiTheme="minorHAnsi"/>
                <w:sz w:val="20"/>
                <w:szCs w:val="20"/>
              </w:rPr>
              <w:t xml:space="preserve">Öğrencileri ilgi, yetenek ve kapasiteleri doğrultusunda hayata ve üst </w:t>
            </w:r>
            <w:proofErr w:type="gramStart"/>
            <w:r w:rsidRPr="009408DE">
              <w:rPr>
                <w:rFonts w:asciiTheme="minorHAnsi" w:hAnsiTheme="minorHAnsi"/>
                <w:sz w:val="20"/>
                <w:szCs w:val="20"/>
              </w:rPr>
              <w:t>öğretime  hazırlayan</w:t>
            </w:r>
            <w:proofErr w:type="gramEnd"/>
            <w:r w:rsidRPr="009408DE">
              <w:rPr>
                <w:rFonts w:asciiTheme="minorHAnsi" w:hAnsiTheme="minorHAnsi"/>
                <w:sz w:val="20"/>
                <w:szCs w:val="20"/>
              </w:rPr>
              <w:t xml:space="preserve"> bir ortaöğretim sistemi ile toplumsal sorunlara çözüm  getiren,  ülkenin  sosyal,  kültürel ve ekonomik kalkınmasına katkı sunan öğrenciler yetiştirilecektir.</w:t>
            </w:r>
          </w:p>
        </w:tc>
      </w:tr>
      <w:tr w:rsidR="009408DE" w:rsidTr="00E35778">
        <w:trPr>
          <w:trHeight w:val="224"/>
        </w:trPr>
        <w:tc>
          <w:tcPr>
            <w:tcW w:w="1493" w:type="dxa"/>
            <w:gridSpan w:val="2"/>
            <w:shd w:val="clear" w:color="auto" w:fill="0BAFE5"/>
          </w:tcPr>
          <w:p w:rsidR="009408DE" w:rsidRPr="009408DE" w:rsidRDefault="009408DE" w:rsidP="00E35778">
            <w:pPr>
              <w:pStyle w:val="TableParagraph"/>
              <w:spacing w:line="204" w:lineRule="exact"/>
              <w:ind w:left="100"/>
              <w:rPr>
                <w:rFonts w:asciiTheme="minorHAnsi" w:hAnsiTheme="minorHAnsi"/>
                <w:sz w:val="20"/>
                <w:szCs w:val="20"/>
              </w:rPr>
            </w:pPr>
            <w:r w:rsidRPr="009408DE">
              <w:rPr>
                <w:rFonts w:asciiTheme="minorHAnsi" w:hAnsiTheme="minorHAnsi"/>
                <w:sz w:val="20"/>
                <w:szCs w:val="20"/>
              </w:rPr>
              <w:t>Hedef 4.4</w:t>
            </w:r>
          </w:p>
        </w:tc>
        <w:tc>
          <w:tcPr>
            <w:tcW w:w="8856" w:type="dxa"/>
            <w:gridSpan w:val="12"/>
          </w:tcPr>
          <w:p w:rsidR="009408DE" w:rsidRPr="009408DE" w:rsidRDefault="009408DE" w:rsidP="00E35778">
            <w:pPr>
              <w:pStyle w:val="TableParagraph"/>
              <w:spacing w:line="204" w:lineRule="exact"/>
              <w:ind w:left="101"/>
              <w:rPr>
                <w:rFonts w:asciiTheme="minorHAnsi" w:hAnsiTheme="minorHAnsi"/>
                <w:sz w:val="20"/>
                <w:szCs w:val="20"/>
              </w:rPr>
            </w:pPr>
            <w:r w:rsidRPr="009408DE">
              <w:rPr>
                <w:rFonts w:asciiTheme="minorHAnsi" w:hAnsiTheme="minorHAnsi"/>
                <w:sz w:val="20"/>
                <w:szCs w:val="20"/>
              </w:rPr>
              <w:t>Örgün eğitim içinde imam hatip okullarının niteliğini artırılacaktır.</w:t>
            </w:r>
          </w:p>
        </w:tc>
      </w:tr>
      <w:tr w:rsidR="00E35778" w:rsidTr="00E35778">
        <w:trPr>
          <w:trHeight w:val="674"/>
        </w:trPr>
        <w:tc>
          <w:tcPr>
            <w:tcW w:w="3261" w:type="dxa"/>
            <w:gridSpan w:val="5"/>
            <w:shd w:val="clear" w:color="auto" w:fill="0BAFE5"/>
          </w:tcPr>
          <w:p w:rsidR="009408DE" w:rsidRPr="009408DE" w:rsidRDefault="009408DE" w:rsidP="00E35778">
            <w:pPr>
              <w:pStyle w:val="TableParagraph"/>
              <w:spacing w:before="185"/>
              <w:ind w:left="100"/>
              <w:rPr>
                <w:rFonts w:asciiTheme="minorHAnsi" w:hAnsiTheme="minorHAnsi"/>
                <w:sz w:val="20"/>
                <w:szCs w:val="20"/>
              </w:rPr>
            </w:pPr>
            <w:r w:rsidRPr="009408DE">
              <w:rPr>
                <w:rFonts w:asciiTheme="minorHAnsi" w:hAnsiTheme="minorHAnsi"/>
                <w:sz w:val="20"/>
                <w:szCs w:val="20"/>
              </w:rPr>
              <w:t>Performans Göstergeleri</w:t>
            </w:r>
          </w:p>
        </w:tc>
        <w:tc>
          <w:tcPr>
            <w:tcW w:w="851" w:type="dxa"/>
            <w:shd w:val="clear" w:color="auto" w:fill="0BAFE5"/>
          </w:tcPr>
          <w:p w:rsidR="009408DE" w:rsidRPr="009408DE" w:rsidRDefault="009408DE" w:rsidP="00E35778">
            <w:pPr>
              <w:pStyle w:val="TableParagraph"/>
              <w:spacing w:line="203" w:lineRule="exact"/>
              <w:ind w:left="147"/>
              <w:rPr>
                <w:rFonts w:asciiTheme="minorHAnsi" w:hAnsiTheme="minorHAnsi"/>
                <w:sz w:val="20"/>
                <w:szCs w:val="20"/>
              </w:rPr>
            </w:pPr>
            <w:r w:rsidRPr="009408DE">
              <w:rPr>
                <w:rFonts w:asciiTheme="minorHAnsi" w:hAnsiTheme="minorHAnsi"/>
                <w:sz w:val="20"/>
                <w:szCs w:val="20"/>
              </w:rPr>
              <w:t>Hedefe Etkisi (%)</w:t>
            </w:r>
          </w:p>
        </w:tc>
        <w:tc>
          <w:tcPr>
            <w:tcW w:w="1134" w:type="dxa"/>
            <w:shd w:val="clear" w:color="auto" w:fill="0BAFE5"/>
          </w:tcPr>
          <w:p w:rsidR="009408DE" w:rsidRPr="009408DE" w:rsidRDefault="009408DE" w:rsidP="00E35778">
            <w:pPr>
              <w:pStyle w:val="TableParagraph"/>
              <w:spacing w:before="107" w:line="204" w:lineRule="auto"/>
              <w:ind w:left="147" w:right="121" w:hanging="9"/>
              <w:rPr>
                <w:rFonts w:asciiTheme="minorHAnsi" w:hAnsiTheme="minorHAnsi"/>
                <w:sz w:val="20"/>
                <w:szCs w:val="20"/>
              </w:rPr>
            </w:pPr>
            <w:r w:rsidRPr="009408DE">
              <w:rPr>
                <w:rFonts w:asciiTheme="minorHAnsi" w:hAnsiTheme="minorHAnsi"/>
                <w:sz w:val="20"/>
                <w:szCs w:val="20"/>
              </w:rPr>
              <w:t>Başlangı ç Değeri</w:t>
            </w:r>
          </w:p>
        </w:tc>
        <w:tc>
          <w:tcPr>
            <w:tcW w:w="708" w:type="dxa"/>
            <w:shd w:val="clear" w:color="auto" w:fill="0BAFE5"/>
          </w:tcPr>
          <w:p w:rsidR="009408DE" w:rsidRPr="009408DE" w:rsidRDefault="009408DE" w:rsidP="00E35778">
            <w:pPr>
              <w:pStyle w:val="TableParagraph"/>
              <w:spacing w:before="75" w:line="240" w:lineRule="exact"/>
              <w:ind w:left="81" w:right="72"/>
              <w:jc w:val="center"/>
              <w:rPr>
                <w:rFonts w:asciiTheme="minorHAnsi" w:hAnsiTheme="minorHAnsi"/>
                <w:sz w:val="20"/>
                <w:szCs w:val="20"/>
              </w:rPr>
            </w:pPr>
            <w:r w:rsidRPr="009408DE">
              <w:rPr>
                <w:rFonts w:asciiTheme="minorHAnsi" w:hAnsiTheme="minorHAnsi"/>
                <w:sz w:val="20"/>
                <w:szCs w:val="20"/>
              </w:rPr>
              <w:t>2019</w:t>
            </w:r>
          </w:p>
        </w:tc>
        <w:tc>
          <w:tcPr>
            <w:tcW w:w="567" w:type="dxa"/>
            <w:shd w:val="clear" w:color="auto" w:fill="0BAFE5"/>
          </w:tcPr>
          <w:p w:rsidR="009408DE" w:rsidRPr="009408DE" w:rsidRDefault="009408DE" w:rsidP="00E35778">
            <w:pPr>
              <w:pStyle w:val="TableParagraph"/>
              <w:spacing w:before="75" w:line="240" w:lineRule="exact"/>
              <w:ind w:left="82" w:right="69"/>
              <w:jc w:val="center"/>
              <w:rPr>
                <w:rFonts w:asciiTheme="minorHAnsi" w:hAnsiTheme="minorHAnsi"/>
                <w:sz w:val="20"/>
                <w:szCs w:val="20"/>
              </w:rPr>
            </w:pPr>
            <w:r w:rsidRPr="009408DE">
              <w:rPr>
                <w:rFonts w:asciiTheme="minorHAnsi" w:hAnsiTheme="minorHAnsi"/>
                <w:sz w:val="20"/>
                <w:szCs w:val="20"/>
              </w:rPr>
              <w:t>2020</w:t>
            </w:r>
          </w:p>
        </w:tc>
        <w:tc>
          <w:tcPr>
            <w:tcW w:w="709" w:type="dxa"/>
            <w:shd w:val="clear" w:color="auto" w:fill="0BAFE5"/>
          </w:tcPr>
          <w:p w:rsidR="009408DE" w:rsidRPr="009408DE" w:rsidRDefault="009408DE" w:rsidP="00E35778">
            <w:pPr>
              <w:pStyle w:val="TableParagraph"/>
              <w:spacing w:before="75" w:line="240" w:lineRule="exact"/>
              <w:ind w:left="82" w:right="69"/>
              <w:jc w:val="center"/>
              <w:rPr>
                <w:rFonts w:asciiTheme="minorHAnsi" w:hAnsiTheme="minorHAnsi"/>
                <w:sz w:val="20"/>
                <w:szCs w:val="20"/>
              </w:rPr>
            </w:pPr>
            <w:r w:rsidRPr="009408DE">
              <w:rPr>
                <w:rFonts w:asciiTheme="minorHAnsi" w:hAnsiTheme="minorHAnsi"/>
                <w:sz w:val="20"/>
                <w:szCs w:val="20"/>
              </w:rPr>
              <w:t>2021</w:t>
            </w:r>
          </w:p>
        </w:tc>
        <w:tc>
          <w:tcPr>
            <w:tcW w:w="709" w:type="dxa"/>
            <w:shd w:val="clear" w:color="auto" w:fill="0BAFE5"/>
          </w:tcPr>
          <w:p w:rsidR="009408DE" w:rsidRPr="009408DE" w:rsidRDefault="009408DE" w:rsidP="00E35778">
            <w:pPr>
              <w:pStyle w:val="TableParagraph"/>
              <w:spacing w:before="75" w:line="240" w:lineRule="exact"/>
              <w:ind w:left="80" w:right="72"/>
              <w:jc w:val="center"/>
              <w:rPr>
                <w:rFonts w:asciiTheme="minorHAnsi" w:hAnsiTheme="minorHAnsi"/>
                <w:sz w:val="20"/>
                <w:szCs w:val="20"/>
              </w:rPr>
            </w:pPr>
            <w:r w:rsidRPr="009408DE">
              <w:rPr>
                <w:rFonts w:asciiTheme="minorHAnsi" w:hAnsiTheme="minorHAnsi"/>
                <w:sz w:val="20"/>
                <w:szCs w:val="20"/>
              </w:rPr>
              <w:t>2022</w:t>
            </w:r>
          </w:p>
        </w:tc>
        <w:tc>
          <w:tcPr>
            <w:tcW w:w="709" w:type="dxa"/>
            <w:shd w:val="clear" w:color="auto" w:fill="0BAFE5"/>
          </w:tcPr>
          <w:p w:rsidR="009408DE" w:rsidRPr="009408DE" w:rsidRDefault="009408DE" w:rsidP="00E35778">
            <w:pPr>
              <w:pStyle w:val="TableParagraph"/>
              <w:spacing w:before="75" w:line="240" w:lineRule="exact"/>
              <w:ind w:left="81" w:right="69"/>
              <w:jc w:val="center"/>
              <w:rPr>
                <w:rFonts w:asciiTheme="minorHAnsi" w:hAnsiTheme="minorHAnsi"/>
                <w:sz w:val="20"/>
                <w:szCs w:val="20"/>
              </w:rPr>
            </w:pPr>
            <w:r w:rsidRPr="009408DE">
              <w:rPr>
                <w:rFonts w:asciiTheme="minorHAnsi" w:hAnsiTheme="minorHAnsi"/>
                <w:sz w:val="20"/>
                <w:szCs w:val="20"/>
              </w:rPr>
              <w:t>2023</w:t>
            </w:r>
          </w:p>
        </w:tc>
        <w:tc>
          <w:tcPr>
            <w:tcW w:w="850" w:type="dxa"/>
            <w:shd w:val="clear" w:color="auto" w:fill="0BAFE5"/>
          </w:tcPr>
          <w:p w:rsidR="009408DE" w:rsidRPr="009408DE" w:rsidRDefault="009408DE" w:rsidP="00E35778">
            <w:pPr>
              <w:pStyle w:val="TableParagraph"/>
              <w:spacing w:line="203" w:lineRule="exact"/>
              <w:ind w:left="145"/>
              <w:rPr>
                <w:rFonts w:asciiTheme="minorHAnsi" w:hAnsiTheme="minorHAnsi"/>
                <w:sz w:val="20"/>
                <w:szCs w:val="20"/>
              </w:rPr>
            </w:pPr>
            <w:r w:rsidRPr="009408DE">
              <w:rPr>
                <w:rFonts w:asciiTheme="minorHAnsi" w:hAnsiTheme="minorHAnsi"/>
                <w:sz w:val="20"/>
                <w:szCs w:val="20"/>
              </w:rPr>
              <w:t>İzleme   Sıklığı</w:t>
            </w:r>
          </w:p>
        </w:tc>
        <w:tc>
          <w:tcPr>
            <w:tcW w:w="851" w:type="dxa"/>
            <w:shd w:val="clear" w:color="auto" w:fill="0BAFE5"/>
          </w:tcPr>
          <w:p w:rsidR="009408DE" w:rsidRPr="009408DE" w:rsidRDefault="009408DE" w:rsidP="00E35778">
            <w:pPr>
              <w:pStyle w:val="TableParagraph"/>
              <w:spacing w:line="203" w:lineRule="exact"/>
              <w:ind w:left="132"/>
              <w:rPr>
                <w:rFonts w:asciiTheme="minorHAnsi" w:hAnsiTheme="minorHAnsi"/>
                <w:sz w:val="20"/>
                <w:szCs w:val="20"/>
              </w:rPr>
            </w:pPr>
            <w:r w:rsidRPr="009408DE">
              <w:rPr>
                <w:rFonts w:asciiTheme="minorHAnsi" w:hAnsiTheme="minorHAnsi"/>
                <w:sz w:val="20"/>
                <w:szCs w:val="20"/>
              </w:rPr>
              <w:t>Rapor    Sıklığı</w:t>
            </w:r>
          </w:p>
        </w:tc>
      </w:tr>
      <w:tr w:rsidR="00E35778" w:rsidTr="00E35778">
        <w:trPr>
          <w:trHeight w:val="449"/>
        </w:trPr>
        <w:tc>
          <w:tcPr>
            <w:tcW w:w="3261" w:type="dxa"/>
            <w:gridSpan w:val="5"/>
            <w:shd w:val="clear" w:color="auto" w:fill="0BAFE5"/>
          </w:tcPr>
          <w:p w:rsidR="00E35778" w:rsidRPr="009408DE" w:rsidRDefault="00E35778" w:rsidP="00E35778">
            <w:pPr>
              <w:pStyle w:val="TableParagraph"/>
              <w:spacing w:line="203" w:lineRule="exact"/>
              <w:ind w:left="100"/>
              <w:rPr>
                <w:rFonts w:asciiTheme="minorHAnsi" w:hAnsiTheme="minorHAnsi"/>
                <w:sz w:val="20"/>
                <w:szCs w:val="20"/>
              </w:rPr>
            </w:pPr>
            <w:r w:rsidRPr="009408DE">
              <w:rPr>
                <w:rFonts w:asciiTheme="minorHAnsi" w:hAnsiTheme="minorHAnsi"/>
                <w:sz w:val="20"/>
                <w:szCs w:val="20"/>
              </w:rPr>
              <w:t>PG 4.4.1. İmam hatip okullarında</w:t>
            </w:r>
          </w:p>
          <w:p w:rsidR="00E35778" w:rsidRPr="009408DE" w:rsidRDefault="00E35778" w:rsidP="00E35778">
            <w:pPr>
              <w:pStyle w:val="TableParagraph"/>
              <w:spacing w:line="226" w:lineRule="exact"/>
              <w:ind w:left="100"/>
              <w:rPr>
                <w:rFonts w:asciiTheme="minorHAnsi" w:hAnsiTheme="minorHAnsi"/>
                <w:sz w:val="20"/>
                <w:szCs w:val="20"/>
              </w:rPr>
            </w:pPr>
            <w:r w:rsidRPr="009408DE">
              <w:rPr>
                <w:rFonts w:asciiTheme="minorHAnsi" w:hAnsiTheme="minorHAnsi"/>
                <w:sz w:val="20"/>
                <w:szCs w:val="20"/>
              </w:rPr>
              <w:t>yaz okullarına katılan öğrenci sayısı</w:t>
            </w:r>
          </w:p>
        </w:tc>
        <w:tc>
          <w:tcPr>
            <w:tcW w:w="851" w:type="dxa"/>
            <w:vAlign w:val="center"/>
          </w:tcPr>
          <w:p w:rsidR="00E35778" w:rsidRPr="0005229A" w:rsidRDefault="00E35778" w:rsidP="00E35778">
            <w:pPr>
              <w:jc w:val="center"/>
              <w:rPr>
                <w:rFonts w:ascii="Book Antiqua" w:eastAsia="Calibri" w:hAnsi="Book Antiqua"/>
                <w:sz w:val="20"/>
                <w:szCs w:val="20"/>
              </w:rPr>
            </w:pPr>
            <w:r>
              <w:rPr>
                <w:rFonts w:ascii="Book Antiqua" w:eastAsia="Calibri" w:hAnsi="Book Antiqua"/>
                <w:sz w:val="20"/>
                <w:szCs w:val="20"/>
              </w:rPr>
              <w:t>3</w:t>
            </w:r>
            <w:r w:rsidRPr="0005229A">
              <w:rPr>
                <w:rFonts w:ascii="Book Antiqua" w:eastAsia="Calibri" w:hAnsi="Book Antiqua"/>
                <w:sz w:val="20"/>
                <w:szCs w:val="20"/>
              </w:rPr>
              <w:t>0</w:t>
            </w:r>
          </w:p>
        </w:tc>
        <w:tc>
          <w:tcPr>
            <w:tcW w:w="1134" w:type="dxa"/>
            <w:vAlign w:val="center"/>
          </w:tcPr>
          <w:p w:rsidR="00E35778" w:rsidRPr="0005229A" w:rsidRDefault="00E35778" w:rsidP="00E35778">
            <w:pPr>
              <w:jc w:val="center"/>
              <w:rPr>
                <w:rFonts w:ascii="Book Antiqua" w:eastAsia="Calibri" w:hAnsi="Book Antiqua"/>
                <w:sz w:val="20"/>
                <w:szCs w:val="20"/>
              </w:rPr>
            </w:pPr>
            <w:r w:rsidRPr="0005229A">
              <w:rPr>
                <w:rFonts w:ascii="Book Antiqua" w:eastAsia="Calibri" w:hAnsi="Book Antiqua"/>
                <w:sz w:val="20"/>
                <w:szCs w:val="20"/>
              </w:rPr>
              <w:t>0</w:t>
            </w:r>
          </w:p>
        </w:tc>
        <w:tc>
          <w:tcPr>
            <w:tcW w:w="708" w:type="dxa"/>
            <w:vAlign w:val="center"/>
          </w:tcPr>
          <w:p w:rsidR="00E35778" w:rsidRPr="0005229A" w:rsidRDefault="00E35778" w:rsidP="00E35778">
            <w:pPr>
              <w:jc w:val="center"/>
              <w:rPr>
                <w:rFonts w:ascii="Book Antiqua" w:eastAsia="Calibri" w:hAnsi="Book Antiqua"/>
                <w:sz w:val="20"/>
                <w:szCs w:val="20"/>
              </w:rPr>
            </w:pPr>
            <w:r w:rsidRPr="0005229A">
              <w:rPr>
                <w:rFonts w:ascii="Book Antiqua" w:eastAsia="Calibri" w:hAnsi="Book Antiqua"/>
                <w:sz w:val="20"/>
                <w:szCs w:val="20"/>
              </w:rPr>
              <w:t>500</w:t>
            </w:r>
          </w:p>
        </w:tc>
        <w:tc>
          <w:tcPr>
            <w:tcW w:w="567" w:type="dxa"/>
            <w:vAlign w:val="center"/>
          </w:tcPr>
          <w:p w:rsidR="00E35778" w:rsidRPr="0005229A" w:rsidRDefault="00E35778" w:rsidP="00E35778">
            <w:pPr>
              <w:jc w:val="center"/>
              <w:rPr>
                <w:rFonts w:ascii="Book Antiqua" w:eastAsia="Calibri" w:hAnsi="Book Antiqua"/>
                <w:sz w:val="20"/>
                <w:szCs w:val="20"/>
              </w:rPr>
            </w:pPr>
            <w:r w:rsidRPr="0005229A">
              <w:rPr>
                <w:rFonts w:ascii="Book Antiqua" w:eastAsia="Calibri" w:hAnsi="Book Antiqua"/>
                <w:sz w:val="20"/>
                <w:szCs w:val="20"/>
              </w:rPr>
              <w:t>1.000</w:t>
            </w:r>
          </w:p>
        </w:tc>
        <w:tc>
          <w:tcPr>
            <w:tcW w:w="709" w:type="dxa"/>
            <w:vAlign w:val="center"/>
          </w:tcPr>
          <w:p w:rsidR="00E35778" w:rsidRPr="0005229A" w:rsidRDefault="00E35778" w:rsidP="00E35778">
            <w:pPr>
              <w:jc w:val="center"/>
              <w:rPr>
                <w:rFonts w:ascii="Book Antiqua" w:eastAsia="Calibri" w:hAnsi="Book Antiqua"/>
                <w:sz w:val="20"/>
                <w:szCs w:val="20"/>
              </w:rPr>
            </w:pPr>
            <w:r w:rsidRPr="0005229A">
              <w:rPr>
                <w:rFonts w:ascii="Book Antiqua" w:eastAsia="Calibri" w:hAnsi="Book Antiqua"/>
                <w:sz w:val="20"/>
                <w:szCs w:val="20"/>
              </w:rPr>
              <w:t>2.000</w:t>
            </w:r>
          </w:p>
        </w:tc>
        <w:tc>
          <w:tcPr>
            <w:tcW w:w="709" w:type="dxa"/>
            <w:vAlign w:val="center"/>
          </w:tcPr>
          <w:p w:rsidR="00E35778" w:rsidRPr="0005229A" w:rsidRDefault="00E35778" w:rsidP="00E35778">
            <w:pPr>
              <w:jc w:val="center"/>
              <w:rPr>
                <w:rFonts w:ascii="Book Antiqua" w:eastAsia="Calibri" w:hAnsi="Book Antiqua"/>
                <w:sz w:val="20"/>
                <w:szCs w:val="20"/>
              </w:rPr>
            </w:pPr>
            <w:r w:rsidRPr="0005229A">
              <w:rPr>
                <w:rFonts w:ascii="Book Antiqua" w:eastAsia="Calibri" w:hAnsi="Book Antiqua"/>
                <w:sz w:val="20"/>
                <w:szCs w:val="20"/>
              </w:rPr>
              <w:t>3.000</w:t>
            </w:r>
          </w:p>
        </w:tc>
        <w:tc>
          <w:tcPr>
            <w:tcW w:w="709" w:type="dxa"/>
            <w:vAlign w:val="center"/>
          </w:tcPr>
          <w:p w:rsidR="00E35778" w:rsidRPr="0005229A" w:rsidRDefault="00E35778" w:rsidP="00E35778">
            <w:pPr>
              <w:jc w:val="center"/>
              <w:rPr>
                <w:rFonts w:ascii="Book Antiqua" w:eastAsia="Calibri" w:hAnsi="Book Antiqua"/>
                <w:sz w:val="20"/>
                <w:szCs w:val="20"/>
              </w:rPr>
            </w:pPr>
            <w:r w:rsidRPr="0005229A">
              <w:rPr>
                <w:rFonts w:ascii="Book Antiqua" w:eastAsia="Calibri" w:hAnsi="Book Antiqua"/>
                <w:sz w:val="20"/>
                <w:szCs w:val="20"/>
              </w:rPr>
              <w:t>4.000</w:t>
            </w:r>
          </w:p>
        </w:tc>
        <w:tc>
          <w:tcPr>
            <w:tcW w:w="850" w:type="dxa"/>
            <w:vAlign w:val="center"/>
          </w:tcPr>
          <w:p w:rsidR="00E35778" w:rsidRPr="0017640F" w:rsidRDefault="00E35778" w:rsidP="00E35778">
            <w:pPr>
              <w:jc w:val="center"/>
              <w:rPr>
                <w:rFonts w:ascii="Book Antiqua" w:eastAsia="Calibri" w:hAnsi="Book Antiqua"/>
                <w:sz w:val="20"/>
                <w:szCs w:val="20"/>
              </w:rPr>
            </w:pPr>
            <w:r w:rsidRPr="0017640F">
              <w:rPr>
                <w:rFonts w:ascii="Book Antiqua" w:eastAsia="Calibri" w:hAnsi="Book Antiqua"/>
                <w:sz w:val="20"/>
                <w:szCs w:val="20"/>
              </w:rPr>
              <w:t>6 Ay</w:t>
            </w:r>
          </w:p>
        </w:tc>
        <w:tc>
          <w:tcPr>
            <w:tcW w:w="851" w:type="dxa"/>
            <w:vAlign w:val="center"/>
          </w:tcPr>
          <w:p w:rsidR="00E35778" w:rsidRPr="0017640F" w:rsidRDefault="00E35778" w:rsidP="00E35778">
            <w:pPr>
              <w:jc w:val="center"/>
              <w:rPr>
                <w:rFonts w:ascii="Book Antiqua" w:eastAsia="Calibri" w:hAnsi="Book Antiqua"/>
                <w:sz w:val="20"/>
                <w:szCs w:val="20"/>
              </w:rPr>
            </w:pPr>
            <w:r w:rsidRPr="0017640F">
              <w:rPr>
                <w:rFonts w:ascii="Book Antiqua" w:eastAsia="Calibri" w:hAnsi="Book Antiqua"/>
                <w:sz w:val="20"/>
                <w:szCs w:val="20"/>
              </w:rPr>
              <w:t>6 Ay</w:t>
            </w:r>
          </w:p>
        </w:tc>
      </w:tr>
      <w:tr w:rsidR="00FD221D" w:rsidTr="00E35778">
        <w:trPr>
          <w:trHeight w:val="444"/>
        </w:trPr>
        <w:tc>
          <w:tcPr>
            <w:tcW w:w="1844" w:type="dxa"/>
            <w:gridSpan w:val="3"/>
            <w:vMerge w:val="restart"/>
            <w:shd w:val="clear" w:color="auto" w:fill="0BAFE5"/>
          </w:tcPr>
          <w:p w:rsidR="00FD221D" w:rsidRPr="009408DE" w:rsidRDefault="00FD221D" w:rsidP="00E35778">
            <w:pPr>
              <w:pStyle w:val="TableParagraph"/>
              <w:spacing w:before="3"/>
              <w:rPr>
                <w:rFonts w:asciiTheme="minorHAnsi" w:hAnsiTheme="minorHAnsi"/>
                <w:sz w:val="20"/>
                <w:szCs w:val="20"/>
              </w:rPr>
            </w:pPr>
          </w:p>
          <w:p w:rsidR="00FD221D" w:rsidRPr="009408DE" w:rsidRDefault="00FD221D" w:rsidP="00E35778">
            <w:pPr>
              <w:pStyle w:val="TableParagraph"/>
              <w:spacing w:line="206" w:lineRule="auto"/>
              <w:ind w:left="100"/>
              <w:rPr>
                <w:rFonts w:asciiTheme="minorHAnsi" w:hAnsiTheme="minorHAnsi"/>
                <w:sz w:val="20"/>
                <w:szCs w:val="20"/>
              </w:rPr>
            </w:pPr>
            <w:r w:rsidRPr="009408DE">
              <w:rPr>
                <w:rFonts w:asciiTheme="minorHAnsi" w:hAnsiTheme="minorHAnsi"/>
                <w:sz w:val="20"/>
                <w:szCs w:val="20"/>
              </w:rPr>
              <w:t>PG 4.4.2. Yabancı dil dersi yılsonu puanı ortalaması</w:t>
            </w:r>
          </w:p>
        </w:tc>
        <w:tc>
          <w:tcPr>
            <w:tcW w:w="1417" w:type="dxa"/>
            <w:gridSpan w:val="2"/>
            <w:shd w:val="clear" w:color="auto" w:fill="0BAFE5"/>
          </w:tcPr>
          <w:p w:rsidR="00FD221D" w:rsidRPr="009408DE" w:rsidRDefault="00FD221D" w:rsidP="00E35778">
            <w:pPr>
              <w:pStyle w:val="TableParagraph"/>
              <w:spacing w:line="201" w:lineRule="exact"/>
              <w:ind w:left="101"/>
              <w:rPr>
                <w:rFonts w:asciiTheme="minorHAnsi" w:hAnsiTheme="minorHAnsi"/>
                <w:sz w:val="20"/>
                <w:szCs w:val="20"/>
              </w:rPr>
            </w:pPr>
            <w:r w:rsidRPr="009408DE">
              <w:rPr>
                <w:rFonts w:asciiTheme="minorHAnsi" w:hAnsiTheme="minorHAnsi"/>
                <w:sz w:val="20"/>
                <w:szCs w:val="20"/>
              </w:rPr>
              <w:t>PG 4.4.2.1</w:t>
            </w:r>
          </w:p>
          <w:p w:rsidR="00FD221D" w:rsidRPr="009408DE" w:rsidRDefault="00FD221D" w:rsidP="00E35778">
            <w:pPr>
              <w:pStyle w:val="TableParagraph"/>
              <w:spacing w:line="224" w:lineRule="exact"/>
              <w:ind w:left="101"/>
              <w:rPr>
                <w:rFonts w:asciiTheme="minorHAnsi" w:hAnsiTheme="minorHAnsi"/>
                <w:sz w:val="20"/>
                <w:szCs w:val="20"/>
              </w:rPr>
            </w:pPr>
            <w:r w:rsidRPr="009408DE">
              <w:rPr>
                <w:rFonts w:asciiTheme="minorHAnsi" w:hAnsiTheme="minorHAnsi"/>
                <w:sz w:val="20"/>
                <w:szCs w:val="20"/>
              </w:rPr>
              <w:t>Ortaokul</w:t>
            </w:r>
          </w:p>
        </w:tc>
        <w:tc>
          <w:tcPr>
            <w:tcW w:w="851" w:type="dxa"/>
            <w:vMerge w:val="restart"/>
            <w:vAlign w:val="center"/>
          </w:tcPr>
          <w:p w:rsidR="00FD221D" w:rsidRPr="0017640F" w:rsidRDefault="00FD221D" w:rsidP="00F96558">
            <w:pPr>
              <w:jc w:val="center"/>
              <w:rPr>
                <w:rFonts w:ascii="Book Antiqua" w:eastAsia="Calibri" w:hAnsi="Book Antiqua"/>
                <w:sz w:val="20"/>
                <w:szCs w:val="20"/>
              </w:rPr>
            </w:pPr>
            <w:r>
              <w:rPr>
                <w:rFonts w:ascii="Book Antiqua" w:eastAsia="Calibri" w:hAnsi="Book Antiqua"/>
                <w:sz w:val="20"/>
                <w:szCs w:val="20"/>
              </w:rPr>
              <w:t>3</w:t>
            </w:r>
            <w:r w:rsidRPr="0017640F">
              <w:rPr>
                <w:rFonts w:ascii="Book Antiqua" w:eastAsia="Calibri" w:hAnsi="Book Antiqua"/>
                <w:sz w:val="20"/>
                <w:szCs w:val="20"/>
              </w:rPr>
              <w:t>0</w:t>
            </w:r>
          </w:p>
        </w:tc>
        <w:tc>
          <w:tcPr>
            <w:tcW w:w="1134" w:type="dxa"/>
            <w:vAlign w:val="center"/>
          </w:tcPr>
          <w:p w:rsidR="00FD221D" w:rsidRPr="0017640F" w:rsidRDefault="00FD221D" w:rsidP="00F96558">
            <w:pPr>
              <w:jc w:val="center"/>
              <w:rPr>
                <w:rFonts w:ascii="Book Antiqua" w:eastAsia="Calibri" w:hAnsi="Book Antiqua"/>
                <w:sz w:val="20"/>
                <w:szCs w:val="20"/>
              </w:rPr>
            </w:pPr>
            <w:r>
              <w:rPr>
                <w:rFonts w:ascii="Book Antiqua" w:eastAsia="Calibri" w:hAnsi="Book Antiqua"/>
                <w:sz w:val="20"/>
                <w:szCs w:val="20"/>
              </w:rPr>
              <w:t>60</w:t>
            </w:r>
          </w:p>
        </w:tc>
        <w:tc>
          <w:tcPr>
            <w:tcW w:w="708" w:type="dxa"/>
            <w:vAlign w:val="center"/>
          </w:tcPr>
          <w:p w:rsidR="00FD221D" w:rsidRPr="0017640F" w:rsidRDefault="00FD221D" w:rsidP="00F96558">
            <w:pPr>
              <w:jc w:val="center"/>
              <w:rPr>
                <w:rFonts w:ascii="Book Antiqua" w:eastAsia="Calibri" w:hAnsi="Book Antiqua"/>
                <w:sz w:val="20"/>
                <w:szCs w:val="20"/>
              </w:rPr>
            </w:pPr>
            <w:r>
              <w:rPr>
                <w:rFonts w:ascii="Book Antiqua" w:eastAsia="Calibri" w:hAnsi="Book Antiqua"/>
                <w:sz w:val="20"/>
                <w:szCs w:val="20"/>
              </w:rPr>
              <w:t>65</w:t>
            </w:r>
          </w:p>
        </w:tc>
        <w:tc>
          <w:tcPr>
            <w:tcW w:w="567" w:type="dxa"/>
            <w:vAlign w:val="center"/>
          </w:tcPr>
          <w:p w:rsidR="00FD221D" w:rsidRPr="0017640F" w:rsidRDefault="00FD221D" w:rsidP="00F96558">
            <w:pPr>
              <w:jc w:val="center"/>
              <w:rPr>
                <w:rFonts w:ascii="Book Antiqua" w:eastAsia="Calibri" w:hAnsi="Book Antiqua"/>
                <w:sz w:val="20"/>
                <w:szCs w:val="20"/>
              </w:rPr>
            </w:pPr>
            <w:r w:rsidRPr="0017640F">
              <w:rPr>
                <w:rFonts w:ascii="Book Antiqua" w:eastAsia="Calibri" w:hAnsi="Book Antiqua"/>
                <w:sz w:val="20"/>
                <w:szCs w:val="20"/>
              </w:rPr>
              <w:t>70,5</w:t>
            </w:r>
          </w:p>
        </w:tc>
        <w:tc>
          <w:tcPr>
            <w:tcW w:w="709" w:type="dxa"/>
            <w:vAlign w:val="center"/>
          </w:tcPr>
          <w:p w:rsidR="00FD221D" w:rsidRPr="0017640F" w:rsidRDefault="00FD221D" w:rsidP="00F96558">
            <w:pPr>
              <w:jc w:val="center"/>
              <w:rPr>
                <w:rFonts w:ascii="Book Antiqua" w:eastAsia="Calibri" w:hAnsi="Book Antiqua"/>
                <w:sz w:val="20"/>
                <w:szCs w:val="20"/>
              </w:rPr>
            </w:pPr>
            <w:r w:rsidRPr="0017640F">
              <w:rPr>
                <w:rFonts w:ascii="Book Antiqua" w:eastAsia="Calibri" w:hAnsi="Book Antiqua"/>
                <w:sz w:val="20"/>
                <w:szCs w:val="20"/>
              </w:rPr>
              <w:t>71</w:t>
            </w:r>
          </w:p>
        </w:tc>
        <w:tc>
          <w:tcPr>
            <w:tcW w:w="709" w:type="dxa"/>
            <w:vAlign w:val="center"/>
          </w:tcPr>
          <w:p w:rsidR="00FD221D" w:rsidRPr="0017640F" w:rsidRDefault="00FD221D" w:rsidP="00F96558">
            <w:pPr>
              <w:jc w:val="center"/>
              <w:rPr>
                <w:rFonts w:ascii="Book Antiqua" w:eastAsia="Calibri" w:hAnsi="Book Antiqua"/>
                <w:sz w:val="20"/>
                <w:szCs w:val="20"/>
              </w:rPr>
            </w:pPr>
            <w:r w:rsidRPr="0017640F">
              <w:rPr>
                <w:rFonts w:ascii="Book Antiqua" w:eastAsia="Calibri" w:hAnsi="Book Antiqua"/>
                <w:sz w:val="20"/>
                <w:szCs w:val="20"/>
              </w:rPr>
              <w:t>72</w:t>
            </w:r>
          </w:p>
        </w:tc>
        <w:tc>
          <w:tcPr>
            <w:tcW w:w="709" w:type="dxa"/>
            <w:vAlign w:val="center"/>
          </w:tcPr>
          <w:p w:rsidR="00FD221D" w:rsidRPr="0017640F" w:rsidRDefault="00FD221D" w:rsidP="00F96558">
            <w:pPr>
              <w:jc w:val="center"/>
              <w:rPr>
                <w:rFonts w:ascii="Book Antiqua" w:eastAsia="Calibri" w:hAnsi="Book Antiqua"/>
                <w:sz w:val="20"/>
                <w:szCs w:val="20"/>
              </w:rPr>
            </w:pPr>
            <w:r w:rsidRPr="0017640F">
              <w:rPr>
                <w:rFonts w:ascii="Book Antiqua" w:eastAsia="Calibri" w:hAnsi="Book Antiqua"/>
                <w:sz w:val="20"/>
                <w:szCs w:val="20"/>
              </w:rPr>
              <w:t>73</w:t>
            </w:r>
          </w:p>
        </w:tc>
        <w:tc>
          <w:tcPr>
            <w:tcW w:w="850" w:type="dxa"/>
            <w:vMerge w:val="restart"/>
            <w:vAlign w:val="center"/>
          </w:tcPr>
          <w:p w:rsidR="00FD221D" w:rsidRPr="0017640F" w:rsidRDefault="00FD221D" w:rsidP="00F96558">
            <w:pPr>
              <w:jc w:val="center"/>
              <w:rPr>
                <w:rFonts w:ascii="Book Antiqua" w:eastAsia="Calibri" w:hAnsi="Book Antiqua"/>
                <w:sz w:val="20"/>
                <w:szCs w:val="20"/>
              </w:rPr>
            </w:pPr>
            <w:r w:rsidRPr="0017640F">
              <w:rPr>
                <w:rFonts w:ascii="Book Antiqua" w:eastAsia="Calibri" w:hAnsi="Book Antiqua"/>
                <w:sz w:val="20"/>
                <w:szCs w:val="20"/>
              </w:rPr>
              <w:t>6 Ay</w:t>
            </w:r>
          </w:p>
        </w:tc>
        <w:tc>
          <w:tcPr>
            <w:tcW w:w="851" w:type="dxa"/>
            <w:vMerge w:val="restart"/>
            <w:vAlign w:val="center"/>
          </w:tcPr>
          <w:p w:rsidR="00FD221D" w:rsidRPr="0017640F" w:rsidRDefault="00FD221D" w:rsidP="00F96558">
            <w:pPr>
              <w:jc w:val="center"/>
              <w:rPr>
                <w:rFonts w:ascii="Book Antiqua" w:eastAsia="Calibri" w:hAnsi="Book Antiqua"/>
                <w:sz w:val="20"/>
                <w:szCs w:val="20"/>
              </w:rPr>
            </w:pPr>
            <w:r w:rsidRPr="0017640F">
              <w:rPr>
                <w:rFonts w:ascii="Book Antiqua" w:eastAsia="Calibri" w:hAnsi="Book Antiqua"/>
                <w:sz w:val="20"/>
                <w:szCs w:val="20"/>
              </w:rPr>
              <w:t>6 Ay</w:t>
            </w:r>
          </w:p>
        </w:tc>
      </w:tr>
      <w:tr w:rsidR="00FD221D" w:rsidTr="00E35778">
        <w:trPr>
          <w:trHeight w:val="674"/>
        </w:trPr>
        <w:tc>
          <w:tcPr>
            <w:tcW w:w="1844" w:type="dxa"/>
            <w:gridSpan w:val="3"/>
            <w:vMerge/>
            <w:tcBorders>
              <w:top w:val="nil"/>
            </w:tcBorders>
            <w:shd w:val="clear" w:color="auto" w:fill="0BAFE5"/>
          </w:tcPr>
          <w:p w:rsidR="00FD221D" w:rsidRPr="009408DE" w:rsidRDefault="00FD221D" w:rsidP="00E35778">
            <w:pPr>
              <w:rPr>
                <w:sz w:val="20"/>
                <w:szCs w:val="20"/>
              </w:rPr>
            </w:pPr>
          </w:p>
        </w:tc>
        <w:tc>
          <w:tcPr>
            <w:tcW w:w="1417" w:type="dxa"/>
            <w:gridSpan w:val="2"/>
            <w:shd w:val="clear" w:color="auto" w:fill="0BAFE5"/>
          </w:tcPr>
          <w:p w:rsidR="00FD221D" w:rsidRPr="009408DE" w:rsidRDefault="00FD221D" w:rsidP="00E35778">
            <w:pPr>
              <w:pStyle w:val="TableParagraph"/>
              <w:spacing w:line="203" w:lineRule="exact"/>
              <w:ind w:left="101"/>
              <w:rPr>
                <w:rFonts w:asciiTheme="minorHAnsi" w:hAnsiTheme="minorHAnsi"/>
                <w:sz w:val="20"/>
                <w:szCs w:val="20"/>
              </w:rPr>
            </w:pPr>
            <w:r w:rsidRPr="009408DE">
              <w:rPr>
                <w:rFonts w:asciiTheme="minorHAnsi" w:hAnsiTheme="minorHAnsi"/>
                <w:sz w:val="20"/>
                <w:szCs w:val="20"/>
              </w:rPr>
              <w:t>PG 4.4.2.2</w:t>
            </w:r>
          </w:p>
          <w:p w:rsidR="00FD221D" w:rsidRPr="009408DE" w:rsidRDefault="00FD221D" w:rsidP="00E35778">
            <w:pPr>
              <w:pStyle w:val="TableParagraph"/>
              <w:spacing w:before="13" w:line="226" w:lineRule="exact"/>
              <w:ind w:left="101" w:right="232"/>
              <w:rPr>
                <w:rFonts w:asciiTheme="minorHAnsi" w:hAnsiTheme="minorHAnsi"/>
                <w:sz w:val="20"/>
                <w:szCs w:val="20"/>
              </w:rPr>
            </w:pPr>
            <w:r>
              <w:rPr>
                <w:rFonts w:asciiTheme="minorHAnsi" w:hAnsiTheme="minorHAnsi"/>
                <w:sz w:val="20"/>
                <w:szCs w:val="20"/>
              </w:rPr>
              <w:t>Ortaöğreti</w:t>
            </w:r>
            <w:r w:rsidRPr="009408DE">
              <w:rPr>
                <w:rFonts w:asciiTheme="minorHAnsi" w:hAnsiTheme="minorHAnsi"/>
                <w:sz w:val="20"/>
                <w:szCs w:val="20"/>
              </w:rPr>
              <w:t>m</w:t>
            </w:r>
          </w:p>
        </w:tc>
        <w:tc>
          <w:tcPr>
            <w:tcW w:w="851" w:type="dxa"/>
            <w:vMerge/>
            <w:tcBorders>
              <w:top w:val="nil"/>
            </w:tcBorders>
            <w:vAlign w:val="center"/>
          </w:tcPr>
          <w:p w:rsidR="00FD221D" w:rsidRPr="009408DE" w:rsidRDefault="00FD221D" w:rsidP="00E35778">
            <w:pPr>
              <w:rPr>
                <w:sz w:val="20"/>
                <w:szCs w:val="20"/>
              </w:rPr>
            </w:pPr>
          </w:p>
        </w:tc>
        <w:tc>
          <w:tcPr>
            <w:tcW w:w="1134" w:type="dxa"/>
            <w:vAlign w:val="center"/>
          </w:tcPr>
          <w:p w:rsidR="00FD221D" w:rsidRPr="009408DE" w:rsidRDefault="00FD221D" w:rsidP="00E35778">
            <w:pPr>
              <w:pStyle w:val="TableParagraph"/>
              <w:spacing w:before="185"/>
              <w:ind w:left="229" w:right="219"/>
              <w:jc w:val="center"/>
              <w:rPr>
                <w:rFonts w:asciiTheme="minorHAnsi" w:hAnsiTheme="minorHAnsi"/>
                <w:sz w:val="20"/>
                <w:szCs w:val="20"/>
              </w:rPr>
            </w:pPr>
            <w:r w:rsidRPr="0017640F">
              <w:rPr>
                <w:rFonts w:ascii="Book Antiqua" w:eastAsia="Calibri" w:hAnsi="Book Antiqua"/>
                <w:sz w:val="20"/>
                <w:szCs w:val="20"/>
              </w:rPr>
              <w:t>64,98</w:t>
            </w:r>
          </w:p>
        </w:tc>
        <w:tc>
          <w:tcPr>
            <w:tcW w:w="708" w:type="dxa"/>
            <w:vAlign w:val="center"/>
          </w:tcPr>
          <w:p w:rsidR="00FD221D" w:rsidRPr="009408DE" w:rsidRDefault="00FD221D" w:rsidP="00E35778">
            <w:pPr>
              <w:pStyle w:val="TableParagraph"/>
              <w:spacing w:before="185"/>
              <w:ind w:left="193"/>
              <w:rPr>
                <w:rFonts w:asciiTheme="minorHAnsi" w:hAnsiTheme="minorHAnsi"/>
                <w:sz w:val="20"/>
                <w:szCs w:val="20"/>
              </w:rPr>
            </w:pPr>
            <w:r w:rsidRPr="0017640F">
              <w:rPr>
                <w:rFonts w:ascii="Book Antiqua" w:eastAsia="Calibri" w:hAnsi="Book Antiqua"/>
                <w:sz w:val="20"/>
                <w:szCs w:val="20"/>
              </w:rPr>
              <w:t>65</w:t>
            </w:r>
          </w:p>
        </w:tc>
        <w:tc>
          <w:tcPr>
            <w:tcW w:w="567" w:type="dxa"/>
            <w:vAlign w:val="center"/>
          </w:tcPr>
          <w:p w:rsidR="00FD221D" w:rsidRPr="009408DE" w:rsidRDefault="00FD221D" w:rsidP="00E35778">
            <w:pPr>
              <w:pStyle w:val="TableParagraph"/>
              <w:spacing w:before="185"/>
              <w:ind w:left="83" w:right="69"/>
              <w:jc w:val="center"/>
              <w:rPr>
                <w:rFonts w:asciiTheme="minorHAnsi" w:hAnsiTheme="minorHAnsi"/>
                <w:sz w:val="20"/>
                <w:szCs w:val="20"/>
              </w:rPr>
            </w:pPr>
            <w:r w:rsidRPr="0017640F">
              <w:rPr>
                <w:rFonts w:ascii="Book Antiqua" w:eastAsia="Calibri" w:hAnsi="Book Antiqua"/>
                <w:sz w:val="20"/>
                <w:szCs w:val="20"/>
              </w:rPr>
              <w:t>65,5</w:t>
            </w:r>
          </w:p>
        </w:tc>
        <w:tc>
          <w:tcPr>
            <w:tcW w:w="709" w:type="dxa"/>
            <w:vAlign w:val="center"/>
          </w:tcPr>
          <w:p w:rsidR="00FD221D" w:rsidRPr="009408DE" w:rsidRDefault="00FD221D" w:rsidP="00E35778">
            <w:pPr>
              <w:pStyle w:val="TableParagraph"/>
              <w:spacing w:before="185"/>
              <w:ind w:left="82" w:right="69"/>
              <w:jc w:val="center"/>
              <w:rPr>
                <w:rFonts w:asciiTheme="minorHAnsi" w:hAnsiTheme="minorHAnsi"/>
                <w:sz w:val="20"/>
                <w:szCs w:val="20"/>
              </w:rPr>
            </w:pPr>
            <w:r w:rsidRPr="0017640F">
              <w:rPr>
                <w:rFonts w:ascii="Book Antiqua" w:eastAsia="Calibri" w:hAnsi="Book Antiqua"/>
                <w:sz w:val="20"/>
                <w:szCs w:val="20"/>
              </w:rPr>
              <w:t>66</w:t>
            </w:r>
          </w:p>
        </w:tc>
        <w:tc>
          <w:tcPr>
            <w:tcW w:w="709" w:type="dxa"/>
            <w:vAlign w:val="center"/>
          </w:tcPr>
          <w:p w:rsidR="00FD221D" w:rsidRPr="009408DE" w:rsidRDefault="00FD221D" w:rsidP="00E35778">
            <w:pPr>
              <w:pStyle w:val="TableParagraph"/>
              <w:spacing w:before="185"/>
              <w:ind w:left="80" w:right="72"/>
              <w:jc w:val="center"/>
              <w:rPr>
                <w:rFonts w:asciiTheme="minorHAnsi" w:hAnsiTheme="minorHAnsi"/>
                <w:sz w:val="20"/>
                <w:szCs w:val="20"/>
              </w:rPr>
            </w:pPr>
            <w:r w:rsidRPr="0017640F">
              <w:rPr>
                <w:rFonts w:ascii="Book Antiqua" w:eastAsia="Calibri" w:hAnsi="Book Antiqua"/>
                <w:sz w:val="20"/>
                <w:szCs w:val="20"/>
              </w:rPr>
              <w:t>67</w:t>
            </w:r>
          </w:p>
        </w:tc>
        <w:tc>
          <w:tcPr>
            <w:tcW w:w="709" w:type="dxa"/>
            <w:vAlign w:val="center"/>
          </w:tcPr>
          <w:p w:rsidR="00FD221D" w:rsidRPr="009408DE" w:rsidRDefault="00FD221D" w:rsidP="00E35778">
            <w:pPr>
              <w:pStyle w:val="TableParagraph"/>
              <w:spacing w:before="185"/>
              <w:ind w:left="81" w:right="69"/>
              <w:jc w:val="center"/>
              <w:rPr>
                <w:rFonts w:asciiTheme="minorHAnsi" w:hAnsiTheme="minorHAnsi"/>
                <w:sz w:val="20"/>
                <w:szCs w:val="20"/>
              </w:rPr>
            </w:pPr>
            <w:r w:rsidRPr="0017640F">
              <w:rPr>
                <w:rFonts w:ascii="Book Antiqua" w:eastAsia="Calibri" w:hAnsi="Book Antiqua"/>
                <w:sz w:val="20"/>
                <w:szCs w:val="20"/>
              </w:rPr>
              <w:t>68</w:t>
            </w:r>
          </w:p>
        </w:tc>
        <w:tc>
          <w:tcPr>
            <w:tcW w:w="850" w:type="dxa"/>
            <w:vMerge/>
            <w:tcBorders>
              <w:top w:val="nil"/>
            </w:tcBorders>
            <w:vAlign w:val="center"/>
          </w:tcPr>
          <w:p w:rsidR="00FD221D" w:rsidRPr="009408DE" w:rsidRDefault="00FD221D" w:rsidP="00E35778">
            <w:pPr>
              <w:rPr>
                <w:sz w:val="20"/>
                <w:szCs w:val="20"/>
              </w:rPr>
            </w:pPr>
          </w:p>
        </w:tc>
        <w:tc>
          <w:tcPr>
            <w:tcW w:w="851" w:type="dxa"/>
            <w:vMerge/>
            <w:tcBorders>
              <w:top w:val="nil"/>
            </w:tcBorders>
            <w:vAlign w:val="center"/>
          </w:tcPr>
          <w:p w:rsidR="00FD221D" w:rsidRPr="009408DE" w:rsidRDefault="00FD221D" w:rsidP="00E35778">
            <w:pPr>
              <w:rPr>
                <w:sz w:val="20"/>
                <w:szCs w:val="20"/>
              </w:rPr>
            </w:pPr>
          </w:p>
        </w:tc>
      </w:tr>
      <w:tr w:rsidR="00FD221D" w:rsidTr="00E35778">
        <w:trPr>
          <w:trHeight w:val="674"/>
        </w:trPr>
        <w:tc>
          <w:tcPr>
            <w:tcW w:w="3261" w:type="dxa"/>
            <w:gridSpan w:val="5"/>
            <w:shd w:val="clear" w:color="auto" w:fill="0BAFE5"/>
          </w:tcPr>
          <w:p w:rsidR="00FD221D" w:rsidRPr="009408DE" w:rsidRDefault="00FD221D" w:rsidP="00FD221D">
            <w:pPr>
              <w:pStyle w:val="TableParagraph"/>
              <w:spacing w:line="203" w:lineRule="exact"/>
              <w:ind w:left="100"/>
              <w:rPr>
                <w:rFonts w:asciiTheme="minorHAnsi" w:hAnsiTheme="minorHAnsi"/>
                <w:sz w:val="20"/>
                <w:szCs w:val="20"/>
              </w:rPr>
            </w:pPr>
            <w:r w:rsidRPr="009408DE">
              <w:rPr>
                <w:rFonts w:asciiTheme="minorHAnsi" w:hAnsiTheme="minorHAnsi"/>
                <w:sz w:val="20"/>
                <w:szCs w:val="20"/>
              </w:rPr>
              <w:t>PG 4.4.3. Yükseköğretim kurumları</w:t>
            </w:r>
          </w:p>
          <w:p w:rsidR="00FD221D" w:rsidRPr="009408DE" w:rsidRDefault="00FD221D" w:rsidP="00FD221D">
            <w:pPr>
              <w:pStyle w:val="TableParagraph"/>
              <w:spacing w:before="13" w:line="226" w:lineRule="exact"/>
              <w:ind w:left="100"/>
              <w:rPr>
                <w:rFonts w:asciiTheme="minorHAnsi" w:hAnsiTheme="minorHAnsi"/>
                <w:sz w:val="20"/>
                <w:szCs w:val="20"/>
              </w:rPr>
            </w:pPr>
            <w:r w:rsidRPr="009408DE">
              <w:rPr>
                <w:rFonts w:asciiTheme="minorHAnsi" w:hAnsiTheme="minorHAnsi"/>
                <w:sz w:val="20"/>
                <w:szCs w:val="20"/>
              </w:rPr>
              <w:t>tarafından düzenlenen etkinliklere katılan öğrenci sayısı</w:t>
            </w:r>
          </w:p>
        </w:tc>
        <w:tc>
          <w:tcPr>
            <w:tcW w:w="851" w:type="dxa"/>
          </w:tcPr>
          <w:p w:rsidR="00FD221D" w:rsidRPr="009408DE" w:rsidRDefault="00FD221D" w:rsidP="00FD221D">
            <w:pPr>
              <w:pStyle w:val="TableParagraph"/>
              <w:spacing w:before="185"/>
              <w:ind w:left="265" w:right="249"/>
              <w:jc w:val="center"/>
              <w:rPr>
                <w:rFonts w:asciiTheme="minorHAnsi" w:hAnsiTheme="minorHAnsi"/>
                <w:sz w:val="20"/>
                <w:szCs w:val="20"/>
              </w:rPr>
            </w:pPr>
            <w:r>
              <w:rPr>
                <w:rFonts w:asciiTheme="minorHAnsi" w:hAnsiTheme="minorHAnsi"/>
                <w:sz w:val="20"/>
                <w:szCs w:val="20"/>
              </w:rPr>
              <w:t>40</w:t>
            </w:r>
          </w:p>
        </w:tc>
        <w:tc>
          <w:tcPr>
            <w:tcW w:w="1134" w:type="dxa"/>
            <w:vAlign w:val="center"/>
          </w:tcPr>
          <w:p w:rsidR="00FD221D" w:rsidRPr="0017640F" w:rsidRDefault="00FD221D" w:rsidP="00FD221D">
            <w:pPr>
              <w:jc w:val="center"/>
              <w:rPr>
                <w:rFonts w:ascii="Book Antiqua" w:eastAsia="Calibri" w:hAnsi="Book Antiqua"/>
                <w:sz w:val="20"/>
                <w:szCs w:val="20"/>
              </w:rPr>
            </w:pPr>
            <w:r>
              <w:rPr>
                <w:rFonts w:ascii="Book Antiqua" w:eastAsia="Calibri" w:hAnsi="Book Antiqua"/>
                <w:sz w:val="20"/>
                <w:szCs w:val="20"/>
              </w:rPr>
              <w:t>0</w:t>
            </w:r>
          </w:p>
        </w:tc>
        <w:tc>
          <w:tcPr>
            <w:tcW w:w="708" w:type="dxa"/>
            <w:vAlign w:val="center"/>
          </w:tcPr>
          <w:p w:rsidR="00FD221D" w:rsidRPr="0017640F" w:rsidRDefault="00FD221D" w:rsidP="00FD221D">
            <w:pPr>
              <w:jc w:val="center"/>
              <w:rPr>
                <w:rFonts w:ascii="Book Antiqua" w:eastAsia="Calibri" w:hAnsi="Book Antiqua"/>
                <w:sz w:val="20"/>
                <w:szCs w:val="20"/>
              </w:rPr>
            </w:pPr>
            <w:r w:rsidRPr="0017640F">
              <w:rPr>
                <w:rFonts w:ascii="Book Antiqua" w:eastAsia="Calibri" w:hAnsi="Book Antiqua"/>
                <w:sz w:val="20"/>
                <w:szCs w:val="20"/>
              </w:rPr>
              <w:t>2.000</w:t>
            </w:r>
          </w:p>
        </w:tc>
        <w:tc>
          <w:tcPr>
            <w:tcW w:w="567" w:type="dxa"/>
            <w:vAlign w:val="center"/>
          </w:tcPr>
          <w:p w:rsidR="00FD221D" w:rsidRPr="0017640F" w:rsidRDefault="00FD221D" w:rsidP="00FD221D">
            <w:pPr>
              <w:jc w:val="center"/>
              <w:rPr>
                <w:rFonts w:ascii="Book Antiqua" w:eastAsia="Calibri" w:hAnsi="Book Antiqua"/>
                <w:sz w:val="20"/>
                <w:szCs w:val="20"/>
              </w:rPr>
            </w:pPr>
            <w:r w:rsidRPr="0017640F">
              <w:rPr>
                <w:rFonts w:ascii="Book Antiqua" w:eastAsia="Calibri" w:hAnsi="Book Antiqua"/>
                <w:sz w:val="20"/>
                <w:szCs w:val="20"/>
              </w:rPr>
              <w:t>3.000</w:t>
            </w:r>
          </w:p>
        </w:tc>
        <w:tc>
          <w:tcPr>
            <w:tcW w:w="709" w:type="dxa"/>
            <w:vAlign w:val="center"/>
          </w:tcPr>
          <w:p w:rsidR="00FD221D" w:rsidRPr="0017640F" w:rsidRDefault="00FD221D" w:rsidP="00FD221D">
            <w:pPr>
              <w:jc w:val="center"/>
              <w:rPr>
                <w:rFonts w:ascii="Book Antiqua" w:eastAsia="Calibri" w:hAnsi="Book Antiqua"/>
                <w:sz w:val="20"/>
                <w:szCs w:val="20"/>
              </w:rPr>
            </w:pPr>
            <w:r w:rsidRPr="0017640F">
              <w:rPr>
                <w:rFonts w:ascii="Book Antiqua" w:eastAsia="Calibri" w:hAnsi="Book Antiqua"/>
                <w:sz w:val="20"/>
                <w:szCs w:val="20"/>
              </w:rPr>
              <w:t>4.000</w:t>
            </w:r>
          </w:p>
        </w:tc>
        <w:tc>
          <w:tcPr>
            <w:tcW w:w="709" w:type="dxa"/>
            <w:vAlign w:val="center"/>
          </w:tcPr>
          <w:p w:rsidR="00FD221D" w:rsidRPr="0017640F" w:rsidRDefault="00FD221D" w:rsidP="00FD221D">
            <w:pPr>
              <w:jc w:val="center"/>
              <w:rPr>
                <w:rFonts w:ascii="Book Antiqua" w:eastAsia="Calibri" w:hAnsi="Book Antiqua"/>
                <w:sz w:val="20"/>
                <w:szCs w:val="20"/>
              </w:rPr>
            </w:pPr>
            <w:r w:rsidRPr="0017640F">
              <w:rPr>
                <w:rFonts w:ascii="Book Antiqua" w:eastAsia="Calibri" w:hAnsi="Book Antiqua"/>
                <w:sz w:val="20"/>
                <w:szCs w:val="20"/>
              </w:rPr>
              <w:t>5.000</w:t>
            </w:r>
          </w:p>
        </w:tc>
        <w:tc>
          <w:tcPr>
            <w:tcW w:w="709" w:type="dxa"/>
            <w:vAlign w:val="center"/>
          </w:tcPr>
          <w:p w:rsidR="00FD221D" w:rsidRPr="0017640F" w:rsidRDefault="00FD221D" w:rsidP="00FD221D">
            <w:pPr>
              <w:jc w:val="center"/>
              <w:rPr>
                <w:rFonts w:ascii="Book Antiqua" w:eastAsia="Calibri" w:hAnsi="Book Antiqua"/>
                <w:sz w:val="20"/>
                <w:szCs w:val="20"/>
              </w:rPr>
            </w:pPr>
            <w:r w:rsidRPr="0017640F">
              <w:rPr>
                <w:rFonts w:ascii="Book Antiqua" w:eastAsia="Calibri" w:hAnsi="Book Antiqua"/>
                <w:sz w:val="20"/>
                <w:szCs w:val="20"/>
              </w:rPr>
              <w:t>7.500</w:t>
            </w:r>
          </w:p>
        </w:tc>
        <w:tc>
          <w:tcPr>
            <w:tcW w:w="850" w:type="dxa"/>
            <w:vAlign w:val="center"/>
          </w:tcPr>
          <w:p w:rsidR="00FD221D" w:rsidRPr="0017640F" w:rsidRDefault="00FD221D" w:rsidP="00FD221D">
            <w:pPr>
              <w:jc w:val="center"/>
              <w:rPr>
                <w:rFonts w:ascii="Book Antiqua" w:eastAsia="Calibri" w:hAnsi="Book Antiqua"/>
                <w:sz w:val="20"/>
                <w:szCs w:val="20"/>
              </w:rPr>
            </w:pPr>
            <w:r w:rsidRPr="0017640F">
              <w:rPr>
                <w:rFonts w:ascii="Book Antiqua" w:eastAsia="Calibri" w:hAnsi="Book Antiqua"/>
                <w:sz w:val="20"/>
                <w:szCs w:val="20"/>
              </w:rPr>
              <w:t>6 Ay</w:t>
            </w:r>
          </w:p>
        </w:tc>
        <w:tc>
          <w:tcPr>
            <w:tcW w:w="851" w:type="dxa"/>
            <w:vAlign w:val="center"/>
          </w:tcPr>
          <w:p w:rsidR="00FD221D" w:rsidRPr="0017640F" w:rsidRDefault="00FD221D" w:rsidP="00FD221D">
            <w:pPr>
              <w:jc w:val="center"/>
              <w:rPr>
                <w:rFonts w:ascii="Book Antiqua" w:eastAsia="Calibri" w:hAnsi="Book Antiqua"/>
                <w:sz w:val="20"/>
                <w:szCs w:val="20"/>
              </w:rPr>
            </w:pPr>
            <w:r w:rsidRPr="0017640F">
              <w:rPr>
                <w:rFonts w:ascii="Book Antiqua" w:eastAsia="Calibri" w:hAnsi="Book Antiqua"/>
                <w:sz w:val="20"/>
                <w:szCs w:val="20"/>
              </w:rPr>
              <w:t>6 Ay</w:t>
            </w:r>
          </w:p>
        </w:tc>
      </w:tr>
      <w:tr w:rsidR="00FD221D" w:rsidTr="00E35778">
        <w:trPr>
          <w:trHeight w:val="224"/>
        </w:trPr>
        <w:tc>
          <w:tcPr>
            <w:tcW w:w="3261" w:type="dxa"/>
            <w:gridSpan w:val="5"/>
            <w:shd w:val="clear" w:color="auto" w:fill="0BAFE5"/>
          </w:tcPr>
          <w:p w:rsidR="00FD221D" w:rsidRPr="009408DE" w:rsidRDefault="00FD221D" w:rsidP="00FD221D">
            <w:pPr>
              <w:pStyle w:val="TableParagraph"/>
              <w:spacing w:line="204" w:lineRule="exact"/>
              <w:ind w:left="100"/>
              <w:rPr>
                <w:rFonts w:asciiTheme="minorHAnsi" w:hAnsiTheme="minorHAnsi"/>
                <w:sz w:val="20"/>
                <w:szCs w:val="20"/>
              </w:rPr>
            </w:pPr>
            <w:r w:rsidRPr="009408DE">
              <w:rPr>
                <w:rFonts w:asciiTheme="minorHAnsi" w:hAnsiTheme="minorHAnsi"/>
                <w:sz w:val="20"/>
                <w:szCs w:val="20"/>
              </w:rPr>
              <w:t>Koordinatör Birim</w:t>
            </w:r>
          </w:p>
        </w:tc>
        <w:tc>
          <w:tcPr>
            <w:tcW w:w="7088" w:type="dxa"/>
            <w:gridSpan w:val="9"/>
          </w:tcPr>
          <w:p w:rsidR="00FD221D" w:rsidRPr="009408DE" w:rsidRDefault="00FD221D" w:rsidP="00FD221D">
            <w:pPr>
              <w:pStyle w:val="TableParagraph"/>
              <w:spacing w:line="204" w:lineRule="exact"/>
              <w:ind w:left="101"/>
              <w:rPr>
                <w:rFonts w:asciiTheme="minorHAnsi" w:hAnsiTheme="minorHAnsi"/>
                <w:sz w:val="20"/>
                <w:szCs w:val="20"/>
              </w:rPr>
            </w:pPr>
            <w:r w:rsidRPr="009408DE">
              <w:rPr>
                <w:rFonts w:asciiTheme="minorHAnsi" w:hAnsiTheme="minorHAnsi"/>
                <w:sz w:val="20"/>
                <w:szCs w:val="20"/>
              </w:rPr>
              <w:t>Din Öğretimi Hizmetleri Şubesi</w:t>
            </w:r>
          </w:p>
        </w:tc>
      </w:tr>
      <w:tr w:rsidR="00FD221D" w:rsidTr="00E35778">
        <w:trPr>
          <w:trHeight w:val="224"/>
        </w:trPr>
        <w:tc>
          <w:tcPr>
            <w:tcW w:w="3261" w:type="dxa"/>
            <w:gridSpan w:val="5"/>
            <w:shd w:val="clear" w:color="auto" w:fill="0BAFE5"/>
          </w:tcPr>
          <w:p w:rsidR="00FD221D" w:rsidRPr="009408DE" w:rsidRDefault="00FD221D" w:rsidP="00FD221D">
            <w:pPr>
              <w:pStyle w:val="TableParagraph"/>
              <w:spacing w:line="204" w:lineRule="exact"/>
              <w:ind w:left="100"/>
              <w:rPr>
                <w:rFonts w:asciiTheme="minorHAnsi" w:hAnsiTheme="minorHAnsi"/>
                <w:sz w:val="20"/>
                <w:szCs w:val="20"/>
              </w:rPr>
            </w:pPr>
            <w:r w:rsidRPr="009408DE">
              <w:rPr>
                <w:rFonts w:asciiTheme="minorHAnsi" w:hAnsiTheme="minorHAnsi"/>
                <w:sz w:val="20"/>
                <w:szCs w:val="20"/>
              </w:rPr>
              <w:t>İş Birliği Yapılacak Birimler</w:t>
            </w:r>
          </w:p>
        </w:tc>
        <w:tc>
          <w:tcPr>
            <w:tcW w:w="7088" w:type="dxa"/>
            <w:gridSpan w:val="9"/>
          </w:tcPr>
          <w:p w:rsidR="00FD221D" w:rsidRPr="009408DE" w:rsidRDefault="00FD221D" w:rsidP="00FD221D">
            <w:pPr>
              <w:pStyle w:val="TableParagraph"/>
              <w:spacing w:line="204" w:lineRule="exact"/>
              <w:ind w:left="101"/>
              <w:rPr>
                <w:rFonts w:asciiTheme="minorHAnsi" w:hAnsiTheme="minorHAnsi"/>
                <w:sz w:val="20"/>
                <w:szCs w:val="20"/>
              </w:rPr>
            </w:pPr>
            <w:r w:rsidRPr="009408DE">
              <w:rPr>
                <w:rFonts w:asciiTheme="minorHAnsi" w:hAnsiTheme="minorHAnsi"/>
                <w:sz w:val="20"/>
                <w:szCs w:val="20"/>
              </w:rPr>
              <w:t>DHŞ, İEHŞ OHŞ, BİETHŞ, TEHŞ</w:t>
            </w:r>
          </w:p>
        </w:tc>
      </w:tr>
      <w:tr w:rsidR="00FD221D" w:rsidTr="00E35778">
        <w:trPr>
          <w:trHeight w:val="1345"/>
        </w:trPr>
        <w:tc>
          <w:tcPr>
            <w:tcW w:w="2415" w:type="dxa"/>
            <w:gridSpan w:val="4"/>
            <w:shd w:val="clear" w:color="auto" w:fill="0BAFE5"/>
          </w:tcPr>
          <w:p w:rsidR="00FD221D" w:rsidRPr="009408DE" w:rsidRDefault="00FD221D" w:rsidP="00FD221D">
            <w:pPr>
              <w:pStyle w:val="TableParagraph"/>
              <w:rPr>
                <w:rFonts w:asciiTheme="minorHAnsi" w:hAnsiTheme="minorHAnsi"/>
                <w:sz w:val="20"/>
                <w:szCs w:val="20"/>
              </w:rPr>
            </w:pPr>
          </w:p>
          <w:p w:rsidR="00FD221D" w:rsidRPr="009408DE" w:rsidRDefault="00FD221D" w:rsidP="00FD221D">
            <w:pPr>
              <w:pStyle w:val="TableParagraph"/>
              <w:spacing w:before="2"/>
              <w:rPr>
                <w:rFonts w:asciiTheme="minorHAnsi" w:hAnsiTheme="minorHAnsi"/>
                <w:sz w:val="20"/>
                <w:szCs w:val="20"/>
              </w:rPr>
            </w:pPr>
          </w:p>
          <w:p w:rsidR="00FD221D" w:rsidRPr="009408DE" w:rsidRDefault="00FD221D" w:rsidP="00FD221D">
            <w:pPr>
              <w:pStyle w:val="TableParagraph"/>
              <w:ind w:left="100"/>
              <w:rPr>
                <w:rFonts w:asciiTheme="minorHAnsi" w:hAnsiTheme="minorHAnsi"/>
                <w:sz w:val="20"/>
                <w:szCs w:val="20"/>
              </w:rPr>
            </w:pPr>
            <w:r w:rsidRPr="009408DE">
              <w:rPr>
                <w:rFonts w:asciiTheme="minorHAnsi" w:hAnsiTheme="minorHAnsi"/>
                <w:sz w:val="20"/>
                <w:szCs w:val="20"/>
              </w:rPr>
              <w:t>Riskler</w:t>
            </w:r>
          </w:p>
        </w:tc>
        <w:tc>
          <w:tcPr>
            <w:tcW w:w="7934" w:type="dxa"/>
            <w:gridSpan w:val="10"/>
          </w:tcPr>
          <w:p w:rsidR="00FD221D" w:rsidRPr="009408DE" w:rsidRDefault="00FD221D" w:rsidP="00905472">
            <w:pPr>
              <w:pStyle w:val="TableParagraph"/>
              <w:numPr>
                <w:ilvl w:val="0"/>
                <w:numId w:val="88"/>
              </w:numPr>
              <w:tabs>
                <w:tab w:val="left" w:pos="200"/>
              </w:tabs>
              <w:spacing w:line="203" w:lineRule="exact"/>
              <w:ind w:firstLine="0"/>
              <w:rPr>
                <w:rFonts w:asciiTheme="minorHAnsi" w:hAnsiTheme="minorHAnsi"/>
                <w:sz w:val="20"/>
                <w:szCs w:val="20"/>
              </w:rPr>
            </w:pPr>
            <w:r w:rsidRPr="009408DE">
              <w:rPr>
                <w:rFonts w:asciiTheme="minorHAnsi" w:hAnsiTheme="minorHAnsi"/>
                <w:sz w:val="20"/>
                <w:szCs w:val="20"/>
              </w:rPr>
              <w:t>Esnek ve modüler programların uygulanmasını mümkün kılacak derslik</w:t>
            </w:r>
            <w:r w:rsidRPr="009408DE">
              <w:rPr>
                <w:rFonts w:asciiTheme="minorHAnsi" w:hAnsiTheme="minorHAnsi"/>
                <w:spacing w:val="39"/>
                <w:sz w:val="20"/>
                <w:szCs w:val="20"/>
              </w:rPr>
              <w:t xml:space="preserve"> </w:t>
            </w:r>
            <w:r w:rsidRPr="009408DE">
              <w:rPr>
                <w:rFonts w:asciiTheme="minorHAnsi" w:hAnsiTheme="minorHAnsi"/>
                <w:sz w:val="20"/>
                <w:szCs w:val="20"/>
              </w:rPr>
              <w:t>imkânlarının</w:t>
            </w:r>
          </w:p>
          <w:p w:rsidR="00FD221D" w:rsidRPr="009408DE" w:rsidRDefault="00FD221D" w:rsidP="00FD221D">
            <w:pPr>
              <w:pStyle w:val="TableParagraph"/>
              <w:spacing w:line="223" w:lineRule="exact"/>
              <w:ind w:left="101"/>
              <w:rPr>
                <w:rFonts w:asciiTheme="minorHAnsi" w:hAnsiTheme="minorHAnsi"/>
                <w:sz w:val="20"/>
                <w:szCs w:val="20"/>
              </w:rPr>
            </w:pPr>
            <w:r w:rsidRPr="009408DE">
              <w:rPr>
                <w:rFonts w:asciiTheme="minorHAnsi" w:hAnsiTheme="minorHAnsi"/>
                <w:sz w:val="20"/>
                <w:szCs w:val="20"/>
              </w:rPr>
              <w:t>sağlanamaması,</w:t>
            </w:r>
          </w:p>
          <w:p w:rsidR="00FD221D" w:rsidRPr="009408DE" w:rsidRDefault="00FD221D" w:rsidP="00905472">
            <w:pPr>
              <w:pStyle w:val="TableParagraph"/>
              <w:numPr>
                <w:ilvl w:val="0"/>
                <w:numId w:val="88"/>
              </w:numPr>
              <w:tabs>
                <w:tab w:val="left" w:pos="200"/>
              </w:tabs>
              <w:spacing w:line="223" w:lineRule="exact"/>
              <w:ind w:firstLine="0"/>
              <w:rPr>
                <w:rFonts w:asciiTheme="minorHAnsi" w:hAnsiTheme="minorHAnsi"/>
                <w:sz w:val="20"/>
                <w:szCs w:val="20"/>
              </w:rPr>
            </w:pPr>
            <w:r w:rsidRPr="009408DE">
              <w:rPr>
                <w:rFonts w:asciiTheme="minorHAnsi" w:hAnsiTheme="minorHAnsi"/>
                <w:sz w:val="20"/>
                <w:szCs w:val="20"/>
              </w:rPr>
              <w:t>Yaz okulu faaliyetlerinin yürütülmesi için finansman ihtiyacının yüksek</w:t>
            </w:r>
            <w:r w:rsidRPr="009408DE">
              <w:rPr>
                <w:rFonts w:asciiTheme="minorHAnsi" w:hAnsiTheme="minorHAnsi"/>
                <w:spacing w:val="30"/>
                <w:sz w:val="20"/>
                <w:szCs w:val="20"/>
              </w:rPr>
              <w:t xml:space="preserve"> </w:t>
            </w:r>
            <w:r w:rsidRPr="009408DE">
              <w:rPr>
                <w:rFonts w:asciiTheme="minorHAnsi" w:hAnsiTheme="minorHAnsi"/>
                <w:sz w:val="20"/>
                <w:szCs w:val="20"/>
              </w:rPr>
              <w:t>olması,</w:t>
            </w:r>
          </w:p>
          <w:p w:rsidR="00FD221D" w:rsidRPr="009408DE" w:rsidRDefault="00FD221D" w:rsidP="00905472">
            <w:pPr>
              <w:pStyle w:val="TableParagraph"/>
              <w:numPr>
                <w:ilvl w:val="0"/>
                <w:numId w:val="88"/>
              </w:numPr>
              <w:tabs>
                <w:tab w:val="left" w:pos="200"/>
              </w:tabs>
              <w:spacing w:line="225" w:lineRule="exact"/>
              <w:ind w:firstLine="0"/>
              <w:rPr>
                <w:rFonts w:asciiTheme="minorHAnsi" w:hAnsiTheme="minorHAnsi"/>
                <w:sz w:val="20"/>
                <w:szCs w:val="20"/>
              </w:rPr>
            </w:pPr>
            <w:r w:rsidRPr="009408DE">
              <w:rPr>
                <w:rFonts w:asciiTheme="minorHAnsi" w:hAnsiTheme="minorHAnsi"/>
                <w:sz w:val="20"/>
                <w:szCs w:val="20"/>
              </w:rPr>
              <w:t>Bilimsel etkinliklere katılım için maliyetlerin yüksek</w:t>
            </w:r>
            <w:r w:rsidRPr="009408DE">
              <w:rPr>
                <w:rFonts w:asciiTheme="minorHAnsi" w:hAnsiTheme="minorHAnsi"/>
                <w:spacing w:val="17"/>
                <w:sz w:val="20"/>
                <w:szCs w:val="20"/>
              </w:rPr>
              <w:t xml:space="preserve"> </w:t>
            </w:r>
            <w:r w:rsidRPr="009408DE">
              <w:rPr>
                <w:rFonts w:asciiTheme="minorHAnsi" w:hAnsiTheme="minorHAnsi"/>
                <w:sz w:val="20"/>
                <w:szCs w:val="20"/>
              </w:rPr>
              <w:t>olması,</w:t>
            </w:r>
          </w:p>
          <w:p w:rsidR="00FD221D" w:rsidRPr="009408DE" w:rsidRDefault="00FD221D" w:rsidP="00905472">
            <w:pPr>
              <w:pStyle w:val="TableParagraph"/>
              <w:numPr>
                <w:ilvl w:val="0"/>
                <w:numId w:val="88"/>
              </w:numPr>
              <w:tabs>
                <w:tab w:val="left" w:pos="200"/>
              </w:tabs>
              <w:spacing w:before="13" w:line="226" w:lineRule="exact"/>
              <w:ind w:right="454" w:firstLine="0"/>
              <w:rPr>
                <w:rFonts w:asciiTheme="minorHAnsi" w:hAnsiTheme="minorHAnsi"/>
                <w:sz w:val="20"/>
                <w:szCs w:val="20"/>
              </w:rPr>
            </w:pPr>
            <w:r w:rsidRPr="009408DE">
              <w:rPr>
                <w:rFonts w:asciiTheme="minorHAnsi" w:hAnsiTheme="minorHAnsi"/>
                <w:sz w:val="20"/>
                <w:szCs w:val="20"/>
              </w:rPr>
              <w:t>Yükseköğrenim kurumlarının düzenlediği etkinliklerin ortaokul ve ortaöğretim düzeyinde olmaması.</w:t>
            </w:r>
          </w:p>
        </w:tc>
      </w:tr>
      <w:tr w:rsidR="00FD221D" w:rsidTr="00E35778">
        <w:trPr>
          <w:trHeight w:val="561"/>
        </w:trPr>
        <w:tc>
          <w:tcPr>
            <w:tcW w:w="1281" w:type="dxa"/>
            <w:vMerge w:val="restart"/>
            <w:shd w:val="clear" w:color="auto" w:fill="0BAFE5"/>
          </w:tcPr>
          <w:p w:rsidR="00FD221D" w:rsidRPr="009408DE" w:rsidRDefault="00FD221D" w:rsidP="00FD221D">
            <w:pPr>
              <w:pStyle w:val="TableParagraph"/>
              <w:spacing w:before="7"/>
              <w:rPr>
                <w:rFonts w:asciiTheme="minorHAnsi" w:hAnsiTheme="minorHAnsi"/>
                <w:sz w:val="20"/>
                <w:szCs w:val="20"/>
              </w:rPr>
            </w:pPr>
          </w:p>
          <w:p w:rsidR="00FD221D" w:rsidRPr="009408DE" w:rsidRDefault="00FD221D" w:rsidP="00FD221D">
            <w:pPr>
              <w:pStyle w:val="TableParagraph"/>
              <w:spacing w:before="1" w:line="213" w:lineRule="auto"/>
              <w:ind w:left="110" w:right="150"/>
              <w:rPr>
                <w:rFonts w:asciiTheme="minorHAnsi" w:hAnsiTheme="minorHAnsi"/>
                <w:sz w:val="20"/>
                <w:szCs w:val="20"/>
              </w:rPr>
            </w:pPr>
            <w:r w:rsidRPr="009408DE">
              <w:rPr>
                <w:rFonts w:asciiTheme="minorHAnsi" w:hAnsiTheme="minorHAnsi"/>
                <w:w w:val="105"/>
                <w:sz w:val="20"/>
                <w:szCs w:val="20"/>
              </w:rPr>
              <w:t>Stratejile r</w:t>
            </w:r>
          </w:p>
          <w:p w:rsidR="00FD221D" w:rsidRPr="009408DE" w:rsidRDefault="00FD221D" w:rsidP="00FD221D">
            <w:pPr>
              <w:pStyle w:val="TableParagraph"/>
              <w:spacing w:before="1" w:line="213" w:lineRule="auto"/>
              <w:ind w:left="110" w:right="150"/>
              <w:rPr>
                <w:rFonts w:asciiTheme="minorHAnsi" w:hAnsiTheme="minorHAnsi"/>
                <w:sz w:val="20"/>
                <w:szCs w:val="20"/>
              </w:rPr>
            </w:pPr>
          </w:p>
        </w:tc>
        <w:tc>
          <w:tcPr>
            <w:tcW w:w="1134" w:type="dxa"/>
            <w:gridSpan w:val="3"/>
            <w:shd w:val="clear" w:color="auto" w:fill="0BAFE5"/>
          </w:tcPr>
          <w:p w:rsidR="00FD221D" w:rsidRPr="009408DE" w:rsidRDefault="00FD221D" w:rsidP="00FD221D">
            <w:pPr>
              <w:pStyle w:val="TableParagraph"/>
              <w:spacing w:line="224" w:lineRule="exact"/>
              <w:ind w:left="110"/>
              <w:rPr>
                <w:rFonts w:asciiTheme="minorHAnsi" w:hAnsiTheme="minorHAnsi"/>
                <w:sz w:val="20"/>
                <w:szCs w:val="20"/>
              </w:rPr>
            </w:pPr>
            <w:r w:rsidRPr="009408DE">
              <w:rPr>
                <w:rFonts w:asciiTheme="minorHAnsi" w:hAnsiTheme="minorHAnsi"/>
                <w:w w:val="103"/>
                <w:sz w:val="20"/>
                <w:szCs w:val="20"/>
              </w:rPr>
              <w:t>S</w:t>
            </w:r>
            <w:r>
              <w:rPr>
                <w:rFonts w:asciiTheme="minorHAnsi" w:hAnsiTheme="minorHAnsi"/>
                <w:w w:val="103"/>
                <w:sz w:val="20"/>
                <w:szCs w:val="20"/>
              </w:rPr>
              <w:t>.</w:t>
            </w:r>
            <w:r w:rsidRPr="009408DE">
              <w:rPr>
                <w:rFonts w:asciiTheme="minorHAnsi" w:hAnsiTheme="minorHAnsi"/>
                <w:w w:val="105"/>
                <w:sz w:val="20"/>
                <w:szCs w:val="20"/>
              </w:rPr>
              <w:t>4.4.1</w:t>
            </w:r>
          </w:p>
        </w:tc>
        <w:tc>
          <w:tcPr>
            <w:tcW w:w="7934" w:type="dxa"/>
            <w:gridSpan w:val="10"/>
          </w:tcPr>
          <w:p w:rsidR="00FD221D" w:rsidRPr="009408DE" w:rsidRDefault="00FD221D" w:rsidP="00FD221D">
            <w:pPr>
              <w:pStyle w:val="TableParagraph"/>
              <w:spacing w:line="224" w:lineRule="exact"/>
              <w:ind w:left="110"/>
              <w:rPr>
                <w:rFonts w:asciiTheme="minorHAnsi" w:hAnsiTheme="minorHAnsi"/>
                <w:sz w:val="20"/>
                <w:szCs w:val="20"/>
              </w:rPr>
            </w:pPr>
            <w:r w:rsidRPr="009408DE">
              <w:rPr>
                <w:rFonts w:asciiTheme="minorHAnsi" w:hAnsiTheme="minorHAnsi"/>
                <w:w w:val="105"/>
                <w:sz w:val="20"/>
                <w:szCs w:val="20"/>
              </w:rPr>
              <w:t>- İmam hatip okullarının bilimsel, çağdaş, akademik bilgiler doğrultusundaki etkinliklere</w:t>
            </w:r>
          </w:p>
          <w:p w:rsidR="00FD221D" w:rsidRPr="009408DE" w:rsidRDefault="00FD221D" w:rsidP="00FD221D">
            <w:pPr>
              <w:pStyle w:val="TableParagraph"/>
              <w:spacing w:line="246" w:lineRule="exact"/>
              <w:ind w:left="110"/>
              <w:rPr>
                <w:rFonts w:asciiTheme="minorHAnsi" w:hAnsiTheme="minorHAnsi"/>
                <w:sz w:val="20"/>
                <w:szCs w:val="20"/>
              </w:rPr>
            </w:pPr>
            <w:r w:rsidRPr="009408DE">
              <w:rPr>
                <w:rFonts w:asciiTheme="minorHAnsi" w:hAnsiTheme="minorHAnsi"/>
                <w:w w:val="105"/>
                <w:sz w:val="20"/>
                <w:szCs w:val="20"/>
              </w:rPr>
              <w:t>dâhil edilmesi</w:t>
            </w:r>
          </w:p>
        </w:tc>
      </w:tr>
      <w:tr w:rsidR="00FD221D" w:rsidTr="00E35778">
        <w:trPr>
          <w:trHeight w:val="561"/>
        </w:trPr>
        <w:tc>
          <w:tcPr>
            <w:tcW w:w="1281" w:type="dxa"/>
            <w:vMerge/>
            <w:shd w:val="clear" w:color="auto" w:fill="0BAFE5"/>
          </w:tcPr>
          <w:p w:rsidR="00FD221D" w:rsidRPr="009408DE" w:rsidRDefault="00FD221D" w:rsidP="00FD221D">
            <w:pPr>
              <w:pStyle w:val="TableParagraph"/>
              <w:rPr>
                <w:rFonts w:asciiTheme="minorHAnsi" w:hAnsiTheme="minorHAnsi"/>
                <w:sz w:val="20"/>
                <w:szCs w:val="20"/>
              </w:rPr>
            </w:pPr>
          </w:p>
        </w:tc>
        <w:tc>
          <w:tcPr>
            <w:tcW w:w="1134" w:type="dxa"/>
            <w:gridSpan w:val="3"/>
            <w:shd w:val="clear" w:color="auto" w:fill="0BAFE5"/>
          </w:tcPr>
          <w:p w:rsidR="00FD221D" w:rsidRPr="009408DE" w:rsidRDefault="00FD221D" w:rsidP="00FD221D">
            <w:pPr>
              <w:pStyle w:val="TableParagraph"/>
              <w:spacing w:line="224" w:lineRule="exact"/>
              <w:ind w:left="110"/>
              <w:rPr>
                <w:rFonts w:asciiTheme="minorHAnsi" w:hAnsiTheme="minorHAnsi"/>
                <w:sz w:val="20"/>
                <w:szCs w:val="20"/>
              </w:rPr>
            </w:pPr>
            <w:r w:rsidRPr="009408DE">
              <w:rPr>
                <w:rFonts w:asciiTheme="minorHAnsi" w:hAnsiTheme="minorHAnsi"/>
                <w:w w:val="103"/>
                <w:sz w:val="20"/>
                <w:szCs w:val="20"/>
              </w:rPr>
              <w:t>S</w:t>
            </w:r>
            <w:r>
              <w:rPr>
                <w:rFonts w:asciiTheme="minorHAnsi" w:hAnsiTheme="minorHAnsi"/>
                <w:w w:val="103"/>
                <w:sz w:val="20"/>
                <w:szCs w:val="20"/>
              </w:rPr>
              <w:t>.</w:t>
            </w:r>
            <w:r w:rsidRPr="009408DE">
              <w:rPr>
                <w:rFonts w:asciiTheme="minorHAnsi" w:hAnsiTheme="minorHAnsi"/>
                <w:w w:val="105"/>
                <w:sz w:val="20"/>
                <w:szCs w:val="20"/>
              </w:rPr>
              <w:t>4.4.2</w:t>
            </w:r>
          </w:p>
        </w:tc>
        <w:tc>
          <w:tcPr>
            <w:tcW w:w="7934" w:type="dxa"/>
            <w:gridSpan w:val="10"/>
          </w:tcPr>
          <w:p w:rsidR="00FD221D" w:rsidRPr="009408DE" w:rsidRDefault="00FD221D" w:rsidP="00FD221D">
            <w:pPr>
              <w:pStyle w:val="TableParagraph"/>
              <w:spacing w:before="89"/>
              <w:ind w:left="110"/>
              <w:rPr>
                <w:rFonts w:asciiTheme="minorHAnsi" w:hAnsiTheme="minorHAnsi"/>
                <w:sz w:val="20"/>
                <w:szCs w:val="20"/>
              </w:rPr>
            </w:pPr>
            <w:r w:rsidRPr="009408DE">
              <w:rPr>
                <w:rFonts w:asciiTheme="minorHAnsi" w:hAnsiTheme="minorHAnsi"/>
                <w:w w:val="105"/>
                <w:sz w:val="20"/>
                <w:szCs w:val="20"/>
              </w:rPr>
              <w:t>- İmam hatip okulları ve yükseköğretim kurumları arasında iş birlikleri artırılacaktır.</w:t>
            </w:r>
          </w:p>
        </w:tc>
      </w:tr>
      <w:tr w:rsidR="00FD221D" w:rsidTr="00E35778">
        <w:trPr>
          <w:trHeight w:val="561"/>
        </w:trPr>
        <w:tc>
          <w:tcPr>
            <w:tcW w:w="1281" w:type="dxa"/>
            <w:vMerge/>
            <w:shd w:val="clear" w:color="auto" w:fill="0BAFE5"/>
          </w:tcPr>
          <w:p w:rsidR="00FD221D" w:rsidRPr="009408DE" w:rsidRDefault="00FD221D" w:rsidP="00FD221D">
            <w:pPr>
              <w:pStyle w:val="TableParagraph"/>
              <w:rPr>
                <w:rFonts w:asciiTheme="minorHAnsi" w:hAnsiTheme="minorHAnsi"/>
                <w:sz w:val="20"/>
                <w:szCs w:val="20"/>
              </w:rPr>
            </w:pPr>
          </w:p>
        </w:tc>
        <w:tc>
          <w:tcPr>
            <w:tcW w:w="1134" w:type="dxa"/>
            <w:gridSpan w:val="3"/>
            <w:shd w:val="clear" w:color="auto" w:fill="0BAFE5"/>
          </w:tcPr>
          <w:p w:rsidR="00FD221D" w:rsidRPr="009408DE" w:rsidRDefault="00FD221D" w:rsidP="00FD221D">
            <w:pPr>
              <w:pStyle w:val="TableParagraph"/>
              <w:spacing w:line="224" w:lineRule="exact"/>
              <w:ind w:left="110"/>
              <w:rPr>
                <w:rFonts w:asciiTheme="minorHAnsi" w:hAnsiTheme="minorHAnsi"/>
                <w:sz w:val="20"/>
                <w:szCs w:val="20"/>
              </w:rPr>
            </w:pPr>
            <w:r w:rsidRPr="009408DE">
              <w:rPr>
                <w:rFonts w:asciiTheme="minorHAnsi" w:hAnsiTheme="minorHAnsi"/>
                <w:w w:val="103"/>
                <w:sz w:val="20"/>
                <w:szCs w:val="20"/>
              </w:rPr>
              <w:t>S</w:t>
            </w:r>
            <w:r>
              <w:rPr>
                <w:rFonts w:asciiTheme="minorHAnsi" w:hAnsiTheme="minorHAnsi"/>
                <w:w w:val="103"/>
                <w:sz w:val="20"/>
                <w:szCs w:val="20"/>
              </w:rPr>
              <w:t>.</w:t>
            </w:r>
            <w:r w:rsidRPr="009408DE">
              <w:rPr>
                <w:rFonts w:asciiTheme="minorHAnsi" w:hAnsiTheme="minorHAnsi"/>
                <w:w w:val="103"/>
                <w:sz w:val="20"/>
                <w:szCs w:val="20"/>
              </w:rPr>
              <w:t>4.4.3</w:t>
            </w:r>
          </w:p>
        </w:tc>
        <w:tc>
          <w:tcPr>
            <w:tcW w:w="7934" w:type="dxa"/>
            <w:gridSpan w:val="10"/>
          </w:tcPr>
          <w:p w:rsidR="00FD221D" w:rsidRPr="009408DE" w:rsidRDefault="00FD221D" w:rsidP="00FD221D">
            <w:pPr>
              <w:pStyle w:val="TableParagraph"/>
              <w:spacing w:before="89"/>
              <w:ind w:left="110"/>
              <w:rPr>
                <w:rFonts w:asciiTheme="minorHAnsi" w:hAnsiTheme="minorHAnsi"/>
                <w:w w:val="105"/>
                <w:sz w:val="20"/>
                <w:szCs w:val="20"/>
              </w:rPr>
            </w:pPr>
            <w:r w:rsidRPr="009408DE">
              <w:rPr>
                <w:rFonts w:asciiTheme="minorHAnsi" w:hAnsiTheme="minorHAnsi"/>
                <w:w w:val="105"/>
                <w:sz w:val="20"/>
                <w:szCs w:val="20"/>
              </w:rPr>
              <w:t>-İmam hatip okullarında verilen yabancı dil eğitimi iyileştirilecektir.</w:t>
            </w:r>
          </w:p>
        </w:tc>
      </w:tr>
      <w:tr w:rsidR="00FD221D" w:rsidTr="00E35778">
        <w:trPr>
          <w:trHeight w:val="633"/>
        </w:trPr>
        <w:tc>
          <w:tcPr>
            <w:tcW w:w="2415" w:type="dxa"/>
            <w:gridSpan w:val="4"/>
            <w:shd w:val="clear" w:color="auto" w:fill="0BAFE5"/>
          </w:tcPr>
          <w:p w:rsidR="00FD221D" w:rsidRPr="009408DE" w:rsidRDefault="00FD221D" w:rsidP="00FD221D">
            <w:pPr>
              <w:pStyle w:val="TableParagraph"/>
              <w:spacing w:line="225" w:lineRule="exact"/>
              <w:ind w:left="110"/>
              <w:rPr>
                <w:rFonts w:asciiTheme="minorHAnsi" w:hAnsiTheme="minorHAnsi"/>
                <w:sz w:val="20"/>
                <w:szCs w:val="20"/>
              </w:rPr>
            </w:pPr>
            <w:r w:rsidRPr="009408DE">
              <w:rPr>
                <w:rFonts w:asciiTheme="minorHAnsi" w:hAnsiTheme="minorHAnsi"/>
                <w:w w:val="105"/>
                <w:sz w:val="20"/>
                <w:szCs w:val="20"/>
              </w:rPr>
              <w:t>Maliyet Tahmini</w:t>
            </w:r>
          </w:p>
        </w:tc>
        <w:tc>
          <w:tcPr>
            <w:tcW w:w="7934" w:type="dxa"/>
            <w:gridSpan w:val="10"/>
          </w:tcPr>
          <w:p w:rsidR="00FD221D" w:rsidRPr="009408DE" w:rsidRDefault="00464C27" w:rsidP="00FD221D">
            <w:pPr>
              <w:pStyle w:val="TableParagraph"/>
              <w:spacing w:line="225" w:lineRule="exact"/>
              <w:ind w:left="155"/>
              <w:rPr>
                <w:rFonts w:asciiTheme="minorHAnsi" w:hAnsiTheme="minorHAnsi"/>
                <w:sz w:val="20"/>
                <w:szCs w:val="20"/>
              </w:rPr>
            </w:pPr>
            <w:r>
              <w:rPr>
                <w:rFonts w:asciiTheme="minorHAnsi" w:hAnsiTheme="minorHAnsi"/>
                <w:w w:val="105"/>
                <w:sz w:val="20"/>
                <w:szCs w:val="20"/>
              </w:rPr>
              <w:t>55,348</w:t>
            </w:r>
            <w:r w:rsidR="00FD221D">
              <w:rPr>
                <w:rFonts w:asciiTheme="minorHAnsi" w:hAnsiTheme="minorHAnsi"/>
                <w:w w:val="105"/>
                <w:sz w:val="20"/>
                <w:szCs w:val="20"/>
              </w:rPr>
              <w:t xml:space="preserve"> TL</w:t>
            </w:r>
          </w:p>
        </w:tc>
      </w:tr>
      <w:tr w:rsidR="00FD221D" w:rsidTr="00E35778">
        <w:trPr>
          <w:trHeight w:val="1345"/>
        </w:trPr>
        <w:tc>
          <w:tcPr>
            <w:tcW w:w="2415" w:type="dxa"/>
            <w:gridSpan w:val="4"/>
            <w:shd w:val="clear" w:color="auto" w:fill="0BAFE5"/>
          </w:tcPr>
          <w:p w:rsidR="00FD221D" w:rsidRPr="009408DE" w:rsidRDefault="00FD221D" w:rsidP="00FD221D">
            <w:pPr>
              <w:pStyle w:val="TableParagraph"/>
              <w:rPr>
                <w:rFonts w:asciiTheme="minorHAnsi" w:hAnsiTheme="minorHAnsi"/>
                <w:sz w:val="20"/>
                <w:szCs w:val="20"/>
              </w:rPr>
            </w:pPr>
          </w:p>
          <w:p w:rsidR="00FD221D" w:rsidRPr="009408DE" w:rsidRDefault="00FD221D" w:rsidP="00FD221D">
            <w:pPr>
              <w:pStyle w:val="TableParagraph"/>
              <w:spacing w:before="11"/>
              <w:rPr>
                <w:rFonts w:asciiTheme="minorHAnsi" w:hAnsiTheme="minorHAnsi"/>
                <w:sz w:val="20"/>
                <w:szCs w:val="20"/>
              </w:rPr>
            </w:pPr>
          </w:p>
          <w:p w:rsidR="00FD221D" w:rsidRPr="009408DE" w:rsidRDefault="00FD221D" w:rsidP="00FD221D">
            <w:pPr>
              <w:pStyle w:val="TableParagraph"/>
              <w:spacing w:before="1"/>
              <w:ind w:left="110"/>
              <w:rPr>
                <w:rFonts w:asciiTheme="minorHAnsi" w:hAnsiTheme="minorHAnsi"/>
                <w:sz w:val="20"/>
                <w:szCs w:val="20"/>
              </w:rPr>
            </w:pPr>
            <w:r w:rsidRPr="009408DE">
              <w:rPr>
                <w:rFonts w:asciiTheme="minorHAnsi" w:hAnsiTheme="minorHAnsi"/>
                <w:w w:val="105"/>
                <w:sz w:val="20"/>
                <w:szCs w:val="20"/>
              </w:rPr>
              <w:t>Tespitler</w:t>
            </w:r>
          </w:p>
        </w:tc>
        <w:tc>
          <w:tcPr>
            <w:tcW w:w="7934" w:type="dxa"/>
            <w:gridSpan w:val="10"/>
          </w:tcPr>
          <w:p w:rsidR="00FD221D" w:rsidRPr="009408DE" w:rsidRDefault="00FD221D" w:rsidP="00905472">
            <w:pPr>
              <w:pStyle w:val="TableParagraph"/>
              <w:numPr>
                <w:ilvl w:val="0"/>
                <w:numId w:val="89"/>
              </w:numPr>
              <w:tabs>
                <w:tab w:val="left" w:pos="217"/>
              </w:tabs>
              <w:spacing w:line="213" w:lineRule="auto"/>
              <w:ind w:right="134" w:firstLine="0"/>
              <w:rPr>
                <w:rFonts w:asciiTheme="minorHAnsi" w:hAnsiTheme="minorHAnsi"/>
                <w:sz w:val="20"/>
                <w:szCs w:val="20"/>
              </w:rPr>
            </w:pPr>
            <w:r w:rsidRPr="009408DE">
              <w:rPr>
                <w:rFonts w:asciiTheme="minorHAnsi" w:hAnsiTheme="minorHAnsi"/>
                <w:w w:val="105"/>
                <w:sz w:val="20"/>
                <w:szCs w:val="20"/>
              </w:rPr>
              <w:t>Öğrencilerin Arapça yazma, okuma, dinleme ve konuşma alanlarında dil becerilerinin yetersiz olması,</w:t>
            </w:r>
          </w:p>
          <w:p w:rsidR="00FD221D" w:rsidRPr="009408DE" w:rsidRDefault="00FD221D" w:rsidP="00905472">
            <w:pPr>
              <w:pStyle w:val="TableParagraph"/>
              <w:numPr>
                <w:ilvl w:val="0"/>
                <w:numId w:val="89"/>
              </w:numPr>
              <w:tabs>
                <w:tab w:val="left" w:pos="217"/>
              </w:tabs>
              <w:spacing w:line="235" w:lineRule="exact"/>
              <w:ind w:left="216" w:hanging="106"/>
              <w:rPr>
                <w:rFonts w:asciiTheme="minorHAnsi" w:hAnsiTheme="minorHAnsi"/>
                <w:sz w:val="20"/>
                <w:szCs w:val="20"/>
              </w:rPr>
            </w:pPr>
            <w:r w:rsidRPr="009408DE">
              <w:rPr>
                <w:rFonts w:asciiTheme="minorHAnsi" w:hAnsiTheme="minorHAnsi"/>
                <w:w w:val="105"/>
                <w:sz w:val="20"/>
                <w:szCs w:val="20"/>
              </w:rPr>
              <w:t>Ders sayısı ve saatlerinin fazla</w:t>
            </w:r>
            <w:r w:rsidRPr="009408DE">
              <w:rPr>
                <w:rFonts w:asciiTheme="minorHAnsi" w:hAnsiTheme="minorHAnsi"/>
                <w:spacing w:val="3"/>
                <w:w w:val="105"/>
                <w:sz w:val="20"/>
                <w:szCs w:val="20"/>
              </w:rPr>
              <w:t xml:space="preserve"> </w:t>
            </w:r>
            <w:r w:rsidRPr="009408DE">
              <w:rPr>
                <w:rFonts w:asciiTheme="minorHAnsi" w:hAnsiTheme="minorHAnsi"/>
                <w:w w:val="105"/>
                <w:sz w:val="20"/>
                <w:szCs w:val="20"/>
              </w:rPr>
              <w:t>olması,</w:t>
            </w:r>
          </w:p>
          <w:p w:rsidR="00FD221D" w:rsidRPr="009408DE" w:rsidRDefault="00FD221D" w:rsidP="00905472">
            <w:pPr>
              <w:pStyle w:val="TableParagraph"/>
              <w:numPr>
                <w:ilvl w:val="0"/>
                <w:numId w:val="89"/>
              </w:numPr>
              <w:tabs>
                <w:tab w:val="left" w:pos="218"/>
              </w:tabs>
              <w:spacing w:line="243" w:lineRule="exact"/>
              <w:ind w:left="217"/>
              <w:rPr>
                <w:rFonts w:asciiTheme="minorHAnsi" w:hAnsiTheme="minorHAnsi"/>
                <w:sz w:val="20"/>
                <w:szCs w:val="20"/>
              </w:rPr>
            </w:pPr>
            <w:r w:rsidRPr="009408DE">
              <w:rPr>
                <w:rFonts w:asciiTheme="minorHAnsi" w:hAnsiTheme="minorHAnsi"/>
                <w:w w:val="105"/>
                <w:sz w:val="20"/>
                <w:szCs w:val="20"/>
              </w:rPr>
              <w:t>Mevcut yapının modüler ve esnek</w:t>
            </w:r>
            <w:r w:rsidRPr="009408DE">
              <w:rPr>
                <w:rFonts w:asciiTheme="minorHAnsi" w:hAnsiTheme="minorHAnsi"/>
                <w:spacing w:val="3"/>
                <w:w w:val="105"/>
                <w:sz w:val="20"/>
                <w:szCs w:val="20"/>
              </w:rPr>
              <w:t xml:space="preserve"> </w:t>
            </w:r>
            <w:r w:rsidRPr="009408DE">
              <w:rPr>
                <w:rFonts w:asciiTheme="minorHAnsi" w:hAnsiTheme="minorHAnsi"/>
                <w:w w:val="105"/>
                <w:sz w:val="20"/>
                <w:szCs w:val="20"/>
              </w:rPr>
              <w:t>olmaması,</w:t>
            </w:r>
          </w:p>
          <w:p w:rsidR="00FD221D" w:rsidRPr="009408DE" w:rsidRDefault="00FD221D" w:rsidP="00905472">
            <w:pPr>
              <w:pStyle w:val="TableParagraph"/>
              <w:numPr>
                <w:ilvl w:val="0"/>
                <w:numId w:val="89"/>
              </w:numPr>
              <w:tabs>
                <w:tab w:val="left" w:pos="218"/>
              </w:tabs>
              <w:spacing w:before="2" w:line="244" w:lineRule="exact"/>
              <w:ind w:right="609" w:firstLine="0"/>
              <w:rPr>
                <w:rFonts w:asciiTheme="minorHAnsi" w:hAnsiTheme="minorHAnsi"/>
                <w:sz w:val="20"/>
                <w:szCs w:val="20"/>
              </w:rPr>
            </w:pPr>
            <w:r w:rsidRPr="009408DE">
              <w:rPr>
                <w:rFonts w:asciiTheme="minorHAnsi" w:hAnsiTheme="minorHAnsi"/>
                <w:w w:val="105"/>
                <w:sz w:val="20"/>
                <w:szCs w:val="20"/>
              </w:rPr>
              <w:t>Yükseköğretim kurumları ile imam hatip okulları arasındaki iş birliğinin istenen düzeyde olmaması.</w:t>
            </w:r>
          </w:p>
        </w:tc>
      </w:tr>
      <w:tr w:rsidR="00FD221D" w:rsidTr="00E35778">
        <w:trPr>
          <w:trHeight w:val="1345"/>
        </w:trPr>
        <w:tc>
          <w:tcPr>
            <w:tcW w:w="2415" w:type="dxa"/>
            <w:gridSpan w:val="4"/>
            <w:shd w:val="clear" w:color="auto" w:fill="0BAFE5"/>
          </w:tcPr>
          <w:p w:rsidR="00FD221D" w:rsidRPr="009408DE" w:rsidRDefault="00FD221D" w:rsidP="00FD221D">
            <w:pPr>
              <w:pStyle w:val="TableParagraph"/>
              <w:rPr>
                <w:rFonts w:asciiTheme="minorHAnsi" w:hAnsiTheme="minorHAnsi"/>
                <w:sz w:val="20"/>
                <w:szCs w:val="20"/>
              </w:rPr>
            </w:pPr>
          </w:p>
          <w:p w:rsidR="00FD221D" w:rsidRPr="009408DE" w:rsidRDefault="00FD221D" w:rsidP="00FD221D">
            <w:pPr>
              <w:pStyle w:val="TableParagraph"/>
              <w:spacing w:before="12"/>
              <w:rPr>
                <w:rFonts w:asciiTheme="minorHAnsi" w:hAnsiTheme="minorHAnsi"/>
                <w:sz w:val="20"/>
                <w:szCs w:val="20"/>
              </w:rPr>
            </w:pPr>
          </w:p>
          <w:p w:rsidR="00FD221D" w:rsidRPr="009408DE" w:rsidRDefault="00FD221D" w:rsidP="00FD221D">
            <w:pPr>
              <w:pStyle w:val="TableParagraph"/>
              <w:ind w:left="110"/>
              <w:rPr>
                <w:rFonts w:asciiTheme="minorHAnsi" w:hAnsiTheme="minorHAnsi"/>
                <w:sz w:val="20"/>
                <w:szCs w:val="20"/>
              </w:rPr>
            </w:pPr>
            <w:r w:rsidRPr="009408DE">
              <w:rPr>
                <w:rFonts w:asciiTheme="minorHAnsi" w:hAnsiTheme="minorHAnsi"/>
                <w:w w:val="105"/>
                <w:sz w:val="20"/>
                <w:szCs w:val="20"/>
              </w:rPr>
              <w:t>İhtiyaçlar</w:t>
            </w:r>
          </w:p>
        </w:tc>
        <w:tc>
          <w:tcPr>
            <w:tcW w:w="7934" w:type="dxa"/>
            <w:gridSpan w:val="10"/>
          </w:tcPr>
          <w:p w:rsidR="00FD221D" w:rsidRPr="009408DE" w:rsidRDefault="00FD221D" w:rsidP="00905472">
            <w:pPr>
              <w:pStyle w:val="TableParagraph"/>
              <w:numPr>
                <w:ilvl w:val="0"/>
                <w:numId w:val="90"/>
              </w:numPr>
              <w:tabs>
                <w:tab w:val="left" w:pos="217"/>
              </w:tabs>
              <w:spacing w:line="213" w:lineRule="auto"/>
              <w:ind w:right="474" w:firstLine="0"/>
              <w:rPr>
                <w:rFonts w:asciiTheme="minorHAnsi" w:hAnsiTheme="minorHAnsi"/>
                <w:sz w:val="20"/>
                <w:szCs w:val="20"/>
              </w:rPr>
            </w:pPr>
            <w:r w:rsidRPr="009408DE">
              <w:rPr>
                <w:rFonts w:asciiTheme="minorHAnsi" w:hAnsiTheme="minorHAnsi"/>
                <w:w w:val="105"/>
                <w:sz w:val="20"/>
                <w:szCs w:val="20"/>
              </w:rPr>
              <w:t>Arapça ders kitapları yazma, okuma, dinleme ve konuşma alanlarında tüm dil becerilerini geliştirecek materyal ihtiyacı,</w:t>
            </w:r>
          </w:p>
          <w:p w:rsidR="00FD221D" w:rsidRPr="009408DE" w:rsidRDefault="00FD221D" w:rsidP="00905472">
            <w:pPr>
              <w:pStyle w:val="TableParagraph"/>
              <w:numPr>
                <w:ilvl w:val="0"/>
                <w:numId w:val="90"/>
              </w:numPr>
              <w:tabs>
                <w:tab w:val="left" w:pos="217"/>
              </w:tabs>
              <w:spacing w:line="237" w:lineRule="exact"/>
              <w:ind w:left="216" w:hanging="106"/>
              <w:rPr>
                <w:rFonts w:asciiTheme="minorHAnsi" w:hAnsiTheme="minorHAnsi"/>
                <w:sz w:val="20"/>
                <w:szCs w:val="20"/>
              </w:rPr>
            </w:pPr>
            <w:r w:rsidRPr="009408DE">
              <w:rPr>
                <w:rFonts w:asciiTheme="minorHAnsi" w:hAnsiTheme="minorHAnsi"/>
                <w:w w:val="105"/>
                <w:sz w:val="20"/>
                <w:szCs w:val="20"/>
              </w:rPr>
              <w:t>Arapça başta olmak üzere yabancı dil öğretmenlerinin dil becerileninin</w:t>
            </w:r>
            <w:r w:rsidRPr="009408DE">
              <w:rPr>
                <w:rFonts w:asciiTheme="minorHAnsi" w:hAnsiTheme="minorHAnsi"/>
                <w:spacing w:val="-3"/>
                <w:w w:val="105"/>
                <w:sz w:val="20"/>
                <w:szCs w:val="20"/>
              </w:rPr>
              <w:t xml:space="preserve"> </w:t>
            </w:r>
            <w:r w:rsidRPr="009408DE">
              <w:rPr>
                <w:rFonts w:asciiTheme="minorHAnsi" w:hAnsiTheme="minorHAnsi"/>
                <w:w w:val="105"/>
                <w:sz w:val="20"/>
                <w:szCs w:val="20"/>
              </w:rPr>
              <w:t>geliştirilmesi,</w:t>
            </w:r>
          </w:p>
          <w:p w:rsidR="00FD221D" w:rsidRPr="009408DE" w:rsidRDefault="00FD221D" w:rsidP="00905472">
            <w:pPr>
              <w:pStyle w:val="TableParagraph"/>
              <w:numPr>
                <w:ilvl w:val="0"/>
                <w:numId w:val="90"/>
              </w:numPr>
              <w:tabs>
                <w:tab w:val="left" w:pos="217"/>
              </w:tabs>
              <w:spacing w:line="245" w:lineRule="exact"/>
              <w:ind w:left="216" w:hanging="106"/>
              <w:rPr>
                <w:rFonts w:asciiTheme="minorHAnsi" w:hAnsiTheme="minorHAnsi"/>
                <w:sz w:val="20"/>
                <w:szCs w:val="20"/>
              </w:rPr>
            </w:pPr>
            <w:r w:rsidRPr="009408DE">
              <w:rPr>
                <w:rFonts w:asciiTheme="minorHAnsi" w:hAnsiTheme="minorHAnsi"/>
                <w:w w:val="105"/>
                <w:sz w:val="20"/>
                <w:szCs w:val="20"/>
              </w:rPr>
              <w:t>Yaz okulu faaliyetleri için finansman</w:t>
            </w:r>
            <w:r w:rsidRPr="009408DE">
              <w:rPr>
                <w:rFonts w:asciiTheme="minorHAnsi" w:hAnsiTheme="minorHAnsi"/>
                <w:spacing w:val="4"/>
                <w:w w:val="105"/>
                <w:sz w:val="20"/>
                <w:szCs w:val="20"/>
              </w:rPr>
              <w:t xml:space="preserve"> </w:t>
            </w:r>
            <w:r w:rsidRPr="009408DE">
              <w:rPr>
                <w:rFonts w:asciiTheme="minorHAnsi" w:hAnsiTheme="minorHAnsi"/>
                <w:w w:val="105"/>
                <w:sz w:val="20"/>
                <w:szCs w:val="20"/>
              </w:rPr>
              <w:t>ihtiyacı,</w:t>
            </w:r>
          </w:p>
          <w:p w:rsidR="00FD221D" w:rsidRPr="009408DE" w:rsidRDefault="00FD221D" w:rsidP="00905472">
            <w:pPr>
              <w:pStyle w:val="TableParagraph"/>
              <w:numPr>
                <w:ilvl w:val="0"/>
                <w:numId w:val="90"/>
              </w:numPr>
              <w:tabs>
                <w:tab w:val="left" w:pos="217"/>
              </w:tabs>
              <w:spacing w:line="242" w:lineRule="exact"/>
              <w:ind w:left="216" w:hanging="106"/>
              <w:rPr>
                <w:rFonts w:asciiTheme="minorHAnsi" w:hAnsiTheme="minorHAnsi"/>
                <w:sz w:val="20"/>
                <w:szCs w:val="20"/>
              </w:rPr>
            </w:pPr>
            <w:r w:rsidRPr="009408DE">
              <w:rPr>
                <w:rFonts w:asciiTheme="minorHAnsi" w:hAnsiTheme="minorHAnsi"/>
                <w:w w:val="105"/>
                <w:sz w:val="20"/>
                <w:szCs w:val="20"/>
              </w:rPr>
              <w:t>Yükseköğretim düzeyinde yapılacak etkinliklere katılım için gerekli mali desteğin</w:t>
            </w:r>
            <w:r w:rsidRPr="009408DE">
              <w:rPr>
                <w:rFonts w:asciiTheme="minorHAnsi" w:hAnsiTheme="minorHAnsi"/>
                <w:spacing w:val="-10"/>
                <w:w w:val="105"/>
                <w:sz w:val="20"/>
                <w:szCs w:val="20"/>
              </w:rPr>
              <w:t xml:space="preserve"> </w:t>
            </w:r>
            <w:r w:rsidRPr="009408DE">
              <w:rPr>
                <w:rFonts w:asciiTheme="minorHAnsi" w:hAnsiTheme="minorHAnsi"/>
                <w:w w:val="105"/>
                <w:sz w:val="20"/>
                <w:szCs w:val="20"/>
              </w:rPr>
              <w:t>sağlanması,</w:t>
            </w:r>
          </w:p>
          <w:p w:rsidR="00FD221D" w:rsidRPr="009408DE" w:rsidRDefault="00FD221D" w:rsidP="00905472">
            <w:pPr>
              <w:pStyle w:val="TableParagraph"/>
              <w:numPr>
                <w:ilvl w:val="0"/>
                <w:numId w:val="90"/>
              </w:numPr>
              <w:tabs>
                <w:tab w:val="left" w:pos="217"/>
              </w:tabs>
              <w:spacing w:line="243" w:lineRule="exact"/>
              <w:ind w:left="216" w:hanging="106"/>
              <w:rPr>
                <w:rFonts w:asciiTheme="minorHAnsi" w:hAnsiTheme="minorHAnsi"/>
                <w:sz w:val="20"/>
                <w:szCs w:val="20"/>
              </w:rPr>
            </w:pPr>
            <w:r w:rsidRPr="009408DE">
              <w:rPr>
                <w:rFonts w:asciiTheme="minorHAnsi" w:hAnsiTheme="minorHAnsi"/>
                <w:w w:val="105"/>
                <w:sz w:val="20"/>
                <w:szCs w:val="20"/>
              </w:rPr>
              <w:t>Akademik koçluk sisteminin</w:t>
            </w:r>
            <w:r w:rsidRPr="009408DE">
              <w:rPr>
                <w:rFonts w:asciiTheme="minorHAnsi" w:hAnsiTheme="minorHAnsi"/>
                <w:spacing w:val="3"/>
                <w:w w:val="105"/>
                <w:sz w:val="20"/>
                <w:szCs w:val="20"/>
              </w:rPr>
              <w:t xml:space="preserve"> </w:t>
            </w:r>
            <w:r w:rsidRPr="009408DE">
              <w:rPr>
                <w:rFonts w:asciiTheme="minorHAnsi" w:hAnsiTheme="minorHAnsi"/>
                <w:w w:val="105"/>
                <w:sz w:val="20"/>
                <w:szCs w:val="20"/>
              </w:rPr>
              <w:t>geliştirilmesi.</w:t>
            </w:r>
          </w:p>
        </w:tc>
      </w:tr>
    </w:tbl>
    <w:p w:rsidR="00FD221D" w:rsidRDefault="00FD221D" w:rsidP="00FD221D"/>
    <w:p w:rsidR="00FD221D" w:rsidRDefault="00FD221D" w:rsidP="00FD221D"/>
    <w:p w:rsidR="00FD221D" w:rsidRDefault="00FD221D" w:rsidP="00FD221D"/>
    <w:p w:rsidR="00FD221D" w:rsidRDefault="00FD221D" w:rsidP="00FD221D"/>
    <w:p w:rsidR="00FD221D" w:rsidRPr="00FD221D" w:rsidRDefault="00FD221D" w:rsidP="009A052F">
      <w:pPr>
        <w:pStyle w:val="icindekir2"/>
      </w:pPr>
      <w:bookmarkStart w:id="68" w:name="_Toc27576835"/>
      <w:r w:rsidRPr="00FD221D">
        <w:lastRenderedPageBreak/>
        <w:t>Amaç 5</w:t>
      </w:r>
      <w:bookmarkEnd w:id="68"/>
    </w:p>
    <w:p w:rsidR="00FD221D" w:rsidRPr="00FD221D" w:rsidRDefault="00FD221D" w:rsidP="00FD221D">
      <w:r w:rsidRPr="00FD221D">
        <w:t xml:space="preserve">Özel eğitim ve rehberlik hizmetlerinin etkinliği artırılarak bireylerin bedensel, </w:t>
      </w:r>
      <w:proofErr w:type="gramStart"/>
      <w:r w:rsidRPr="00FD221D">
        <w:t>ruhsal   ve</w:t>
      </w:r>
      <w:proofErr w:type="gramEnd"/>
      <w:r w:rsidRPr="00FD221D">
        <w:t xml:space="preserve"> zihinsel gelişimlerini desteklenecektir.</w:t>
      </w:r>
    </w:p>
    <w:p w:rsidR="00FD221D" w:rsidRDefault="00FD221D" w:rsidP="00FD221D">
      <w:r w:rsidRPr="00FD221D">
        <w:rPr>
          <w:b/>
          <w:color w:val="984806" w:themeColor="accent6" w:themeShade="80"/>
          <w:sz w:val="28"/>
          <w:szCs w:val="20"/>
        </w:rPr>
        <w:t>Hedef 5.1.</w:t>
      </w:r>
      <w:r w:rsidRPr="00FD221D">
        <w:t xml:space="preserve">Öğrencilerin mizaç, ilgi ve yeteneklerine uygun eğitimi alabilmelerine imkân veren </w:t>
      </w:r>
      <w:proofErr w:type="gramStart"/>
      <w:r w:rsidRPr="00FD221D">
        <w:t>işlevsel  psikolojik</w:t>
      </w:r>
      <w:proofErr w:type="gramEnd"/>
      <w:r w:rsidRPr="00FD221D">
        <w:t xml:space="preserve"> danışmanlık ve rehberlik uygulamaları yürütlecektir.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753"/>
        <w:gridCol w:w="1807"/>
        <w:gridCol w:w="992"/>
        <w:gridCol w:w="993"/>
        <w:gridCol w:w="567"/>
        <w:gridCol w:w="567"/>
        <w:gridCol w:w="567"/>
        <w:gridCol w:w="567"/>
        <w:gridCol w:w="567"/>
        <w:gridCol w:w="850"/>
        <w:gridCol w:w="992"/>
      </w:tblGrid>
      <w:tr w:rsidR="00FD221D" w:rsidTr="00FD221D">
        <w:trPr>
          <w:trHeight w:val="465"/>
        </w:trPr>
        <w:tc>
          <w:tcPr>
            <w:tcW w:w="1737" w:type="dxa"/>
            <w:gridSpan w:val="2"/>
            <w:shd w:val="clear" w:color="auto" w:fill="EFE922"/>
          </w:tcPr>
          <w:p w:rsidR="00FD221D" w:rsidRPr="00FD221D" w:rsidRDefault="00FD221D" w:rsidP="00F96558">
            <w:pPr>
              <w:pStyle w:val="TableParagraph"/>
              <w:spacing w:before="124"/>
              <w:ind w:left="57"/>
              <w:rPr>
                <w:rFonts w:asciiTheme="minorHAnsi" w:hAnsiTheme="minorHAnsi"/>
                <w:sz w:val="20"/>
                <w:szCs w:val="20"/>
              </w:rPr>
            </w:pPr>
            <w:r w:rsidRPr="00FD221D">
              <w:rPr>
                <w:rFonts w:asciiTheme="minorHAnsi" w:hAnsiTheme="minorHAnsi"/>
                <w:w w:val="105"/>
                <w:sz w:val="20"/>
                <w:szCs w:val="20"/>
              </w:rPr>
              <w:t>Amaç 5</w:t>
            </w:r>
          </w:p>
        </w:tc>
        <w:tc>
          <w:tcPr>
            <w:tcW w:w="8469" w:type="dxa"/>
            <w:gridSpan w:val="10"/>
          </w:tcPr>
          <w:p w:rsidR="00FD221D" w:rsidRPr="00FD221D" w:rsidRDefault="00FD221D" w:rsidP="00F96558">
            <w:pPr>
              <w:pStyle w:val="TableParagraph"/>
              <w:spacing w:before="23" w:line="247" w:lineRule="auto"/>
              <w:ind w:left="58"/>
              <w:rPr>
                <w:rFonts w:asciiTheme="minorHAnsi" w:hAnsiTheme="minorHAnsi"/>
                <w:w w:val="110"/>
                <w:sz w:val="20"/>
                <w:szCs w:val="20"/>
              </w:rPr>
            </w:pPr>
            <w:r w:rsidRPr="00FD221D">
              <w:rPr>
                <w:rFonts w:asciiTheme="minorHAnsi" w:hAnsiTheme="minorHAnsi"/>
                <w:w w:val="110"/>
                <w:sz w:val="20"/>
                <w:szCs w:val="20"/>
              </w:rPr>
              <w:t>Özel eğitim ve rehberlik hizmetlerinin etkinliği artırılarak bireylerin bedensel, ruhsal   ve zihinsel gelişimlerini desteklenecektir.</w:t>
            </w:r>
          </w:p>
        </w:tc>
      </w:tr>
      <w:tr w:rsidR="00FD221D" w:rsidTr="00FD221D">
        <w:trPr>
          <w:trHeight w:val="465"/>
        </w:trPr>
        <w:tc>
          <w:tcPr>
            <w:tcW w:w="1737" w:type="dxa"/>
            <w:gridSpan w:val="2"/>
            <w:shd w:val="clear" w:color="auto" w:fill="EFE922"/>
          </w:tcPr>
          <w:p w:rsidR="00FD221D" w:rsidRPr="00FD221D" w:rsidRDefault="00FD221D" w:rsidP="00F96558">
            <w:pPr>
              <w:pStyle w:val="TableParagraph"/>
              <w:spacing w:before="124"/>
              <w:ind w:left="57"/>
              <w:rPr>
                <w:rFonts w:asciiTheme="minorHAnsi" w:hAnsiTheme="minorHAnsi"/>
                <w:sz w:val="20"/>
                <w:szCs w:val="20"/>
              </w:rPr>
            </w:pPr>
            <w:r w:rsidRPr="00FD221D">
              <w:rPr>
                <w:rFonts w:asciiTheme="minorHAnsi" w:hAnsiTheme="minorHAnsi"/>
                <w:w w:val="105"/>
                <w:sz w:val="20"/>
                <w:szCs w:val="20"/>
              </w:rPr>
              <w:t>Hedef 5.1.</w:t>
            </w:r>
          </w:p>
        </w:tc>
        <w:tc>
          <w:tcPr>
            <w:tcW w:w="8469" w:type="dxa"/>
            <w:gridSpan w:val="10"/>
          </w:tcPr>
          <w:p w:rsidR="00FD221D" w:rsidRPr="00FD221D" w:rsidRDefault="00FD221D" w:rsidP="00F96558">
            <w:pPr>
              <w:pStyle w:val="TableParagraph"/>
              <w:spacing w:before="23" w:line="252" w:lineRule="auto"/>
              <w:ind w:left="58"/>
              <w:rPr>
                <w:rFonts w:asciiTheme="minorHAnsi" w:hAnsiTheme="minorHAnsi"/>
                <w:w w:val="110"/>
                <w:sz w:val="20"/>
                <w:szCs w:val="20"/>
              </w:rPr>
            </w:pPr>
            <w:r w:rsidRPr="00FD221D">
              <w:rPr>
                <w:rFonts w:asciiTheme="minorHAnsi" w:hAnsiTheme="minorHAnsi"/>
                <w:w w:val="110"/>
                <w:sz w:val="20"/>
                <w:szCs w:val="20"/>
              </w:rPr>
              <w:t xml:space="preserve">Öğrencilerin mizaç, ilgi ve yeteneklerine uygun eğitimi alabilmelerine imkân veren </w:t>
            </w:r>
            <w:proofErr w:type="gramStart"/>
            <w:r w:rsidRPr="00FD221D">
              <w:rPr>
                <w:rFonts w:asciiTheme="minorHAnsi" w:hAnsiTheme="minorHAnsi"/>
                <w:w w:val="110"/>
                <w:sz w:val="20"/>
                <w:szCs w:val="20"/>
              </w:rPr>
              <w:t>işlevsel  psikolojik</w:t>
            </w:r>
            <w:proofErr w:type="gramEnd"/>
            <w:r w:rsidRPr="00FD221D">
              <w:rPr>
                <w:rFonts w:asciiTheme="minorHAnsi" w:hAnsiTheme="minorHAnsi"/>
                <w:w w:val="110"/>
                <w:sz w:val="20"/>
                <w:szCs w:val="20"/>
              </w:rPr>
              <w:t xml:space="preserve"> danışmanlık ve rehberlik uygulamaları yürütlecektir.</w:t>
            </w:r>
          </w:p>
        </w:tc>
      </w:tr>
      <w:tr w:rsidR="00C77C3C" w:rsidTr="00C77C3C">
        <w:trPr>
          <w:trHeight w:val="907"/>
        </w:trPr>
        <w:tc>
          <w:tcPr>
            <w:tcW w:w="3544" w:type="dxa"/>
            <w:gridSpan w:val="3"/>
            <w:shd w:val="clear" w:color="auto" w:fill="EFE922"/>
          </w:tcPr>
          <w:p w:rsidR="00FD221D" w:rsidRPr="00FD221D" w:rsidRDefault="00FD221D" w:rsidP="00F96558">
            <w:pPr>
              <w:pStyle w:val="TableParagraph"/>
              <w:rPr>
                <w:rFonts w:asciiTheme="minorHAnsi" w:hAnsiTheme="minorHAnsi"/>
                <w:sz w:val="20"/>
                <w:szCs w:val="20"/>
              </w:rPr>
            </w:pPr>
          </w:p>
          <w:p w:rsidR="00FD221D" w:rsidRPr="00FD221D" w:rsidRDefault="00FD221D" w:rsidP="00F96558">
            <w:pPr>
              <w:pStyle w:val="TableParagraph"/>
              <w:spacing w:before="115"/>
              <w:ind w:left="57"/>
              <w:rPr>
                <w:rFonts w:asciiTheme="minorHAnsi" w:hAnsiTheme="minorHAnsi"/>
                <w:sz w:val="20"/>
                <w:szCs w:val="20"/>
              </w:rPr>
            </w:pPr>
            <w:r w:rsidRPr="00FD221D">
              <w:rPr>
                <w:rFonts w:asciiTheme="minorHAnsi" w:hAnsiTheme="minorHAnsi"/>
                <w:w w:val="110"/>
                <w:sz w:val="20"/>
                <w:szCs w:val="20"/>
              </w:rPr>
              <w:t>Performans Göstergeleri</w:t>
            </w:r>
          </w:p>
        </w:tc>
        <w:tc>
          <w:tcPr>
            <w:tcW w:w="992" w:type="dxa"/>
            <w:shd w:val="clear" w:color="auto" w:fill="EFE922"/>
          </w:tcPr>
          <w:p w:rsidR="00FD221D" w:rsidRPr="00FD221D" w:rsidRDefault="00FD221D" w:rsidP="00F96558">
            <w:pPr>
              <w:pStyle w:val="TableParagraph"/>
              <w:spacing w:before="112" w:line="247" w:lineRule="auto"/>
              <w:ind w:left="92" w:firstLine="88"/>
              <w:rPr>
                <w:rFonts w:asciiTheme="minorHAnsi" w:hAnsiTheme="minorHAnsi"/>
                <w:sz w:val="20"/>
                <w:szCs w:val="20"/>
              </w:rPr>
            </w:pPr>
            <w:r w:rsidRPr="00FD221D">
              <w:rPr>
                <w:rFonts w:asciiTheme="minorHAnsi" w:hAnsiTheme="minorHAnsi"/>
                <w:w w:val="105"/>
                <w:sz w:val="20"/>
                <w:szCs w:val="20"/>
              </w:rPr>
              <w:t>Hedefe Etkisi (%)</w:t>
            </w:r>
          </w:p>
        </w:tc>
        <w:tc>
          <w:tcPr>
            <w:tcW w:w="993" w:type="dxa"/>
            <w:shd w:val="clear" w:color="auto" w:fill="EFE922"/>
          </w:tcPr>
          <w:p w:rsidR="00FD221D" w:rsidRPr="00FD221D" w:rsidRDefault="00FD221D" w:rsidP="00F96558">
            <w:pPr>
              <w:pStyle w:val="TableParagraph"/>
              <w:spacing w:before="107" w:line="247" w:lineRule="auto"/>
              <w:ind w:left="200" w:hanging="104"/>
              <w:rPr>
                <w:rFonts w:asciiTheme="minorHAnsi" w:hAnsiTheme="minorHAnsi"/>
                <w:sz w:val="20"/>
                <w:szCs w:val="20"/>
              </w:rPr>
            </w:pPr>
            <w:r w:rsidRPr="00FD221D">
              <w:rPr>
                <w:rFonts w:asciiTheme="minorHAnsi" w:hAnsiTheme="minorHAnsi"/>
                <w:sz w:val="20"/>
                <w:szCs w:val="20"/>
              </w:rPr>
              <w:t xml:space="preserve">Başlangıç </w:t>
            </w:r>
            <w:r w:rsidRPr="00FD221D">
              <w:rPr>
                <w:rFonts w:asciiTheme="minorHAnsi" w:hAnsiTheme="minorHAnsi"/>
                <w:w w:val="105"/>
                <w:sz w:val="20"/>
                <w:szCs w:val="20"/>
              </w:rPr>
              <w:t>Değeri</w:t>
            </w:r>
          </w:p>
        </w:tc>
        <w:tc>
          <w:tcPr>
            <w:tcW w:w="567" w:type="dxa"/>
            <w:shd w:val="clear" w:color="auto" w:fill="EFE922"/>
          </w:tcPr>
          <w:p w:rsidR="00FD221D" w:rsidRPr="00FD221D" w:rsidRDefault="00FD221D" w:rsidP="00F96558">
            <w:pPr>
              <w:pStyle w:val="TableParagraph"/>
              <w:spacing w:before="3"/>
              <w:rPr>
                <w:rFonts w:asciiTheme="minorHAnsi" w:hAnsiTheme="minorHAnsi"/>
                <w:sz w:val="20"/>
                <w:szCs w:val="20"/>
              </w:rPr>
            </w:pPr>
          </w:p>
          <w:p w:rsidR="00FD221D" w:rsidRPr="00FD221D" w:rsidRDefault="00FD221D" w:rsidP="00C77C3C">
            <w:pPr>
              <w:pStyle w:val="TableParagraph"/>
              <w:rPr>
                <w:rFonts w:asciiTheme="minorHAnsi" w:hAnsiTheme="minorHAnsi"/>
                <w:sz w:val="20"/>
                <w:szCs w:val="20"/>
              </w:rPr>
            </w:pPr>
            <w:r w:rsidRPr="00FD221D">
              <w:rPr>
                <w:rFonts w:asciiTheme="minorHAnsi" w:hAnsiTheme="minorHAnsi"/>
                <w:sz w:val="20"/>
                <w:szCs w:val="20"/>
              </w:rPr>
              <w:t>2019</w:t>
            </w:r>
          </w:p>
        </w:tc>
        <w:tc>
          <w:tcPr>
            <w:tcW w:w="567" w:type="dxa"/>
            <w:shd w:val="clear" w:color="auto" w:fill="EFE922"/>
          </w:tcPr>
          <w:p w:rsidR="00FD221D" w:rsidRPr="00FD221D" w:rsidRDefault="00FD221D" w:rsidP="00F96558">
            <w:pPr>
              <w:pStyle w:val="TableParagraph"/>
              <w:spacing w:before="9"/>
              <w:rPr>
                <w:rFonts w:asciiTheme="minorHAnsi" w:hAnsiTheme="minorHAnsi"/>
                <w:sz w:val="20"/>
                <w:szCs w:val="20"/>
              </w:rPr>
            </w:pPr>
          </w:p>
          <w:p w:rsidR="00FD221D" w:rsidRPr="00FD221D" w:rsidRDefault="00FD221D" w:rsidP="00C77C3C">
            <w:pPr>
              <w:pStyle w:val="TableParagraph"/>
              <w:ind w:left="0"/>
              <w:rPr>
                <w:rFonts w:asciiTheme="minorHAnsi" w:hAnsiTheme="minorHAnsi"/>
                <w:sz w:val="20"/>
                <w:szCs w:val="20"/>
              </w:rPr>
            </w:pPr>
            <w:r w:rsidRPr="00FD221D">
              <w:rPr>
                <w:rFonts w:asciiTheme="minorHAnsi" w:hAnsiTheme="minorHAnsi"/>
                <w:sz w:val="20"/>
                <w:szCs w:val="20"/>
              </w:rPr>
              <w:t>2020</w:t>
            </w:r>
          </w:p>
        </w:tc>
        <w:tc>
          <w:tcPr>
            <w:tcW w:w="567" w:type="dxa"/>
            <w:shd w:val="clear" w:color="auto" w:fill="EFE922"/>
          </w:tcPr>
          <w:p w:rsidR="00FD221D" w:rsidRPr="00FD221D" w:rsidRDefault="00FD221D" w:rsidP="00F96558">
            <w:pPr>
              <w:pStyle w:val="TableParagraph"/>
              <w:spacing w:before="5"/>
              <w:rPr>
                <w:rFonts w:asciiTheme="minorHAnsi" w:hAnsiTheme="minorHAnsi"/>
                <w:sz w:val="20"/>
                <w:szCs w:val="20"/>
              </w:rPr>
            </w:pPr>
          </w:p>
          <w:p w:rsidR="00FD221D" w:rsidRPr="00FD221D" w:rsidRDefault="00FD221D" w:rsidP="00C77C3C">
            <w:pPr>
              <w:pStyle w:val="TableParagraph"/>
              <w:spacing w:before="1"/>
              <w:rPr>
                <w:rFonts w:asciiTheme="minorHAnsi" w:hAnsiTheme="minorHAnsi"/>
                <w:sz w:val="20"/>
                <w:szCs w:val="20"/>
              </w:rPr>
            </w:pPr>
            <w:r w:rsidRPr="00FD221D">
              <w:rPr>
                <w:rFonts w:asciiTheme="minorHAnsi" w:hAnsiTheme="minorHAnsi"/>
                <w:sz w:val="20"/>
                <w:szCs w:val="20"/>
              </w:rPr>
              <w:t>2021</w:t>
            </w:r>
          </w:p>
        </w:tc>
        <w:tc>
          <w:tcPr>
            <w:tcW w:w="567" w:type="dxa"/>
            <w:shd w:val="clear" w:color="auto" w:fill="EFE922"/>
          </w:tcPr>
          <w:p w:rsidR="00FD221D" w:rsidRPr="00FD221D" w:rsidRDefault="00FD221D" w:rsidP="00F96558">
            <w:pPr>
              <w:pStyle w:val="TableParagraph"/>
              <w:rPr>
                <w:rFonts w:asciiTheme="minorHAnsi" w:hAnsiTheme="minorHAnsi"/>
                <w:sz w:val="20"/>
                <w:szCs w:val="20"/>
              </w:rPr>
            </w:pPr>
          </w:p>
          <w:p w:rsidR="00FD221D" w:rsidRPr="00FD221D" w:rsidRDefault="00FD221D" w:rsidP="00C77C3C">
            <w:pPr>
              <w:pStyle w:val="TableParagraph"/>
              <w:rPr>
                <w:rFonts w:asciiTheme="minorHAnsi" w:hAnsiTheme="minorHAnsi"/>
                <w:sz w:val="20"/>
                <w:szCs w:val="20"/>
              </w:rPr>
            </w:pPr>
            <w:r w:rsidRPr="00FD221D">
              <w:rPr>
                <w:rFonts w:asciiTheme="minorHAnsi" w:hAnsiTheme="minorHAnsi"/>
                <w:sz w:val="20"/>
                <w:szCs w:val="20"/>
              </w:rPr>
              <w:t>2022</w:t>
            </w:r>
          </w:p>
        </w:tc>
        <w:tc>
          <w:tcPr>
            <w:tcW w:w="567" w:type="dxa"/>
            <w:shd w:val="clear" w:color="auto" w:fill="EFE922"/>
          </w:tcPr>
          <w:p w:rsidR="00FD221D" w:rsidRPr="00FD221D" w:rsidRDefault="00FD221D" w:rsidP="00F96558">
            <w:pPr>
              <w:pStyle w:val="TableParagraph"/>
              <w:spacing w:before="1"/>
              <w:rPr>
                <w:rFonts w:asciiTheme="minorHAnsi" w:hAnsiTheme="minorHAnsi"/>
                <w:sz w:val="20"/>
                <w:szCs w:val="20"/>
              </w:rPr>
            </w:pPr>
          </w:p>
          <w:p w:rsidR="00FD221D" w:rsidRPr="00FD221D" w:rsidRDefault="00FD221D" w:rsidP="00C77C3C">
            <w:pPr>
              <w:pStyle w:val="TableParagraph"/>
              <w:ind w:left="0"/>
              <w:rPr>
                <w:rFonts w:asciiTheme="minorHAnsi" w:hAnsiTheme="minorHAnsi"/>
                <w:sz w:val="20"/>
                <w:szCs w:val="20"/>
              </w:rPr>
            </w:pPr>
            <w:r w:rsidRPr="00FD221D">
              <w:rPr>
                <w:rFonts w:asciiTheme="minorHAnsi" w:hAnsiTheme="minorHAnsi"/>
                <w:sz w:val="20"/>
                <w:szCs w:val="20"/>
              </w:rPr>
              <w:t>2023</w:t>
            </w:r>
          </w:p>
        </w:tc>
        <w:tc>
          <w:tcPr>
            <w:tcW w:w="850" w:type="dxa"/>
            <w:shd w:val="clear" w:color="auto" w:fill="EFE922"/>
          </w:tcPr>
          <w:p w:rsidR="00FD221D" w:rsidRPr="00FD221D" w:rsidRDefault="00FD221D" w:rsidP="00F96558">
            <w:pPr>
              <w:pStyle w:val="TableParagraph"/>
              <w:spacing w:before="115" w:line="252" w:lineRule="auto"/>
              <w:ind w:left="216" w:hanging="16"/>
              <w:rPr>
                <w:rFonts w:asciiTheme="minorHAnsi" w:hAnsiTheme="minorHAnsi"/>
                <w:sz w:val="20"/>
                <w:szCs w:val="20"/>
              </w:rPr>
            </w:pPr>
            <w:r w:rsidRPr="00FD221D">
              <w:rPr>
                <w:rFonts w:asciiTheme="minorHAnsi" w:hAnsiTheme="minorHAnsi"/>
                <w:w w:val="105"/>
                <w:sz w:val="20"/>
                <w:szCs w:val="20"/>
              </w:rPr>
              <w:t xml:space="preserve">İzleme </w:t>
            </w:r>
            <w:r w:rsidRPr="00FD221D">
              <w:rPr>
                <w:rFonts w:asciiTheme="minorHAnsi" w:hAnsiTheme="minorHAnsi"/>
                <w:sz w:val="20"/>
                <w:szCs w:val="20"/>
              </w:rPr>
              <w:t>Sıklığı</w:t>
            </w:r>
          </w:p>
        </w:tc>
        <w:tc>
          <w:tcPr>
            <w:tcW w:w="992" w:type="dxa"/>
            <w:shd w:val="clear" w:color="auto" w:fill="EFE922"/>
          </w:tcPr>
          <w:p w:rsidR="00FD221D" w:rsidRPr="00FD221D" w:rsidRDefault="00FD221D" w:rsidP="00F96558">
            <w:pPr>
              <w:pStyle w:val="TableParagraph"/>
              <w:spacing w:before="121" w:line="247" w:lineRule="auto"/>
              <w:ind w:left="216" w:right="207" w:firstLine="6"/>
              <w:rPr>
                <w:rFonts w:asciiTheme="minorHAnsi" w:hAnsiTheme="minorHAnsi"/>
                <w:sz w:val="20"/>
                <w:szCs w:val="20"/>
              </w:rPr>
            </w:pPr>
            <w:r w:rsidRPr="00FD221D">
              <w:rPr>
                <w:rFonts w:asciiTheme="minorHAnsi" w:hAnsiTheme="minorHAnsi"/>
                <w:w w:val="105"/>
                <w:sz w:val="20"/>
                <w:szCs w:val="20"/>
              </w:rPr>
              <w:t xml:space="preserve">Rapor </w:t>
            </w:r>
            <w:r w:rsidRPr="00FD221D">
              <w:rPr>
                <w:rFonts w:asciiTheme="minorHAnsi" w:hAnsiTheme="minorHAnsi"/>
                <w:sz w:val="20"/>
                <w:szCs w:val="20"/>
              </w:rPr>
              <w:t>Sıklığı</w:t>
            </w:r>
          </w:p>
        </w:tc>
      </w:tr>
      <w:tr w:rsidR="00C77C3C" w:rsidTr="00C77C3C">
        <w:trPr>
          <w:trHeight w:val="465"/>
        </w:trPr>
        <w:tc>
          <w:tcPr>
            <w:tcW w:w="3544" w:type="dxa"/>
            <w:gridSpan w:val="3"/>
            <w:shd w:val="clear" w:color="auto" w:fill="EFE922"/>
          </w:tcPr>
          <w:p w:rsidR="00FD221D" w:rsidRPr="00FD221D" w:rsidRDefault="00FD221D" w:rsidP="00F96558">
            <w:pPr>
              <w:pStyle w:val="TableParagraph"/>
              <w:spacing w:before="23" w:line="254" w:lineRule="auto"/>
              <w:ind w:left="57" w:right="715"/>
              <w:rPr>
                <w:rFonts w:asciiTheme="minorHAnsi" w:hAnsiTheme="minorHAnsi"/>
                <w:sz w:val="20"/>
                <w:szCs w:val="20"/>
              </w:rPr>
            </w:pPr>
            <w:r w:rsidRPr="00FD221D">
              <w:rPr>
                <w:rFonts w:asciiTheme="minorHAnsi" w:hAnsiTheme="minorHAnsi"/>
                <w:w w:val="110"/>
                <w:sz w:val="20"/>
                <w:szCs w:val="20"/>
              </w:rPr>
              <w:t>PG 5.1.1. Yapılandırılan Rehberlik Sisteminin uygulanma oranı (%)</w:t>
            </w:r>
          </w:p>
        </w:tc>
        <w:tc>
          <w:tcPr>
            <w:tcW w:w="992" w:type="dxa"/>
            <w:vAlign w:val="center"/>
          </w:tcPr>
          <w:p w:rsidR="00FD221D" w:rsidRPr="00A17643" w:rsidRDefault="00FD221D" w:rsidP="00F96558">
            <w:pPr>
              <w:jc w:val="center"/>
              <w:rPr>
                <w:sz w:val="20"/>
                <w:szCs w:val="20"/>
              </w:rPr>
            </w:pPr>
            <w:r w:rsidRPr="00A17643">
              <w:rPr>
                <w:sz w:val="20"/>
                <w:szCs w:val="20"/>
              </w:rPr>
              <w:t>60</w:t>
            </w:r>
          </w:p>
        </w:tc>
        <w:tc>
          <w:tcPr>
            <w:tcW w:w="993" w:type="dxa"/>
            <w:vAlign w:val="center"/>
          </w:tcPr>
          <w:p w:rsidR="00FD221D" w:rsidRPr="00A17643" w:rsidRDefault="00FD221D" w:rsidP="00F96558">
            <w:pPr>
              <w:jc w:val="center"/>
              <w:rPr>
                <w:sz w:val="20"/>
                <w:szCs w:val="20"/>
              </w:rPr>
            </w:pPr>
            <w:r>
              <w:rPr>
                <w:sz w:val="20"/>
                <w:szCs w:val="20"/>
              </w:rPr>
              <w:t>0</w:t>
            </w:r>
          </w:p>
        </w:tc>
        <w:tc>
          <w:tcPr>
            <w:tcW w:w="567" w:type="dxa"/>
            <w:vAlign w:val="center"/>
          </w:tcPr>
          <w:p w:rsidR="00FD221D" w:rsidRPr="00A17643" w:rsidRDefault="00FD221D" w:rsidP="00F96558">
            <w:pPr>
              <w:jc w:val="center"/>
              <w:rPr>
                <w:sz w:val="20"/>
                <w:szCs w:val="20"/>
              </w:rPr>
            </w:pPr>
            <w:r>
              <w:rPr>
                <w:sz w:val="20"/>
                <w:szCs w:val="20"/>
              </w:rPr>
              <w:t>%10</w:t>
            </w:r>
          </w:p>
        </w:tc>
        <w:tc>
          <w:tcPr>
            <w:tcW w:w="567" w:type="dxa"/>
            <w:vAlign w:val="center"/>
          </w:tcPr>
          <w:p w:rsidR="00FD221D" w:rsidRPr="00A17643" w:rsidRDefault="00FD221D" w:rsidP="00F96558">
            <w:pPr>
              <w:jc w:val="center"/>
              <w:rPr>
                <w:sz w:val="20"/>
                <w:szCs w:val="20"/>
              </w:rPr>
            </w:pPr>
            <w:r>
              <w:rPr>
                <w:sz w:val="20"/>
                <w:szCs w:val="20"/>
              </w:rPr>
              <w:t>%40</w:t>
            </w:r>
          </w:p>
        </w:tc>
        <w:tc>
          <w:tcPr>
            <w:tcW w:w="567" w:type="dxa"/>
            <w:vAlign w:val="center"/>
          </w:tcPr>
          <w:p w:rsidR="00FD221D" w:rsidRPr="00A17643" w:rsidRDefault="00FD221D" w:rsidP="00F96558">
            <w:pPr>
              <w:jc w:val="center"/>
              <w:rPr>
                <w:sz w:val="20"/>
                <w:szCs w:val="20"/>
              </w:rPr>
            </w:pPr>
            <w:r>
              <w:rPr>
                <w:sz w:val="20"/>
                <w:szCs w:val="20"/>
              </w:rPr>
              <w:t>%50</w:t>
            </w:r>
          </w:p>
        </w:tc>
        <w:tc>
          <w:tcPr>
            <w:tcW w:w="567" w:type="dxa"/>
            <w:vAlign w:val="center"/>
          </w:tcPr>
          <w:p w:rsidR="00FD221D" w:rsidRPr="00A17643" w:rsidRDefault="00FD221D" w:rsidP="00F96558">
            <w:pPr>
              <w:jc w:val="center"/>
              <w:rPr>
                <w:sz w:val="20"/>
                <w:szCs w:val="20"/>
              </w:rPr>
            </w:pPr>
            <w:r>
              <w:rPr>
                <w:sz w:val="20"/>
                <w:szCs w:val="20"/>
              </w:rPr>
              <w:t>%80</w:t>
            </w:r>
          </w:p>
        </w:tc>
        <w:tc>
          <w:tcPr>
            <w:tcW w:w="567" w:type="dxa"/>
            <w:vAlign w:val="center"/>
          </w:tcPr>
          <w:p w:rsidR="00FD221D" w:rsidRPr="00A17643" w:rsidRDefault="00FD221D" w:rsidP="00F96558">
            <w:pPr>
              <w:jc w:val="center"/>
              <w:rPr>
                <w:sz w:val="20"/>
                <w:szCs w:val="20"/>
              </w:rPr>
            </w:pPr>
            <w:r>
              <w:rPr>
                <w:sz w:val="20"/>
                <w:szCs w:val="20"/>
              </w:rPr>
              <w:t>%100</w:t>
            </w:r>
          </w:p>
        </w:tc>
        <w:tc>
          <w:tcPr>
            <w:tcW w:w="850" w:type="dxa"/>
            <w:vAlign w:val="center"/>
          </w:tcPr>
          <w:p w:rsidR="00FD221D" w:rsidRPr="00A17643" w:rsidRDefault="00FD221D" w:rsidP="00F96558">
            <w:pPr>
              <w:jc w:val="center"/>
              <w:rPr>
                <w:sz w:val="20"/>
                <w:szCs w:val="20"/>
              </w:rPr>
            </w:pPr>
            <w:r w:rsidRPr="00A17643">
              <w:rPr>
                <w:sz w:val="20"/>
                <w:szCs w:val="20"/>
              </w:rPr>
              <w:t>6 Ay</w:t>
            </w:r>
          </w:p>
        </w:tc>
        <w:tc>
          <w:tcPr>
            <w:tcW w:w="992" w:type="dxa"/>
            <w:vAlign w:val="center"/>
          </w:tcPr>
          <w:p w:rsidR="00FD221D" w:rsidRPr="00A17643" w:rsidRDefault="00FD221D" w:rsidP="00F96558">
            <w:pPr>
              <w:jc w:val="center"/>
              <w:rPr>
                <w:sz w:val="20"/>
                <w:szCs w:val="20"/>
              </w:rPr>
            </w:pPr>
          </w:p>
          <w:p w:rsidR="00FD221D" w:rsidRPr="00A17643" w:rsidRDefault="00FD221D" w:rsidP="00F96558">
            <w:pPr>
              <w:jc w:val="center"/>
              <w:rPr>
                <w:sz w:val="20"/>
                <w:szCs w:val="20"/>
              </w:rPr>
            </w:pPr>
            <w:r w:rsidRPr="00A17643">
              <w:rPr>
                <w:sz w:val="20"/>
                <w:szCs w:val="20"/>
              </w:rPr>
              <w:t>6 Ay</w:t>
            </w:r>
          </w:p>
        </w:tc>
      </w:tr>
      <w:tr w:rsidR="00C77C3C" w:rsidTr="00C77C3C">
        <w:trPr>
          <w:trHeight w:val="671"/>
        </w:trPr>
        <w:tc>
          <w:tcPr>
            <w:tcW w:w="3544" w:type="dxa"/>
            <w:gridSpan w:val="3"/>
            <w:shd w:val="clear" w:color="auto" w:fill="EFE922"/>
          </w:tcPr>
          <w:p w:rsidR="00FD221D" w:rsidRPr="00FD221D" w:rsidRDefault="00FD221D" w:rsidP="00F4756E">
            <w:pPr>
              <w:pStyle w:val="TableParagraph"/>
              <w:spacing w:before="23" w:line="249" w:lineRule="auto"/>
              <w:ind w:left="57" w:right="9"/>
              <w:rPr>
                <w:rFonts w:asciiTheme="minorHAnsi" w:hAnsiTheme="minorHAnsi"/>
                <w:sz w:val="20"/>
                <w:szCs w:val="20"/>
              </w:rPr>
            </w:pPr>
            <w:r w:rsidRPr="00FD221D">
              <w:rPr>
                <w:rFonts w:asciiTheme="minorHAnsi" w:hAnsiTheme="minorHAnsi"/>
                <w:w w:val="110"/>
                <w:sz w:val="20"/>
                <w:szCs w:val="20"/>
              </w:rPr>
              <w:t>PG 5.1.2. Rehberlik öğretmenlerinden mesleki gelişime yönelik hizmet içi eğitime katılanların oranı (%)</w:t>
            </w:r>
          </w:p>
        </w:tc>
        <w:tc>
          <w:tcPr>
            <w:tcW w:w="992" w:type="dxa"/>
            <w:vAlign w:val="center"/>
          </w:tcPr>
          <w:p w:rsidR="00FD221D" w:rsidRPr="00A17643" w:rsidRDefault="00FD221D" w:rsidP="00F96558">
            <w:pPr>
              <w:jc w:val="center"/>
              <w:rPr>
                <w:sz w:val="20"/>
                <w:szCs w:val="20"/>
              </w:rPr>
            </w:pPr>
            <w:r w:rsidRPr="00A17643">
              <w:rPr>
                <w:sz w:val="20"/>
                <w:szCs w:val="20"/>
              </w:rPr>
              <w:t>40</w:t>
            </w:r>
          </w:p>
        </w:tc>
        <w:tc>
          <w:tcPr>
            <w:tcW w:w="993" w:type="dxa"/>
            <w:vAlign w:val="center"/>
          </w:tcPr>
          <w:p w:rsidR="00FD221D" w:rsidRPr="00A17643" w:rsidRDefault="00FD221D" w:rsidP="00F96558">
            <w:pPr>
              <w:jc w:val="center"/>
              <w:rPr>
                <w:sz w:val="20"/>
                <w:szCs w:val="20"/>
              </w:rPr>
            </w:pPr>
            <w:r>
              <w:rPr>
                <w:sz w:val="20"/>
                <w:szCs w:val="20"/>
              </w:rPr>
              <w:t>%30</w:t>
            </w:r>
          </w:p>
        </w:tc>
        <w:tc>
          <w:tcPr>
            <w:tcW w:w="567" w:type="dxa"/>
            <w:vAlign w:val="center"/>
          </w:tcPr>
          <w:p w:rsidR="00FD221D" w:rsidRPr="00A17643" w:rsidRDefault="00FD221D" w:rsidP="00F96558">
            <w:pPr>
              <w:jc w:val="center"/>
              <w:rPr>
                <w:sz w:val="20"/>
                <w:szCs w:val="20"/>
              </w:rPr>
            </w:pPr>
            <w:r>
              <w:rPr>
                <w:sz w:val="20"/>
                <w:szCs w:val="20"/>
              </w:rPr>
              <w:t>%</w:t>
            </w:r>
            <w:r w:rsidRPr="00A17643">
              <w:rPr>
                <w:sz w:val="20"/>
                <w:szCs w:val="20"/>
              </w:rPr>
              <w:t>35</w:t>
            </w:r>
          </w:p>
        </w:tc>
        <w:tc>
          <w:tcPr>
            <w:tcW w:w="567" w:type="dxa"/>
            <w:vAlign w:val="center"/>
          </w:tcPr>
          <w:p w:rsidR="00FD221D" w:rsidRPr="00A17643" w:rsidRDefault="00FD221D" w:rsidP="00F96558">
            <w:pPr>
              <w:jc w:val="center"/>
              <w:rPr>
                <w:sz w:val="20"/>
                <w:szCs w:val="20"/>
              </w:rPr>
            </w:pPr>
            <w:r>
              <w:rPr>
                <w:sz w:val="20"/>
                <w:szCs w:val="20"/>
              </w:rPr>
              <w:t>%</w:t>
            </w:r>
            <w:r w:rsidRPr="00A17643">
              <w:rPr>
                <w:sz w:val="20"/>
                <w:szCs w:val="20"/>
              </w:rPr>
              <w:t>37</w:t>
            </w:r>
          </w:p>
        </w:tc>
        <w:tc>
          <w:tcPr>
            <w:tcW w:w="567" w:type="dxa"/>
            <w:vAlign w:val="center"/>
          </w:tcPr>
          <w:p w:rsidR="00FD221D" w:rsidRPr="00A17643" w:rsidRDefault="00FD221D" w:rsidP="00F96558">
            <w:pPr>
              <w:jc w:val="center"/>
              <w:rPr>
                <w:sz w:val="20"/>
                <w:szCs w:val="20"/>
              </w:rPr>
            </w:pPr>
            <w:r>
              <w:rPr>
                <w:sz w:val="20"/>
                <w:szCs w:val="20"/>
              </w:rPr>
              <w:t>%</w:t>
            </w:r>
            <w:r w:rsidRPr="00A17643">
              <w:rPr>
                <w:sz w:val="20"/>
                <w:szCs w:val="20"/>
              </w:rPr>
              <w:t>40</w:t>
            </w:r>
          </w:p>
        </w:tc>
        <w:tc>
          <w:tcPr>
            <w:tcW w:w="567" w:type="dxa"/>
            <w:vAlign w:val="center"/>
          </w:tcPr>
          <w:p w:rsidR="00FD221D" w:rsidRPr="00A17643" w:rsidRDefault="00FD221D" w:rsidP="00F96558">
            <w:pPr>
              <w:jc w:val="center"/>
              <w:rPr>
                <w:sz w:val="20"/>
                <w:szCs w:val="20"/>
              </w:rPr>
            </w:pPr>
            <w:r>
              <w:rPr>
                <w:sz w:val="20"/>
                <w:szCs w:val="20"/>
              </w:rPr>
              <w:t>%</w:t>
            </w:r>
            <w:r w:rsidRPr="00A17643">
              <w:rPr>
                <w:sz w:val="20"/>
                <w:szCs w:val="20"/>
              </w:rPr>
              <w:t>42</w:t>
            </w:r>
          </w:p>
        </w:tc>
        <w:tc>
          <w:tcPr>
            <w:tcW w:w="567" w:type="dxa"/>
            <w:vAlign w:val="center"/>
          </w:tcPr>
          <w:p w:rsidR="00FD221D" w:rsidRPr="00A17643" w:rsidRDefault="00FD221D" w:rsidP="00F96558">
            <w:pPr>
              <w:jc w:val="center"/>
              <w:rPr>
                <w:sz w:val="20"/>
                <w:szCs w:val="20"/>
              </w:rPr>
            </w:pPr>
            <w:r>
              <w:rPr>
                <w:sz w:val="20"/>
                <w:szCs w:val="20"/>
              </w:rPr>
              <w:t>%</w:t>
            </w:r>
            <w:r w:rsidRPr="00A17643">
              <w:rPr>
                <w:sz w:val="20"/>
                <w:szCs w:val="20"/>
              </w:rPr>
              <w:t>45</w:t>
            </w:r>
          </w:p>
        </w:tc>
        <w:tc>
          <w:tcPr>
            <w:tcW w:w="850" w:type="dxa"/>
            <w:vAlign w:val="center"/>
          </w:tcPr>
          <w:p w:rsidR="00FD221D" w:rsidRPr="00A17643" w:rsidRDefault="00FD221D" w:rsidP="00F96558">
            <w:pPr>
              <w:jc w:val="center"/>
              <w:rPr>
                <w:sz w:val="20"/>
                <w:szCs w:val="20"/>
              </w:rPr>
            </w:pPr>
          </w:p>
          <w:p w:rsidR="00FD221D" w:rsidRPr="00A17643" w:rsidRDefault="00FD221D" w:rsidP="00F96558">
            <w:pPr>
              <w:jc w:val="center"/>
              <w:rPr>
                <w:sz w:val="20"/>
                <w:szCs w:val="20"/>
              </w:rPr>
            </w:pPr>
            <w:r w:rsidRPr="00A17643">
              <w:rPr>
                <w:sz w:val="20"/>
                <w:szCs w:val="20"/>
              </w:rPr>
              <w:t>6 Ay</w:t>
            </w:r>
          </w:p>
        </w:tc>
        <w:tc>
          <w:tcPr>
            <w:tcW w:w="992" w:type="dxa"/>
            <w:vAlign w:val="center"/>
          </w:tcPr>
          <w:p w:rsidR="00FD221D" w:rsidRPr="00A17643" w:rsidRDefault="00FD221D" w:rsidP="00F96558">
            <w:pPr>
              <w:jc w:val="center"/>
              <w:rPr>
                <w:sz w:val="20"/>
                <w:szCs w:val="20"/>
              </w:rPr>
            </w:pPr>
          </w:p>
          <w:p w:rsidR="00FD221D" w:rsidRPr="00A17643" w:rsidRDefault="00FD221D" w:rsidP="00F96558">
            <w:pPr>
              <w:jc w:val="center"/>
              <w:rPr>
                <w:sz w:val="20"/>
                <w:szCs w:val="20"/>
              </w:rPr>
            </w:pPr>
            <w:r w:rsidRPr="00A17643">
              <w:rPr>
                <w:sz w:val="20"/>
                <w:szCs w:val="20"/>
              </w:rPr>
              <w:t>6 Ay</w:t>
            </w:r>
          </w:p>
        </w:tc>
      </w:tr>
      <w:tr w:rsidR="00FD221D" w:rsidTr="00FD221D">
        <w:trPr>
          <w:trHeight w:val="258"/>
        </w:trPr>
        <w:tc>
          <w:tcPr>
            <w:tcW w:w="1737" w:type="dxa"/>
            <w:gridSpan w:val="2"/>
            <w:shd w:val="clear" w:color="auto" w:fill="EFE922"/>
          </w:tcPr>
          <w:p w:rsidR="00FD221D" w:rsidRPr="00FD221D" w:rsidRDefault="00FD221D" w:rsidP="00F96558">
            <w:pPr>
              <w:pStyle w:val="TableParagraph"/>
              <w:spacing w:before="23"/>
              <w:ind w:left="57"/>
              <w:rPr>
                <w:rFonts w:asciiTheme="minorHAnsi" w:hAnsiTheme="minorHAnsi"/>
                <w:sz w:val="20"/>
                <w:szCs w:val="20"/>
              </w:rPr>
            </w:pPr>
            <w:r w:rsidRPr="00FD221D">
              <w:rPr>
                <w:rFonts w:asciiTheme="minorHAnsi" w:hAnsiTheme="minorHAnsi"/>
                <w:w w:val="110"/>
                <w:sz w:val="20"/>
                <w:szCs w:val="20"/>
              </w:rPr>
              <w:t>Koordinatör Birim</w:t>
            </w:r>
          </w:p>
        </w:tc>
        <w:tc>
          <w:tcPr>
            <w:tcW w:w="8469" w:type="dxa"/>
            <w:gridSpan w:val="10"/>
          </w:tcPr>
          <w:p w:rsidR="00FD221D" w:rsidRPr="00FD221D" w:rsidRDefault="00FD221D" w:rsidP="00F96558">
            <w:pPr>
              <w:pStyle w:val="TableParagraph"/>
              <w:spacing w:before="23"/>
              <w:ind w:left="58"/>
              <w:rPr>
                <w:rFonts w:asciiTheme="minorHAnsi" w:hAnsiTheme="minorHAnsi"/>
                <w:sz w:val="20"/>
                <w:szCs w:val="20"/>
              </w:rPr>
            </w:pPr>
            <w:r w:rsidRPr="00FD221D">
              <w:rPr>
                <w:rFonts w:asciiTheme="minorHAnsi" w:hAnsiTheme="minorHAnsi"/>
                <w:w w:val="105"/>
                <w:sz w:val="20"/>
                <w:szCs w:val="20"/>
              </w:rPr>
              <w:t>Özel Eğitim ve Rehberlik Hizmetleri Şubesi</w:t>
            </w:r>
          </w:p>
        </w:tc>
      </w:tr>
      <w:tr w:rsidR="00FD221D" w:rsidTr="00FD221D">
        <w:trPr>
          <w:trHeight w:val="470"/>
        </w:trPr>
        <w:tc>
          <w:tcPr>
            <w:tcW w:w="1737" w:type="dxa"/>
            <w:gridSpan w:val="2"/>
            <w:shd w:val="clear" w:color="auto" w:fill="EFE922"/>
          </w:tcPr>
          <w:p w:rsidR="00FD221D" w:rsidRPr="00FD221D" w:rsidRDefault="00FD221D" w:rsidP="00F96558">
            <w:pPr>
              <w:pStyle w:val="TableParagraph"/>
              <w:spacing w:before="23" w:line="254" w:lineRule="auto"/>
              <w:ind w:left="57"/>
              <w:rPr>
                <w:rFonts w:asciiTheme="minorHAnsi" w:hAnsiTheme="minorHAnsi"/>
                <w:sz w:val="20"/>
                <w:szCs w:val="20"/>
              </w:rPr>
            </w:pPr>
            <w:r w:rsidRPr="00FD221D">
              <w:rPr>
                <w:rFonts w:asciiTheme="minorHAnsi" w:hAnsiTheme="minorHAnsi"/>
                <w:w w:val="105"/>
                <w:sz w:val="20"/>
                <w:szCs w:val="20"/>
              </w:rPr>
              <w:t>İş Birliği Yapılacak Birimler</w:t>
            </w:r>
          </w:p>
        </w:tc>
        <w:tc>
          <w:tcPr>
            <w:tcW w:w="8469" w:type="dxa"/>
            <w:gridSpan w:val="10"/>
          </w:tcPr>
          <w:p w:rsidR="00FD221D" w:rsidRPr="00FD221D" w:rsidRDefault="00FD221D" w:rsidP="00F96558">
            <w:pPr>
              <w:pStyle w:val="TableParagraph"/>
              <w:spacing w:before="128"/>
              <w:ind w:left="58"/>
              <w:rPr>
                <w:rFonts w:asciiTheme="minorHAnsi" w:hAnsiTheme="minorHAnsi"/>
                <w:sz w:val="20"/>
                <w:szCs w:val="20"/>
              </w:rPr>
            </w:pPr>
            <w:r w:rsidRPr="00FD221D">
              <w:rPr>
                <w:rFonts w:asciiTheme="minorHAnsi" w:hAnsiTheme="minorHAnsi"/>
                <w:sz w:val="20"/>
                <w:szCs w:val="20"/>
              </w:rPr>
              <w:t>TEHŞ, OHŞ, MTEHŞ, DÖHŞ, ÖÖKHŞ, HBÖHŞ.</w:t>
            </w:r>
          </w:p>
        </w:tc>
      </w:tr>
      <w:tr w:rsidR="00FD221D" w:rsidTr="00FD221D">
        <w:trPr>
          <w:trHeight w:val="1080"/>
        </w:trPr>
        <w:tc>
          <w:tcPr>
            <w:tcW w:w="1737" w:type="dxa"/>
            <w:gridSpan w:val="2"/>
            <w:shd w:val="clear" w:color="auto" w:fill="EFE922"/>
          </w:tcPr>
          <w:p w:rsidR="00FD221D" w:rsidRPr="00FD221D" w:rsidRDefault="00FD221D" w:rsidP="00F96558">
            <w:pPr>
              <w:pStyle w:val="TableParagraph"/>
              <w:rPr>
                <w:rFonts w:asciiTheme="minorHAnsi" w:hAnsiTheme="minorHAnsi"/>
                <w:sz w:val="20"/>
                <w:szCs w:val="20"/>
              </w:rPr>
            </w:pPr>
          </w:p>
          <w:p w:rsidR="00FD221D" w:rsidRPr="00FD221D" w:rsidRDefault="00FD221D" w:rsidP="00F96558">
            <w:pPr>
              <w:pStyle w:val="TableParagraph"/>
              <w:spacing w:before="6"/>
              <w:rPr>
                <w:rFonts w:asciiTheme="minorHAnsi" w:hAnsiTheme="minorHAnsi"/>
                <w:sz w:val="20"/>
                <w:szCs w:val="20"/>
              </w:rPr>
            </w:pPr>
          </w:p>
          <w:p w:rsidR="00FD221D" w:rsidRPr="00FD221D" w:rsidRDefault="00FD221D" w:rsidP="00F96558">
            <w:pPr>
              <w:pStyle w:val="TableParagraph"/>
              <w:ind w:left="57"/>
              <w:rPr>
                <w:rFonts w:asciiTheme="minorHAnsi" w:hAnsiTheme="minorHAnsi"/>
                <w:sz w:val="20"/>
                <w:szCs w:val="20"/>
              </w:rPr>
            </w:pPr>
            <w:r w:rsidRPr="00FD221D">
              <w:rPr>
                <w:rFonts w:asciiTheme="minorHAnsi" w:hAnsiTheme="minorHAnsi"/>
                <w:w w:val="105"/>
                <w:sz w:val="20"/>
                <w:szCs w:val="20"/>
              </w:rPr>
              <w:t>Riskler</w:t>
            </w:r>
          </w:p>
        </w:tc>
        <w:tc>
          <w:tcPr>
            <w:tcW w:w="8469" w:type="dxa"/>
            <w:gridSpan w:val="10"/>
          </w:tcPr>
          <w:p w:rsidR="00FD221D" w:rsidRPr="00FD221D" w:rsidRDefault="00FD221D" w:rsidP="00905472">
            <w:pPr>
              <w:pStyle w:val="TableParagraph"/>
              <w:numPr>
                <w:ilvl w:val="0"/>
                <w:numId w:val="93"/>
              </w:numPr>
              <w:tabs>
                <w:tab w:val="left" w:pos="172"/>
              </w:tabs>
              <w:spacing w:before="18"/>
              <w:ind w:hanging="113"/>
              <w:rPr>
                <w:rFonts w:asciiTheme="minorHAnsi" w:hAnsiTheme="minorHAnsi"/>
                <w:sz w:val="20"/>
                <w:szCs w:val="20"/>
              </w:rPr>
            </w:pPr>
            <w:r w:rsidRPr="00FD221D">
              <w:rPr>
                <w:rFonts w:asciiTheme="minorHAnsi" w:hAnsiTheme="minorHAnsi"/>
                <w:w w:val="110"/>
                <w:sz w:val="20"/>
                <w:szCs w:val="20"/>
              </w:rPr>
              <w:t>Mezunları izleyecek etkin mekanizmaların</w:t>
            </w:r>
            <w:r w:rsidRPr="00FD221D">
              <w:rPr>
                <w:rFonts w:asciiTheme="minorHAnsi" w:hAnsiTheme="minorHAnsi"/>
                <w:spacing w:val="-14"/>
                <w:w w:val="110"/>
                <w:sz w:val="20"/>
                <w:szCs w:val="20"/>
              </w:rPr>
              <w:t xml:space="preserve"> </w:t>
            </w:r>
            <w:r w:rsidRPr="00FD221D">
              <w:rPr>
                <w:rFonts w:asciiTheme="minorHAnsi" w:hAnsiTheme="minorHAnsi"/>
                <w:w w:val="110"/>
                <w:sz w:val="20"/>
                <w:szCs w:val="20"/>
              </w:rPr>
              <w:t>olmaması,</w:t>
            </w:r>
          </w:p>
          <w:p w:rsidR="00FD221D" w:rsidRPr="00FD221D" w:rsidRDefault="00FD221D" w:rsidP="00905472">
            <w:pPr>
              <w:pStyle w:val="TableParagraph"/>
              <w:numPr>
                <w:ilvl w:val="0"/>
                <w:numId w:val="93"/>
              </w:numPr>
              <w:tabs>
                <w:tab w:val="left" w:pos="172"/>
              </w:tabs>
              <w:spacing w:before="11" w:line="252" w:lineRule="auto"/>
              <w:ind w:right="36" w:hanging="113"/>
              <w:rPr>
                <w:rFonts w:asciiTheme="minorHAnsi" w:hAnsiTheme="minorHAnsi"/>
                <w:sz w:val="20"/>
                <w:szCs w:val="20"/>
              </w:rPr>
            </w:pPr>
            <w:r w:rsidRPr="00FD221D">
              <w:rPr>
                <w:rFonts w:asciiTheme="minorHAnsi" w:hAnsiTheme="minorHAnsi"/>
                <w:w w:val="110"/>
                <w:sz w:val="20"/>
                <w:szCs w:val="20"/>
              </w:rPr>
              <w:t>Sınıf rehber öğretmeni olarak görevlendirilen öğretmenlerin rehberlik hizmetlerine yönelik bilgi eksikliği,</w:t>
            </w:r>
          </w:p>
          <w:p w:rsidR="00FD221D" w:rsidRPr="00FD221D" w:rsidRDefault="00FD221D" w:rsidP="00905472">
            <w:pPr>
              <w:pStyle w:val="TableParagraph"/>
              <w:numPr>
                <w:ilvl w:val="0"/>
                <w:numId w:val="93"/>
              </w:numPr>
              <w:tabs>
                <w:tab w:val="left" w:pos="172"/>
              </w:tabs>
              <w:spacing w:before="1" w:line="247" w:lineRule="auto"/>
              <w:ind w:right="35" w:hanging="113"/>
              <w:rPr>
                <w:rFonts w:asciiTheme="minorHAnsi" w:hAnsiTheme="minorHAnsi"/>
                <w:sz w:val="20"/>
                <w:szCs w:val="20"/>
              </w:rPr>
            </w:pPr>
            <w:r w:rsidRPr="00FD221D">
              <w:rPr>
                <w:rFonts w:asciiTheme="minorHAnsi" w:hAnsiTheme="minorHAnsi"/>
                <w:w w:val="110"/>
                <w:sz w:val="20"/>
                <w:szCs w:val="20"/>
              </w:rPr>
              <w:t>Öğrencinin yakın çevresinin öğrencinin ilgi ve yeteneklerine uygun olmayan beklentilerinin olumsuz</w:t>
            </w:r>
            <w:r w:rsidRPr="00FD221D">
              <w:rPr>
                <w:rFonts w:asciiTheme="minorHAnsi" w:hAnsiTheme="minorHAnsi"/>
                <w:spacing w:val="-4"/>
                <w:w w:val="110"/>
                <w:sz w:val="20"/>
                <w:szCs w:val="20"/>
              </w:rPr>
              <w:t xml:space="preserve"> </w:t>
            </w:r>
            <w:r w:rsidRPr="00FD221D">
              <w:rPr>
                <w:rFonts w:asciiTheme="minorHAnsi" w:hAnsiTheme="minorHAnsi"/>
                <w:w w:val="110"/>
                <w:sz w:val="20"/>
                <w:szCs w:val="20"/>
              </w:rPr>
              <w:t>etkileri.</w:t>
            </w:r>
          </w:p>
        </w:tc>
      </w:tr>
      <w:tr w:rsidR="00FD221D" w:rsidTr="00FD221D">
        <w:trPr>
          <w:trHeight w:val="465"/>
        </w:trPr>
        <w:tc>
          <w:tcPr>
            <w:tcW w:w="984" w:type="dxa"/>
            <w:shd w:val="clear" w:color="auto" w:fill="EFE922"/>
          </w:tcPr>
          <w:p w:rsidR="00FD221D" w:rsidRPr="00FD221D" w:rsidRDefault="00FD221D" w:rsidP="00F96558">
            <w:pPr>
              <w:pStyle w:val="TableParagraph"/>
              <w:spacing w:before="124"/>
              <w:ind w:left="57"/>
              <w:rPr>
                <w:rFonts w:asciiTheme="minorHAnsi" w:hAnsiTheme="minorHAnsi"/>
                <w:sz w:val="20"/>
                <w:szCs w:val="20"/>
              </w:rPr>
            </w:pPr>
            <w:r w:rsidRPr="00FD221D">
              <w:rPr>
                <w:rFonts w:asciiTheme="minorHAnsi" w:hAnsiTheme="minorHAnsi"/>
                <w:w w:val="105"/>
                <w:sz w:val="20"/>
                <w:szCs w:val="20"/>
              </w:rPr>
              <w:t>Stratejiler</w:t>
            </w:r>
          </w:p>
        </w:tc>
        <w:tc>
          <w:tcPr>
            <w:tcW w:w="753" w:type="dxa"/>
            <w:shd w:val="clear" w:color="auto" w:fill="EFE922"/>
          </w:tcPr>
          <w:p w:rsidR="00FD221D" w:rsidRPr="00FD221D" w:rsidRDefault="00FD221D" w:rsidP="00F96558">
            <w:pPr>
              <w:pStyle w:val="TableParagraph"/>
              <w:spacing w:before="124"/>
              <w:ind w:left="57"/>
              <w:rPr>
                <w:rFonts w:asciiTheme="minorHAnsi" w:hAnsiTheme="minorHAnsi"/>
                <w:sz w:val="20"/>
                <w:szCs w:val="20"/>
              </w:rPr>
            </w:pPr>
            <w:r w:rsidRPr="00FD221D">
              <w:rPr>
                <w:rFonts w:asciiTheme="minorHAnsi" w:hAnsiTheme="minorHAnsi"/>
                <w:sz w:val="20"/>
                <w:szCs w:val="20"/>
              </w:rPr>
              <w:t>S 5.1.1</w:t>
            </w:r>
          </w:p>
        </w:tc>
        <w:tc>
          <w:tcPr>
            <w:tcW w:w="8469" w:type="dxa"/>
            <w:gridSpan w:val="10"/>
          </w:tcPr>
          <w:p w:rsidR="00FD221D" w:rsidRPr="00FD221D" w:rsidRDefault="00FD221D" w:rsidP="00F96558">
            <w:pPr>
              <w:pStyle w:val="TableParagraph"/>
              <w:tabs>
                <w:tab w:val="left" w:pos="1130"/>
                <w:tab w:val="left" w:pos="2286"/>
                <w:tab w:val="left" w:pos="2684"/>
                <w:tab w:val="left" w:pos="3588"/>
                <w:tab w:val="left" w:pos="4577"/>
                <w:tab w:val="left" w:pos="5593"/>
                <w:tab w:val="left" w:pos="6375"/>
                <w:tab w:val="left" w:pos="7069"/>
              </w:tabs>
              <w:spacing w:before="23" w:line="247" w:lineRule="auto"/>
              <w:ind w:left="171" w:right="35" w:hanging="114"/>
              <w:rPr>
                <w:rFonts w:asciiTheme="minorHAnsi" w:hAnsiTheme="minorHAnsi"/>
                <w:sz w:val="20"/>
                <w:szCs w:val="20"/>
              </w:rPr>
            </w:pPr>
            <w:r w:rsidRPr="00FD221D">
              <w:rPr>
                <w:rFonts w:asciiTheme="minorHAnsi" w:hAnsiTheme="minorHAnsi"/>
                <w:w w:val="110"/>
                <w:sz w:val="20"/>
                <w:szCs w:val="20"/>
              </w:rPr>
              <w:t>-</w:t>
            </w:r>
            <w:r w:rsidRPr="00FD221D">
              <w:rPr>
                <w:rFonts w:asciiTheme="minorHAnsi" w:hAnsiTheme="minorHAnsi"/>
                <w:spacing w:val="-2"/>
                <w:w w:val="110"/>
                <w:sz w:val="20"/>
                <w:szCs w:val="20"/>
              </w:rPr>
              <w:t xml:space="preserve"> </w:t>
            </w:r>
            <w:r w:rsidRPr="00FD221D">
              <w:rPr>
                <w:rFonts w:asciiTheme="minorHAnsi" w:hAnsiTheme="minorHAnsi"/>
                <w:w w:val="110"/>
                <w:sz w:val="20"/>
                <w:szCs w:val="20"/>
              </w:rPr>
              <w:t>Psikolojik</w:t>
            </w:r>
            <w:r w:rsidRPr="00FD221D">
              <w:rPr>
                <w:rFonts w:asciiTheme="minorHAnsi" w:hAnsiTheme="minorHAnsi"/>
                <w:w w:val="110"/>
                <w:sz w:val="20"/>
                <w:szCs w:val="20"/>
              </w:rPr>
              <w:tab/>
              <w:t>danışmanlık</w:t>
            </w:r>
            <w:r w:rsidRPr="00FD221D">
              <w:rPr>
                <w:rFonts w:asciiTheme="minorHAnsi" w:hAnsiTheme="minorHAnsi"/>
                <w:w w:val="110"/>
                <w:sz w:val="20"/>
                <w:szCs w:val="20"/>
              </w:rPr>
              <w:tab/>
              <w:t>ve</w:t>
            </w:r>
            <w:r w:rsidRPr="00FD221D">
              <w:rPr>
                <w:rFonts w:asciiTheme="minorHAnsi" w:hAnsiTheme="minorHAnsi"/>
                <w:w w:val="110"/>
                <w:sz w:val="20"/>
                <w:szCs w:val="20"/>
              </w:rPr>
              <w:tab/>
              <w:t>rehberlik</w:t>
            </w:r>
            <w:r w:rsidRPr="00FD221D">
              <w:rPr>
                <w:rFonts w:asciiTheme="minorHAnsi" w:hAnsiTheme="minorHAnsi"/>
                <w:w w:val="110"/>
                <w:sz w:val="20"/>
                <w:szCs w:val="20"/>
              </w:rPr>
              <w:tab/>
              <w:t>hizmetlerinin kalitesinin ve niteliğininarttırılması amacıyla çalışmalar yapılacaktır.</w:t>
            </w:r>
          </w:p>
        </w:tc>
      </w:tr>
      <w:tr w:rsidR="00FD221D" w:rsidTr="00FD221D">
        <w:trPr>
          <w:trHeight w:val="258"/>
        </w:trPr>
        <w:tc>
          <w:tcPr>
            <w:tcW w:w="1737" w:type="dxa"/>
            <w:gridSpan w:val="2"/>
            <w:shd w:val="clear" w:color="auto" w:fill="EFE922"/>
          </w:tcPr>
          <w:p w:rsidR="00FD221D" w:rsidRPr="00FD221D" w:rsidRDefault="00FD221D" w:rsidP="00F96558">
            <w:pPr>
              <w:pStyle w:val="TableParagraph"/>
              <w:spacing w:before="23"/>
              <w:ind w:left="57"/>
              <w:rPr>
                <w:rFonts w:asciiTheme="minorHAnsi" w:hAnsiTheme="minorHAnsi"/>
                <w:sz w:val="20"/>
                <w:szCs w:val="20"/>
              </w:rPr>
            </w:pPr>
            <w:r w:rsidRPr="00FD221D">
              <w:rPr>
                <w:rFonts w:asciiTheme="minorHAnsi" w:hAnsiTheme="minorHAnsi"/>
                <w:w w:val="110"/>
                <w:sz w:val="20"/>
                <w:szCs w:val="20"/>
              </w:rPr>
              <w:t>Maliyet Tahmini</w:t>
            </w:r>
          </w:p>
        </w:tc>
        <w:tc>
          <w:tcPr>
            <w:tcW w:w="8469" w:type="dxa"/>
            <w:gridSpan w:val="10"/>
          </w:tcPr>
          <w:p w:rsidR="00FD221D" w:rsidRPr="00FD221D" w:rsidRDefault="00464C27" w:rsidP="00F96558">
            <w:pPr>
              <w:pStyle w:val="TableParagraph"/>
              <w:spacing w:before="23"/>
              <w:ind w:left="58"/>
              <w:rPr>
                <w:rFonts w:asciiTheme="minorHAnsi" w:hAnsiTheme="minorHAnsi"/>
                <w:sz w:val="20"/>
                <w:szCs w:val="20"/>
              </w:rPr>
            </w:pPr>
            <w:r>
              <w:rPr>
                <w:rFonts w:asciiTheme="minorHAnsi" w:hAnsiTheme="minorHAnsi"/>
                <w:sz w:val="20"/>
                <w:szCs w:val="20"/>
              </w:rPr>
              <w:t>23,72</w:t>
            </w:r>
            <w:r w:rsidR="00FD221D" w:rsidRPr="00FD221D">
              <w:rPr>
                <w:rFonts w:asciiTheme="minorHAnsi" w:hAnsiTheme="minorHAnsi"/>
                <w:sz w:val="20"/>
                <w:szCs w:val="20"/>
              </w:rPr>
              <w:t xml:space="preserve"> TL</w:t>
            </w:r>
          </w:p>
        </w:tc>
      </w:tr>
      <w:tr w:rsidR="00FD221D" w:rsidTr="00FD221D">
        <w:trPr>
          <w:trHeight w:val="671"/>
        </w:trPr>
        <w:tc>
          <w:tcPr>
            <w:tcW w:w="1737" w:type="dxa"/>
            <w:gridSpan w:val="2"/>
            <w:shd w:val="clear" w:color="auto" w:fill="EFE922"/>
          </w:tcPr>
          <w:p w:rsidR="00FD221D" w:rsidRPr="00FD221D" w:rsidRDefault="00FD221D" w:rsidP="00F96558">
            <w:pPr>
              <w:pStyle w:val="TableParagraph"/>
              <w:rPr>
                <w:rFonts w:asciiTheme="minorHAnsi" w:hAnsiTheme="minorHAnsi"/>
                <w:sz w:val="20"/>
                <w:szCs w:val="20"/>
              </w:rPr>
            </w:pPr>
          </w:p>
          <w:p w:rsidR="00FD221D" w:rsidRPr="00FD221D" w:rsidRDefault="00FD221D" w:rsidP="00F96558">
            <w:pPr>
              <w:pStyle w:val="TableParagraph"/>
              <w:ind w:left="57"/>
              <w:rPr>
                <w:rFonts w:asciiTheme="minorHAnsi" w:hAnsiTheme="minorHAnsi"/>
                <w:sz w:val="20"/>
                <w:szCs w:val="20"/>
              </w:rPr>
            </w:pPr>
            <w:r w:rsidRPr="00FD221D">
              <w:rPr>
                <w:rFonts w:asciiTheme="minorHAnsi" w:hAnsiTheme="minorHAnsi"/>
                <w:w w:val="110"/>
                <w:sz w:val="20"/>
                <w:szCs w:val="20"/>
              </w:rPr>
              <w:t>Tespitler</w:t>
            </w:r>
          </w:p>
        </w:tc>
        <w:tc>
          <w:tcPr>
            <w:tcW w:w="8469" w:type="dxa"/>
            <w:gridSpan w:val="10"/>
          </w:tcPr>
          <w:p w:rsidR="00FD221D" w:rsidRPr="00FD221D" w:rsidRDefault="00FD221D" w:rsidP="00905472">
            <w:pPr>
              <w:pStyle w:val="TableParagraph"/>
              <w:numPr>
                <w:ilvl w:val="0"/>
                <w:numId w:val="92"/>
              </w:numPr>
              <w:tabs>
                <w:tab w:val="left" w:pos="172"/>
              </w:tabs>
              <w:spacing w:before="23"/>
              <w:ind w:hanging="113"/>
              <w:rPr>
                <w:rFonts w:asciiTheme="minorHAnsi" w:hAnsiTheme="minorHAnsi"/>
                <w:sz w:val="20"/>
                <w:szCs w:val="20"/>
              </w:rPr>
            </w:pPr>
            <w:r w:rsidRPr="00FD221D">
              <w:rPr>
                <w:rFonts w:asciiTheme="minorHAnsi" w:hAnsiTheme="minorHAnsi"/>
                <w:w w:val="110"/>
                <w:sz w:val="20"/>
                <w:szCs w:val="20"/>
              </w:rPr>
              <w:t>RAM ve okullar arasında yeterli düzeyde iş</w:t>
            </w:r>
            <w:r w:rsidRPr="00FD221D">
              <w:rPr>
                <w:rFonts w:asciiTheme="minorHAnsi" w:hAnsiTheme="minorHAnsi"/>
                <w:spacing w:val="-39"/>
                <w:w w:val="110"/>
                <w:sz w:val="20"/>
                <w:szCs w:val="20"/>
              </w:rPr>
              <w:t xml:space="preserve"> </w:t>
            </w:r>
            <w:r w:rsidRPr="00FD221D">
              <w:rPr>
                <w:rFonts w:asciiTheme="minorHAnsi" w:hAnsiTheme="minorHAnsi"/>
                <w:w w:val="110"/>
                <w:sz w:val="20"/>
                <w:szCs w:val="20"/>
              </w:rPr>
              <w:t>birliği olmaması,</w:t>
            </w:r>
          </w:p>
          <w:p w:rsidR="00FD221D" w:rsidRPr="00FD221D" w:rsidRDefault="00FD221D" w:rsidP="00905472">
            <w:pPr>
              <w:pStyle w:val="TableParagraph"/>
              <w:numPr>
                <w:ilvl w:val="0"/>
                <w:numId w:val="92"/>
              </w:numPr>
              <w:tabs>
                <w:tab w:val="left" w:pos="172"/>
              </w:tabs>
              <w:spacing w:before="10"/>
              <w:ind w:hanging="113"/>
              <w:rPr>
                <w:rFonts w:asciiTheme="minorHAnsi" w:hAnsiTheme="minorHAnsi"/>
                <w:sz w:val="20"/>
                <w:szCs w:val="20"/>
              </w:rPr>
            </w:pPr>
            <w:r w:rsidRPr="00FD221D">
              <w:rPr>
                <w:rFonts w:asciiTheme="minorHAnsi" w:hAnsiTheme="minorHAnsi"/>
                <w:w w:val="110"/>
                <w:sz w:val="20"/>
                <w:szCs w:val="20"/>
              </w:rPr>
              <w:t>Kariyer rehberlik sistemlerinde mezunlara ilişkin izlemelerin yetersiz</w:t>
            </w:r>
            <w:r w:rsidRPr="00FD221D">
              <w:rPr>
                <w:rFonts w:asciiTheme="minorHAnsi" w:hAnsiTheme="minorHAnsi"/>
                <w:spacing w:val="-29"/>
                <w:w w:val="110"/>
                <w:sz w:val="20"/>
                <w:szCs w:val="20"/>
              </w:rPr>
              <w:t xml:space="preserve"> </w:t>
            </w:r>
            <w:r w:rsidRPr="00FD221D">
              <w:rPr>
                <w:rFonts w:asciiTheme="minorHAnsi" w:hAnsiTheme="minorHAnsi"/>
                <w:w w:val="110"/>
                <w:sz w:val="20"/>
                <w:szCs w:val="20"/>
              </w:rPr>
              <w:t>kalması,</w:t>
            </w:r>
          </w:p>
          <w:p w:rsidR="00FD221D" w:rsidRPr="00FD221D" w:rsidRDefault="00FD221D" w:rsidP="00905472">
            <w:pPr>
              <w:pStyle w:val="TableParagraph"/>
              <w:numPr>
                <w:ilvl w:val="0"/>
                <w:numId w:val="92"/>
              </w:numPr>
              <w:tabs>
                <w:tab w:val="left" w:pos="172"/>
              </w:tabs>
              <w:spacing w:before="10"/>
              <w:ind w:hanging="113"/>
              <w:rPr>
                <w:rFonts w:asciiTheme="minorHAnsi" w:hAnsiTheme="minorHAnsi"/>
                <w:sz w:val="20"/>
                <w:szCs w:val="20"/>
              </w:rPr>
            </w:pPr>
            <w:r w:rsidRPr="00FD221D">
              <w:rPr>
                <w:rFonts w:asciiTheme="minorHAnsi" w:hAnsiTheme="minorHAnsi"/>
                <w:w w:val="110"/>
                <w:sz w:val="20"/>
                <w:szCs w:val="20"/>
              </w:rPr>
              <w:t>Mezunların</w:t>
            </w:r>
            <w:r w:rsidRPr="00FD221D">
              <w:rPr>
                <w:rFonts w:asciiTheme="minorHAnsi" w:hAnsiTheme="minorHAnsi"/>
                <w:spacing w:val="-4"/>
                <w:w w:val="110"/>
                <w:sz w:val="20"/>
                <w:szCs w:val="20"/>
              </w:rPr>
              <w:t xml:space="preserve"> </w:t>
            </w:r>
            <w:r w:rsidRPr="00FD221D">
              <w:rPr>
                <w:rFonts w:asciiTheme="minorHAnsi" w:hAnsiTheme="minorHAnsi"/>
                <w:w w:val="110"/>
                <w:sz w:val="20"/>
                <w:szCs w:val="20"/>
              </w:rPr>
              <w:t>izlenmesine</w:t>
            </w:r>
            <w:r w:rsidRPr="00FD221D">
              <w:rPr>
                <w:rFonts w:asciiTheme="minorHAnsi" w:hAnsiTheme="minorHAnsi"/>
                <w:spacing w:val="-4"/>
                <w:w w:val="110"/>
                <w:sz w:val="20"/>
                <w:szCs w:val="20"/>
              </w:rPr>
              <w:t xml:space="preserve"> </w:t>
            </w:r>
            <w:r w:rsidRPr="00FD221D">
              <w:rPr>
                <w:rFonts w:asciiTheme="minorHAnsi" w:hAnsiTheme="minorHAnsi"/>
                <w:w w:val="110"/>
                <w:sz w:val="20"/>
                <w:szCs w:val="20"/>
              </w:rPr>
              <w:t>ilişkin</w:t>
            </w:r>
            <w:r w:rsidRPr="00FD221D">
              <w:rPr>
                <w:rFonts w:asciiTheme="minorHAnsi" w:hAnsiTheme="minorHAnsi"/>
                <w:spacing w:val="-4"/>
                <w:w w:val="110"/>
                <w:sz w:val="20"/>
                <w:szCs w:val="20"/>
              </w:rPr>
              <w:t xml:space="preserve"> </w:t>
            </w:r>
            <w:r w:rsidRPr="00FD221D">
              <w:rPr>
                <w:rFonts w:asciiTheme="minorHAnsi" w:hAnsiTheme="minorHAnsi"/>
                <w:w w:val="110"/>
                <w:sz w:val="20"/>
                <w:szCs w:val="20"/>
              </w:rPr>
              <w:t>diğer</w:t>
            </w:r>
            <w:r w:rsidRPr="00FD221D">
              <w:rPr>
                <w:rFonts w:asciiTheme="minorHAnsi" w:hAnsiTheme="minorHAnsi"/>
                <w:spacing w:val="-4"/>
                <w:w w:val="110"/>
                <w:sz w:val="20"/>
                <w:szCs w:val="20"/>
              </w:rPr>
              <w:t xml:space="preserve"> </w:t>
            </w:r>
            <w:r w:rsidRPr="00FD221D">
              <w:rPr>
                <w:rFonts w:asciiTheme="minorHAnsi" w:hAnsiTheme="minorHAnsi"/>
                <w:w w:val="110"/>
                <w:sz w:val="20"/>
                <w:szCs w:val="20"/>
              </w:rPr>
              <w:t>kurum</w:t>
            </w:r>
            <w:r w:rsidRPr="00FD221D">
              <w:rPr>
                <w:rFonts w:asciiTheme="minorHAnsi" w:hAnsiTheme="minorHAnsi"/>
                <w:spacing w:val="-4"/>
                <w:w w:val="110"/>
                <w:sz w:val="20"/>
                <w:szCs w:val="20"/>
              </w:rPr>
              <w:t xml:space="preserve"> </w:t>
            </w:r>
            <w:r w:rsidRPr="00FD221D">
              <w:rPr>
                <w:rFonts w:asciiTheme="minorHAnsi" w:hAnsiTheme="minorHAnsi"/>
                <w:w w:val="110"/>
                <w:sz w:val="20"/>
                <w:szCs w:val="20"/>
              </w:rPr>
              <w:t>ve</w:t>
            </w:r>
            <w:r w:rsidRPr="00FD221D">
              <w:rPr>
                <w:rFonts w:asciiTheme="minorHAnsi" w:hAnsiTheme="minorHAnsi"/>
                <w:spacing w:val="-4"/>
                <w:w w:val="110"/>
                <w:sz w:val="20"/>
                <w:szCs w:val="20"/>
              </w:rPr>
              <w:t xml:space="preserve"> </w:t>
            </w:r>
            <w:r w:rsidRPr="00FD221D">
              <w:rPr>
                <w:rFonts w:asciiTheme="minorHAnsi" w:hAnsiTheme="minorHAnsi"/>
                <w:w w:val="110"/>
                <w:sz w:val="20"/>
                <w:szCs w:val="20"/>
              </w:rPr>
              <w:t>kuruluşlarla</w:t>
            </w:r>
            <w:r w:rsidRPr="00FD221D">
              <w:rPr>
                <w:rFonts w:asciiTheme="minorHAnsi" w:hAnsiTheme="minorHAnsi"/>
                <w:spacing w:val="-4"/>
                <w:w w:val="110"/>
                <w:sz w:val="20"/>
                <w:szCs w:val="20"/>
              </w:rPr>
              <w:t xml:space="preserve"> </w:t>
            </w:r>
            <w:r w:rsidRPr="00FD221D">
              <w:rPr>
                <w:rFonts w:asciiTheme="minorHAnsi" w:hAnsiTheme="minorHAnsi"/>
                <w:w w:val="110"/>
                <w:sz w:val="20"/>
                <w:szCs w:val="20"/>
              </w:rPr>
              <w:t>iş</w:t>
            </w:r>
            <w:r w:rsidRPr="00FD221D">
              <w:rPr>
                <w:rFonts w:asciiTheme="minorHAnsi" w:hAnsiTheme="minorHAnsi"/>
                <w:spacing w:val="-9"/>
                <w:w w:val="110"/>
                <w:sz w:val="20"/>
                <w:szCs w:val="20"/>
              </w:rPr>
              <w:t xml:space="preserve"> </w:t>
            </w:r>
            <w:r w:rsidRPr="00FD221D">
              <w:rPr>
                <w:rFonts w:asciiTheme="minorHAnsi" w:hAnsiTheme="minorHAnsi"/>
                <w:w w:val="110"/>
                <w:sz w:val="20"/>
                <w:szCs w:val="20"/>
              </w:rPr>
              <w:t>birliklerinin</w:t>
            </w:r>
            <w:r w:rsidRPr="00FD221D">
              <w:rPr>
                <w:rFonts w:asciiTheme="minorHAnsi" w:hAnsiTheme="minorHAnsi"/>
                <w:spacing w:val="-4"/>
                <w:w w:val="110"/>
                <w:sz w:val="20"/>
                <w:szCs w:val="20"/>
              </w:rPr>
              <w:t xml:space="preserve"> </w:t>
            </w:r>
            <w:r w:rsidRPr="00FD221D">
              <w:rPr>
                <w:rFonts w:asciiTheme="minorHAnsi" w:hAnsiTheme="minorHAnsi"/>
                <w:w w:val="110"/>
                <w:sz w:val="20"/>
                <w:szCs w:val="20"/>
              </w:rPr>
              <w:t>yetersiz</w:t>
            </w:r>
            <w:r w:rsidRPr="00FD221D">
              <w:rPr>
                <w:rFonts w:asciiTheme="minorHAnsi" w:hAnsiTheme="minorHAnsi"/>
                <w:spacing w:val="-3"/>
                <w:w w:val="110"/>
                <w:sz w:val="20"/>
                <w:szCs w:val="20"/>
              </w:rPr>
              <w:t xml:space="preserve"> </w:t>
            </w:r>
            <w:r w:rsidRPr="00FD221D">
              <w:rPr>
                <w:rFonts w:asciiTheme="minorHAnsi" w:hAnsiTheme="minorHAnsi"/>
                <w:w w:val="110"/>
                <w:sz w:val="20"/>
                <w:szCs w:val="20"/>
              </w:rPr>
              <w:t>olması.</w:t>
            </w:r>
          </w:p>
        </w:tc>
      </w:tr>
      <w:tr w:rsidR="00FD221D" w:rsidTr="00FD221D">
        <w:trPr>
          <w:trHeight w:val="671"/>
        </w:trPr>
        <w:tc>
          <w:tcPr>
            <w:tcW w:w="1737" w:type="dxa"/>
            <w:gridSpan w:val="2"/>
            <w:shd w:val="clear" w:color="auto" w:fill="EFE922"/>
          </w:tcPr>
          <w:p w:rsidR="00FD221D" w:rsidRPr="00FD221D" w:rsidRDefault="00FD221D" w:rsidP="00F96558">
            <w:pPr>
              <w:pStyle w:val="TableParagraph"/>
              <w:spacing w:before="10"/>
              <w:rPr>
                <w:rFonts w:asciiTheme="minorHAnsi" w:hAnsiTheme="minorHAnsi"/>
                <w:sz w:val="20"/>
                <w:szCs w:val="20"/>
              </w:rPr>
            </w:pPr>
          </w:p>
          <w:p w:rsidR="00FD221D" w:rsidRPr="00FD221D" w:rsidRDefault="00FD221D" w:rsidP="00F96558">
            <w:pPr>
              <w:pStyle w:val="TableParagraph"/>
              <w:spacing w:before="1"/>
              <w:ind w:left="57"/>
              <w:rPr>
                <w:rFonts w:asciiTheme="minorHAnsi" w:hAnsiTheme="minorHAnsi"/>
                <w:sz w:val="20"/>
                <w:szCs w:val="20"/>
              </w:rPr>
            </w:pPr>
            <w:r w:rsidRPr="00FD221D">
              <w:rPr>
                <w:rFonts w:asciiTheme="minorHAnsi" w:hAnsiTheme="minorHAnsi"/>
                <w:w w:val="110"/>
                <w:sz w:val="20"/>
                <w:szCs w:val="20"/>
              </w:rPr>
              <w:t>İhtiyaçlar</w:t>
            </w:r>
          </w:p>
        </w:tc>
        <w:tc>
          <w:tcPr>
            <w:tcW w:w="8469" w:type="dxa"/>
            <w:gridSpan w:val="10"/>
          </w:tcPr>
          <w:p w:rsidR="00FD221D" w:rsidRPr="00FD221D" w:rsidRDefault="00FD221D" w:rsidP="00905472">
            <w:pPr>
              <w:pStyle w:val="TableParagraph"/>
              <w:numPr>
                <w:ilvl w:val="0"/>
                <w:numId w:val="91"/>
              </w:numPr>
              <w:tabs>
                <w:tab w:val="left" w:pos="172"/>
              </w:tabs>
              <w:spacing w:before="23"/>
              <w:ind w:hanging="113"/>
              <w:rPr>
                <w:rFonts w:asciiTheme="minorHAnsi" w:hAnsiTheme="minorHAnsi"/>
                <w:sz w:val="20"/>
                <w:szCs w:val="20"/>
              </w:rPr>
            </w:pPr>
            <w:r w:rsidRPr="00FD221D">
              <w:rPr>
                <w:rFonts w:asciiTheme="minorHAnsi" w:hAnsiTheme="minorHAnsi"/>
                <w:w w:val="110"/>
                <w:sz w:val="20"/>
                <w:szCs w:val="20"/>
              </w:rPr>
              <w:t>Mezunları da kapsama alacak etkin bir kariyer rehberlik sisteminin</w:t>
            </w:r>
            <w:r w:rsidRPr="00FD221D">
              <w:rPr>
                <w:rFonts w:asciiTheme="minorHAnsi" w:hAnsiTheme="minorHAnsi"/>
                <w:spacing w:val="-21"/>
                <w:w w:val="110"/>
                <w:sz w:val="20"/>
                <w:szCs w:val="20"/>
              </w:rPr>
              <w:t xml:space="preserve"> </w:t>
            </w:r>
            <w:r w:rsidRPr="00FD221D">
              <w:rPr>
                <w:rFonts w:asciiTheme="minorHAnsi" w:hAnsiTheme="minorHAnsi"/>
                <w:w w:val="110"/>
                <w:sz w:val="20"/>
                <w:szCs w:val="20"/>
              </w:rPr>
              <w:t>kurulması,</w:t>
            </w:r>
          </w:p>
          <w:p w:rsidR="00FD221D" w:rsidRPr="00FD221D" w:rsidRDefault="00FD221D" w:rsidP="00905472">
            <w:pPr>
              <w:pStyle w:val="TableParagraph"/>
              <w:numPr>
                <w:ilvl w:val="0"/>
                <w:numId w:val="91"/>
              </w:numPr>
              <w:tabs>
                <w:tab w:val="left" w:pos="172"/>
              </w:tabs>
              <w:spacing w:before="11"/>
              <w:ind w:hanging="113"/>
              <w:rPr>
                <w:rFonts w:asciiTheme="minorHAnsi" w:hAnsiTheme="minorHAnsi"/>
                <w:sz w:val="20"/>
                <w:szCs w:val="20"/>
              </w:rPr>
            </w:pPr>
            <w:r w:rsidRPr="00FD221D">
              <w:rPr>
                <w:rFonts w:asciiTheme="minorHAnsi" w:hAnsiTheme="minorHAnsi"/>
                <w:w w:val="110"/>
                <w:sz w:val="20"/>
                <w:szCs w:val="20"/>
              </w:rPr>
              <w:t>RAM’ların yeniden</w:t>
            </w:r>
            <w:r w:rsidRPr="00FD221D">
              <w:rPr>
                <w:rFonts w:asciiTheme="minorHAnsi" w:hAnsiTheme="minorHAnsi"/>
                <w:spacing w:val="-7"/>
                <w:w w:val="110"/>
                <w:sz w:val="20"/>
                <w:szCs w:val="20"/>
              </w:rPr>
              <w:t xml:space="preserve"> </w:t>
            </w:r>
            <w:r w:rsidRPr="00FD221D">
              <w:rPr>
                <w:rFonts w:asciiTheme="minorHAnsi" w:hAnsiTheme="minorHAnsi"/>
                <w:w w:val="110"/>
                <w:sz w:val="20"/>
                <w:szCs w:val="20"/>
              </w:rPr>
              <w:t>yapılandırılması,</w:t>
            </w:r>
          </w:p>
          <w:p w:rsidR="00FD221D" w:rsidRPr="00FD221D" w:rsidRDefault="00FD221D" w:rsidP="00905472">
            <w:pPr>
              <w:pStyle w:val="TableParagraph"/>
              <w:numPr>
                <w:ilvl w:val="0"/>
                <w:numId w:val="91"/>
              </w:numPr>
              <w:tabs>
                <w:tab w:val="left" w:pos="172"/>
              </w:tabs>
              <w:spacing w:before="11"/>
              <w:ind w:hanging="113"/>
              <w:rPr>
                <w:rFonts w:asciiTheme="minorHAnsi" w:hAnsiTheme="minorHAnsi"/>
                <w:sz w:val="20"/>
                <w:szCs w:val="20"/>
              </w:rPr>
            </w:pPr>
            <w:r w:rsidRPr="00FD221D">
              <w:rPr>
                <w:rFonts w:asciiTheme="minorHAnsi" w:hAnsiTheme="minorHAnsi"/>
                <w:w w:val="110"/>
                <w:sz w:val="20"/>
                <w:szCs w:val="20"/>
              </w:rPr>
              <w:t>Rehberlik öğretmenlerine yönelik hizmet içi eğitimlerin</w:t>
            </w:r>
            <w:r w:rsidRPr="00FD221D">
              <w:rPr>
                <w:rFonts w:asciiTheme="minorHAnsi" w:hAnsiTheme="minorHAnsi"/>
                <w:spacing w:val="-23"/>
                <w:w w:val="110"/>
                <w:sz w:val="20"/>
                <w:szCs w:val="20"/>
              </w:rPr>
              <w:t xml:space="preserve"> </w:t>
            </w:r>
            <w:r w:rsidRPr="00FD221D">
              <w:rPr>
                <w:rFonts w:asciiTheme="minorHAnsi" w:hAnsiTheme="minorHAnsi"/>
                <w:w w:val="110"/>
                <w:sz w:val="20"/>
                <w:szCs w:val="20"/>
              </w:rPr>
              <w:t>düzenlenmesi.</w:t>
            </w:r>
          </w:p>
        </w:tc>
      </w:tr>
    </w:tbl>
    <w:p w:rsidR="00FD221D" w:rsidRPr="00FD221D" w:rsidRDefault="00FD221D" w:rsidP="00FD221D"/>
    <w:p w:rsidR="00C77C3C" w:rsidRDefault="00C77C3C" w:rsidP="00C77C3C"/>
    <w:p w:rsidR="00C77C3C" w:rsidRDefault="00C77C3C" w:rsidP="00C77C3C"/>
    <w:p w:rsidR="00C77C3C" w:rsidRDefault="00C77C3C" w:rsidP="00C77C3C"/>
    <w:p w:rsidR="00C77C3C" w:rsidRDefault="00C77C3C" w:rsidP="00C77C3C"/>
    <w:p w:rsidR="00C77C3C" w:rsidRDefault="00C77C3C" w:rsidP="00C77C3C"/>
    <w:p w:rsidR="00C77C3C" w:rsidRDefault="00C77C3C" w:rsidP="00C77C3C">
      <w:r w:rsidRPr="00C77C3C">
        <w:rPr>
          <w:b/>
          <w:color w:val="984806" w:themeColor="accent6" w:themeShade="80"/>
          <w:sz w:val="28"/>
          <w:szCs w:val="20"/>
        </w:rPr>
        <w:lastRenderedPageBreak/>
        <w:t xml:space="preserve">Hedef </w:t>
      </w:r>
      <w:proofErr w:type="gramStart"/>
      <w:r w:rsidRPr="00C77C3C">
        <w:rPr>
          <w:b/>
          <w:color w:val="984806" w:themeColor="accent6" w:themeShade="80"/>
          <w:sz w:val="28"/>
          <w:szCs w:val="20"/>
        </w:rPr>
        <w:t>5.2</w:t>
      </w:r>
      <w:proofErr w:type="gramEnd"/>
      <w:r w:rsidRPr="00C77C3C">
        <w:rPr>
          <w:b/>
          <w:color w:val="984806" w:themeColor="accent6" w:themeShade="80"/>
          <w:sz w:val="28"/>
          <w:szCs w:val="20"/>
        </w:rPr>
        <w:t>.</w:t>
      </w:r>
      <w:r w:rsidRPr="00C77C3C">
        <w:t>Özel eğitim ihtiyacı olan bireyleri akranlarından soyutlamayan ve birlikte yaşama kültürünü güçlendiren eğitimde adalet temelli yaklaşım modeli benimsenecektir.</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3"/>
        <w:gridCol w:w="736"/>
        <w:gridCol w:w="1847"/>
        <w:gridCol w:w="851"/>
        <w:gridCol w:w="992"/>
        <w:gridCol w:w="567"/>
        <w:gridCol w:w="567"/>
        <w:gridCol w:w="567"/>
        <w:gridCol w:w="567"/>
        <w:gridCol w:w="567"/>
        <w:gridCol w:w="992"/>
        <w:gridCol w:w="992"/>
      </w:tblGrid>
      <w:tr w:rsidR="00C77C3C" w:rsidTr="00C77C3C">
        <w:trPr>
          <w:trHeight w:val="454"/>
        </w:trPr>
        <w:tc>
          <w:tcPr>
            <w:tcW w:w="1839" w:type="dxa"/>
            <w:gridSpan w:val="2"/>
            <w:shd w:val="clear" w:color="auto" w:fill="EFE922"/>
          </w:tcPr>
          <w:p w:rsidR="00C77C3C" w:rsidRPr="00C77C3C" w:rsidRDefault="00C77C3C" w:rsidP="00F96558">
            <w:pPr>
              <w:pStyle w:val="TableParagraph"/>
              <w:spacing w:before="131"/>
              <w:ind w:left="55"/>
              <w:rPr>
                <w:rFonts w:asciiTheme="minorHAnsi" w:hAnsiTheme="minorHAnsi"/>
                <w:sz w:val="20"/>
                <w:szCs w:val="20"/>
              </w:rPr>
            </w:pPr>
            <w:r w:rsidRPr="00C77C3C">
              <w:rPr>
                <w:rFonts w:asciiTheme="minorHAnsi" w:hAnsiTheme="minorHAnsi"/>
                <w:w w:val="110"/>
                <w:sz w:val="20"/>
                <w:szCs w:val="20"/>
              </w:rPr>
              <w:t>Amaç 5</w:t>
            </w:r>
          </w:p>
        </w:tc>
        <w:tc>
          <w:tcPr>
            <w:tcW w:w="8509" w:type="dxa"/>
            <w:gridSpan w:val="10"/>
          </w:tcPr>
          <w:p w:rsidR="00C77C3C" w:rsidRPr="00C77C3C" w:rsidRDefault="00C77C3C" w:rsidP="00F96558">
            <w:pPr>
              <w:pStyle w:val="TableParagraph"/>
              <w:spacing w:before="27" w:line="261" w:lineRule="auto"/>
              <w:ind w:left="55"/>
              <w:rPr>
                <w:rFonts w:asciiTheme="minorHAnsi" w:hAnsiTheme="minorHAnsi"/>
                <w:w w:val="115"/>
                <w:sz w:val="20"/>
                <w:szCs w:val="20"/>
              </w:rPr>
            </w:pPr>
            <w:r w:rsidRPr="00C77C3C">
              <w:rPr>
                <w:rFonts w:asciiTheme="minorHAnsi" w:hAnsiTheme="minorHAnsi"/>
                <w:w w:val="115"/>
                <w:sz w:val="20"/>
                <w:szCs w:val="20"/>
              </w:rPr>
              <w:t>Özel eğitim ve rehberlik hizmetlerinin etkinliği artırılarak bireylerin bedensel, ruhsal   ve zihinsel gelişimlerini desteklenecektir.</w:t>
            </w:r>
          </w:p>
        </w:tc>
      </w:tr>
      <w:tr w:rsidR="00C77C3C" w:rsidTr="00C77C3C">
        <w:trPr>
          <w:trHeight w:val="458"/>
        </w:trPr>
        <w:tc>
          <w:tcPr>
            <w:tcW w:w="1839" w:type="dxa"/>
            <w:gridSpan w:val="2"/>
            <w:shd w:val="clear" w:color="auto" w:fill="EFE922"/>
          </w:tcPr>
          <w:p w:rsidR="00C77C3C" w:rsidRPr="00C77C3C" w:rsidRDefault="00C77C3C" w:rsidP="00F96558">
            <w:pPr>
              <w:pStyle w:val="TableParagraph"/>
              <w:spacing w:before="131"/>
              <w:ind w:left="55"/>
              <w:rPr>
                <w:rFonts w:asciiTheme="minorHAnsi" w:hAnsiTheme="minorHAnsi"/>
                <w:sz w:val="20"/>
                <w:szCs w:val="20"/>
              </w:rPr>
            </w:pPr>
            <w:r w:rsidRPr="00C77C3C">
              <w:rPr>
                <w:rFonts w:asciiTheme="minorHAnsi" w:hAnsiTheme="minorHAnsi"/>
                <w:w w:val="110"/>
                <w:sz w:val="20"/>
                <w:szCs w:val="20"/>
              </w:rPr>
              <w:t>Hedef 5.2</w:t>
            </w:r>
          </w:p>
        </w:tc>
        <w:tc>
          <w:tcPr>
            <w:tcW w:w="8509" w:type="dxa"/>
            <w:gridSpan w:val="10"/>
          </w:tcPr>
          <w:p w:rsidR="00C77C3C" w:rsidRPr="00C77C3C" w:rsidRDefault="00C77C3C" w:rsidP="00F96558">
            <w:pPr>
              <w:pStyle w:val="TableParagraph"/>
              <w:spacing w:before="27" w:line="261" w:lineRule="auto"/>
              <w:ind w:left="55"/>
              <w:rPr>
                <w:rFonts w:asciiTheme="minorHAnsi" w:hAnsiTheme="minorHAnsi"/>
                <w:w w:val="115"/>
                <w:sz w:val="20"/>
                <w:szCs w:val="20"/>
              </w:rPr>
            </w:pPr>
            <w:r w:rsidRPr="00C77C3C">
              <w:rPr>
                <w:rFonts w:asciiTheme="minorHAnsi" w:hAnsiTheme="minorHAnsi"/>
                <w:w w:val="115"/>
                <w:sz w:val="20"/>
                <w:szCs w:val="20"/>
              </w:rPr>
              <w:t>Özel eğitim ihtiyacı olan bireyleri akranlarından soyutlamayan ve birlikte yaşama kültürünü güçlendiren eğitimde adalet temelli yaklaşım modeli benimsenecektir.</w:t>
            </w:r>
          </w:p>
        </w:tc>
      </w:tr>
      <w:tr w:rsidR="00C77C3C" w:rsidTr="00C77C3C">
        <w:trPr>
          <w:trHeight w:val="880"/>
        </w:trPr>
        <w:tc>
          <w:tcPr>
            <w:tcW w:w="3686" w:type="dxa"/>
            <w:gridSpan w:val="3"/>
            <w:shd w:val="clear" w:color="auto" w:fill="EFE922"/>
          </w:tcPr>
          <w:p w:rsidR="00C77C3C" w:rsidRPr="00C77C3C" w:rsidRDefault="00C77C3C" w:rsidP="00F96558">
            <w:pPr>
              <w:pStyle w:val="TableParagraph"/>
              <w:spacing w:before="9"/>
              <w:rPr>
                <w:rFonts w:asciiTheme="minorHAnsi" w:hAnsiTheme="minorHAnsi"/>
                <w:sz w:val="20"/>
                <w:szCs w:val="20"/>
              </w:rPr>
            </w:pPr>
          </w:p>
          <w:p w:rsidR="00C77C3C" w:rsidRPr="00C77C3C" w:rsidRDefault="00C77C3C" w:rsidP="00F96558">
            <w:pPr>
              <w:pStyle w:val="TableParagraph"/>
              <w:ind w:left="55"/>
              <w:rPr>
                <w:rFonts w:asciiTheme="minorHAnsi" w:hAnsiTheme="minorHAnsi"/>
                <w:sz w:val="20"/>
                <w:szCs w:val="20"/>
              </w:rPr>
            </w:pPr>
            <w:r w:rsidRPr="00C77C3C">
              <w:rPr>
                <w:rFonts w:asciiTheme="minorHAnsi" w:hAnsiTheme="minorHAnsi"/>
                <w:w w:val="115"/>
                <w:sz w:val="20"/>
                <w:szCs w:val="20"/>
              </w:rPr>
              <w:t>Performans Göstergeleri</w:t>
            </w:r>
          </w:p>
        </w:tc>
        <w:tc>
          <w:tcPr>
            <w:tcW w:w="851" w:type="dxa"/>
            <w:shd w:val="clear" w:color="auto" w:fill="EFE922"/>
          </w:tcPr>
          <w:p w:rsidR="00C77C3C" w:rsidRPr="00C77C3C" w:rsidRDefault="00C77C3C" w:rsidP="00C77C3C">
            <w:pPr>
              <w:pStyle w:val="TableParagraph"/>
              <w:spacing w:before="113" w:line="256" w:lineRule="auto"/>
              <w:ind w:left="84"/>
              <w:rPr>
                <w:rFonts w:asciiTheme="minorHAnsi" w:hAnsiTheme="minorHAnsi"/>
                <w:sz w:val="20"/>
                <w:szCs w:val="20"/>
              </w:rPr>
            </w:pPr>
            <w:r w:rsidRPr="00C77C3C">
              <w:rPr>
                <w:rFonts w:asciiTheme="minorHAnsi" w:hAnsiTheme="minorHAnsi"/>
                <w:w w:val="110"/>
                <w:sz w:val="20"/>
                <w:szCs w:val="20"/>
              </w:rPr>
              <w:t>Hedefe Etkisi (%)</w:t>
            </w:r>
          </w:p>
        </w:tc>
        <w:tc>
          <w:tcPr>
            <w:tcW w:w="992" w:type="dxa"/>
            <w:shd w:val="clear" w:color="auto" w:fill="EFE922"/>
          </w:tcPr>
          <w:p w:rsidR="00C77C3C" w:rsidRPr="00C77C3C" w:rsidRDefault="00C77C3C" w:rsidP="00F96558">
            <w:pPr>
              <w:pStyle w:val="TableParagraph"/>
              <w:spacing w:before="108" w:line="261" w:lineRule="auto"/>
              <w:ind w:left="191" w:right="89" w:hanging="102"/>
              <w:rPr>
                <w:rFonts w:asciiTheme="minorHAnsi" w:hAnsiTheme="minorHAnsi"/>
                <w:sz w:val="20"/>
                <w:szCs w:val="20"/>
              </w:rPr>
            </w:pPr>
            <w:r w:rsidRPr="00C77C3C">
              <w:rPr>
                <w:rFonts w:asciiTheme="minorHAnsi" w:hAnsiTheme="minorHAnsi"/>
                <w:w w:val="105"/>
                <w:sz w:val="20"/>
                <w:szCs w:val="20"/>
              </w:rPr>
              <w:t xml:space="preserve">Başlangıç </w:t>
            </w:r>
            <w:r w:rsidRPr="00C77C3C">
              <w:rPr>
                <w:rFonts w:asciiTheme="minorHAnsi" w:hAnsiTheme="minorHAnsi"/>
                <w:w w:val="110"/>
                <w:sz w:val="20"/>
                <w:szCs w:val="20"/>
              </w:rPr>
              <w:t>Değeri</w:t>
            </w:r>
          </w:p>
        </w:tc>
        <w:tc>
          <w:tcPr>
            <w:tcW w:w="567" w:type="dxa"/>
            <w:shd w:val="clear" w:color="auto" w:fill="EFE922"/>
          </w:tcPr>
          <w:p w:rsidR="00C77C3C" w:rsidRPr="00C77C3C" w:rsidRDefault="00C77C3C" w:rsidP="00F96558">
            <w:pPr>
              <w:pStyle w:val="TableParagraph"/>
              <w:spacing w:before="5"/>
              <w:rPr>
                <w:rFonts w:asciiTheme="minorHAnsi" w:hAnsiTheme="minorHAnsi"/>
                <w:sz w:val="20"/>
                <w:szCs w:val="20"/>
              </w:rPr>
            </w:pPr>
          </w:p>
          <w:p w:rsidR="00C77C3C" w:rsidRPr="00C77C3C" w:rsidRDefault="00C77C3C" w:rsidP="00C77C3C">
            <w:pPr>
              <w:pStyle w:val="TableParagraph"/>
              <w:ind w:left="0"/>
              <w:rPr>
                <w:rFonts w:asciiTheme="minorHAnsi" w:hAnsiTheme="minorHAnsi"/>
                <w:sz w:val="20"/>
                <w:szCs w:val="20"/>
              </w:rPr>
            </w:pPr>
            <w:r w:rsidRPr="00C77C3C">
              <w:rPr>
                <w:rFonts w:asciiTheme="minorHAnsi" w:hAnsiTheme="minorHAnsi"/>
                <w:w w:val="105"/>
                <w:sz w:val="20"/>
                <w:szCs w:val="20"/>
              </w:rPr>
              <w:t>2019</w:t>
            </w:r>
          </w:p>
        </w:tc>
        <w:tc>
          <w:tcPr>
            <w:tcW w:w="567" w:type="dxa"/>
            <w:shd w:val="clear" w:color="auto" w:fill="EFE922"/>
          </w:tcPr>
          <w:p w:rsidR="00C77C3C" w:rsidRPr="00C77C3C" w:rsidRDefault="00C77C3C" w:rsidP="00F96558">
            <w:pPr>
              <w:pStyle w:val="TableParagraph"/>
              <w:spacing w:before="6"/>
              <w:rPr>
                <w:rFonts w:asciiTheme="minorHAnsi" w:hAnsiTheme="minorHAnsi"/>
                <w:sz w:val="20"/>
                <w:szCs w:val="20"/>
              </w:rPr>
            </w:pPr>
          </w:p>
          <w:p w:rsidR="00C77C3C" w:rsidRPr="00C77C3C" w:rsidRDefault="00C77C3C" w:rsidP="00C77C3C">
            <w:pPr>
              <w:pStyle w:val="TableParagraph"/>
              <w:rPr>
                <w:rFonts w:asciiTheme="minorHAnsi" w:hAnsiTheme="minorHAnsi"/>
                <w:sz w:val="20"/>
                <w:szCs w:val="20"/>
              </w:rPr>
            </w:pPr>
            <w:r w:rsidRPr="00C77C3C">
              <w:rPr>
                <w:rFonts w:asciiTheme="minorHAnsi" w:hAnsiTheme="minorHAnsi"/>
                <w:w w:val="105"/>
                <w:sz w:val="20"/>
                <w:szCs w:val="20"/>
              </w:rPr>
              <w:t>2020</w:t>
            </w:r>
          </w:p>
        </w:tc>
        <w:tc>
          <w:tcPr>
            <w:tcW w:w="567" w:type="dxa"/>
            <w:shd w:val="clear" w:color="auto" w:fill="EFE922"/>
          </w:tcPr>
          <w:p w:rsidR="00C77C3C" w:rsidRPr="00C77C3C" w:rsidRDefault="00C77C3C" w:rsidP="00F96558">
            <w:pPr>
              <w:pStyle w:val="TableParagraph"/>
              <w:spacing w:before="6"/>
              <w:rPr>
                <w:rFonts w:asciiTheme="minorHAnsi" w:hAnsiTheme="minorHAnsi"/>
                <w:sz w:val="20"/>
                <w:szCs w:val="20"/>
              </w:rPr>
            </w:pPr>
          </w:p>
          <w:p w:rsidR="00C77C3C" w:rsidRPr="00C77C3C" w:rsidRDefault="00C77C3C" w:rsidP="00C77C3C">
            <w:pPr>
              <w:pStyle w:val="TableParagraph"/>
              <w:ind w:left="0"/>
              <w:rPr>
                <w:rFonts w:asciiTheme="minorHAnsi" w:hAnsiTheme="minorHAnsi"/>
                <w:sz w:val="20"/>
                <w:szCs w:val="20"/>
              </w:rPr>
            </w:pPr>
            <w:r w:rsidRPr="00C77C3C">
              <w:rPr>
                <w:rFonts w:asciiTheme="minorHAnsi" w:hAnsiTheme="minorHAnsi"/>
                <w:w w:val="105"/>
                <w:sz w:val="20"/>
                <w:szCs w:val="20"/>
              </w:rPr>
              <w:t>2021</w:t>
            </w:r>
          </w:p>
        </w:tc>
        <w:tc>
          <w:tcPr>
            <w:tcW w:w="567" w:type="dxa"/>
            <w:shd w:val="clear" w:color="auto" w:fill="EFE922"/>
          </w:tcPr>
          <w:p w:rsidR="00C77C3C" w:rsidRPr="00C77C3C" w:rsidRDefault="00C77C3C" w:rsidP="00F96558">
            <w:pPr>
              <w:pStyle w:val="TableParagraph"/>
              <w:spacing w:before="6"/>
              <w:rPr>
                <w:rFonts w:asciiTheme="minorHAnsi" w:hAnsiTheme="minorHAnsi"/>
                <w:sz w:val="20"/>
                <w:szCs w:val="20"/>
              </w:rPr>
            </w:pPr>
          </w:p>
          <w:p w:rsidR="00C77C3C" w:rsidRPr="00C77C3C" w:rsidRDefault="00C77C3C" w:rsidP="00C77C3C">
            <w:pPr>
              <w:pStyle w:val="TableParagraph"/>
              <w:spacing w:before="1"/>
              <w:rPr>
                <w:rFonts w:asciiTheme="minorHAnsi" w:hAnsiTheme="minorHAnsi"/>
                <w:sz w:val="20"/>
                <w:szCs w:val="20"/>
              </w:rPr>
            </w:pPr>
            <w:r w:rsidRPr="00C77C3C">
              <w:rPr>
                <w:rFonts w:asciiTheme="minorHAnsi" w:hAnsiTheme="minorHAnsi"/>
                <w:w w:val="105"/>
                <w:sz w:val="20"/>
                <w:szCs w:val="20"/>
              </w:rPr>
              <w:t>2022</w:t>
            </w:r>
          </w:p>
        </w:tc>
        <w:tc>
          <w:tcPr>
            <w:tcW w:w="567" w:type="dxa"/>
            <w:shd w:val="clear" w:color="auto" w:fill="EFE922"/>
          </w:tcPr>
          <w:p w:rsidR="00C77C3C" w:rsidRPr="00C77C3C" w:rsidRDefault="00C77C3C" w:rsidP="00F96558">
            <w:pPr>
              <w:pStyle w:val="TableParagraph"/>
              <w:spacing w:before="2"/>
              <w:rPr>
                <w:rFonts w:asciiTheme="minorHAnsi" w:hAnsiTheme="minorHAnsi"/>
                <w:sz w:val="20"/>
                <w:szCs w:val="20"/>
              </w:rPr>
            </w:pPr>
          </w:p>
          <w:p w:rsidR="00C77C3C" w:rsidRPr="00C77C3C" w:rsidRDefault="00C77C3C" w:rsidP="00C77C3C">
            <w:pPr>
              <w:pStyle w:val="TableParagraph"/>
              <w:rPr>
                <w:rFonts w:asciiTheme="minorHAnsi" w:hAnsiTheme="minorHAnsi"/>
                <w:sz w:val="20"/>
                <w:szCs w:val="20"/>
              </w:rPr>
            </w:pPr>
            <w:r w:rsidRPr="00C77C3C">
              <w:rPr>
                <w:rFonts w:asciiTheme="minorHAnsi" w:hAnsiTheme="minorHAnsi"/>
                <w:w w:val="105"/>
                <w:sz w:val="20"/>
                <w:szCs w:val="20"/>
              </w:rPr>
              <w:t>2023</w:t>
            </w:r>
          </w:p>
        </w:tc>
        <w:tc>
          <w:tcPr>
            <w:tcW w:w="992" w:type="dxa"/>
            <w:shd w:val="clear" w:color="auto" w:fill="EFE922"/>
          </w:tcPr>
          <w:p w:rsidR="00C77C3C" w:rsidRPr="00C77C3C" w:rsidRDefault="00C77C3C" w:rsidP="00F96558">
            <w:pPr>
              <w:pStyle w:val="TableParagraph"/>
              <w:spacing w:before="111" w:line="261" w:lineRule="auto"/>
              <w:ind w:left="206" w:right="74" w:hanging="15"/>
              <w:rPr>
                <w:rFonts w:asciiTheme="minorHAnsi" w:hAnsiTheme="minorHAnsi"/>
                <w:sz w:val="20"/>
                <w:szCs w:val="20"/>
              </w:rPr>
            </w:pPr>
            <w:r w:rsidRPr="00C77C3C">
              <w:rPr>
                <w:rFonts w:asciiTheme="minorHAnsi" w:hAnsiTheme="minorHAnsi"/>
                <w:w w:val="110"/>
                <w:sz w:val="20"/>
                <w:szCs w:val="20"/>
              </w:rPr>
              <w:t xml:space="preserve">İzleme </w:t>
            </w:r>
            <w:r w:rsidRPr="00C77C3C">
              <w:rPr>
                <w:rFonts w:asciiTheme="minorHAnsi" w:hAnsiTheme="minorHAnsi"/>
                <w:w w:val="105"/>
                <w:sz w:val="20"/>
                <w:szCs w:val="20"/>
              </w:rPr>
              <w:t>Sıklığı</w:t>
            </w:r>
          </w:p>
        </w:tc>
        <w:tc>
          <w:tcPr>
            <w:tcW w:w="992" w:type="dxa"/>
            <w:shd w:val="clear" w:color="auto" w:fill="EFE922"/>
          </w:tcPr>
          <w:p w:rsidR="00C77C3C" w:rsidRPr="00C77C3C" w:rsidRDefault="00C77C3C" w:rsidP="00F96558">
            <w:pPr>
              <w:pStyle w:val="TableParagraph"/>
              <w:spacing w:before="116" w:line="261" w:lineRule="auto"/>
              <w:ind w:left="206" w:right="196" w:firstLine="6"/>
              <w:rPr>
                <w:rFonts w:asciiTheme="minorHAnsi" w:hAnsiTheme="minorHAnsi"/>
                <w:sz w:val="20"/>
                <w:szCs w:val="20"/>
              </w:rPr>
            </w:pPr>
            <w:r w:rsidRPr="00C77C3C">
              <w:rPr>
                <w:rFonts w:asciiTheme="minorHAnsi" w:hAnsiTheme="minorHAnsi"/>
                <w:w w:val="110"/>
                <w:sz w:val="20"/>
                <w:szCs w:val="20"/>
              </w:rPr>
              <w:t xml:space="preserve">Rapor </w:t>
            </w:r>
            <w:r w:rsidRPr="00C77C3C">
              <w:rPr>
                <w:rFonts w:asciiTheme="minorHAnsi" w:hAnsiTheme="minorHAnsi"/>
                <w:w w:val="105"/>
                <w:sz w:val="20"/>
                <w:szCs w:val="20"/>
              </w:rPr>
              <w:t>Sıklığı</w:t>
            </w:r>
          </w:p>
        </w:tc>
      </w:tr>
      <w:tr w:rsidR="00C77C3C" w:rsidTr="00C77C3C">
        <w:trPr>
          <w:trHeight w:val="458"/>
        </w:trPr>
        <w:tc>
          <w:tcPr>
            <w:tcW w:w="3686" w:type="dxa"/>
            <w:gridSpan w:val="3"/>
            <w:shd w:val="clear" w:color="auto" w:fill="EFE922"/>
          </w:tcPr>
          <w:p w:rsidR="00C77C3C" w:rsidRPr="00C77C3C" w:rsidRDefault="00C77C3C" w:rsidP="00F96558">
            <w:pPr>
              <w:pStyle w:val="TableParagraph"/>
              <w:spacing w:before="27" w:line="261" w:lineRule="auto"/>
              <w:ind w:left="55"/>
              <w:rPr>
                <w:rFonts w:asciiTheme="minorHAnsi" w:hAnsiTheme="minorHAnsi"/>
                <w:sz w:val="20"/>
                <w:szCs w:val="20"/>
              </w:rPr>
            </w:pPr>
            <w:r w:rsidRPr="00C77C3C">
              <w:rPr>
                <w:rFonts w:asciiTheme="minorHAnsi" w:hAnsiTheme="minorHAnsi"/>
                <w:w w:val="115"/>
                <w:sz w:val="20"/>
                <w:szCs w:val="20"/>
              </w:rPr>
              <w:t>PG 5.2.1 Kaynaştırma/bütünleştirme uygulamaları ile ilgili hizmet içi eğitim verilen öğretmen sayısı</w:t>
            </w:r>
          </w:p>
        </w:tc>
        <w:tc>
          <w:tcPr>
            <w:tcW w:w="851" w:type="dxa"/>
            <w:vAlign w:val="center"/>
          </w:tcPr>
          <w:p w:rsidR="00C77C3C" w:rsidRPr="00A17643" w:rsidRDefault="00C77C3C" w:rsidP="00F96558">
            <w:pPr>
              <w:jc w:val="center"/>
              <w:rPr>
                <w:sz w:val="20"/>
                <w:szCs w:val="20"/>
              </w:rPr>
            </w:pPr>
            <w:r w:rsidRPr="00A17643">
              <w:rPr>
                <w:sz w:val="20"/>
                <w:szCs w:val="20"/>
              </w:rPr>
              <w:t>60</w:t>
            </w:r>
          </w:p>
        </w:tc>
        <w:tc>
          <w:tcPr>
            <w:tcW w:w="992" w:type="dxa"/>
            <w:vAlign w:val="center"/>
          </w:tcPr>
          <w:p w:rsidR="00C77C3C" w:rsidRPr="00A17643" w:rsidRDefault="00C77C3C" w:rsidP="00F96558">
            <w:pPr>
              <w:jc w:val="center"/>
              <w:rPr>
                <w:sz w:val="20"/>
                <w:szCs w:val="20"/>
              </w:rPr>
            </w:pPr>
            <w:r>
              <w:rPr>
                <w:sz w:val="20"/>
                <w:szCs w:val="20"/>
              </w:rPr>
              <w:t>450</w:t>
            </w:r>
          </w:p>
        </w:tc>
        <w:tc>
          <w:tcPr>
            <w:tcW w:w="567" w:type="dxa"/>
            <w:vAlign w:val="center"/>
          </w:tcPr>
          <w:p w:rsidR="00C77C3C" w:rsidRPr="00A17643" w:rsidRDefault="00C77C3C" w:rsidP="00F96558">
            <w:pPr>
              <w:jc w:val="center"/>
              <w:rPr>
                <w:sz w:val="20"/>
                <w:szCs w:val="20"/>
              </w:rPr>
            </w:pPr>
            <w:r>
              <w:rPr>
                <w:sz w:val="20"/>
                <w:szCs w:val="20"/>
              </w:rPr>
              <w:t>600</w:t>
            </w:r>
          </w:p>
        </w:tc>
        <w:tc>
          <w:tcPr>
            <w:tcW w:w="567" w:type="dxa"/>
            <w:vAlign w:val="center"/>
          </w:tcPr>
          <w:p w:rsidR="00C77C3C" w:rsidRPr="00A17643" w:rsidRDefault="00C77C3C" w:rsidP="00F96558">
            <w:pPr>
              <w:jc w:val="center"/>
              <w:rPr>
                <w:sz w:val="20"/>
                <w:szCs w:val="20"/>
              </w:rPr>
            </w:pPr>
            <w:r>
              <w:rPr>
                <w:sz w:val="20"/>
                <w:szCs w:val="20"/>
              </w:rPr>
              <w:t>700</w:t>
            </w:r>
          </w:p>
        </w:tc>
        <w:tc>
          <w:tcPr>
            <w:tcW w:w="567" w:type="dxa"/>
            <w:vAlign w:val="center"/>
          </w:tcPr>
          <w:p w:rsidR="00C77C3C" w:rsidRPr="00A17643" w:rsidRDefault="00C77C3C" w:rsidP="00F96558">
            <w:pPr>
              <w:jc w:val="center"/>
              <w:rPr>
                <w:sz w:val="20"/>
                <w:szCs w:val="20"/>
              </w:rPr>
            </w:pPr>
            <w:r>
              <w:rPr>
                <w:sz w:val="20"/>
                <w:szCs w:val="20"/>
              </w:rPr>
              <w:t>800</w:t>
            </w:r>
          </w:p>
        </w:tc>
        <w:tc>
          <w:tcPr>
            <w:tcW w:w="567" w:type="dxa"/>
            <w:vAlign w:val="center"/>
          </w:tcPr>
          <w:p w:rsidR="00C77C3C" w:rsidRPr="00A17643" w:rsidRDefault="00C77C3C" w:rsidP="00F96558">
            <w:pPr>
              <w:jc w:val="center"/>
              <w:rPr>
                <w:sz w:val="20"/>
                <w:szCs w:val="20"/>
              </w:rPr>
            </w:pPr>
            <w:r>
              <w:rPr>
                <w:sz w:val="20"/>
                <w:szCs w:val="20"/>
              </w:rPr>
              <w:t>900</w:t>
            </w:r>
          </w:p>
        </w:tc>
        <w:tc>
          <w:tcPr>
            <w:tcW w:w="567" w:type="dxa"/>
            <w:vAlign w:val="center"/>
          </w:tcPr>
          <w:p w:rsidR="00C77C3C" w:rsidRPr="00A17643" w:rsidRDefault="00C77C3C" w:rsidP="00F96558">
            <w:pPr>
              <w:jc w:val="center"/>
              <w:rPr>
                <w:sz w:val="20"/>
                <w:szCs w:val="20"/>
              </w:rPr>
            </w:pPr>
            <w:r>
              <w:rPr>
                <w:sz w:val="20"/>
                <w:szCs w:val="20"/>
              </w:rPr>
              <w:t>1000</w:t>
            </w:r>
          </w:p>
        </w:tc>
        <w:tc>
          <w:tcPr>
            <w:tcW w:w="992" w:type="dxa"/>
            <w:vAlign w:val="center"/>
          </w:tcPr>
          <w:p w:rsidR="00C77C3C" w:rsidRPr="00A17643" w:rsidRDefault="00C77C3C" w:rsidP="00F96558">
            <w:pPr>
              <w:jc w:val="center"/>
              <w:rPr>
                <w:sz w:val="20"/>
                <w:szCs w:val="20"/>
              </w:rPr>
            </w:pPr>
            <w:r w:rsidRPr="00A17643">
              <w:rPr>
                <w:sz w:val="20"/>
                <w:szCs w:val="20"/>
              </w:rPr>
              <w:t>6 Ay</w:t>
            </w:r>
          </w:p>
        </w:tc>
        <w:tc>
          <w:tcPr>
            <w:tcW w:w="992" w:type="dxa"/>
            <w:vAlign w:val="center"/>
          </w:tcPr>
          <w:p w:rsidR="00C77C3C" w:rsidRPr="00A17643" w:rsidRDefault="00C77C3C" w:rsidP="00F96558">
            <w:pPr>
              <w:jc w:val="center"/>
              <w:rPr>
                <w:sz w:val="20"/>
                <w:szCs w:val="20"/>
              </w:rPr>
            </w:pPr>
            <w:r w:rsidRPr="00A17643">
              <w:rPr>
                <w:sz w:val="20"/>
                <w:szCs w:val="20"/>
              </w:rPr>
              <w:t>6 Ay</w:t>
            </w:r>
          </w:p>
        </w:tc>
      </w:tr>
      <w:tr w:rsidR="00C77C3C" w:rsidTr="00C77C3C">
        <w:trPr>
          <w:trHeight w:val="454"/>
        </w:trPr>
        <w:tc>
          <w:tcPr>
            <w:tcW w:w="3686" w:type="dxa"/>
            <w:gridSpan w:val="3"/>
            <w:shd w:val="clear" w:color="auto" w:fill="EFE922"/>
          </w:tcPr>
          <w:p w:rsidR="00C77C3C" w:rsidRPr="00C77C3C" w:rsidRDefault="00C77C3C" w:rsidP="00F96558">
            <w:pPr>
              <w:pStyle w:val="TableParagraph"/>
              <w:spacing w:before="28" w:line="256" w:lineRule="auto"/>
              <w:ind w:left="55"/>
              <w:rPr>
                <w:rFonts w:asciiTheme="minorHAnsi" w:hAnsiTheme="minorHAnsi"/>
                <w:sz w:val="20"/>
                <w:szCs w:val="20"/>
              </w:rPr>
            </w:pPr>
            <w:r w:rsidRPr="00C77C3C">
              <w:rPr>
                <w:rFonts w:asciiTheme="minorHAnsi" w:hAnsiTheme="minorHAnsi"/>
                <w:w w:val="111"/>
                <w:sz w:val="20"/>
                <w:szCs w:val="20"/>
              </w:rPr>
              <w:t>P</w:t>
            </w:r>
            <w:r w:rsidRPr="00C77C3C">
              <w:rPr>
                <w:rFonts w:asciiTheme="minorHAnsi" w:hAnsiTheme="minorHAnsi"/>
                <w:w w:val="108"/>
                <w:sz w:val="20"/>
                <w:szCs w:val="20"/>
              </w:rPr>
              <w:t>G</w:t>
            </w:r>
            <w:r w:rsidRPr="00C77C3C">
              <w:rPr>
                <w:rFonts w:asciiTheme="minorHAnsi" w:hAnsiTheme="minorHAnsi"/>
                <w:sz w:val="20"/>
                <w:szCs w:val="20"/>
              </w:rPr>
              <w:t xml:space="preserve"> </w:t>
            </w:r>
            <w:r w:rsidRPr="00C77C3C">
              <w:rPr>
                <w:rFonts w:asciiTheme="minorHAnsi" w:hAnsiTheme="minorHAnsi"/>
                <w:w w:val="102"/>
                <w:sz w:val="20"/>
                <w:szCs w:val="20"/>
              </w:rPr>
              <w:t>5.2.2</w:t>
            </w:r>
            <w:r w:rsidRPr="00C77C3C">
              <w:rPr>
                <w:rFonts w:asciiTheme="minorHAnsi" w:hAnsiTheme="minorHAnsi"/>
                <w:sz w:val="20"/>
                <w:szCs w:val="20"/>
              </w:rPr>
              <w:t xml:space="preserve"> </w:t>
            </w:r>
            <w:r w:rsidRPr="00C77C3C">
              <w:rPr>
                <w:rFonts w:asciiTheme="minorHAnsi" w:hAnsiTheme="minorHAnsi"/>
                <w:w w:val="102"/>
                <w:sz w:val="20"/>
                <w:szCs w:val="20"/>
              </w:rPr>
              <w:t>E</w:t>
            </w:r>
            <w:r w:rsidRPr="00C77C3C">
              <w:rPr>
                <w:rFonts w:asciiTheme="minorHAnsi" w:hAnsiTheme="minorHAnsi"/>
                <w:w w:val="119"/>
                <w:sz w:val="20"/>
                <w:szCs w:val="20"/>
              </w:rPr>
              <w:t>n</w:t>
            </w:r>
            <w:r w:rsidRPr="00C77C3C">
              <w:rPr>
                <w:rFonts w:asciiTheme="minorHAnsi" w:hAnsiTheme="minorHAnsi"/>
                <w:w w:val="114"/>
                <w:sz w:val="20"/>
                <w:szCs w:val="20"/>
              </w:rPr>
              <w:t>g</w:t>
            </w:r>
            <w:r w:rsidRPr="00C77C3C">
              <w:rPr>
                <w:rFonts w:asciiTheme="minorHAnsi" w:hAnsiTheme="minorHAnsi"/>
                <w:w w:val="110"/>
                <w:sz w:val="20"/>
                <w:szCs w:val="20"/>
              </w:rPr>
              <w:t>e</w:t>
            </w:r>
            <w:r w:rsidRPr="00C77C3C">
              <w:rPr>
                <w:rFonts w:asciiTheme="minorHAnsi" w:hAnsiTheme="minorHAnsi"/>
                <w:w w:val="108"/>
                <w:sz w:val="20"/>
                <w:szCs w:val="20"/>
              </w:rPr>
              <w:t>llile</w:t>
            </w:r>
            <w:r w:rsidRPr="00C77C3C">
              <w:rPr>
                <w:rFonts w:asciiTheme="minorHAnsi" w:hAnsiTheme="minorHAnsi"/>
                <w:w w:val="121"/>
                <w:sz w:val="20"/>
                <w:szCs w:val="20"/>
              </w:rPr>
              <w:t>r</w:t>
            </w:r>
            <w:r w:rsidRPr="00C77C3C">
              <w:rPr>
                <w:rFonts w:asciiTheme="minorHAnsi" w:hAnsiTheme="minorHAnsi"/>
                <w:w w:val="115"/>
                <w:sz w:val="20"/>
                <w:szCs w:val="20"/>
              </w:rPr>
              <w:t>in</w:t>
            </w:r>
            <w:r w:rsidRPr="00C77C3C">
              <w:rPr>
                <w:rFonts w:asciiTheme="minorHAnsi" w:hAnsiTheme="minorHAnsi"/>
                <w:sz w:val="20"/>
                <w:szCs w:val="20"/>
              </w:rPr>
              <w:t xml:space="preserve"> </w:t>
            </w:r>
            <w:r w:rsidRPr="00C77C3C">
              <w:rPr>
                <w:rFonts w:asciiTheme="minorHAnsi" w:hAnsiTheme="minorHAnsi"/>
                <w:w w:val="114"/>
                <w:sz w:val="20"/>
                <w:szCs w:val="20"/>
              </w:rPr>
              <w:t>k</w:t>
            </w:r>
            <w:r w:rsidRPr="00C77C3C">
              <w:rPr>
                <w:rFonts w:asciiTheme="minorHAnsi" w:hAnsiTheme="minorHAnsi"/>
                <w:w w:val="123"/>
                <w:sz w:val="20"/>
                <w:szCs w:val="20"/>
              </w:rPr>
              <w:t>u</w:t>
            </w:r>
            <w:r w:rsidRPr="00C77C3C">
              <w:rPr>
                <w:rFonts w:asciiTheme="minorHAnsi" w:hAnsiTheme="minorHAnsi"/>
                <w:w w:val="107"/>
                <w:sz w:val="20"/>
                <w:szCs w:val="20"/>
              </w:rPr>
              <w:t>ll</w:t>
            </w:r>
            <w:r w:rsidRPr="00C77C3C">
              <w:rPr>
                <w:rFonts w:asciiTheme="minorHAnsi" w:hAnsiTheme="minorHAnsi"/>
                <w:w w:val="115"/>
                <w:sz w:val="20"/>
                <w:szCs w:val="20"/>
              </w:rPr>
              <w:t>a</w:t>
            </w:r>
            <w:r w:rsidRPr="00C77C3C">
              <w:rPr>
                <w:rFonts w:asciiTheme="minorHAnsi" w:hAnsiTheme="minorHAnsi"/>
                <w:w w:val="119"/>
                <w:sz w:val="20"/>
                <w:szCs w:val="20"/>
              </w:rPr>
              <w:t>n</w:t>
            </w:r>
            <w:r w:rsidRPr="00C77C3C">
              <w:rPr>
                <w:rFonts w:asciiTheme="minorHAnsi" w:hAnsiTheme="minorHAnsi"/>
                <w:w w:val="105"/>
                <w:sz w:val="20"/>
                <w:szCs w:val="20"/>
              </w:rPr>
              <w:t>ı</w:t>
            </w:r>
            <w:r w:rsidRPr="00C77C3C">
              <w:rPr>
                <w:rFonts w:asciiTheme="minorHAnsi" w:hAnsiTheme="minorHAnsi"/>
                <w:w w:val="116"/>
                <w:sz w:val="20"/>
                <w:szCs w:val="20"/>
              </w:rPr>
              <w:t>m</w:t>
            </w:r>
            <w:r w:rsidRPr="00C77C3C">
              <w:rPr>
                <w:rFonts w:asciiTheme="minorHAnsi" w:hAnsiTheme="minorHAnsi"/>
                <w:w w:val="105"/>
                <w:sz w:val="20"/>
                <w:szCs w:val="20"/>
              </w:rPr>
              <w:t>ı</w:t>
            </w:r>
            <w:r w:rsidRPr="00C77C3C">
              <w:rPr>
                <w:rFonts w:asciiTheme="minorHAnsi" w:hAnsiTheme="minorHAnsi"/>
                <w:w w:val="119"/>
                <w:sz w:val="20"/>
                <w:szCs w:val="20"/>
              </w:rPr>
              <w:t>n</w:t>
            </w:r>
            <w:r w:rsidRPr="00C77C3C">
              <w:rPr>
                <w:rFonts w:asciiTheme="minorHAnsi" w:hAnsiTheme="minorHAnsi"/>
                <w:w w:val="115"/>
                <w:sz w:val="20"/>
                <w:szCs w:val="20"/>
              </w:rPr>
              <w:t>a</w:t>
            </w:r>
            <w:r w:rsidRPr="00C77C3C">
              <w:rPr>
                <w:rFonts w:asciiTheme="minorHAnsi" w:hAnsiTheme="minorHAnsi"/>
                <w:sz w:val="20"/>
                <w:szCs w:val="20"/>
              </w:rPr>
              <w:t xml:space="preserve"> </w:t>
            </w:r>
            <w:r w:rsidRPr="00C77C3C">
              <w:rPr>
                <w:rFonts w:asciiTheme="minorHAnsi" w:hAnsiTheme="minorHAnsi"/>
                <w:w w:val="123"/>
                <w:sz w:val="20"/>
                <w:szCs w:val="20"/>
              </w:rPr>
              <w:t>u</w:t>
            </w:r>
            <w:r w:rsidRPr="00C77C3C">
              <w:rPr>
                <w:rFonts w:asciiTheme="minorHAnsi" w:hAnsiTheme="minorHAnsi"/>
                <w:w w:val="114"/>
                <w:sz w:val="20"/>
                <w:szCs w:val="20"/>
              </w:rPr>
              <w:t>yg</w:t>
            </w:r>
            <w:r w:rsidRPr="00C77C3C">
              <w:rPr>
                <w:rFonts w:asciiTheme="minorHAnsi" w:hAnsiTheme="minorHAnsi"/>
                <w:w w:val="123"/>
                <w:sz w:val="20"/>
                <w:szCs w:val="20"/>
              </w:rPr>
              <w:t>u</w:t>
            </w:r>
            <w:r w:rsidRPr="00C77C3C">
              <w:rPr>
                <w:rFonts w:asciiTheme="minorHAnsi" w:hAnsiTheme="minorHAnsi"/>
                <w:w w:val="119"/>
                <w:sz w:val="20"/>
                <w:szCs w:val="20"/>
              </w:rPr>
              <w:t>n</w:t>
            </w:r>
            <w:r w:rsidRPr="00C77C3C">
              <w:rPr>
                <w:rFonts w:asciiTheme="minorHAnsi" w:hAnsiTheme="minorHAnsi"/>
                <w:sz w:val="20"/>
                <w:szCs w:val="20"/>
              </w:rPr>
              <w:t xml:space="preserve"> </w:t>
            </w:r>
            <w:r w:rsidRPr="00C77C3C">
              <w:rPr>
                <w:rFonts w:asciiTheme="minorHAnsi" w:hAnsiTheme="minorHAnsi"/>
                <w:w w:val="115"/>
                <w:sz w:val="20"/>
                <w:szCs w:val="20"/>
              </w:rPr>
              <w:t>a</w:t>
            </w:r>
            <w:r w:rsidRPr="00C77C3C">
              <w:rPr>
                <w:rFonts w:asciiTheme="minorHAnsi" w:hAnsiTheme="minorHAnsi"/>
                <w:w w:val="111"/>
                <w:sz w:val="20"/>
                <w:szCs w:val="20"/>
              </w:rPr>
              <w:t>s</w:t>
            </w:r>
            <w:r w:rsidRPr="00C77C3C">
              <w:rPr>
                <w:rFonts w:asciiTheme="minorHAnsi" w:hAnsiTheme="minorHAnsi"/>
                <w:w w:val="115"/>
                <w:sz w:val="20"/>
                <w:szCs w:val="20"/>
              </w:rPr>
              <w:t>a</w:t>
            </w:r>
            <w:r w:rsidRPr="00C77C3C">
              <w:rPr>
                <w:rFonts w:asciiTheme="minorHAnsi" w:hAnsiTheme="minorHAnsi"/>
                <w:w w:val="119"/>
                <w:sz w:val="20"/>
                <w:szCs w:val="20"/>
              </w:rPr>
              <w:t>n</w:t>
            </w:r>
            <w:r w:rsidRPr="00C77C3C">
              <w:rPr>
                <w:rFonts w:asciiTheme="minorHAnsi" w:hAnsiTheme="minorHAnsi"/>
                <w:w w:val="111"/>
                <w:sz w:val="20"/>
                <w:szCs w:val="20"/>
              </w:rPr>
              <w:t>sö</w:t>
            </w:r>
            <w:r w:rsidRPr="00C77C3C">
              <w:rPr>
                <w:rFonts w:asciiTheme="minorHAnsi" w:hAnsiTheme="minorHAnsi"/>
                <w:w w:val="121"/>
                <w:sz w:val="20"/>
                <w:szCs w:val="20"/>
              </w:rPr>
              <w:t>r</w:t>
            </w:r>
            <w:r w:rsidRPr="00C77C3C">
              <w:rPr>
                <w:rFonts w:asciiTheme="minorHAnsi" w:hAnsiTheme="minorHAnsi"/>
                <w:w w:val="223"/>
                <w:sz w:val="20"/>
                <w:szCs w:val="20"/>
              </w:rPr>
              <w:t>/</w:t>
            </w:r>
            <w:r w:rsidRPr="00C77C3C">
              <w:rPr>
                <w:rFonts w:asciiTheme="minorHAnsi" w:hAnsiTheme="minorHAnsi"/>
                <w:w w:val="107"/>
                <w:sz w:val="20"/>
                <w:szCs w:val="20"/>
              </w:rPr>
              <w:t>li</w:t>
            </w:r>
            <w:r w:rsidRPr="00C77C3C">
              <w:rPr>
                <w:rFonts w:asciiTheme="minorHAnsi" w:hAnsiTheme="minorHAnsi"/>
                <w:w w:val="102"/>
                <w:sz w:val="20"/>
                <w:szCs w:val="20"/>
              </w:rPr>
              <w:t>f</w:t>
            </w:r>
            <w:r w:rsidRPr="00C77C3C">
              <w:rPr>
                <w:rFonts w:asciiTheme="minorHAnsi" w:hAnsiTheme="minorHAnsi"/>
                <w:w w:val="120"/>
                <w:sz w:val="20"/>
                <w:szCs w:val="20"/>
              </w:rPr>
              <w:t>t</w:t>
            </w:r>
            <w:r w:rsidRPr="00C77C3C">
              <w:rPr>
                <w:rFonts w:asciiTheme="minorHAnsi" w:hAnsiTheme="minorHAnsi"/>
                <w:w w:val="102"/>
                <w:sz w:val="20"/>
                <w:szCs w:val="20"/>
              </w:rPr>
              <w:t xml:space="preserve">, </w:t>
            </w:r>
            <w:r w:rsidRPr="00C77C3C">
              <w:rPr>
                <w:rFonts w:asciiTheme="minorHAnsi" w:hAnsiTheme="minorHAnsi"/>
                <w:w w:val="115"/>
                <w:sz w:val="20"/>
                <w:szCs w:val="20"/>
              </w:rPr>
              <w:t>rampa ve tuvaleti olan okul sayısı</w:t>
            </w:r>
          </w:p>
        </w:tc>
        <w:tc>
          <w:tcPr>
            <w:tcW w:w="851" w:type="dxa"/>
            <w:vAlign w:val="center"/>
          </w:tcPr>
          <w:p w:rsidR="00C77C3C" w:rsidRPr="00A17643" w:rsidRDefault="00C77C3C" w:rsidP="00F96558">
            <w:pPr>
              <w:jc w:val="center"/>
              <w:rPr>
                <w:sz w:val="20"/>
                <w:szCs w:val="20"/>
              </w:rPr>
            </w:pPr>
            <w:r w:rsidRPr="00A17643">
              <w:rPr>
                <w:sz w:val="20"/>
                <w:szCs w:val="20"/>
              </w:rPr>
              <w:t>40</w:t>
            </w:r>
          </w:p>
        </w:tc>
        <w:tc>
          <w:tcPr>
            <w:tcW w:w="992" w:type="dxa"/>
            <w:vAlign w:val="center"/>
          </w:tcPr>
          <w:p w:rsidR="00C77C3C" w:rsidRPr="00A17643" w:rsidRDefault="00C77C3C" w:rsidP="00F96558">
            <w:pPr>
              <w:jc w:val="center"/>
              <w:rPr>
                <w:sz w:val="20"/>
                <w:szCs w:val="20"/>
              </w:rPr>
            </w:pPr>
            <w:r>
              <w:rPr>
                <w:sz w:val="20"/>
                <w:szCs w:val="20"/>
              </w:rPr>
              <w:t>75</w:t>
            </w:r>
          </w:p>
        </w:tc>
        <w:tc>
          <w:tcPr>
            <w:tcW w:w="567" w:type="dxa"/>
            <w:vAlign w:val="center"/>
          </w:tcPr>
          <w:p w:rsidR="00C77C3C" w:rsidRPr="00A17643" w:rsidRDefault="00C77C3C" w:rsidP="00F96558">
            <w:pPr>
              <w:jc w:val="center"/>
              <w:rPr>
                <w:sz w:val="20"/>
                <w:szCs w:val="20"/>
              </w:rPr>
            </w:pPr>
            <w:r>
              <w:rPr>
                <w:sz w:val="20"/>
                <w:szCs w:val="20"/>
              </w:rPr>
              <w:t>90</w:t>
            </w:r>
          </w:p>
        </w:tc>
        <w:tc>
          <w:tcPr>
            <w:tcW w:w="567" w:type="dxa"/>
            <w:vAlign w:val="center"/>
          </w:tcPr>
          <w:p w:rsidR="00C77C3C" w:rsidRPr="00A17643" w:rsidRDefault="00C77C3C" w:rsidP="00F96558">
            <w:pPr>
              <w:jc w:val="center"/>
              <w:rPr>
                <w:sz w:val="20"/>
                <w:szCs w:val="20"/>
              </w:rPr>
            </w:pPr>
            <w:r>
              <w:rPr>
                <w:sz w:val="20"/>
                <w:szCs w:val="20"/>
              </w:rPr>
              <w:t>120</w:t>
            </w:r>
          </w:p>
        </w:tc>
        <w:tc>
          <w:tcPr>
            <w:tcW w:w="567" w:type="dxa"/>
            <w:vAlign w:val="center"/>
          </w:tcPr>
          <w:p w:rsidR="00C77C3C" w:rsidRPr="00A17643" w:rsidRDefault="00C77C3C" w:rsidP="00F96558">
            <w:pPr>
              <w:jc w:val="center"/>
              <w:rPr>
                <w:sz w:val="20"/>
                <w:szCs w:val="20"/>
              </w:rPr>
            </w:pPr>
            <w:r>
              <w:rPr>
                <w:sz w:val="20"/>
                <w:szCs w:val="20"/>
              </w:rPr>
              <w:t>150</w:t>
            </w:r>
          </w:p>
        </w:tc>
        <w:tc>
          <w:tcPr>
            <w:tcW w:w="567" w:type="dxa"/>
            <w:vAlign w:val="center"/>
          </w:tcPr>
          <w:p w:rsidR="00C77C3C" w:rsidRPr="00A17643" w:rsidRDefault="00C77C3C" w:rsidP="00F96558">
            <w:pPr>
              <w:jc w:val="center"/>
              <w:rPr>
                <w:sz w:val="20"/>
                <w:szCs w:val="20"/>
              </w:rPr>
            </w:pPr>
            <w:r>
              <w:rPr>
                <w:sz w:val="20"/>
                <w:szCs w:val="20"/>
              </w:rPr>
              <w:t>180</w:t>
            </w:r>
          </w:p>
        </w:tc>
        <w:tc>
          <w:tcPr>
            <w:tcW w:w="567" w:type="dxa"/>
            <w:vAlign w:val="center"/>
          </w:tcPr>
          <w:p w:rsidR="00C77C3C" w:rsidRPr="00A17643" w:rsidRDefault="00C77C3C" w:rsidP="00F96558">
            <w:pPr>
              <w:jc w:val="center"/>
              <w:rPr>
                <w:sz w:val="20"/>
                <w:szCs w:val="20"/>
              </w:rPr>
            </w:pPr>
            <w:r>
              <w:rPr>
                <w:sz w:val="20"/>
                <w:szCs w:val="20"/>
              </w:rPr>
              <w:t>216</w:t>
            </w:r>
          </w:p>
        </w:tc>
        <w:tc>
          <w:tcPr>
            <w:tcW w:w="992" w:type="dxa"/>
            <w:vAlign w:val="center"/>
          </w:tcPr>
          <w:p w:rsidR="00C77C3C" w:rsidRPr="00A17643" w:rsidRDefault="00C77C3C" w:rsidP="00F96558">
            <w:pPr>
              <w:jc w:val="center"/>
              <w:rPr>
                <w:sz w:val="20"/>
                <w:szCs w:val="20"/>
              </w:rPr>
            </w:pPr>
            <w:r w:rsidRPr="00A17643">
              <w:rPr>
                <w:sz w:val="20"/>
                <w:szCs w:val="20"/>
              </w:rPr>
              <w:t>6 Ay</w:t>
            </w:r>
          </w:p>
        </w:tc>
        <w:tc>
          <w:tcPr>
            <w:tcW w:w="992" w:type="dxa"/>
            <w:vAlign w:val="center"/>
          </w:tcPr>
          <w:p w:rsidR="00C77C3C" w:rsidRPr="00A17643" w:rsidRDefault="00C77C3C" w:rsidP="00F96558">
            <w:pPr>
              <w:jc w:val="center"/>
              <w:rPr>
                <w:sz w:val="20"/>
                <w:szCs w:val="20"/>
              </w:rPr>
            </w:pPr>
            <w:r w:rsidRPr="00A17643">
              <w:rPr>
                <w:sz w:val="20"/>
                <w:szCs w:val="20"/>
              </w:rPr>
              <w:t>6 Ay</w:t>
            </w:r>
          </w:p>
        </w:tc>
      </w:tr>
      <w:tr w:rsidR="00C77C3C" w:rsidTr="00C77C3C">
        <w:trPr>
          <w:trHeight w:val="252"/>
        </w:trPr>
        <w:tc>
          <w:tcPr>
            <w:tcW w:w="1839" w:type="dxa"/>
            <w:gridSpan w:val="2"/>
            <w:shd w:val="clear" w:color="auto" w:fill="EFE922"/>
          </w:tcPr>
          <w:p w:rsidR="00C77C3C" w:rsidRPr="00C77C3C" w:rsidRDefault="00C77C3C" w:rsidP="00F96558">
            <w:pPr>
              <w:pStyle w:val="TableParagraph"/>
              <w:spacing w:before="28"/>
              <w:ind w:left="55"/>
              <w:rPr>
                <w:rFonts w:asciiTheme="minorHAnsi" w:hAnsiTheme="minorHAnsi"/>
                <w:sz w:val="20"/>
                <w:szCs w:val="20"/>
              </w:rPr>
            </w:pPr>
            <w:r w:rsidRPr="00C77C3C">
              <w:rPr>
                <w:rFonts w:asciiTheme="minorHAnsi" w:hAnsiTheme="minorHAnsi"/>
                <w:w w:val="110"/>
                <w:sz w:val="20"/>
                <w:szCs w:val="20"/>
              </w:rPr>
              <w:t>Koordinatör Birim</w:t>
            </w:r>
          </w:p>
        </w:tc>
        <w:tc>
          <w:tcPr>
            <w:tcW w:w="8509" w:type="dxa"/>
            <w:gridSpan w:val="10"/>
          </w:tcPr>
          <w:p w:rsidR="00C77C3C" w:rsidRPr="00C77C3C" w:rsidRDefault="00C77C3C" w:rsidP="00F96558">
            <w:pPr>
              <w:pStyle w:val="TableParagraph"/>
              <w:spacing w:before="27"/>
              <w:ind w:left="55"/>
              <w:rPr>
                <w:rFonts w:asciiTheme="minorHAnsi" w:hAnsiTheme="minorHAnsi"/>
                <w:sz w:val="20"/>
                <w:szCs w:val="20"/>
              </w:rPr>
            </w:pPr>
            <w:r w:rsidRPr="00C77C3C">
              <w:rPr>
                <w:rFonts w:asciiTheme="minorHAnsi" w:hAnsiTheme="minorHAnsi"/>
                <w:w w:val="110"/>
                <w:sz w:val="20"/>
                <w:szCs w:val="20"/>
              </w:rPr>
              <w:t>Özel Eğitim ve Rehberlik Hizmetleri Şubesi</w:t>
            </w:r>
          </w:p>
        </w:tc>
      </w:tr>
      <w:tr w:rsidR="00C77C3C" w:rsidTr="00C77C3C">
        <w:trPr>
          <w:trHeight w:val="454"/>
        </w:trPr>
        <w:tc>
          <w:tcPr>
            <w:tcW w:w="1839" w:type="dxa"/>
            <w:gridSpan w:val="2"/>
            <w:shd w:val="clear" w:color="auto" w:fill="EFE922"/>
          </w:tcPr>
          <w:p w:rsidR="00C77C3C" w:rsidRPr="00C77C3C" w:rsidRDefault="00C77C3C" w:rsidP="00F96558">
            <w:pPr>
              <w:pStyle w:val="TableParagraph"/>
              <w:spacing w:before="27" w:line="264" w:lineRule="auto"/>
              <w:ind w:left="55"/>
              <w:rPr>
                <w:rFonts w:asciiTheme="minorHAnsi" w:hAnsiTheme="minorHAnsi"/>
                <w:sz w:val="20"/>
                <w:szCs w:val="20"/>
              </w:rPr>
            </w:pPr>
            <w:r w:rsidRPr="00C77C3C">
              <w:rPr>
                <w:rFonts w:asciiTheme="minorHAnsi" w:hAnsiTheme="minorHAnsi"/>
                <w:w w:val="110"/>
                <w:sz w:val="20"/>
                <w:szCs w:val="20"/>
              </w:rPr>
              <w:t>İş Birliği Yapılacak Birimler</w:t>
            </w:r>
          </w:p>
        </w:tc>
        <w:tc>
          <w:tcPr>
            <w:tcW w:w="8509" w:type="dxa"/>
            <w:gridSpan w:val="10"/>
          </w:tcPr>
          <w:p w:rsidR="00C77C3C" w:rsidRPr="00C77C3C" w:rsidRDefault="00C77C3C" w:rsidP="00F96558">
            <w:pPr>
              <w:pStyle w:val="TableParagraph"/>
              <w:spacing w:before="126"/>
              <w:ind w:left="55"/>
              <w:rPr>
                <w:rFonts w:asciiTheme="minorHAnsi" w:hAnsiTheme="minorHAnsi"/>
                <w:sz w:val="20"/>
                <w:szCs w:val="20"/>
              </w:rPr>
            </w:pPr>
            <w:r w:rsidRPr="00C77C3C">
              <w:rPr>
                <w:rFonts w:asciiTheme="minorHAnsi" w:hAnsiTheme="minorHAnsi"/>
                <w:w w:val="105"/>
                <w:sz w:val="20"/>
                <w:szCs w:val="20"/>
              </w:rPr>
              <w:t>TEHŞ, OHŞ, MTEHŞ, DÖHŞ, ÖÖKHŞ, HBÖHŞ, İEHŞ, SGHŞ.</w:t>
            </w:r>
          </w:p>
        </w:tc>
      </w:tr>
      <w:tr w:rsidR="00C77C3C" w:rsidTr="00C77C3C">
        <w:trPr>
          <w:trHeight w:val="1255"/>
        </w:trPr>
        <w:tc>
          <w:tcPr>
            <w:tcW w:w="1839" w:type="dxa"/>
            <w:gridSpan w:val="2"/>
            <w:shd w:val="clear" w:color="auto" w:fill="EFE922"/>
          </w:tcPr>
          <w:p w:rsidR="00C77C3C" w:rsidRPr="00C77C3C" w:rsidRDefault="00C77C3C" w:rsidP="00F96558">
            <w:pPr>
              <w:pStyle w:val="TableParagraph"/>
              <w:rPr>
                <w:rFonts w:asciiTheme="minorHAnsi" w:hAnsiTheme="minorHAnsi"/>
                <w:sz w:val="20"/>
                <w:szCs w:val="20"/>
              </w:rPr>
            </w:pPr>
          </w:p>
          <w:p w:rsidR="00C77C3C" w:rsidRPr="00C77C3C" w:rsidRDefault="00C77C3C" w:rsidP="00F96558">
            <w:pPr>
              <w:pStyle w:val="TableParagraph"/>
              <w:spacing w:before="1"/>
              <w:rPr>
                <w:rFonts w:asciiTheme="minorHAnsi" w:hAnsiTheme="minorHAnsi"/>
                <w:sz w:val="20"/>
                <w:szCs w:val="20"/>
              </w:rPr>
            </w:pPr>
          </w:p>
          <w:p w:rsidR="00C77C3C" w:rsidRPr="00C77C3C" w:rsidRDefault="00C77C3C" w:rsidP="00F96558">
            <w:pPr>
              <w:pStyle w:val="TableParagraph"/>
              <w:ind w:left="55"/>
              <w:rPr>
                <w:rFonts w:asciiTheme="minorHAnsi" w:hAnsiTheme="minorHAnsi"/>
                <w:sz w:val="20"/>
                <w:szCs w:val="20"/>
              </w:rPr>
            </w:pPr>
            <w:r w:rsidRPr="00C77C3C">
              <w:rPr>
                <w:rFonts w:asciiTheme="minorHAnsi" w:hAnsiTheme="minorHAnsi"/>
                <w:w w:val="110"/>
                <w:sz w:val="20"/>
                <w:szCs w:val="20"/>
              </w:rPr>
              <w:t>Riskler</w:t>
            </w:r>
          </w:p>
        </w:tc>
        <w:tc>
          <w:tcPr>
            <w:tcW w:w="8509" w:type="dxa"/>
            <w:gridSpan w:val="10"/>
          </w:tcPr>
          <w:p w:rsidR="00C77C3C" w:rsidRPr="00C77C3C" w:rsidRDefault="00C77C3C" w:rsidP="00905472">
            <w:pPr>
              <w:pStyle w:val="TableParagraph"/>
              <w:numPr>
                <w:ilvl w:val="0"/>
                <w:numId w:val="96"/>
              </w:numPr>
              <w:tabs>
                <w:tab w:val="left" w:pos="167"/>
              </w:tabs>
              <w:spacing w:before="27"/>
              <w:rPr>
                <w:rFonts w:asciiTheme="minorHAnsi" w:hAnsiTheme="minorHAnsi"/>
                <w:sz w:val="20"/>
                <w:szCs w:val="20"/>
              </w:rPr>
            </w:pPr>
            <w:r w:rsidRPr="00C77C3C">
              <w:rPr>
                <w:rFonts w:asciiTheme="minorHAnsi" w:hAnsiTheme="minorHAnsi"/>
                <w:w w:val="115"/>
                <w:sz w:val="20"/>
                <w:szCs w:val="20"/>
              </w:rPr>
              <w:t>Öğrencilerin</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eğitsel</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değerlendirme</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ve</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tanılamalarında</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alan</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taramasının</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yetersiz</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olması,</w:t>
            </w:r>
          </w:p>
          <w:p w:rsidR="00C77C3C" w:rsidRPr="00C77C3C" w:rsidRDefault="00C77C3C" w:rsidP="00905472">
            <w:pPr>
              <w:pStyle w:val="TableParagraph"/>
              <w:numPr>
                <w:ilvl w:val="0"/>
                <w:numId w:val="96"/>
              </w:numPr>
              <w:tabs>
                <w:tab w:val="left" w:pos="167"/>
              </w:tabs>
              <w:spacing w:before="17"/>
              <w:rPr>
                <w:rFonts w:asciiTheme="minorHAnsi" w:hAnsiTheme="minorHAnsi"/>
                <w:sz w:val="20"/>
                <w:szCs w:val="20"/>
              </w:rPr>
            </w:pPr>
            <w:r w:rsidRPr="00C77C3C">
              <w:rPr>
                <w:rFonts w:asciiTheme="minorHAnsi" w:hAnsiTheme="minorHAnsi"/>
                <w:w w:val="115"/>
                <w:sz w:val="20"/>
                <w:szCs w:val="20"/>
              </w:rPr>
              <w:t>Özel</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eğitim</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konusunda</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öğretmenlerin</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ve</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velilerin</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bilgi</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ve</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farkındalığının</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az</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olması,</w:t>
            </w:r>
          </w:p>
          <w:p w:rsidR="00C77C3C" w:rsidRPr="00C77C3C" w:rsidRDefault="00C77C3C" w:rsidP="00905472">
            <w:pPr>
              <w:pStyle w:val="TableParagraph"/>
              <w:numPr>
                <w:ilvl w:val="0"/>
                <w:numId w:val="96"/>
              </w:numPr>
              <w:tabs>
                <w:tab w:val="left" w:pos="167"/>
              </w:tabs>
              <w:spacing w:before="18"/>
              <w:rPr>
                <w:rFonts w:asciiTheme="minorHAnsi" w:hAnsiTheme="minorHAnsi"/>
                <w:sz w:val="20"/>
                <w:szCs w:val="20"/>
              </w:rPr>
            </w:pPr>
            <w:r w:rsidRPr="00C77C3C">
              <w:rPr>
                <w:rFonts w:asciiTheme="minorHAnsi" w:hAnsiTheme="minorHAnsi"/>
                <w:w w:val="115"/>
                <w:sz w:val="20"/>
                <w:szCs w:val="20"/>
              </w:rPr>
              <w:t>RAM’ların yönlendirme kararlarına yapılan</w:t>
            </w:r>
            <w:r w:rsidRPr="00C77C3C">
              <w:rPr>
                <w:rFonts w:asciiTheme="minorHAnsi" w:hAnsiTheme="minorHAnsi"/>
                <w:spacing w:val="-17"/>
                <w:w w:val="115"/>
                <w:sz w:val="20"/>
                <w:szCs w:val="20"/>
              </w:rPr>
              <w:t xml:space="preserve"> </w:t>
            </w:r>
            <w:r w:rsidRPr="00C77C3C">
              <w:rPr>
                <w:rFonts w:asciiTheme="minorHAnsi" w:hAnsiTheme="minorHAnsi"/>
                <w:w w:val="115"/>
                <w:sz w:val="20"/>
                <w:szCs w:val="20"/>
              </w:rPr>
              <w:t>itirazlar,</w:t>
            </w:r>
          </w:p>
          <w:p w:rsidR="00C77C3C" w:rsidRPr="00C77C3C" w:rsidRDefault="00C77C3C" w:rsidP="00905472">
            <w:pPr>
              <w:pStyle w:val="TableParagraph"/>
              <w:numPr>
                <w:ilvl w:val="0"/>
                <w:numId w:val="96"/>
              </w:numPr>
              <w:tabs>
                <w:tab w:val="left" w:pos="167"/>
              </w:tabs>
              <w:spacing w:before="12"/>
              <w:rPr>
                <w:rFonts w:asciiTheme="minorHAnsi" w:hAnsiTheme="minorHAnsi"/>
                <w:sz w:val="20"/>
                <w:szCs w:val="20"/>
              </w:rPr>
            </w:pPr>
            <w:r w:rsidRPr="00C77C3C">
              <w:rPr>
                <w:rFonts w:asciiTheme="minorHAnsi" w:hAnsiTheme="minorHAnsi"/>
                <w:w w:val="115"/>
                <w:sz w:val="20"/>
                <w:szCs w:val="20"/>
              </w:rPr>
              <w:t>Tüm okulların engelli öğrencilerimizin kullanımına uygun</w:t>
            </w:r>
            <w:r w:rsidRPr="00C77C3C">
              <w:rPr>
                <w:rFonts w:asciiTheme="minorHAnsi" w:hAnsiTheme="minorHAnsi"/>
                <w:spacing w:val="-23"/>
                <w:w w:val="115"/>
                <w:sz w:val="20"/>
                <w:szCs w:val="20"/>
              </w:rPr>
              <w:t xml:space="preserve"> </w:t>
            </w:r>
            <w:r w:rsidRPr="00C77C3C">
              <w:rPr>
                <w:rFonts w:asciiTheme="minorHAnsi" w:hAnsiTheme="minorHAnsi"/>
                <w:w w:val="115"/>
                <w:sz w:val="20"/>
                <w:szCs w:val="20"/>
              </w:rPr>
              <w:t>olmaması,</w:t>
            </w:r>
          </w:p>
          <w:p w:rsidR="00C77C3C" w:rsidRPr="00C77C3C" w:rsidRDefault="00C77C3C" w:rsidP="00905472">
            <w:pPr>
              <w:pStyle w:val="TableParagraph"/>
              <w:numPr>
                <w:ilvl w:val="0"/>
                <w:numId w:val="96"/>
              </w:numPr>
              <w:tabs>
                <w:tab w:val="left" w:pos="167"/>
              </w:tabs>
              <w:spacing w:before="17" w:line="261" w:lineRule="auto"/>
              <w:ind w:right="40"/>
              <w:rPr>
                <w:rFonts w:asciiTheme="minorHAnsi" w:hAnsiTheme="minorHAnsi"/>
                <w:sz w:val="20"/>
                <w:szCs w:val="20"/>
              </w:rPr>
            </w:pPr>
            <w:r w:rsidRPr="00C77C3C">
              <w:rPr>
                <w:rFonts w:asciiTheme="minorHAnsi" w:hAnsiTheme="minorHAnsi"/>
                <w:w w:val="115"/>
                <w:sz w:val="20"/>
                <w:szCs w:val="20"/>
              </w:rPr>
              <w:t>Kaynaştırma, bütünleştirme uygulamaları yoluyla eğitim hakkında yeterli düzeyde bilgi sahibi olunmaması.</w:t>
            </w:r>
          </w:p>
        </w:tc>
      </w:tr>
      <w:tr w:rsidR="00C77C3C" w:rsidTr="00C77C3C">
        <w:trPr>
          <w:trHeight w:val="257"/>
        </w:trPr>
        <w:tc>
          <w:tcPr>
            <w:tcW w:w="1103" w:type="dxa"/>
            <w:shd w:val="clear" w:color="auto" w:fill="EFE922"/>
          </w:tcPr>
          <w:p w:rsidR="00C77C3C" w:rsidRPr="00C77C3C" w:rsidRDefault="00C77C3C" w:rsidP="00F96558">
            <w:pPr>
              <w:pStyle w:val="TableParagraph"/>
              <w:spacing w:before="28"/>
              <w:ind w:left="55"/>
              <w:rPr>
                <w:rFonts w:asciiTheme="minorHAnsi" w:hAnsiTheme="minorHAnsi"/>
                <w:sz w:val="20"/>
                <w:szCs w:val="20"/>
              </w:rPr>
            </w:pPr>
            <w:r w:rsidRPr="00C77C3C">
              <w:rPr>
                <w:rFonts w:asciiTheme="minorHAnsi" w:hAnsiTheme="minorHAnsi"/>
                <w:w w:val="110"/>
                <w:sz w:val="20"/>
                <w:szCs w:val="20"/>
              </w:rPr>
              <w:t>Stratejiler</w:t>
            </w:r>
          </w:p>
        </w:tc>
        <w:tc>
          <w:tcPr>
            <w:tcW w:w="736" w:type="dxa"/>
            <w:shd w:val="clear" w:color="auto" w:fill="EFE922"/>
          </w:tcPr>
          <w:p w:rsidR="00C77C3C" w:rsidRPr="00C77C3C" w:rsidRDefault="00C77C3C" w:rsidP="00F96558">
            <w:pPr>
              <w:pStyle w:val="TableParagraph"/>
              <w:spacing w:before="28"/>
              <w:ind w:left="55"/>
              <w:rPr>
                <w:rFonts w:asciiTheme="minorHAnsi" w:hAnsiTheme="minorHAnsi"/>
                <w:sz w:val="20"/>
                <w:szCs w:val="20"/>
              </w:rPr>
            </w:pPr>
            <w:r w:rsidRPr="00C77C3C">
              <w:rPr>
                <w:rFonts w:asciiTheme="minorHAnsi" w:hAnsiTheme="minorHAnsi"/>
                <w:sz w:val="20"/>
                <w:szCs w:val="20"/>
              </w:rPr>
              <w:t>S 5.2.1</w:t>
            </w:r>
          </w:p>
        </w:tc>
        <w:tc>
          <w:tcPr>
            <w:tcW w:w="8509" w:type="dxa"/>
            <w:gridSpan w:val="10"/>
          </w:tcPr>
          <w:p w:rsidR="00C77C3C" w:rsidRPr="00C77C3C" w:rsidRDefault="00C77C3C" w:rsidP="00F96558">
            <w:pPr>
              <w:pStyle w:val="TableParagraph"/>
              <w:spacing w:before="27"/>
              <w:ind w:left="55"/>
              <w:rPr>
                <w:rFonts w:asciiTheme="minorHAnsi" w:hAnsiTheme="minorHAnsi"/>
                <w:sz w:val="20"/>
                <w:szCs w:val="20"/>
              </w:rPr>
            </w:pPr>
            <w:r w:rsidRPr="00C77C3C">
              <w:rPr>
                <w:rFonts w:asciiTheme="minorHAnsi" w:hAnsiTheme="minorHAnsi"/>
                <w:w w:val="110"/>
                <w:sz w:val="20"/>
                <w:szCs w:val="20"/>
              </w:rPr>
              <w:t>- Özel eğitim ihtiyacı olan öğrencilere yönelik hizmetlerin kalitesi artırılacaktır.</w:t>
            </w:r>
          </w:p>
        </w:tc>
      </w:tr>
      <w:tr w:rsidR="00C77C3C" w:rsidTr="00C77C3C">
        <w:trPr>
          <w:trHeight w:val="252"/>
        </w:trPr>
        <w:tc>
          <w:tcPr>
            <w:tcW w:w="1839" w:type="dxa"/>
            <w:gridSpan w:val="2"/>
            <w:shd w:val="clear" w:color="auto" w:fill="EFE922"/>
          </w:tcPr>
          <w:p w:rsidR="00C77C3C" w:rsidRPr="00C77C3C" w:rsidRDefault="00C77C3C" w:rsidP="00F96558">
            <w:pPr>
              <w:pStyle w:val="TableParagraph"/>
              <w:spacing w:before="28"/>
              <w:ind w:left="55"/>
              <w:rPr>
                <w:rFonts w:asciiTheme="minorHAnsi" w:hAnsiTheme="minorHAnsi"/>
                <w:sz w:val="20"/>
                <w:szCs w:val="20"/>
              </w:rPr>
            </w:pPr>
            <w:r w:rsidRPr="00C77C3C">
              <w:rPr>
                <w:rFonts w:asciiTheme="minorHAnsi" w:hAnsiTheme="minorHAnsi"/>
                <w:w w:val="115"/>
                <w:sz w:val="20"/>
                <w:szCs w:val="20"/>
              </w:rPr>
              <w:t>Maliyet Tahmini</w:t>
            </w:r>
          </w:p>
        </w:tc>
        <w:tc>
          <w:tcPr>
            <w:tcW w:w="8509" w:type="dxa"/>
            <w:gridSpan w:val="10"/>
          </w:tcPr>
          <w:p w:rsidR="00C77C3C" w:rsidRPr="00C77C3C" w:rsidRDefault="00464C27" w:rsidP="00F96558">
            <w:pPr>
              <w:pStyle w:val="TableParagraph"/>
              <w:spacing w:before="28"/>
              <w:ind w:left="55"/>
              <w:rPr>
                <w:rFonts w:asciiTheme="minorHAnsi" w:hAnsiTheme="minorHAnsi"/>
                <w:sz w:val="20"/>
                <w:szCs w:val="20"/>
              </w:rPr>
            </w:pPr>
            <w:r>
              <w:rPr>
                <w:rFonts w:asciiTheme="minorHAnsi" w:hAnsiTheme="minorHAnsi"/>
                <w:w w:val="105"/>
                <w:sz w:val="20"/>
                <w:szCs w:val="20"/>
              </w:rPr>
              <w:t>55,348</w:t>
            </w:r>
            <w:r w:rsidR="00C77C3C" w:rsidRPr="00C77C3C">
              <w:rPr>
                <w:rFonts w:asciiTheme="minorHAnsi" w:hAnsiTheme="minorHAnsi"/>
                <w:w w:val="105"/>
                <w:sz w:val="20"/>
                <w:szCs w:val="20"/>
              </w:rPr>
              <w:t xml:space="preserve"> TL</w:t>
            </w:r>
          </w:p>
        </w:tc>
      </w:tr>
      <w:tr w:rsidR="00C77C3C" w:rsidTr="00C77C3C">
        <w:trPr>
          <w:trHeight w:val="1054"/>
        </w:trPr>
        <w:tc>
          <w:tcPr>
            <w:tcW w:w="1839" w:type="dxa"/>
            <w:gridSpan w:val="2"/>
            <w:shd w:val="clear" w:color="auto" w:fill="EFE922"/>
          </w:tcPr>
          <w:p w:rsidR="00C77C3C" w:rsidRPr="00C77C3C" w:rsidRDefault="00C77C3C" w:rsidP="00F96558">
            <w:pPr>
              <w:pStyle w:val="TableParagraph"/>
              <w:rPr>
                <w:rFonts w:asciiTheme="minorHAnsi" w:hAnsiTheme="minorHAnsi"/>
                <w:sz w:val="20"/>
                <w:szCs w:val="20"/>
              </w:rPr>
            </w:pPr>
          </w:p>
          <w:p w:rsidR="00C77C3C" w:rsidRPr="00C77C3C" w:rsidRDefault="00C77C3C" w:rsidP="00F96558">
            <w:pPr>
              <w:pStyle w:val="TableParagraph"/>
              <w:spacing w:before="1"/>
              <w:rPr>
                <w:rFonts w:asciiTheme="minorHAnsi" w:hAnsiTheme="minorHAnsi"/>
                <w:sz w:val="20"/>
                <w:szCs w:val="20"/>
              </w:rPr>
            </w:pPr>
          </w:p>
          <w:p w:rsidR="00C77C3C" w:rsidRPr="00C77C3C" w:rsidRDefault="00C77C3C" w:rsidP="00F96558">
            <w:pPr>
              <w:pStyle w:val="TableParagraph"/>
              <w:ind w:left="55"/>
              <w:rPr>
                <w:rFonts w:asciiTheme="minorHAnsi" w:hAnsiTheme="minorHAnsi"/>
                <w:sz w:val="20"/>
                <w:szCs w:val="20"/>
              </w:rPr>
            </w:pPr>
            <w:r w:rsidRPr="00C77C3C">
              <w:rPr>
                <w:rFonts w:asciiTheme="minorHAnsi" w:hAnsiTheme="minorHAnsi"/>
                <w:w w:val="115"/>
                <w:sz w:val="20"/>
                <w:szCs w:val="20"/>
              </w:rPr>
              <w:t>Tespitler</w:t>
            </w:r>
          </w:p>
        </w:tc>
        <w:tc>
          <w:tcPr>
            <w:tcW w:w="8509" w:type="dxa"/>
            <w:gridSpan w:val="10"/>
          </w:tcPr>
          <w:p w:rsidR="00C77C3C" w:rsidRPr="00C77C3C" w:rsidRDefault="00C77C3C" w:rsidP="00905472">
            <w:pPr>
              <w:pStyle w:val="TableParagraph"/>
              <w:numPr>
                <w:ilvl w:val="0"/>
                <w:numId w:val="95"/>
              </w:numPr>
              <w:tabs>
                <w:tab w:val="left" w:pos="167"/>
              </w:tabs>
              <w:spacing w:before="27"/>
              <w:rPr>
                <w:rFonts w:asciiTheme="minorHAnsi" w:hAnsiTheme="minorHAnsi"/>
                <w:sz w:val="20"/>
                <w:szCs w:val="20"/>
              </w:rPr>
            </w:pPr>
            <w:r w:rsidRPr="00C77C3C">
              <w:rPr>
                <w:rFonts w:asciiTheme="minorHAnsi" w:hAnsiTheme="minorHAnsi"/>
                <w:w w:val="115"/>
                <w:sz w:val="20"/>
                <w:szCs w:val="20"/>
              </w:rPr>
              <w:t>Yerel</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yönetimlerin</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yeterli</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düzeyde</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özel</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eğitim</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merkezi</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kurmamış</w:t>
            </w:r>
            <w:r w:rsidRPr="00C77C3C">
              <w:rPr>
                <w:rFonts w:asciiTheme="minorHAnsi" w:hAnsiTheme="minorHAnsi"/>
                <w:spacing w:val="-11"/>
                <w:w w:val="115"/>
                <w:sz w:val="20"/>
                <w:szCs w:val="20"/>
              </w:rPr>
              <w:t xml:space="preserve"> </w:t>
            </w:r>
            <w:r w:rsidRPr="00C77C3C">
              <w:rPr>
                <w:rFonts w:asciiTheme="minorHAnsi" w:hAnsiTheme="minorHAnsi"/>
                <w:w w:val="115"/>
                <w:sz w:val="20"/>
                <w:szCs w:val="20"/>
              </w:rPr>
              <w:t>olması,</w:t>
            </w:r>
          </w:p>
          <w:p w:rsidR="00C77C3C" w:rsidRPr="00C77C3C" w:rsidRDefault="00C77C3C" w:rsidP="00905472">
            <w:pPr>
              <w:pStyle w:val="TableParagraph"/>
              <w:numPr>
                <w:ilvl w:val="0"/>
                <w:numId w:val="95"/>
              </w:numPr>
              <w:tabs>
                <w:tab w:val="left" w:pos="167"/>
              </w:tabs>
              <w:spacing w:before="17"/>
              <w:rPr>
                <w:rFonts w:asciiTheme="minorHAnsi" w:hAnsiTheme="minorHAnsi"/>
                <w:sz w:val="20"/>
                <w:szCs w:val="20"/>
              </w:rPr>
            </w:pPr>
            <w:r w:rsidRPr="00C77C3C">
              <w:rPr>
                <w:rFonts w:asciiTheme="minorHAnsi" w:hAnsiTheme="minorHAnsi"/>
                <w:w w:val="115"/>
                <w:sz w:val="20"/>
                <w:szCs w:val="20"/>
              </w:rPr>
              <w:t>Mevcut okulların engelli öğrencilerimizin kullanımına uygun</w:t>
            </w:r>
            <w:r w:rsidRPr="00C77C3C">
              <w:rPr>
                <w:rFonts w:asciiTheme="minorHAnsi" w:hAnsiTheme="minorHAnsi"/>
                <w:spacing w:val="-26"/>
                <w:w w:val="115"/>
                <w:sz w:val="20"/>
                <w:szCs w:val="20"/>
              </w:rPr>
              <w:t xml:space="preserve"> </w:t>
            </w:r>
            <w:r w:rsidRPr="00C77C3C">
              <w:rPr>
                <w:rFonts w:asciiTheme="minorHAnsi" w:hAnsiTheme="minorHAnsi"/>
                <w:w w:val="115"/>
                <w:sz w:val="20"/>
                <w:szCs w:val="20"/>
              </w:rPr>
              <w:t>olmaması,</w:t>
            </w:r>
          </w:p>
          <w:p w:rsidR="00C77C3C" w:rsidRPr="00C77C3C" w:rsidRDefault="00C77C3C" w:rsidP="00905472">
            <w:pPr>
              <w:pStyle w:val="TableParagraph"/>
              <w:numPr>
                <w:ilvl w:val="0"/>
                <w:numId w:val="95"/>
              </w:numPr>
              <w:tabs>
                <w:tab w:val="left" w:pos="167"/>
              </w:tabs>
              <w:spacing w:before="13"/>
              <w:ind w:hanging="110"/>
              <w:rPr>
                <w:rFonts w:asciiTheme="minorHAnsi" w:hAnsiTheme="minorHAnsi"/>
                <w:sz w:val="20"/>
                <w:szCs w:val="20"/>
              </w:rPr>
            </w:pPr>
            <w:r w:rsidRPr="00C77C3C">
              <w:rPr>
                <w:rFonts w:asciiTheme="minorHAnsi" w:hAnsiTheme="minorHAnsi"/>
                <w:w w:val="115"/>
                <w:sz w:val="20"/>
                <w:szCs w:val="20"/>
              </w:rPr>
              <w:t>Okul</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binalarının</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arsa</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sorunları</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nedeniyle</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çok</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katlı</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olarak</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yapımına</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devam</w:t>
            </w:r>
            <w:r w:rsidRPr="00C77C3C">
              <w:rPr>
                <w:rFonts w:asciiTheme="minorHAnsi" w:hAnsiTheme="minorHAnsi"/>
                <w:spacing w:val="-3"/>
                <w:w w:val="115"/>
                <w:sz w:val="20"/>
                <w:szCs w:val="20"/>
              </w:rPr>
              <w:t xml:space="preserve"> </w:t>
            </w:r>
            <w:r w:rsidRPr="00C77C3C">
              <w:rPr>
                <w:rFonts w:asciiTheme="minorHAnsi" w:hAnsiTheme="minorHAnsi"/>
                <w:w w:val="115"/>
                <w:sz w:val="20"/>
                <w:szCs w:val="20"/>
              </w:rPr>
              <w:t>edilmesi,</w:t>
            </w:r>
          </w:p>
          <w:p w:rsidR="00C77C3C" w:rsidRPr="00C77C3C" w:rsidRDefault="00C77C3C" w:rsidP="00905472">
            <w:pPr>
              <w:pStyle w:val="TableParagraph"/>
              <w:numPr>
                <w:ilvl w:val="0"/>
                <w:numId w:val="95"/>
              </w:numPr>
              <w:tabs>
                <w:tab w:val="left" w:pos="167"/>
              </w:tabs>
              <w:spacing w:before="17" w:line="261" w:lineRule="auto"/>
              <w:ind w:right="39" w:hanging="110"/>
              <w:rPr>
                <w:rFonts w:asciiTheme="minorHAnsi" w:hAnsiTheme="minorHAnsi"/>
                <w:sz w:val="20"/>
                <w:szCs w:val="20"/>
              </w:rPr>
            </w:pPr>
            <w:r w:rsidRPr="00C77C3C">
              <w:rPr>
                <w:rFonts w:asciiTheme="minorHAnsi" w:hAnsiTheme="minorHAnsi"/>
                <w:w w:val="115"/>
                <w:sz w:val="20"/>
                <w:szCs w:val="20"/>
              </w:rPr>
              <w:t>Kaynaştırma/bütünleştirme uygulamaları yoluyla eğitim hakkında yeterli düzeyde bilgi sahibi olunmaması.</w:t>
            </w:r>
          </w:p>
        </w:tc>
      </w:tr>
      <w:tr w:rsidR="00C77C3C" w:rsidTr="00C77C3C">
        <w:trPr>
          <w:trHeight w:val="1058"/>
        </w:trPr>
        <w:tc>
          <w:tcPr>
            <w:tcW w:w="1839" w:type="dxa"/>
            <w:gridSpan w:val="2"/>
            <w:shd w:val="clear" w:color="auto" w:fill="EFE922"/>
          </w:tcPr>
          <w:p w:rsidR="00C77C3C" w:rsidRPr="00C77C3C" w:rsidRDefault="00C77C3C" w:rsidP="00F96558">
            <w:pPr>
              <w:pStyle w:val="TableParagraph"/>
              <w:rPr>
                <w:rFonts w:asciiTheme="minorHAnsi" w:hAnsiTheme="minorHAnsi"/>
                <w:sz w:val="20"/>
                <w:szCs w:val="20"/>
              </w:rPr>
            </w:pPr>
          </w:p>
          <w:p w:rsidR="00C77C3C" w:rsidRPr="00C77C3C" w:rsidRDefault="00C77C3C" w:rsidP="00F96558">
            <w:pPr>
              <w:pStyle w:val="TableParagraph"/>
              <w:spacing w:before="5"/>
              <w:rPr>
                <w:rFonts w:asciiTheme="minorHAnsi" w:hAnsiTheme="minorHAnsi"/>
                <w:sz w:val="20"/>
                <w:szCs w:val="20"/>
              </w:rPr>
            </w:pPr>
          </w:p>
          <w:p w:rsidR="00C77C3C" w:rsidRPr="00C77C3C" w:rsidRDefault="00C77C3C" w:rsidP="00F96558">
            <w:pPr>
              <w:pStyle w:val="TableParagraph"/>
              <w:ind w:left="55"/>
              <w:rPr>
                <w:rFonts w:asciiTheme="minorHAnsi" w:hAnsiTheme="minorHAnsi"/>
                <w:sz w:val="20"/>
                <w:szCs w:val="20"/>
              </w:rPr>
            </w:pPr>
            <w:r w:rsidRPr="00C77C3C">
              <w:rPr>
                <w:rFonts w:asciiTheme="minorHAnsi" w:hAnsiTheme="minorHAnsi"/>
                <w:w w:val="115"/>
                <w:sz w:val="20"/>
                <w:szCs w:val="20"/>
              </w:rPr>
              <w:t>İhtiyaçlar</w:t>
            </w:r>
          </w:p>
        </w:tc>
        <w:tc>
          <w:tcPr>
            <w:tcW w:w="8509" w:type="dxa"/>
            <w:gridSpan w:val="10"/>
          </w:tcPr>
          <w:p w:rsidR="00C77C3C" w:rsidRPr="00C77C3C" w:rsidRDefault="00C77C3C" w:rsidP="00905472">
            <w:pPr>
              <w:pStyle w:val="TableParagraph"/>
              <w:numPr>
                <w:ilvl w:val="0"/>
                <w:numId w:val="94"/>
              </w:numPr>
              <w:tabs>
                <w:tab w:val="left" w:pos="167"/>
              </w:tabs>
              <w:spacing w:before="27"/>
              <w:rPr>
                <w:rFonts w:asciiTheme="minorHAnsi" w:hAnsiTheme="minorHAnsi"/>
                <w:sz w:val="20"/>
                <w:szCs w:val="20"/>
              </w:rPr>
            </w:pPr>
            <w:r w:rsidRPr="00C77C3C">
              <w:rPr>
                <w:rFonts w:asciiTheme="minorHAnsi" w:hAnsiTheme="minorHAnsi"/>
                <w:w w:val="115"/>
                <w:sz w:val="20"/>
                <w:szCs w:val="20"/>
              </w:rPr>
              <w:t>Yeni</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okul</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yerleri</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planlanırken</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özellikle</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temel</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eğitimde</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tek</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katlı</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okul</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binaları</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planlanması,</w:t>
            </w:r>
          </w:p>
          <w:p w:rsidR="00C77C3C" w:rsidRPr="00C77C3C" w:rsidRDefault="00C77C3C" w:rsidP="00905472">
            <w:pPr>
              <w:pStyle w:val="TableParagraph"/>
              <w:numPr>
                <w:ilvl w:val="0"/>
                <w:numId w:val="94"/>
              </w:numPr>
              <w:tabs>
                <w:tab w:val="left" w:pos="167"/>
              </w:tabs>
              <w:spacing w:before="17"/>
              <w:rPr>
                <w:rFonts w:asciiTheme="minorHAnsi" w:hAnsiTheme="minorHAnsi"/>
                <w:sz w:val="20"/>
                <w:szCs w:val="20"/>
              </w:rPr>
            </w:pPr>
            <w:r w:rsidRPr="00C77C3C">
              <w:rPr>
                <w:rFonts w:asciiTheme="minorHAnsi" w:hAnsiTheme="minorHAnsi"/>
                <w:w w:val="115"/>
                <w:sz w:val="20"/>
                <w:szCs w:val="20"/>
              </w:rPr>
              <w:t>Mevcut</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okulların</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tümünün</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özel</w:t>
            </w:r>
            <w:r w:rsidRPr="00C77C3C">
              <w:rPr>
                <w:rFonts w:asciiTheme="minorHAnsi" w:hAnsiTheme="minorHAnsi"/>
                <w:spacing w:val="-3"/>
                <w:w w:val="115"/>
                <w:sz w:val="20"/>
                <w:szCs w:val="20"/>
              </w:rPr>
              <w:t xml:space="preserve"> </w:t>
            </w:r>
            <w:r w:rsidRPr="00C77C3C">
              <w:rPr>
                <w:rFonts w:asciiTheme="minorHAnsi" w:hAnsiTheme="minorHAnsi"/>
                <w:w w:val="115"/>
                <w:sz w:val="20"/>
                <w:szCs w:val="20"/>
              </w:rPr>
              <w:t>eğitime</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ihtiyaç</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duyan</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öğrencilere</w:t>
            </w:r>
            <w:r w:rsidRPr="00C77C3C">
              <w:rPr>
                <w:rFonts w:asciiTheme="minorHAnsi" w:hAnsiTheme="minorHAnsi"/>
                <w:spacing w:val="-3"/>
                <w:w w:val="115"/>
                <w:sz w:val="20"/>
                <w:szCs w:val="20"/>
              </w:rPr>
              <w:t xml:space="preserve"> </w:t>
            </w:r>
            <w:r w:rsidRPr="00C77C3C">
              <w:rPr>
                <w:rFonts w:asciiTheme="minorHAnsi" w:hAnsiTheme="minorHAnsi"/>
                <w:w w:val="115"/>
                <w:sz w:val="20"/>
                <w:szCs w:val="20"/>
              </w:rPr>
              <w:t>göre</w:t>
            </w:r>
            <w:r w:rsidRPr="00C77C3C">
              <w:rPr>
                <w:rFonts w:asciiTheme="minorHAnsi" w:hAnsiTheme="minorHAnsi"/>
                <w:spacing w:val="-4"/>
                <w:w w:val="115"/>
                <w:sz w:val="20"/>
                <w:szCs w:val="20"/>
              </w:rPr>
              <w:t xml:space="preserve"> </w:t>
            </w:r>
            <w:r w:rsidRPr="00C77C3C">
              <w:rPr>
                <w:rFonts w:asciiTheme="minorHAnsi" w:hAnsiTheme="minorHAnsi"/>
                <w:w w:val="115"/>
                <w:sz w:val="20"/>
                <w:szCs w:val="20"/>
              </w:rPr>
              <w:t>düzenlenmesi,</w:t>
            </w:r>
          </w:p>
          <w:p w:rsidR="00C77C3C" w:rsidRPr="00C77C3C" w:rsidRDefault="00C77C3C" w:rsidP="00905472">
            <w:pPr>
              <w:pStyle w:val="TableParagraph"/>
              <w:numPr>
                <w:ilvl w:val="0"/>
                <w:numId w:val="94"/>
              </w:numPr>
              <w:tabs>
                <w:tab w:val="left" w:pos="167"/>
              </w:tabs>
              <w:spacing w:before="17"/>
              <w:rPr>
                <w:rFonts w:asciiTheme="minorHAnsi" w:hAnsiTheme="minorHAnsi"/>
                <w:sz w:val="20"/>
                <w:szCs w:val="20"/>
              </w:rPr>
            </w:pPr>
            <w:r w:rsidRPr="00C77C3C">
              <w:rPr>
                <w:rFonts w:asciiTheme="minorHAnsi" w:hAnsiTheme="minorHAnsi"/>
                <w:w w:val="115"/>
                <w:sz w:val="20"/>
                <w:szCs w:val="20"/>
              </w:rPr>
              <w:t>Eğitsel</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değerlendirme</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ve</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tanılama</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için</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tarama</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faaliyetlerinin</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ve</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kapsamının</w:t>
            </w:r>
            <w:r w:rsidRPr="00C77C3C">
              <w:rPr>
                <w:rFonts w:asciiTheme="minorHAnsi" w:hAnsiTheme="minorHAnsi"/>
                <w:spacing w:val="-5"/>
                <w:w w:val="115"/>
                <w:sz w:val="20"/>
                <w:szCs w:val="20"/>
              </w:rPr>
              <w:t xml:space="preserve"> </w:t>
            </w:r>
            <w:r w:rsidRPr="00C77C3C">
              <w:rPr>
                <w:rFonts w:asciiTheme="minorHAnsi" w:hAnsiTheme="minorHAnsi"/>
                <w:w w:val="115"/>
                <w:sz w:val="20"/>
                <w:szCs w:val="20"/>
              </w:rPr>
              <w:t>artırılması,</w:t>
            </w:r>
          </w:p>
          <w:p w:rsidR="00C77C3C" w:rsidRPr="00C77C3C" w:rsidRDefault="00C77C3C" w:rsidP="00905472">
            <w:pPr>
              <w:pStyle w:val="TableParagraph"/>
              <w:numPr>
                <w:ilvl w:val="0"/>
                <w:numId w:val="94"/>
              </w:numPr>
              <w:tabs>
                <w:tab w:val="left" w:pos="167"/>
              </w:tabs>
              <w:spacing w:before="12"/>
              <w:ind w:hanging="110"/>
              <w:rPr>
                <w:rFonts w:asciiTheme="minorHAnsi" w:hAnsiTheme="minorHAnsi"/>
                <w:sz w:val="20"/>
                <w:szCs w:val="20"/>
              </w:rPr>
            </w:pPr>
            <w:r w:rsidRPr="00C77C3C">
              <w:rPr>
                <w:rFonts w:asciiTheme="minorHAnsi" w:hAnsiTheme="minorHAnsi"/>
                <w:w w:val="115"/>
                <w:sz w:val="20"/>
                <w:szCs w:val="20"/>
              </w:rPr>
              <w:t>Özel eğitim okullarında alan mezunu öğretmen ihtiyacının</w:t>
            </w:r>
            <w:r w:rsidRPr="00C77C3C">
              <w:rPr>
                <w:rFonts w:asciiTheme="minorHAnsi" w:hAnsiTheme="minorHAnsi"/>
                <w:spacing w:val="-30"/>
                <w:w w:val="115"/>
                <w:sz w:val="20"/>
                <w:szCs w:val="20"/>
              </w:rPr>
              <w:t xml:space="preserve"> </w:t>
            </w:r>
            <w:r w:rsidRPr="00C77C3C">
              <w:rPr>
                <w:rFonts w:asciiTheme="minorHAnsi" w:hAnsiTheme="minorHAnsi"/>
                <w:w w:val="115"/>
                <w:sz w:val="20"/>
                <w:szCs w:val="20"/>
              </w:rPr>
              <w:t>giderilmesi,</w:t>
            </w:r>
          </w:p>
          <w:p w:rsidR="00C77C3C" w:rsidRPr="00C77C3C" w:rsidRDefault="00C77C3C" w:rsidP="00905472">
            <w:pPr>
              <w:pStyle w:val="TableParagraph"/>
              <w:numPr>
                <w:ilvl w:val="0"/>
                <w:numId w:val="94"/>
              </w:numPr>
              <w:tabs>
                <w:tab w:val="left" w:pos="167"/>
              </w:tabs>
              <w:spacing w:before="17"/>
              <w:rPr>
                <w:rFonts w:asciiTheme="minorHAnsi" w:hAnsiTheme="minorHAnsi"/>
                <w:sz w:val="20"/>
                <w:szCs w:val="20"/>
              </w:rPr>
            </w:pPr>
            <w:r w:rsidRPr="00C77C3C">
              <w:rPr>
                <w:rFonts w:asciiTheme="minorHAnsi" w:hAnsiTheme="minorHAnsi"/>
                <w:w w:val="110"/>
                <w:sz w:val="20"/>
                <w:szCs w:val="20"/>
              </w:rPr>
              <w:t>Özel teşebbüs ile yerel yönetimlerin desteklerinin artırılması için çeşitli teşviklerin</w:t>
            </w:r>
            <w:r w:rsidRPr="00C77C3C">
              <w:rPr>
                <w:rFonts w:asciiTheme="minorHAnsi" w:hAnsiTheme="minorHAnsi"/>
                <w:spacing w:val="41"/>
                <w:w w:val="110"/>
                <w:sz w:val="20"/>
                <w:szCs w:val="20"/>
              </w:rPr>
              <w:t xml:space="preserve"> </w:t>
            </w:r>
            <w:r w:rsidRPr="00C77C3C">
              <w:rPr>
                <w:rFonts w:asciiTheme="minorHAnsi" w:hAnsiTheme="minorHAnsi"/>
                <w:w w:val="110"/>
                <w:sz w:val="20"/>
                <w:szCs w:val="20"/>
              </w:rPr>
              <w:t>sağlanması.</w:t>
            </w:r>
          </w:p>
        </w:tc>
      </w:tr>
    </w:tbl>
    <w:p w:rsidR="00C77C3C" w:rsidRPr="00C77C3C" w:rsidRDefault="00C77C3C" w:rsidP="00C77C3C"/>
    <w:p w:rsidR="00C77C3C" w:rsidRDefault="00C77C3C" w:rsidP="00C77C3C">
      <w:pPr>
        <w:pStyle w:val="GvdeMetni"/>
        <w:spacing w:before="105" w:line="304" w:lineRule="auto"/>
        <w:ind w:left="2675" w:right="1454" w:hanging="1229"/>
        <w:jc w:val="both"/>
        <w:rPr>
          <w:b/>
          <w:w w:val="115"/>
        </w:rPr>
      </w:pPr>
    </w:p>
    <w:p w:rsidR="00C77C3C" w:rsidRDefault="00C77C3C" w:rsidP="00C77C3C">
      <w:pPr>
        <w:pStyle w:val="GvdeMetni"/>
        <w:spacing w:before="105" w:line="304" w:lineRule="auto"/>
        <w:ind w:left="2675" w:right="1454" w:hanging="1229"/>
        <w:jc w:val="both"/>
        <w:rPr>
          <w:b/>
          <w:w w:val="115"/>
        </w:rPr>
      </w:pPr>
    </w:p>
    <w:p w:rsidR="00C77C3C" w:rsidRDefault="00C77C3C" w:rsidP="00C77C3C">
      <w:pPr>
        <w:pStyle w:val="GvdeMetni"/>
        <w:spacing w:before="105" w:line="304" w:lineRule="auto"/>
        <w:ind w:left="2675" w:right="1454" w:hanging="1229"/>
        <w:jc w:val="both"/>
        <w:rPr>
          <w:b/>
          <w:w w:val="115"/>
        </w:rPr>
      </w:pPr>
    </w:p>
    <w:p w:rsidR="00C77C3C" w:rsidRDefault="00C77C3C" w:rsidP="00C77C3C">
      <w:pPr>
        <w:pStyle w:val="GvdeMetni"/>
        <w:spacing w:before="105" w:line="304" w:lineRule="auto"/>
        <w:ind w:left="2675" w:right="1454" w:hanging="1229"/>
        <w:jc w:val="both"/>
        <w:rPr>
          <w:b/>
          <w:w w:val="115"/>
        </w:rPr>
      </w:pPr>
    </w:p>
    <w:p w:rsidR="00C77C3C" w:rsidRDefault="00C77C3C" w:rsidP="00C77C3C">
      <w:pPr>
        <w:pStyle w:val="GvdeMetni"/>
        <w:spacing w:before="105" w:line="304" w:lineRule="auto"/>
        <w:ind w:left="2675" w:right="1454" w:hanging="1229"/>
        <w:jc w:val="both"/>
        <w:rPr>
          <w:b/>
          <w:w w:val="115"/>
        </w:rPr>
      </w:pPr>
    </w:p>
    <w:p w:rsidR="00C77C3C" w:rsidRDefault="00C77C3C" w:rsidP="00C77C3C">
      <w:pPr>
        <w:pStyle w:val="GvdeMetni"/>
        <w:spacing w:before="105" w:line="304" w:lineRule="auto"/>
        <w:ind w:left="2675" w:right="1454" w:hanging="1229"/>
        <w:jc w:val="both"/>
        <w:rPr>
          <w:b/>
          <w:w w:val="115"/>
        </w:rPr>
      </w:pPr>
    </w:p>
    <w:p w:rsidR="00C77C3C" w:rsidRPr="00C77C3C" w:rsidRDefault="00C77C3C" w:rsidP="00C77C3C">
      <w:r w:rsidRPr="00C77C3C">
        <w:rPr>
          <w:b/>
          <w:color w:val="984806" w:themeColor="accent6" w:themeShade="80"/>
          <w:sz w:val="28"/>
          <w:szCs w:val="20"/>
        </w:rPr>
        <w:lastRenderedPageBreak/>
        <w:t>Hedef 5.3</w:t>
      </w:r>
      <w:r w:rsidRPr="00C77C3C">
        <w:t>. İl</w:t>
      </w:r>
      <w:r>
        <w:t>çe</w:t>
      </w:r>
      <w:r w:rsidRPr="00C77C3C">
        <w:t xml:space="preserve">mizin kalkınmasında önemli bir </w:t>
      </w:r>
      <w:proofErr w:type="gramStart"/>
      <w:r w:rsidRPr="00C77C3C">
        <w:t>kaynak  niteliğinde</w:t>
      </w:r>
      <w:proofErr w:type="gramEnd"/>
      <w:r w:rsidRPr="00C77C3C">
        <w:t xml:space="preserve">  bulunan  özel  yetenekli öğrencilerimiz, akranlarından ayrıştırılmadan  doğalarına  uygun  bir  eğitim  yöntemi ile desteklenecektir.</w:t>
      </w:r>
    </w:p>
    <w:p w:rsidR="001B26D0" w:rsidRDefault="001B26D0" w:rsidP="00E93D4F">
      <w:pPr>
        <w:pStyle w:val="Balk3"/>
        <w:jc w:val="center"/>
      </w:pPr>
    </w:p>
    <w:tbl>
      <w:tblPr>
        <w:tblStyle w:val="TableNormal"/>
        <w:tblpPr w:leftFromText="141" w:rightFromText="141" w:vertAnchor="text" w:horzAnchor="margin" w:tblpX="-137"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9"/>
        <w:gridCol w:w="730"/>
        <w:gridCol w:w="1598"/>
        <w:gridCol w:w="993"/>
        <w:gridCol w:w="992"/>
        <w:gridCol w:w="567"/>
        <w:gridCol w:w="567"/>
        <w:gridCol w:w="567"/>
        <w:gridCol w:w="567"/>
        <w:gridCol w:w="567"/>
        <w:gridCol w:w="992"/>
        <w:gridCol w:w="1134"/>
      </w:tblGrid>
      <w:tr w:rsidR="00C77C3C" w:rsidTr="00F96558">
        <w:trPr>
          <w:trHeight w:val="447"/>
        </w:trPr>
        <w:tc>
          <w:tcPr>
            <w:tcW w:w="1809" w:type="dxa"/>
            <w:gridSpan w:val="2"/>
            <w:shd w:val="clear" w:color="auto" w:fill="EFE922"/>
          </w:tcPr>
          <w:p w:rsidR="00C77C3C" w:rsidRPr="00C77C3C" w:rsidRDefault="00C77C3C" w:rsidP="00F96558">
            <w:pPr>
              <w:pStyle w:val="TableParagraph"/>
              <w:spacing w:before="122"/>
              <w:ind w:left="55"/>
              <w:rPr>
                <w:rFonts w:asciiTheme="minorHAnsi" w:hAnsiTheme="minorHAnsi"/>
                <w:sz w:val="20"/>
                <w:szCs w:val="20"/>
              </w:rPr>
            </w:pPr>
            <w:r w:rsidRPr="00C77C3C">
              <w:rPr>
                <w:rFonts w:asciiTheme="minorHAnsi" w:hAnsiTheme="minorHAnsi"/>
                <w:w w:val="105"/>
                <w:sz w:val="20"/>
                <w:szCs w:val="20"/>
              </w:rPr>
              <w:t>Amaç 5</w:t>
            </w:r>
          </w:p>
        </w:tc>
        <w:tc>
          <w:tcPr>
            <w:tcW w:w="8544" w:type="dxa"/>
            <w:gridSpan w:val="10"/>
          </w:tcPr>
          <w:p w:rsidR="00C77C3C" w:rsidRPr="00C77C3C" w:rsidRDefault="00C77C3C" w:rsidP="00F96558">
            <w:pPr>
              <w:pStyle w:val="TableParagraph"/>
              <w:spacing w:before="25" w:line="252" w:lineRule="auto"/>
              <w:ind w:left="55"/>
              <w:rPr>
                <w:rFonts w:asciiTheme="minorHAnsi" w:hAnsiTheme="minorHAnsi"/>
                <w:w w:val="110"/>
                <w:sz w:val="20"/>
                <w:szCs w:val="20"/>
              </w:rPr>
            </w:pPr>
            <w:r w:rsidRPr="00C77C3C">
              <w:rPr>
                <w:rFonts w:asciiTheme="minorHAnsi" w:hAnsiTheme="minorHAnsi"/>
                <w:w w:val="110"/>
                <w:sz w:val="20"/>
                <w:szCs w:val="20"/>
              </w:rPr>
              <w:t>Özel eğitim ve rehberlik hizmetlerinin etkinliği artırılarak bireylerin bedensel, ruhsal   ve zihinsel gelişimlerini desteklenecektir.</w:t>
            </w:r>
          </w:p>
        </w:tc>
      </w:tr>
      <w:tr w:rsidR="00C77C3C" w:rsidTr="00F96558">
        <w:trPr>
          <w:trHeight w:val="447"/>
        </w:trPr>
        <w:tc>
          <w:tcPr>
            <w:tcW w:w="1809" w:type="dxa"/>
            <w:gridSpan w:val="2"/>
            <w:shd w:val="clear" w:color="auto" w:fill="EFE922"/>
          </w:tcPr>
          <w:p w:rsidR="00C77C3C" w:rsidRPr="00C77C3C" w:rsidRDefault="00C77C3C" w:rsidP="00F96558">
            <w:pPr>
              <w:pStyle w:val="TableParagraph"/>
              <w:spacing w:before="122"/>
              <w:ind w:left="55"/>
              <w:rPr>
                <w:rFonts w:asciiTheme="minorHAnsi" w:hAnsiTheme="minorHAnsi"/>
                <w:sz w:val="20"/>
                <w:szCs w:val="20"/>
              </w:rPr>
            </w:pPr>
            <w:r w:rsidRPr="00C77C3C">
              <w:rPr>
                <w:rFonts w:asciiTheme="minorHAnsi" w:hAnsiTheme="minorHAnsi"/>
                <w:w w:val="110"/>
                <w:sz w:val="20"/>
                <w:szCs w:val="20"/>
              </w:rPr>
              <w:t>Hedef 5.3</w:t>
            </w:r>
          </w:p>
        </w:tc>
        <w:tc>
          <w:tcPr>
            <w:tcW w:w="8544" w:type="dxa"/>
            <w:gridSpan w:val="10"/>
          </w:tcPr>
          <w:p w:rsidR="00C77C3C" w:rsidRPr="00C77C3C" w:rsidRDefault="00C77C3C" w:rsidP="00F96558">
            <w:pPr>
              <w:pStyle w:val="TableParagraph"/>
              <w:spacing w:before="25" w:line="259" w:lineRule="auto"/>
              <w:ind w:left="55"/>
              <w:rPr>
                <w:rFonts w:asciiTheme="minorHAnsi" w:hAnsiTheme="minorHAnsi"/>
                <w:w w:val="110"/>
                <w:sz w:val="20"/>
                <w:szCs w:val="20"/>
              </w:rPr>
            </w:pPr>
            <w:r w:rsidRPr="00C77C3C">
              <w:rPr>
                <w:rFonts w:asciiTheme="minorHAnsi" w:hAnsiTheme="minorHAnsi"/>
                <w:w w:val="110"/>
                <w:sz w:val="20"/>
                <w:szCs w:val="20"/>
              </w:rPr>
              <w:t>İlimizin kalkınmasında önemli bir kaynak  niteliğinde  bulunan  özel  yetenekli öğrencilerimiz, akranlarından ayrıştırılmadan  doğalarına  uygun  bir  eğitim  yöntemi ile desteklenecektir.</w:t>
            </w:r>
          </w:p>
        </w:tc>
      </w:tr>
      <w:tr w:rsidR="00F96558" w:rsidTr="00F96558">
        <w:trPr>
          <w:trHeight w:val="730"/>
        </w:trPr>
        <w:tc>
          <w:tcPr>
            <w:tcW w:w="3407" w:type="dxa"/>
            <w:gridSpan w:val="3"/>
            <w:shd w:val="clear" w:color="auto" w:fill="EFE922"/>
          </w:tcPr>
          <w:p w:rsidR="00C77C3C" w:rsidRPr="00C77C3C" w:rsidRDefault="00C77C3C" w:rsidP="00F96558">
            <w:pPr>
              <w:pStyle w:val="TableParagraph"/>
              <w:rPr>
                <w:rFonts w:asciiTheme="minorHAnsi" w:hAnsiTheme="minorHAnsi"/>
                <w:sz w:val="20"/>
                <w:szCs w:val="20"/>
              </w:rPr>
            </w:pPr>
          </w:p>
          <w:p w:rsidR="00C77C3C" w:rsidRPr="00C77C3C" w:rsidRDefault="00C77C3C" w:rsidP="00F96558">
            <w:pPr>
              <w:pStyle w:val="TableParagraph"/>
              <w:spacing w:before="128"/>
              <w:ind w:left="55"/>
              <w:rPr>
                <w:rFonts w:asciiTheme="minorHAnsi" w:hAnsiTheme="minorHAnsi"/>
                <w:sz w:val="20"/>
                <w:szCs w:val="20"/>
              </w:rPr>
            </w:pPr>
            <w:r w:rsidRPr="00C77C3C">
              <w:rPr>
                <w:rFonts w:asciiTheme="minorHAnsi" w:hAnsiTheme="minorHAnsi"/>
                <w:w w:val="110"/>
                <w:sz w:val="20"/>
                <w:szCs w:val="20"/>
              </w:rPr>
              <w:t>Performans Göstergeleri</w:t>
            </w:r>
          </w:p>
        </w:tc>
        <w:tc>
          <w:tcPr>
            <w:tcW w:w="993" w:type="dxa"/>
            <w:shd w:val="clear" w:color="auto" w:fill="EFE922"/>
          </w:tcPr>
          <w:p w:rsidR="00C77C3C" w:rsidRPr="00C77C3C" w:rsidRDefault="00C77C3C" w:rsidP="00F96558">
            <w:pPr>
              <w:pStyle w:val="TableParagraph"/>
              <w:spacing w:before="104" w:line="252" w:lineRule="auto"/>
              <w:ind w:left="88"/>
              <w:rPr>
                <w:rFonts w:asciiTheme="minorHAnsi" w:hAnsiTheme="minorHAnsi"/>
                <w:sz w:val="20"/>
                <w:szCs w:val="20"/>
              </w:rPr>
            </w:pPr>
            <w:r w:rsidRPr="00C77C3C">
              <w:rPr>
                <w:rFonts w:asciiTheme="minorHAnsi" w:hAnsiTheme="minorHAnsi"/>
                <w:w w:val="110"/>
                <w:sz w:val="20"/>
                <w:szCs w:val="20"/>
              </w:rPr>
              <w:t>Hedefe Etkisi (%)</w:t>
            </w:r>
          </w:p>
        </w:tc>
        <w:tc>
          <w:tcPr>
            <w:tcW w:w="992" w:type="dxa"/>
            <w:shd w:val="clear" w:color="auto" w:fill="EFE922"/>
          </w:tcPr>
          <w:p w:rsidR="00C77C3C" w:rsidRPr="00C77C3C" w:rsidRDefault="00C77C3C" w:rsidP="00F96558">
            <w:pPr>
              <w:pStyle w:val="TableParagraph"/>
              <w:spacing w:before="104" w:line="259" w:lineRule="auto"/>
              <w:ind w:left="192" w:right="78" w:hanging="100"/>
              <w:rPr>
                <w:rFonts w:asciiTheme="minorHAnsi" w:hAnsiTheme="minorHAnsi"/>
                <w:sz w:val="20"/>
                <w:szCs w:val="20"/>
              </w:rPr>
            </w:pPr>
            <w:r w:rsidRPr="00C77C3C">
              <w:rPr>
                <w:rFonts w:asciiTheme="minorHAnsi" w:hAnsiTheme="minorHAnsi"/>
                <w:w w:val="105"/>
                <w:sz w:val="20"/>
                <w:szCs w:val="20"/>
              </w:rPr>
              <w:t>Başlangıç Değeri</w:t>
            </w:r>
          </w:p>
        </w:tc>
        <w:tc>
          <w:tcPr>
            <w:tcW w:w="567" w:type="dxa"/>
            <w:shd w:val="clear" w:color="auto" w:fill="EFE922"/>
          </w:tcPr>
          <w:p w:rsidR="00C77C3C" w:rsidRPr="00C77C3C" w:rsidRDefault="00C77C3C" w:rsidP="00F96558">
            <w:pPr>
              <w:pStyle w:val="TableParagraph"/>
              <w:spacing w:before="11"/>
              <w:rPr>
                <w:rFonts w:asciiTheme="minorHAnsi" w:hAnsiTheme="minorHAnsi"/>
                <w:sz w:val="20"/>
                <w:szCs w:val="20"/>
              </w:rPr>
            </w:pPr>
          </w:p>
          <w:p w:rsidR="00C77C3C" w:rsidRPr="00C77C3C" w:rsidRDefault="00F96558" w:rsidP="00F96558">
            <w:pPr>
              <w:pStyle w:val="TableParagraph"/>
              <w:ind w:left="0"/>
              <w:rPr>
                <w:rFonts w:asciiTheme="minorHAnsi" w:hAnsiTheme="minorHAnsi"/>
                <w:sz w:val="20"/>
                <w:szCs w:val="20"/>
              </w:rPr>
            </w:pPr>
            <w:r>
              <w:rPr>
                <w:rFonts w:asciiTheme="minorHAnsi" w:hAnsiTheme="minorHAnsi"/>
                <w:sz w:val="20"/>
                <w:szCs w:val="20"/>
              </w:rPr>
              <w:t xml:space="preserve"> </w:t>
            </w:r>
            <w:r w:rsidR="00C77C3C" w:rsidRPr="00C77C3C">
              <w:rPr>
                <w:rFonts w:asciiTheme="minorHAnsi" w:hAnsiTheme="minorHAnsi"/>
                <w:sz w:val="20"/>
                <w:szCs w:val="20"/>
              </w:rPr>
              <w:t>2019</w:t>
            </w:r>
          </w:p>
        </w:tc>
        <w:tc>
          <w:tcPr>
            <w:tcW w:w="567" w:type="dxa"/>
            <w:shd w:val="clear" w:color="auto" w:fill="EFE922"/>
          </w:tcPr>
          <w:p w:rsidR="00C77C3C" w:rsidRPr="00C77C3C" w:rsidRDefault="00C77C3C" w:rsidP="00F96558">
            <w:pPr>
              <w:pStyle w:val="TableParagraph"/>
              <w:spacing w:before="6"/>
              <w:rPr>
                <w:rFonts w:asciiTheme="minorHAnsi" w:hAnsiTheme="minorHAnsi"/>
                <w:sz w:val="20"/>
                <w:szCs w:val="20"/>
              </w:rPr>
            </w:pPr>
          </w:p>
          <w:p w:rsidR="00C77C3C" w:rsidRPr="00C77C3C" w:rsidRDefault="00F96558" w:rsidP="00F96558">
            <w:pPr>
              <w:pStyle w:val="TableParagraph"/>
              <w:ind w:left="0"/>
              <w:rPr>
                <w:rFonts w:asciiTheme="minorHAnsi" w:hAnsiTheme="minorHAnsi"/>
                <w:sz w:val="20"/>
                <w:szCs w:val="20"/>
              </w:rPr>
            </w:pPr>
            <w:r>
              <w:rPr>
                <w:rFonts w:asciiTheme="minorHAnsi" w:hAnsiTheme="minorHAnsi"/>
                <w:sz w:val="20"/>
                <w:szCs w:val="20"/>
              </w:rPr>
              <w:t xml:space="preserve"> </w:t>
            </w:r>
            <w:r w:rsidR="00C77C3C" w:rsidRPr="00C77C3C">
              <w:rPr>
                <w:rFonts w:asciiTheme="minorHAnsi" w:hAnsiTheme="minorHAnsi"/>
                <w:sz w:val="20"/>
                <w:szCs w:val="20"/>
              </w:rPr>
              <w:t>2020</w:t>
            </w:r>
          </w:p>
        </w:tc>
        <w:tc>
          <w:tcPr>
            <w:tcW w:w="567" w:type="dxa"/>
            <w:shd w:val="clear" w:color="auto" w:fill="EFE922"/>
          </w:tcPr>
          <w:p w:rsidR="00C77C3C" w:rsidRPr="00C77C3C" w:rsidRDefault="00C77C3C" w:rsidP="00F96558">
            <w:pPr>
              <w:pStyle w:val="TableParagraph"/>
              <w:spacing w:before="11"/>
              <w:rPr>
                <w:rFonts w:asciiTheme="minorHAnsi" w:hAnsiTheme="minorHAnsi"/>
                <w:sz w:val="20"/>
                <w:szCs w:val="20"/>
              </w:rPr>
            </w:pPr>
          </w:p>
          <w:p w:rsidR="00C77C3C" w:rsidRPr="00C77C3C" w:rsidRDefault="00F96558" w:rsidP="00F96558">
            <w:pPr>
              <w:pStyle w:val="TableParagraph"/>
              <w:ind w:left="0"/>
              <w:rPr>
                <w:rFonts w:asciiTheme="minorHAnsi" w:hAnsiTheme="minorHAnsi"/>
                <w:sz w:val="20"/>
                <w:szCs w:val="20"/>
              </w:rPr>
            </w:pPr>
            <w:r>
              <w:rPr>
                <w:rFonts w:asciiTheme="minorHAnsi" w:hAnsiTheme="minorHAnsi"/>
                <w:sz w:val="20"/>
                <w:szCs w:val="20"/>
              </w:rPr>
              <w:t xml:space="preserve"> </w:t>
            </w:r>
            <w:r w:rsidR="00C77C3C" w:rsidRPr="00C77C3C">
              <w:rPr>
                <w:rFonts w:asciiTheme="minorHAnsi" w:hAnsiTheme="minorHAnsi"/>
                <w:sz w:val="20"/>
                <w:szCs w:val="20"/>
              </w:rPr>
              <w:t>2021</w:t>
            </w:r>
          </w:p>
        </w:tc>
        <w:tc>
          <w:tcPr>
            <w:tcW w:w="567" w:type="dxa"/>
            <w:shd w:val="clear" w:color="auto" w:fill="EFE922"/>
          </w:tcPr>
          <w:p w:rsidR="00C77C3C" w:rsidRPr="00C77C3C" w:rsidRDefault="00C77C3C" w:rsidP="00F96558">
            <w:pPr>
              <w:pStyle w:val="TableParagraph"/>
              <w:rPr>
                <w:rFonts w:asciiTheme="minorHAnsi" w:hAnsiTheme="minorHAnsi"/>
                <w:sz w:val="20"/>
                <w:szCs w:val="20"/>
              </w:rPr>
            </w:pPr>
          </w:p>
          <w:p w:rsidR="00C77C3C" w:rsidRPr="00C77C3C" w:rsidRDefault="00F96558" w:rsidP="00F96558">
            <w:pPr>
              <w:pStyle w:val="TableParagraph"/>
              <w:ind w:left="0"/>
              <w:rPr>
                <w:rFonts w:asciiTheme="minorHAnsi" w:hAnsiTheme="minorHAnsi"/>
                <w:sz w:val="20"/>
                <w:szCs w:val="20"/>
              </w:rPr>
            </w:pPr>
            <w:r>
              <w:rPr>
                <w:rFonts w:asciiTheme="minorHAnsi" w:hAnsiTheme="minorHAnsi"/>
                <w:sz w:val="20"/>
                <w:szCs w:val="20"/>
              </w:rPr>
              <w:t xml:space="preserve"> </w:t>
            </w:r>
            <w:r w:rsidR="00C77C3C" w:rsidRPr="00C77C3C">
              <w:rPr>
                <w:rFonts w:asciiTheme="minorHAnsi" w:hAnsiTheme="minorHAnsi"/>
                <w:sz w:val="20"/>
                <w:szCs w:val="20"/>
              </w:rPr>
              <w:t>2022</w:t>
            </w:r>
          </w:p>
        </w:tc>
        <w:tc>
          <w:tcPr>
            <w:tcW w:w="567" w:type="dxa"/>
            <w:shd w:val="clear" w:color="auto" w:fill="EFE922"/>
          </w:tcPr>
          <w:p w:rsidR="00C77C3C" w:rsidRPr="00C77C3C" w:rsidRDefault="00C77C3C" w:rsidP="00F96558">
            <w:pPr>
              <w:pStyle w:val="TableParagraph"/>
              <w:spacing w:before="7"/>
              <w:rPr>
                <w:rFonts w:asciiTheme="minorHAnsi" w:hAnsiTheme="minorHAnsi"/>
                <w:sz w:val="20"/>
                <w:szCs w:val="20"/>
              </w:rPr>
            </w:pPr>
          </w:p>
          <w:p w:rsidR="00C77C3C" w:rsidRPr="00C77C3C" w:rsidRDefault="00C77C3C" w:rsidP="00F96558">
            <w:pPr>
              <w:pStyle w:val="TableParagraph"/>
              <w:rPr>
                <w:rFonts w:asciiTheme="minorHAnsi" w:hAnsiTheme="minorHAnsi"/>
                <w:sz w:val="20"/>
                <w:szCs w:val="20"/>
              </w:rPr>
            </w:pPr>
            <w:r w:rsidRPr="00C77C3C">
              <w:rPr>
                <w:rFonts w:asciiTheme="minorHAnsi" w:hAnsiTheme="minorHAnsi"/>
                <w:sz w:val="20"/>
                <w:szCs w:val="20"/>
              </w:rPr>
              <w:t>2023</w:t>
            </w:r>
          </w:p>
        </w:tc>
        <w:tc>
          <w:tcPr>
            <w:tcW w:w="992" w:type="dxa"/>
            <w:shd w:val="clear" w:color="auto" w:fill="EFE922"/>
          </w:tcPr>
          <w:p w:rsidR="00C77C3C" w:rsidRPr="00C77C3C" w:rsidRDefault="00C77C3C" w:rsidP="00F96558">
            <w:pPr>
              <w:pStyle w:val="TableParagraph"/>
              <w:spacing w:before="110" w:line="252" w:lineRule="auto"/>
              <w:ind w:left="208" w:right="186" w:hanging="15"/>
              <w:rPr>
                <w:rFonts w:asciiTheme="minorHAnsi" w:hAnsiTheme="minorHAnsi"/>
                <w:sz w:val="20"/>
                <w:szCs w:val="20"/>
              </w:rPr>
            </w:pPr>
            <w:r w:rsidRPr="00C77C3C">
              <w:rPr>
                <w:rFonts w:asciiTheme="minorHAnsi" w:hAnsiTheme="minorHAnsi"/>
                <w:w w:val="110"/>
                <w:sz w:val="20"/>
                <w:szCs w:val="20"/>
              </w:rPr>
              <w:t xml:space="preserve">İzleme </w:t>
            </w:r>
            <w:r w:rsidRPr="00C77C3C">
              <w:rPr>
                <w:rFonts w:asciiTheme="minorHAnsi" w:hAnsiTheme="minorHAnsi"/>
                <w:w w:val="105"/>
                <w:sz w:val="20"/>
                <w:szCs w:val="20"/>
              </w:rPr>
              <w:t>Sıklığı</w:t>
            </w:r>
          </w:p>
        </w:tc>
        <w:tc>
          <w:tcPr>
            <w:tcW w:w="1134" w:type="dxa"/>
            <w:shd w:val="clear" w:color="auto" w:fill="EFE922"/>
          </w:tcPr>
          <w:p w:rsidR="00C77C3C" w:rsidRPr="00C77C3C" w:rsidRDefault="00C77C3C" w:rsidP="00F96558">
            <w:pPr>
              <w:pStyle w:val="TableParagraph"/>
              <w:spacing w:before="106" w:line="252" w:lineRule="auto"/>
              <w:ind w:left="208" w:firstLine="6"/>
              <w:rPr>
                <w:rFonts w:asciiTheme="minorHAnsi" w:hAnsiTheme="minorHAnsi"/>
                <w:sz w:val="20"/>
                <w:szCs w:val="20"/>
              </w:rPr>
            </w:pPr>
            <w:r w:rsidRPr="00C77C3C">
              <w:rPr>
                <w:rFonts w:asciiTheme="minorHAnsi" w:hAnsiTheme="minorHAnsi"/>
                <w:w w:val="110"/>
                <w:sz w:val="20"/>
                <w:szCs w:val="20"/>
              </w:rPr>
              <w:t xml:space="preserve">Rapor </w:t>
            </w:r>
            <w:r w:rsidRPr="00C77C3C">
              <w:rPr>
                <w:rFonts w:asciiTheme="minorHAnsi" w:hAnsiTheme="minorHAnsi"/>
                <w:sz w:val="20"/>
                <w:szCs w:val="20"/>
              </w:rPr>
              <w:t>Sıklığı</w:t>
            </w:r>
          </w:p>
        </w:tc>
      </w:tr>
      <w:tr w:rsidR="00F96558" w:rsidTr="00F96558">
        <w:trPr>
          <w:trHeight w:val="447"/>
        </w:trPr>
        <w:tc>
          <w:tcPr>
            <w:tcW w:w="3407" w:type="dxa"/>
            <w:gridSpan w:val="3"/>
            <w:shd w:val="clear" w:color="auto" w:fill="EFE922"/>
          </w:tcPr>
          <w:p w:rsidR="00F96558" w:rsidRPr="00C77C3C" w:rsidRDefault="00F96558" w:rsidP="00F96558">
            <w:pPr>
              <w:pStyle w:val="TableParagraph"/>
              <w:spacing w:before="25" w:line="259" w:lineRule="auto"/>
              <w:ind w:left="55" w:right="624"/>
              <w:rPr>
                <w:rFonts w:asciiTheme="minorHAnsi" w:hAnsiTheme="minorHAnsi"/>
                <w:sz w:val="20"/>
                <w:szCs w:val="20"/>
              </w:rPr>
            </w:pPr>
            <w:r w:rsidRPr="00C77C3C">
              <w:rPr>
                <w:rFonts w:asciiTheme="minorHAnsi" w:hAnsiTheme="minorHAnsi"/>
                <w:w w:val="115"/>
                <w:sz w:val="20"/>
                <w:szCs w:val="20"/>
              </w:rPr>
              <w:t>PG</w:t>
            </w:r>
            <w:r w:rsidRPr="00C77C3C">
              <w:rPr>
                <w:rFonts w:asciiTheme="minorHAnsi" w:hAnsiTheme="minorHAnsi"/>
                <w:spacing w:val="-17"/>
                <w:w w:val="115"/>
                <w:sz w:val="20"/>
                <w:szCs w:val="20"/>
              </w:rPr>
              <w:t xml:space="preserve"> </w:t>
            </w:r>
            <w:r w:rsidRPr="00C77C3C">
              <w:rPr>
                <w:rFonts w:asciiTheme="minorHAnsi" w:hAnsiTheme="minorHAnsi"/>
                <w:w w:val="115"/>
                <w:sz w:val="20"/>
                <w:szCs w:val="20"/>
              </w:rPr>
              <w:t>5.3.1</w:t>
            </w:r>
            <w:r w:rsidRPr="00C77C3C">
              <w:rPr>
                <w:rFonts w:asciiTheme="minorHAnsi" w:hAnsiTheme="minorHAnsi"/>
                <w:spacing w:val="-17"/>
                <w:w w:val="115"/>
                <w:sz w:val="20"/>
                <w:szCs w:val="20"/>
              </w:rPr>
              <w:t xml:space="preserve"> </w:t>
            </w:r>
            <w:r w:rsidRPr="00C77C3C">
              <w:rPr>
                <w:rFonts w:asciiTheme="minorHAnsi" w:hAnsiTheme="minorHAnsi"/>
                <w:w w:val="115"/>
                <w:sz w:val="20"/>
                <w:szCs w:val="20"/>
              </w:rPr>
              <w:t>Bilim</w:t>
            </w:r>
            <w:r w:rsidRPr="00C77C3C">
              <w:rPr>
                <w:rFonts w:asciiTheme="minorHAnsi" w:hAnsiTheme="minorHAnsi"/>
                <w:spacing w:val="-17"/>
                <w:w w:val="115"/>
                <w:sz w:val="20"/>
                <w:szCs w:val="20"/>
              </w:rPr>
              <w:t xml:space="preserve"> </w:t>
            </w:r>
            <w:r w:rsidRPr="00C77C3C">
              <w:rPr>
                <w:rFonts w:asciiTheme="minorHAnsi" w:hAnsiTheme="minorHAnsi"/>
                <w:w w:val="115"/>
                <w:sz w:val="20"/>
                <w:szCs w:val="20"/>
              </w:rPr>
              <w:t>ve</w:t>
            </w:r>
            <w:r w:rsidRPr="00C77C3C">
              <w:rPr>
                <w:rFonts w:asciiTheme="minorHAnsi" w:hAnsiTheme="minorHAnsi"/>
                <w:spacing w:val="-17"/>
                <w:w w:val="115"/>
                <w:sz w:val="20"/>
                <w:szCs w:val="20"/>
              </w:rPr>
              <w:t xml:space="preserve"> </w:t>
            </w:r>
            <w:r w:rsidRPr="00C77C3C">
              <w:rPr>
                <w:rFonts w:asciiTheme="minorHAnsi" w:hAnsiTheme="minorHAnsi"/>
                <w:w w:val="115"/>
                <w:sz w:val="20"/>
                <w:szCs w:val="20"/>
              </w:rPr>
              <w:t>sanat</w:t>
            </w:r>
            <w:r w:rsidRPr="00C77C3C">
              <w:rPr>
                <w:rFonts w:asciiTheme="minorHAnsi" w:hAnsiTheme="minorHAnsi"/>
                <w:spacing w:val="-17"/>
                <w:w w:val="115"/>
                <w:sz w:val="20"/>
                <w:szCs w:val="20"/>
              </w:rPr>
              <w:t xml:space="preserve"> </w:t>
            </w:r>
            <w:r w:rsidRPr="00C77C3C">
              <w:rPr>
                <w:rFonts w:asciiTheme="minorHAnsi" w:hAnsiTheme="minorHAnsi"/>
                <w:w w:val="115"/>
                <w:sz w:val="20"/>
                <w:szCs w:val="20"/>
              </w:rPr>
              <w:t>merkezleri</w:t>
            </w:r>
            <w:r w:rsidRPr="00C77C3C">
              <w:rPr>
                <w:rFonts w:asciiTheme="minorHAnsi" w:hAnsiTheme="minorHAnsi"/>
                <w:spacing w:val="-17"/>
                <w:w w:val="115"/>
                <w:sz w:val="20"/>
                <w:szCs w:val="20"/>
              </w:rPr>
              <w:t xml:space="preserve"> </w:t>
            </w:r>
            <w:r w:rsidRPr="00C77C3C">
              <w:rPr>
                <w:rFonts w:asciiTheme="minorHAnsi" w:hAnsiTheme="minorHAnsi"/>
                <w:w w:val="115"/>
                <w:sz w:val="20"/>
                <w:szCs w:val="20"/>
              </w:rPr>
              <w:t>grup</w:t>
            </w:r>
            <w:r w:rsidRPr="00C77C3C">
              <w:rPr>
                <w:rFonts w:asciiTheme="minorHAnsi" w:hAnsiTheme="minorHAnsi"/>
                <w:spacing w:val="-17"/>
                <w:w w:val="115"/>
                <w:sz w:val="20"/>
                <w:szCs w:val="20"/>
              </w:rPr>
              <w:t xml:space="preserve"> </w:t>
            </w:r>
            <w:r w:rsidRPr="00C77C3C">
              <w:rPr>
                <w:rFonts w:asciiTheme="minorHAnsi" w:hAnsiTheme="minorHAnsi"/>
                <w:w w:val="115"/>
                <w:sz w:val="20"/>
                <w:szCs w:val="20"/>
              </w:rPr>
              <w:t>arama uygulaması yapılan öğrenci oranı</w:t>
            </w:r>
            <w:r w:rsidRPr="00C77C3C">
              <w:rPr>
                <w:rFonts w:asciiTheme="minorHAnsi" w:hAnsiTheme="minorHAnsi"/>
                <w:spacing w:val="-31"/>
                <w:w w:val="115"/>
                <w:sz w:val="20"/>
                <w:szCs w:val="20"/>
              </w:rPr>
              <w:t xml:space="preserve"> </w:t>
            </w:r>
            <w:r w:rsidRPr="00C77C3C">
              <w:rPr>
                <w:rFonts w:asciiTheme="minorHAnsi" w:hAnsiTheme="minorHAnsi"/>
                <w:w w:val="115"/>
                <w:sz w:val="20"/>
                <w:szCs w:val="20"/>
              </w:rPr>
              <w:t>(%)</w:t>
            </w:r>
          </w:p>
        </w:tc>
        <w:tc>
          <w:tcPr>
            <w:tcW w:w="993" w:type="dxa"/>
            <w:vAlign w:val="center"/>
          </w:tcPr>
          <w:p w:rsidR="00F96558" w:rsidRPr="00A17643" w:rsidRDefault="00F96558" w:rsidP="00F96558">
            <w:pPr>
              <w:jc w:val="center"/>
              <w:rPr>
                <w:sz w:val="20"/>
                <w:szCs w:val="20"/>
              </w:rPr>
            </w:pPr>
            <w:r>
              <w:rPr>
                <w:sz w:val="20"/>
                <w:szCs w:val="20"/>
              </w:rPr>
              <w:t>4</w:t>
            </w:r>
            <w:r w:rsidRPr="00A17643">
              <w:rPr>
                <w:sz w:val="20"/>
                <w:szCs w:val="20"/>
              </w:rPr>
              <w:t>0</w:t>
            </w:r>
          </w:p>
        </w:tc>
        <w:tc>
          <w:tcPr>
            <w:tcW w:w="992" w:type="dxa"/>
            <w:vAlign w:val="center"/>
          </w:tcPr>
          <w:p w:rsidR="00F96558" w:rsidRPr="00A17643" w:rsidRDefault="00F96558" w:rsidP="00F96558">
            <w:pPr>
              <w:jc w:val="center"/>
              <w:rPr>
                <w:sz w:val="20"/>
                <w:szCs w:val="20"/>
              </w:rPr>
            </w:pPr>
            <w:r>
              <w:rPr>
                <w:sz w:val="20"/>
                <w:szCs w:val="20"/>
              </w:rPr>
              <w:t>2,1</w:t>
            </w:r>
          </w:p>
        </w:tc>
        <w:tc>
          <w:tcPr>
            <w:tcW w:w="567" w:type="dxa"/>
            <w:vAlign w:val="center"/>
          </w:tcPr>
          <w:p w:rsidR="00F96558" w:rsidRPr="00A17643" w:rsidRDefault="00F96558" w:rsidP="00F96558">
            <w:pPr>
              <w:jc w:val="center"/>
              <w:rPr>
                <w:sz w:val="20"/>
                <w:szCs w:val="20"/>
              </w:rPr>
            </w:pPr>
            <w:r>
              <w:rPr>
                <w:sz w:val="20"/>
                <w:szCs w:val="20"/>
              </w:rPr>
              <w:t>%5</w:t>
            </w:r>
          </w:p>
        </w:tc>
        <w:tc>
          <w:tcPr>
            <w:tcW w:w="567" w:type="dxa"/>
            <w:vAlign w:val="center"/>
          </w:tcPr>
          <w:p w:rsidR="00F96558" w:rsidRPr="00A17643" w:rsidRDefault="00F96558" w:rsidP="00F96558">
            <w:pPr>
              <w:jc w:val="center"/>
              <w:rPr>
                <w:sz w:val="20"/>
                <w:szCs w:val="20"/>
              </w:rPr>
            </w:pPr>
            <w:r>
              <w:rPr>
                <w:sz w:val="20"/>
                <w:szCs w:val="20"/>
              </w:rPr>
              <w:t>%</w:t>
            </w:r>
            <w:r w:rsidRPr="00A17643">
              <w:rPr>
                <w:sz w:val="20"/>
                <w:szCs w:val="20"/>
              </w:rPr>
              <w:t>1</w:t>
            </w:r>
            <w:r>
              <w:rPr>
                <w:sz w:val="20"/>
                <w:szCs w:val="20"/>
              </w:rPr>
              <w:t>0</w:t>
            </w:r>
          </w:p>
        </w:tc>
        <w:tc>
          <w:tcPr>
            <w:tcW w:w="567" w:type="dxa"/>
            <w:vAlign w:val="center"/>
          </w:tcPr>
          <w:p w:rsidR="00F96558" w:rsidRPr="00A17643" w:rsidRDefault="00F96558" w:rsidP="00F96558">
            <w:pPr>
              <w:jc w:val="center"/>
              <w:rPr>
                <w:sz w:val="20"/>
                <w:szCs w:val="20"/>
              </w:rPr>
            </w:pPr>
            <w:r>
              <w:rPr>
                <w:sz w:val="20"/>
                <w:szCs w:val="20"/>
              </w:rPr>
              <w:t>%</w:t>
            </w:r>
            <w:r w:rsidRPr="00A17643">
              <w:rPr>
                <w:sz w:val="20"/>
                <w:szCs w:val="20"/>
              </w:rPr>
              <w:t>15</w:t>
            </w:r>
          </w:p>
        </w:tc>
        <w:tc>
          <w:tcPr>
            <w:tcW w:w="567" w:type="dxa"/>
            <w:vAlign w:val="center"/>
          </w:tcPr>
          <w:p w:rsidR="00F96558" w:rsidRPr="00A17643" w:rsidRDefault="00F96558" w:rsidP="00F96558">
            <w:pPr>
              <w:jc w:val="center"/>
              <w:rPr>
                <w:sz w:val="20"/>
                <w:szCs w:val="20"/>
              </w:rPr>
            </w:pPr>
            <w:r>
              <w:rPr>
                <w:sz w:val="20"/>
                <w:szCs w:val="20"/>
              </w:rPr>
              <w:t>%</w:t>
            </w:r>
            <w:r w:rsidRPr="00A17643">
              <w:rPr>
                <w:sz w:val="20"/>
                <w:szCs w:val="20"/>
              </w:rPr>
              <w:t>18</w:t>
            </w:r>
          </w:p>
        </w:tc>
        <w:tc>
          <w:tcPr>
            <w:tcW w:w="567" w:type="dxa"/>
            <w:vAlign w:val="center"/>
          </w:tcPr>
          <w:p w:rsidR="00F96558" w:rsidRPr="00A17643" w:rsidRDefault="00F96558" w:rsidP="00F96558">
            <w:pPr>
              <w:jc w:val="center"/>
              <w:rPr>
                <w:sz w:val="20"/>
                <w:szCs w:val="20"/>
              </w:rPr>
            </w:pPr>
            <w:r>
              <w:rPr>
                <w:sz w:val="20"/>
                <w:szCs w:val="20"/>
              </w:rPr>
              <w:t>%</w:t>
            </w:r>
            <w:r w:rsidRPr="00A17643">
              <w:rPr>
                <w:sz w:val="20"/>
                <w:szCs w:val="20"/>
              </w:rPr>
              <w:t>20</w:t>
            </w:r>
          </w:p>
        </w:tc>
        <w:tc>
          <w:tcPr>
            <w:tcW w:w="992" w:type="dxa"/>
            <w:vAlign w:val="center"/>
          </w:tcPr>
          <w:p w:rsidR="00F96558" w:rsidRPr="00A17643" w:rsidRDefault="00F96558" w:rsidP="00F96558">
            <w:pPr>
              <w:jc w:val="center"/>
              <w:rPr>
                <w:sz w:val="20"/>
                <w:szCs w:val="20"/>
              </w:rPr>
            </w:pPr>
            <w:r w:rsidRPr="00A17643">
              <w:rPr>
                <w:sz w:val="20"/>
                <w:szCs w:val="20"/>
              </w:rPr>
              <w:t>6 Ay</w:t>
            </w:r>
          </w:p>
        </w:tc>
        <w:tc>
          <w:tcPr>
            <w:tcW w:w="1134" w:type="dxa"/>
            <w:vAlign w:val="center"/>
          </w:tcPr>
          <w:p w:rsidR="00F96558" w:rsidRPr="00A17643" w:rsidRDefault="00F96558" w:rsidP="00F96558">
            <w:pPr>
              <w:jc w:val="center"/>
              <w:rPr>
                <w:sz w:val="20"/>
                <w:szCs w:val="20"/>
              </w:rPr>
            </w:pPr>
            <w:r w:rsidRPr="00A17643">
              <w:rPr>
                <w:sz w:val="20"/>
                <w:szCs w:val="20"/>
              </w:rPr>
              <w:t>6 Ay</w:t>
            </w:r>
          </w:p>
        </w:tc>
      </w:tr>
      <w:tr w:rsidR="00F96558" w:rsidTr="00F96558">
        <w:trPr>
          <w:trHeight w:val="447"/>
        </w:trPr>
        <w:tc>
          <w:tcPr>
            <w:tcW w:w="3407" w:type="dxa"/>
            <w:gridSpan w:val="3"/>
            <w:shd w:val="clear" w:color="auto" w:fill="EFE922"/>
          </w:tcPr>
          <w:p w:rsidR="00F96558" w:rsidRPr="00C77C3C" w:rsidRDefault="00F96558" w:rsidP="00F96558">
            <w:pPr>
              <w:pStyle w:val="TableParagraph"/>
              <w:spacing w:before="25" w:line="259" w:lineRule="auto"/>
              <w:ind w:left="55" w:right="692"/>
              <w:rPr>
                <w:rFonts w:asciiTheme="minorHAnsi" w:hAnsiTheme="minorHAnsi"/>
                <w:sz w:val="20"/>
                <w:szCs w:val="20"/>
              </w:rPr>
            </w:pPr>
            <w:r w:rsidRPr="00C77C3C">
              <w:rPr>
                <w:rFonts w:asciiTheme="minorHAnsi" w:hAnsiTheme="minorHAnsi"/>
                <w:w w:val="110"/>
                <w:sz w:val="20"/>
                <w:szCs w:val="20"/>
              </w:rPr>
              <w:t>PG 5.3.2 Bilim ve sanat merkezi öğrencilerinin programlara devam oranı (%)</w:t>
            </w:r>
          </w:p>
        </w:tc>
        <w:tc>
          <w:tcPr>
            <w:tcW w:w="993" w:type="dxa"/>
            <w:vAlign w:val="center"/>
          </w:tcPr>
          <w:p w:rsidR="00F96558" w:rsidRPr="00A17643" w:rsidRDefault="00F96558" w:rsidP="00F96558">
            <w:pPr>
              <w:jc w:val="center"/>
              <w:rPr>
                <w:sz w:val="20"/>
                <w:szCs w:val="20"/>
              </w:rPr>
            </w:pPr>
            <w:r>
              <w:rPr>
                <w:sz w:val="20"/>
                <w:szCs w:val="20"/>
              </w:rPr>
              <w:t>4</w:t>
            </w:r>
            <w:r w:rsidRPr="00A17643">
              <w:rPr>
                <w:sz w:val="20"/>
                <w:szCs w:val="20"/>
              </w:rPr>
              <w:t>0</w:t>
            </w:r>
          </w:p>
        </w:tc>
        <w:tc>
          <w:tcPr>
            <w:tcW w:w="992" w:type="dxa"/>
            <w:vAlign w:val="center"/>
          </w:tcPr>
          <w:p w:rsidR="00F96558" w:rsidRPr="00A17643" w:rsidRDefault="00F96558" w:rsidP="00F96558">
            <w:pPr>
              <w:jc w:val="center"/>
              <w:rPr>
                <w:sz w:val="20"/>
                <w:szCs w:val="20"/>
              </w:rPr>
            </w:pPr>
            <w:r>
              <w:rPr>
                <w:sz w:val="20"/>
                <w:szCs w:val="20"/>
              </w:rPr>
              <w:t>%.92</w:t>
            </w:r>
          </w:p>
        </w:tc>
        <w:tc>
          <w:tcPr>
            <w:tcW w:w="567" w:type="dxa"/>
            <w:vAlign w:val="center"/>
          </w:tcPr>
          <w:p w:rsidR="00F96558" w:rsidRPr="00A17643" w:rsidRDefault="00F96558" w:rsidP="00F96558">
            <w:pPr>
              <w:jc w:val="center"/>
              <w:rPr>
                <w:sz w:val="20"/>
                <w:szCs w:val="20"/>
              </w:rPr>
            </w:pPr>
            <w:r>
              <w:rPr>
                <w:sz w:val="20"/>
                <w:szCs w:val="20"/>
              </w:rPr>
              <w:t>%</w:t>
            </w:r>
            <w:r w:rsidRPr="00A17643">
              <w:rPr>
                <w:sz w:val="20"/>
                <w:szCs w:val="20"/>
              </w:rPr>
              <w:t>95</w:t>
            </w:r>
          </w:p>
        </w:tc>
        <w:tc>
          <w:tcPr>
            <w:tcW w:w="567" w:type="dxa"/>
            <w:vAlign w:val="center"/>
          </w:tcPr>
          <w:p w:rsidR="00F96558" w:rsidRPr="00A17643" w:rsidRDefault="00F96558" w:rsidP="00F96558">
            <w:pPr>
              <w:jc w:val="center"/>
              <w:rPr>
                <w:sz w:val="20"/>
                <w:szCs w:val="20"/>
              </w:rPr>
            </w:pPr>
            <w:r>
              <w:rPr>
                <w:sz w:val="20"/>
                <w:szCs w:val="20"/>
              </w:rPr>
              <w:t>%</w:t>
            </w:r>
            <w:r w:rsidRPr="00A17643">
              <w:rPr>
                <w:sz w:val="20"/>
                <w:szCs w:val="20"/>
              </w:rPr>
              <w:t>95</w:t>
            </w:r>
          </w:p>
        </w:tc>
        <w:tc>
          <w:tcPr>
            <w:tcW w:w="567" w:type="dxa"/>
            <w:vAlign w:val="center"/>
          </w:tcPr>
          <w:p w:rsidR="00F96558" w:rsidRPr="00A17643" w:rsidRDefault="00F96558" w:rsidP="00F96558">
            <w:pPr>
              <w:jc w:val="center"/>
              <w:rPr>
                <w:sz w:val="20"/>
                <w:szCs w:val="20"/>
              </w:rPr>
            </w:pPr>
            <w:r>
              <w:rPr>
                <w:sz w:val="20"/>
                <w:szCs w:val="20"/>
              </w:rPr>
              <w:t>%</w:t>
            </w:r>
            <w:r w:rsidRPr="00A17643">
              <w:rPr>
                <w:sz w:val="20"/>
                <w:szCs w:val="20"/>
              </w:rPr>
              <w:t>96</w:t>
            </w:r>
          </w:p>
        </w:tc>
        <w:tc>
          <w:tcPr>
            <w:tcW w:w="567" w:type="dxa"/>
            <w:vAlign w:val="center"/>
          </w:tcPr>
          <w:p w:rsidR="00F96558" w:rsidRPr="00A17643" w:rsidRDefault="00F96558" w:rsidP="00F96558">
            <w:pPr>
              <w:jc w:val="center"/>
              <w:rPr>
                <w:sz w:val="20"/>
                <w:szCs w:val="20"/>
              </w:rPr>
            </w:pPr>
            <w:r>
              <w:rPr>
                <w:sz w:val="20"/>
                <w:szCs w:val="20"/>
              </w:rPr>
              <w:t>%</w:t>
            </w:r>
            <w:r w:rsidRPr="00A17643">
              <w:rPr>
                <w:sz w:val="20"/>
                <w:szCs w:val="20"/>
              </w:rPr>
              <w:t>96</w:t>
            </w:r>
          </w:p>
        </w:tc>
        <w:tc>
          <w:tcPr>
            <w:tcW w:w="567" w:type="dxa"/>
            <w:vAlign w:val="center"/>
          </w:tcPr>
          <w:p w:rsidR="00F96558" w:rsidRPr="00A17643" w:rsidRDefault="00F96558" w:rsidP="00F96558">
            <w:pPr>
              <w:jc w:val="center"/>
              <w:rPr>
                <w:sz w:val="20"/>
                <w:szCs w:val="20"/>
              </w:rPr>
            </w:pPr>
            <w:r>
              <w:rPr>
                <w:sz w:val="20"/>
                <w:szCs w:val="20"/>
              </w:rPr>
              <w:t>%</w:t>
            </w:r>
            <w:r w:rsidRPr="00A17643">
              <w:rPr>
                <w:sz w:val="20"/>
                <w:szCs w:val="20"/>
              </w:rPr>
              <w:t>97</w:t>
            </w:r>
          </w:p>
        </w:tc>
        <w:tc>
          <w:tcPr>
            <w:tcW w:w="992" w:type="dxa"/>
            <w:vAlign w:val="center"/>
          </w:tcPr>
          <w:p w:rsidR="00F96558" w:rsidRPr="00A17643" w:rsidRDefault="00F96558" w:rsidP="00F96558">
            <w:pPr>
              <w:jc w:val="center"/>
              <w:rPr>
                <w:sz w:val="20"/>
                <w:szCs w:val="20"/>
              </w:rPr>
            </w:pPr>
            <w:r w:rsidRPr="00A17643">
              <w:rPr>
                <w:sz w:val="20"/>
                <w:szCs w:val="20"/>
              </w:rPr>
              <w:t>6 Ay</w:t>
            </w:r>
          </w:p>
        </w:tc>
        <w:tc>
          <w:tcPr>
            <w:tcW w:w="1134" w:type="dxa"/>
            <w:vAlign w:val="center"/>
          </w:tcPr>
          <w:p w:rsidR="00F96558" w:rsidRPr="00A17643" w:rsidRDefault="00F96558" w:rsidP="00F96558">
            <w:pPr>
              <w:jc w:val="center"/>
              <w:rPr>
                <w:sz w:val="20"/>
                <w:szCs w:val="20"/>
              </w:rPr>
            </w:pPr>
            <w:r w:rsidRPr="00A17643">
              <w:rPr>
                <w:sz w:val="20"/>
                <w:szCs w:val="20"/>
              </w:rPr>
              <w:t>6 Ay</w:t>
            </w:r>
          </w:p>
        </w:tc>
      </w:tr>
      <w:tr w:rsidR="00F96558" w:rsidTr="00F96558">
        <w:trPr>
          <w:trHeight w:val="645"/>
        </w:trPr>
        <w:tc>
          <w:tcPr>
            <w:tcW w:w="3407" w:type="dxa"/>
            <w:gridSpan w:val="3"/>
            <w:shd w:val="clear" w:color="auto" w:fill="EFE922"/>
          </w:tcPr>
          <w:p w:rsidR="00F96558" w:rsidRPr="00C77C3C" w:rsidRDefault="00F96558" w:rsidP="00F96558">
            <w:pPr>
              <w:pStyle w:val="TableParagraph"/>
              <w:spacing w:before="25" w:line="259" w:lineRule="auto"/>
              <w:ind w:left="55" w:right="210"/>
              <w:rPr>
                <w:rFonts w:asciiTheme="minorHAnsi" w:hAnsiTheme="minorHAnsi"/>
                <w:sz w:val="20"/>
                <w:szCs w:val="20"/>
              </w:rPr>
            </w:pPr>
            <w:r w:rsidRPr="00C77C3C">
              <w:rPr>
                <w:rFonts w:asciiTheme="minorHAnsi" w:hAnsiTheme="minorHAnsi"/>
                <w:w w:val="110"/>
                <w:sz w:val="20"/>
                <w:szCs w:val="20"/>
              </w:rPr>
              <w:t>PG 5.3.3 Öğretim kademelerinde özel yeteneklilere yönelik açılan destek eğitim odalarında derslere katılan öğrenci sayısı</w:t>
            </w:r>
          </w:p>
        </w:tc>
        <w:tc>
          <w:tcPr>
            <w:tcW w:w="993" w:type="dxa"/>
            <w:vAlign w:val="center"/>
          </w:tcPr>
          <w:p w:rsidR="00F96558" w:rsidRPr="00A17643" w:rsidRDefault="00F96558" w:rsidP="00F96558">
            <w:pPr>
              <w:jc w:val="center"/>
              <w:rPr>
                <w:sz w:val="20"/>
                <w:szCs w:val="20"/>
              </w:rPr>
            </w:pPr>
            <w:r>
              <w:rPr>
                <w:sz w:val="20"/>
                <w:szCs w:val="20"/>
              </w:rPr>
              <w:t>20</w:t>
            </w:r>
          </w:p>
        </w:tc>
        <w:tc>
          <w:tcPr>
            <w:tcW w:w="992" w:type="dxa"/>
            <w:vAlign w:val="center"/>
          </w:tcPr>
          <w:p w:rsidR="00F96558" w:rsidRPr="00A17643" w:rsidRDefault="00F96558" w:rsidP="00F96558">
            <w:pPr>
              <w:jc w:val="center"/>
              <w:rPr>
                <w:sz w:val="20"/>
                <w:szCs w:val="20"/>
              </w:rPr>
            </w:pPr>
            <w:r>
              <w:rPr>
                <w:sz w:val="20"/>
                <w:szCs w:val="20"/>
              </w:rPr>
              <w:t>5</w:t>
            </w:r>
          </w:p>
        </w:tc>
        <w:tc>
          <w:tcPr>
            <w:tcW w:w="567" w:type="dxa"/>
            <w:vAlign w:val="center"/>
          </w:tcPr>
          <w:p w:rsidR="00F96558" w:rsidRPr="00A17643" w:rsidRDefault="00F96558" w:rsidP="00F96558">
            <w:pPr>
              <w:jc w:val="center"/>
              <w:rPr>
                <w:sz w:val="20"/>
                <w:szCs w:val="20"/>
              </w:rPr>
            </w:pPr>
            <w:r>
              <w:rPr>
                <w:sz w:val="20"/>
                <w:szCs w:val="20"/>
              </w:rPr>
              <w:t>25</w:t>
            </w:r>
          </w:p>
        </w:tc>
        <w:tc>
          <w:tcPr>
            <w:tcW w:w="567" w:type="dxa"/>
            <w:vAlign w:val="center"/>
          </w:tcPr>
          <w:p w:rsidR="00F96558" w:rsidRPr="00A17643" w:rsidRDefault="00F96558" w:rsidP="00F96558">
            <w:pPr>
              <w:jc w:val="center"/>
              <w:rPr>
                <w:sz w:val="20"/>
                <w:szCs w:val="20"/>
              </w:rPr>
            </w:pPr>
            <w:r>
              <w:rPr>
                <w:sz w:val="20"/>
                <w:szCs w:val="20"/>
              </w:rPr>
              <w:t>50</w:t>
            </w:r>
          </w:p>
        </w:tc>
        <w:tc>
          <w:tcPr>
            <w:tcW w:w="567" w:type="dxa"/>
            <w:vAlign w:val="center"/>
          </w:tcPr>
          <w:p w:rsidR="00F96558" w:rsidRPr="00A17643" w:rsidRDefault="00F96558" w:rsidP="00F96558">
            <w:pPr>
              <w:jc w:val="center"/>
              <w:rPr>
                <w:sz w:val="20"/>
                <w:szCs w:val="20"/>
              </w:rPr>
            </w:pPr>
            <w:r>
              <w:rPr>
                <w:sz w:val="20"/>
                <w:szCs w:val="20"/>
              </w:rPr>
              <w:t>75</w:t>
            </w:r>
          </w:p>
        </w:tc>
        <w:tc>
          <w:tcPr>
            <w:tcW w:w="567" w:type="dxa"/>
            <w:vAlign w:val="center"/>
          </w:tcPr>
          <w:p w:rsidR="00F96558" w:rsidRPr="00A17643" w:rsidRDefault="00F96558" w:rsidP="00F96558">
            <w:pPr>
              <w:jc w:val="center"/>
              <w:rPr>
                <w:sz w:val="20"/>
                <w:szCs w:val="20"/>
              </w:rPr>
            </w:pPr>
            <w:r>
              <w:rPr>
                <w:sz w:val="20"/>
                <w:szCs w:val="20"/>
              </w:rPr>
              <w:t>100</w:t>
            </w:r>
          </w:p>
        </w:tc>
        <w:tc>
          <w:tcPr>
            <w:tcW w:w="567" w:type="dxa"/>
            <w:vAlign w:val="center"/>
          </w:tcPr>
          <w:p w:rsidR="00F96558" w:rsidRPr="00A17643" w:rsidRDefault="00F96558" w:rsidP="00F96558">
            <w:pPr>
              <w:jc w:val="center"/>
              <w:rPr>
                <w:sz w:val="20"/>
                <w:szCs w:val="20"/>
              </w:rPr>
            </w:pPr>
            <w:r>
              <w:rPr>
                <w:sz w:val="20"/>
                <w:szCs w:val="20"/>
              </w:rPr>
              <w:t>125</w:t>
            </w:r>
          </w:p>
        </w:tc>
        <w:tc>
          <w:tcPr>
            <w:tcW w:w="992" w:type="dxa"/>
            <w:vAlign w:val="center"/>
          </w:tcPr>
          <w:p w:rsidR="00F96558" w:rsidRPr="00A17643" w:rsidRDefault="00F96558" w:rsidP="00F96558">
            <w:pPr>
              <w:jc w:val="center"/>
              <w:rPr>
                <w:sz w:val="20"/>
                <w:szCs w:val="20"/>
              </w:rPr>
            </w:pPr>
            <w:r w:rsidRPr="00A17643">
              <w:rPr>
                <w:sz w:val="20"/>
                <w:szCs w:val="20"/>
              </w:rPr>
              <w:t>6 Ay</w:t>
            </w:r>
          </w:p>
        </w:tc>
        <w:tc>
          <w:tcPr>
            <w:tcW w:w="1134" w:type="dxa"/>
            <w:vAlign w:val="center"/>
          </w:tcPr>
          <w:p w:rsidR="00F96558" w:rsidRPr="00A17643" w:rsidRDefault="00F96558" w:rsidP="00F96558">
            <w:pPr>
              <w:jc w:val="center"/>
              <w:rPr>
                <w:sz w:val="20"/>
                <w:szCs w:val="20"/>
              </w:rPr>
            </w:pPr>
            <w:r w:rsidRPr="00A17643">
              <w:rPr>
                <w:sz w:val="20"/>
                <w:szCs w:val="20"/>
              </w:rPr>
              <w:t>6 Ay</w:t>
            </w:r>
          </w:p>
        </w:tc>
      </w:tr>
      <w:tr w:rsidR="00C77C3C" w:rsidTr="00F96558">
        <w:trPr>
          <w:trHeight w:val="253"/>
        </w:trPr>
        <w:tc>
          <w:tcPr>
            <w:tcW w:w="1809" w:type="dxa"/>
            <w:gridSpan w:val="2"/>
            <w:shd w:val="clear" w:color="auto" w:fill="EFE922"/>
          </w:tcPr>
          <w:p w:rsidR="00C77C3C" w:rsidRPr="00C77C3C" w:rsidRDefault="00C77C3C" w:rsidP="00F96558">
            <w:pPr>
              <w:pStyle w:val="TableParagraph"/>
              <w:spacing w:before="25"/>
              <w:ind w:left="55"/>
              <w:rPr>
                <w:rFonts w:asciiTheme="minorHAnsi" w:hAnsiTheme="minorHAnsi"/>
                <w:sz w:val="20"/>
                <w:szCs w:val="20"/>
              </w:rPr>
            </w:pPr>
            <w:r w:rsidRPr="00C77C3C">
              <w:rPr>
                <w:rFonts w:asciiTheme="minorHAnsi" w:hAnsiTheme="minorHAnsi"/>
                <w:w w:val="110"/>
                <w:sz w:val="20"/>
                <w:szCs w:val="20"/>
              </w:rPr>
              <w:t>Koordinatör Birim</w:t>
            </w:r>
          </w:p>
        </w:tc>
        <w:tc>
          <w:tcPr>
            <w:tcW w:w="8544" w:type="dxa"/>
            <w:gridSpan w:val="10"/>
          </w:tcPr>
          <w:p w:rsidR="00C77C3C" w:rsidRPr="00C77C3C" w:rsidRDefault="00C77C3C" w:rsidP="00F96558">
            <w:pPr>
              <w:pStyle w:val="TableParagraph"/>
              <w:spacing w:before="25"/>
              <w:ind w:left="55"/>
              <w:rPr>
                <w:rFonts w:asciiTheme="minorHAnsi" w:hAnsiTheme="minorHAnsi"/>
                <w:sz w:val="20"/>
                <w:szCs w:val="20"/>
              </w:rPr>
            </w:pPr>
            <w:r w:rsidRPr="00C77C3C">
              <w:rPr>
                <w:rFonts w:asciiTheme="minorHAnsi" w:hAnsiTheme="minorHAnsi"/>
                <w:w w:val="110"/>
                <w:sz w:val="20"/>
                <w:szCs w:val="20"/>
              </w:rPr>
              <w:t>Özel Eğitim ve Rehberlik Hizmetleri Şubesi</w:t>
            </w:r>
          </w:p>
        </w:tc>
      </w:tr>
      <w:tr w:rsidR="00C77C3C" w:rsidTr="00F96558">
        <w:trPr>
          <w:trHeight w:val="447"/>
        </w:trPr>
        <w:tc>
          <w:tcPr>
            <w:tcW w:w="1809" w:type="dxa"/>
            <w:gridSpan w:val="2"/>
            <w:shd w:val="clear" w:color="auto" w:fill="EFE922"/>
          </w:tcPr>
          <w:p w:rsidR="00C77C3C" w:rsidRPr="00C77C3C" w:rsidRDefault="00C77C3C" w:rsidP="00F96558">
            <w:pPr>
              <w:pStyle w:val="TableParagraph"/>
              <w:spacing w:before="20" w:line="259" w:lineRule="auto"/>
              <w:ind w:left="55" w:right="174"/>
              <w:rPr>
                <w:rFonts w:asciiTheme="minorHAnsi" w:hAnsiTheme="minorHAnsi"/>
                <w:sz w:val="20"/>
                <w:szCs w:val="20"/>
              </w:rPr>
            </w:pPr>
            <w:r w:rsidRPr="00C77C3C">
              <w:rPr>
                <w:rFonts w:asciiTheme="minorHAnsi" w:hAnsiTheme="minorHAnsi"/>
                <w:w w:val="110"/>
                <w:sz w:val="20"/>
                <w:szCs w:val="20"/>
              </w:rPr>
              <w:t>İş Birliği Yapılacak Birimler</w:t>
            </w:r>
          </w:p>
        </w:tc>
        <w:tc>
          <w:tcPr>
            <w:tcW w:w="8544" w:type="dxa"/>
            <w:gridSpan w:val="10"/>
          </w:tcPr>
          <w:p w:rsidR="00C77C3C" w:rsidRPr="00C77C3C" w:rsidRDefault="00C77C3C" w:rsidP="00F96558">
            <w:pPr>
              <w:pStyle w:val="TableParagraph"/>
              <w:spacing w:before="122"/>
              <w:ind w:left="55"/>
              <w:rPr>
                <w:rFonts w:asciiTheme="minorHAnsi" w:hAnsiTheme="minorHAnsi"/>
                <w:sz w:val="20"/>
                <w:szCs w:val="20"/>
              </w:rPr>
            </w:pPr>
            <w:r w:rsidRPr="00C77C3C">
              <w:rPr>
                <w:rFonts w:asciiTheme="minorHAnsi" w:hAnsiTheme="minorHAnsi"/>
                <w:sz w:val="20"/>
                <w:szCs w:val="20"/>
              </w:rPr>
              <w:t>TEHŞ, OHŞ, DÖHŞ, ÖÖKHŞ, HBÖHŞ, ÖDSHŞ.</w:t>
            </w:r>
          </w:p>
        </w:tc>
      </w:tr>
      <w:tr w:rsidR="00C77C3C" w:rsidTr="00F96558">
        <w:trPr>
          <w:trHeight w:val="839"/>
        </w:trPr>
        <w:tc>
          <w:tcPr>
            <w:tcW w:w="1809" w:type="dxa"/>
            <w:gridSpan w:val="2"/>
            <w:shd w:val="clear" w:color="auto" w:fill="EFE922"/>
          </w:tcPr>
          <w:p w:rsidR="00C77C3C" w:rsidRPr="00C77C3C" w:rsidRDefault="00C77C3C" w:rsidP="00F96558">
            <w:pPr>
              <w:pStyle w:val="TableParagraph"/>
              <w:rPr>
                <w:rFonts w:asciiTheme="minorHAnsi" w:hAnsiTheme="minorHAnsi"/>
                <w:sz w:val="20"/>
                <w:szCs w:val="20"/>
              </w:rPr>
            </w:pPr>
          </w:p>
          <w:p w:rsidR="00C77C3C" w:rsidRPr="00C77C3C" w:rsidRDefault="00C77C3C" w:rsidP="00F96558">
            <w:pPr>
              <w:pStyle w:val="TableParagraph"/>
              <w:spacing w:before="114"/>
              <w:ind w:left="55"/>
              <w:rPr>
                <w:rFonts w:asciiTheme="minorHAnsi" w:hAnsiTheme="minorHAnsi"/>
                <w:sz w:val="20"/>
                <w:szCs w:val="20"/>
              </w:rPr>
            </w:pPr>
            <w:r w:rsidRPr="00C77C3C">
              <w:rPr>
                <w:rFonts w:asciiTheme="minorHAnsi" w:hAnsiTheme="minorHAnsi"/>
                <w:w w:val="110"/>
                <w:sz w:val="20"/>
                <w:szCs w:val="20"/>
              </w:rPr>
              <w:t>Riskler</w:t>
            </w:r>
          </w:p>
        </w:tc>
        <w:tc>
          <w:tcPr>
            <w:tcW w:w="8544" w:type="dxa"/>
            <w:gridSpan w:val="10"/>
          </w:tcPr>
          <w:p w:rsidR="00C77C3C" w:rsidRPr="00C77C3C" w:rsidRDefault="00C77C3C" w:rsidP="00905472">
            <w:pPr>
              <w:pStyle w:val="TableParagraph"/>
              <w:numPr>
                <w:ilvl w:val="0"/>
                <w:numId w:val="99"/>
              </w:numPr>
              <w:tabs>
                <w:tab w:val="left" w:pos="164"/>
              </w:tabs>
              <w:spacing w:before="25"/>
              <w:ind w:hanging="108"/>
              <w:rPr>
                <w:rFonts w:asciiTheme="minorHAnsi" w:hAnsiTheme="minorHAnsi"/>
                <w:sz w:val="20"/>
                <w:szCs w:val="20"/>
              </w:rPr>
            </w:pPr>
            <w:r w:rsidRPr="00C77C3C">
              <w:rPr>
                <w:rFonts w:asciiTheme="minorHAnsi" w:hAnsiTheme="minorHAnsi"/>
                <w:w w:val="115"/>
                <w:sz w:val="20"/>
                <w:szCs w:val="20"/>
              </w:rPr>
              <w:t>Tüm</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öğrencilerin</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tarama</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sistemine</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dâhil</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edilmesinin</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zorluğu,</w:t>
            </w:r>
          </w:p>
          <w:p w:rsidR="00C77C3C" w:rsidRPr="00C77C3C" w:rsidRDefault="00C77C3C" w:rsidP="00905472">
            <w:pPr>
              <w:pStyle w:val="TableParagraph"/>
              <w:numPr>
                <w:ilvl w:val="0"/>
                <w:numId w:val="99"/>
              </w:numPr>
              <w:tabs>
                <w:tab w:val="left" w:pos="165"/>
              </w:tabs>
              <w:spacing w:before="9"/>
              <w:ind w:left="164"/>
              <w:rPr>
                <w:rFonts w:asciiTheme="minorHAnsi" w:hAnsiTheme="minorHAnsi"/>
                <w:sz w:val="20"/>
                <w:szCs w:val="20"/>
              </w:rPr>
            </w:pPr>
            <w:r w:rsidRPr="00C77C3C">
              <w:rPr>
                <w:rFonts w:asciiTheme="minorHAnsi" w:hAnsiTheme="minorHAnsi"/>
                <w:w w:val="110"/>
                <w:sz w:val="20"/>
                <w:szCs w:val="20"/>
              </w:rPr>
              <w:t>Özgün zekâ testlerinin maliyetli olması ve üretilmesinde sıkıntılar</w:t>
            </w:r>
            <w:r w:rsidRPr="00C77C3C">
              <w:rPr>
                <w:rFonts w:asciiTheme="minorHAnsi" w:hAnsiTheme="minorHAnsi"/>
                <w:spacing w:val="-7"/>
                <w:w w:val="110"/>
                <w:sz w:val="20"/>
                <w:szCs w:val="20"/>
              </w:rPr>
              <w:t xml:space="preserve"> </w:t>
            </w:r>
            <w:r w:rsidRPr="00C77C3C">
              <w:rPr>
                <w:rFonts w:asciiTheme="minorHAnsi" w:hAnsiTheme="minorHAnsi"/>
                <w:w w:val="110"/>
                <w:sz w:val="20"/>
                <w:szCs w:val="20"/>
              </w:rPr>
              <w:t>yaşanması,</w:t>
            </w:r>
          </w:p>
          <w:p w:rsidR="00C77C3C" w:rsidRPr="00C77C3C" w:rsidRDefault="00C77C3C" w:rsidP="00905472">
            <w:pPr>
              <w:pStyle w:val="TableParagraph"/>
              <w:numPr>
                <w:ilvl w:val="0"/>
                <w:numId w:val="99"/>
              </w:numPr>
              <w:tabs>
                <w:tab w:val="left" w:pos="165"/>
              </w:tabs>
              <w:spacing w:before="14"/>
              <w:ind w:left="164"/>
              <w:rPr>
                <w:rFonts w:asciiTheme="minorHAnsi" w:hAnsiTheme="minorHAnsi"/>
                <w:sz w:val="20"/>
                <w:szCs w:val="20"/>
              </w:rPr>
            </w:pPr>
            <w:r w:rsidRPr="00C77C3C">
              <w:rPr>
                <w:rFonts w:asciiTheme="minorHAnsi" w:hAnsiTheme="minorHAnsi"/>
                <w:w w:val="110"/>
                <w:sz w:val="20"/>
                <w:szCs w:val="20"/>
              </w:rPr>
              <w:t>Özel sektörün tarama, tanılama ve eğitim konusunda yatırım</w:t>
            </w:r>
            <w:r w:rsidRPr="00C77C3C">
              <w:rPr>
                <w:rFonts w:asciiTheme="minorHAnsi" w:hAnsiTheme="minorHAnsi"/>
                <w:spacing w:val="1"/>
                <w:w w:val="110"/>
                <w:sz w:val="20"/>
                <w:szCs w:val="20"/>
              </w:rPr>
              <w:t xml:space="preserve"> </w:t>
            </w:r>
            <w:r w:rsidRPr="00C77C3C">
              <w:rPr>
                <w:rFonts w:asciiTheme="minorHAnsi" w:hAnsiTheme="minorHAnsi"/>
                <w:w w:val="110"/>
                <w:sz w:val="20"/>
                <w:szCs w:val="20"/>
              </w:rPr>
              <w:t>yapmaması,</w:t>
            </w:r>
          </w:p>
          <w:p w:rsidR="00C77C3C" w:rsidRPr="00C77C3C" w:rsidRDefault="00C77C3C" w:rsidP="00905472">
            <w:pPr>
              <w:pStyle w:val="TableParagraph"/>
              <w:numPr>
                <w:ilvl w:val="0"/>
                <w:numId w:val="99"/>
              </w:numPr>
              <w:tabs>
                <w:tab w:val="left" w:pos="164"/>
              </w:tabs>
              <w:spacing w:before="14"/>
              <w:ind w:hanging="108"/>
              <w:rPr>
                <w:rFonts w:asciiTheme="minorHAnsi" w:hAnsiTheme="minorHAnsi"/>
                <w:sz w:val="20"/>
                <w:szCs w:val="20"/>
              </w:rPr>
            </w:pPr>
            <w:r w:rsidRPr="00C77C3C">
              <w:rPr>
                <w:rFonts w:asciiTheme="minorHAnsi" w:hAnsiTheme="minorHAnsi"/>
                <w:w w:val="110"/>
                <w:sz w:val="20"/>
                <w:szCs w:val="20"/>
              </w:rPr>
              <w:t xml:space="preserve">Özel yeteneklilerin eğitimine ilişkin toplumsal duyarlılığın </w:t>
            </w:r>
            <w:proofErr w:type="gramStart"/>
            <w:r w:rsidRPr="00C77C3C">
              <w:rPr>
                <w:rFonts w:asciiTheme="minorHAnsi" w:hAnsiTheme="minorHAnsi"/>
                <w:w w:val="110"/>
                <w:sz w:val="20"/>
                <w:szCs w:val="20"/>
              </w:rPr>
              <w:t>az</w:t>
            </w:r>
            <w:proofErr w:type="gramEnd"/>
            <w:r w:rsidRPr="00C77C3C">
              <w:rPr>
                <w:rFonts w:asciiTheme="minorHAnsi" w:hAnsiTheme="minorHAnsi"/>
                <w:spacing w:val="-14"/>
                <w:w w:val="110"/>
                <w:sz w:val="20"/>
                <w:szCs w:val="20"/>
              </w:rPr>
              <w:t xml:space="preserve"> </w:t>
            </w:r>
            <w:r w:rsidRPr="00C77C3C">
              <w:rPr>
                <w:rFonts w:asciiTheme="minorHAnsi" w:hAnsiTheme="minorHAnsi"/>
                <w:w w:val="110"/>
                <w:sz w:val="20"/>
                <w:szCs w:val="20"/>
              </w:rPr>
              <w:t>olması.</w:t>
            </w:r>
          </w:p>
        </w:tc>
      </w:tr>
      <w:tr w:rsidR="00C77C3C" w:rsidTr="00F96558">
        <w:trPr>
          <w:trHeight w:val="253"/>
        </w:trPr>
        <w:tc>
          <w:tcPr>
            <w:tcW w:w="1079" w:type="dxa"/>
            <w:vMerge w:val="restart"/>
            <w:shd w:val="clear" w:color="auto" w:fill="EFE922"/>
          </w:tcPr>
          <w:p w:rsidR="00C77C3C" w:rsidRPr="00C77C3C" w:rsidRDefault="00C77C3C" w:rsidP="00F96558">
            <w:pPr>
              <w:pStyle w:val="TableParagraph"/>
              <w:spacing w:before="1"/>
              <w:rPr>
                <w:rFonts w:asciiTheme="minorHAnsi" w:hAnsiTheme="minorHAnsi"/>
                <w:sz w:val="20"/>
                <w:szCs w:val="20"/>
              </w:rPr>
            </w:pPr>
          </w:p>
          <w:p w:rsidR="00C77C3C" w:rsidRPr="00C77C3C" w:rsidRDefault="00C77C3C" w:rsidP="00F96558">
            <w:pPr>
              <w:pStyle w:val="TableParagraph"/>
              <w:ind w:left="55"/>
              <w:rPr>
                <w:rFonts w:asciiTheme="minorHAnsi" w:hAnsiTheme="minorHAnsi"/>
                <w:sz w:val="20"/>
                <w:szCs w:val="20"/>
              </w:rPr>
            </w:pPr>
            <w:r w:rsidRPr="00C77C3C">
              <w:rPr>
                <w:rFonts w:asciiTheme="minorHAnsi" w:hAnsiTheme="minorHAnsi"/>
                <w:w w:val="110"/>
                <w:sz w:val="20"/>
                <w:szCs w:val="20"/>
              </w:rPr>
              <w:t>Stratejiler</w:t>
            </w:r>
          </w:p>
        </w:tc>
        <w:tc>
          <w:tcPr>
            <w:tcW w:w="730" w:type="dxa"/>
            <w:shd w:val="clear" w:color="auto" w:fill="EFE922"/>
          </w:tcPr>
          <w:p w:rsidR="00C77C3C" w:rsidRPr="00C77C3C" w:rsidRDefault="00C77C3C" w:rsidP="00F96558">
            <w:pPr>
              <w:pStyle w:val="TableParagraph"/>
              <w:spacing w:before="25"/>
              <w:ind w:left="55"/>
              <w:rPr>
                <w:rFonts w:asciiTheme="minorHAnsi" w:hAnsiTheme="minorHAnsi"/>
                <w:sz w:val="20"/>
                <w:szCs w:val="20"/>
              </w:rPr>
            </w:pPr>
            <w:r w:rsidRPr="00C77C3C">
              <w:rPr>
                <w:rFonts w:asciiTheme="minorHAnsi" w:hAnsiTheme="minorHAnsi"/>
                <w:sz w:val="20"/>
                <w:szCs w:val="20"/>
              </w:rPr>
              <w:t>S 5.3.1</w:t>
            </w:r>
          </w:p>
        </w:tc>
        <w:tc>
          <w:tcPr>
            <w:tcW w:w="8544" w:type="dxa"/>
            <w:gridSpan w:val="10"/>
          </w:tcPr>
          <w:p w:rsidR="00C77C3C" w:rsidRPr="00C77C3C" w:rsidRDefault="00C77C3C" w:rsidP="00F96558">
            <w:pPr>
              <w:pStyle w:val="TableParagraph"/>
              <w:spacing w:before="25"/>
              <w:ind w:left="55"/>
              <w:rPr>
                <w:rFonts w:asciiTheme="minorHAnsi" w:hAnsiTheme="minorHAnsi"/>
                <w:sz w:val="20"/>
                <w:szCs w:val="20"/>
              </w:rPr>
            </w:pPr>
            <w:r w:rsidRPr="00C77C3C">
              <w:rPr>
                <w:rFonts w:asciiTheme="minorHAnsi" w:hAnsiTheme="minorHAnsi"/>
                <w:w w:val="110"/>
                <w:sz w:val="20"/>
                <w:szCs w:val="20"/>
              </w:rPr>
              <w:t xml:space="preserve">- Özel yeteneklilere yönelik </w:t>
            </w:r>
            <w:proofErr w:type="gramStart"/>
            <w:r w:rsidRPr="00C77C3C">
              <w:rPr>
                <w:rFonts w:asciiTheme="minorHAnsi" w:hAnsiTheme="minorHAnsi"/>
                <w:w w:val="110"/>
                <w:sz w:val="20"/>
                <w:szCs w:val="20"/>
              </w:rPr>
              <w:t>ilimizde  kurumsal</w:t>
            </w:r>
            <w:proofErr w:type="gramEnd"/>
            <w:r w:rsidRPr="00C77C3C">
              <w:rPr>
                <w:rFonts w:asciiTheme="minorHAnsi" w:hAnsiTheme="minorHAnsi"/>
                <w:w w:val="110"/>
                <w:sz w:val="20"/>
                <w:szCs w:val="20"/>
              </w:rPr>
              <w:t xml:space="preserve"> yapı ve süreçler iyileştirilecektir.</w:t>
            </w:r>
          </w:p>
        </w:tc>
      </w:tr>
      <w:tr w:rsidR="00C77C3C" w:rsidTr="00F96558">
        <w:trPr>
          <w:trHeight w:val="248"/>
        </w:trPr>
        <w:tc>
          <w:tcPr>
            <w:tcW w:w="1079" w:type="dxa"/>
            <w:vMerge/>
            <w:tcBorders>
              <w:top w:val="nil"/>
            </w:tcBorders>
            <w:shd w:val="clear" w:color="auto" w:fill="EFE922"/>
          </w:tcPr>
          <w:p w:rsidR="00C77C3C" w:rsidRPr="00C77C3C" w:rsidRDefault="00C77C3C" w:rsidP="00F96558">
            <w:pPr>
              <w:rPr>
                <w:sz w:val="20"/>
                <w:szCs w:val="20"/>
              </w:rPr>
            </w:pPr>
          </w:p>
        </w:tc>
        <w:tc>
          <w:tcPr>
            <w:tcW w:w="730" w:type="dxa"/>
            <w:shd w:val="clear" w:color="auto" w:fill="EFE922"/>
          </w:tcPr>
          <w:p w:rsidR="00C77C3C" w:rsidRPr="00C77C3C" w:rsidRDefault="00C77C3C" w:rsidP="00F96558">
            <w:pPr>
              <w:pStyle w:val="TableParagraph"/>
              <w:spacing w:before="25"/>
              <w:ind w:left="55"/>
              <w:rPr>
                <w:rFonts w:asciiTheme="minorHAnsi" w:hAnsiTheme="minorHAnsi"/>
                <w:sz w:val="20"/>
                <w:szCs w:val="20"/>
              </w:rPr>
            </w:pPr>
            <w:r w:rsidRPr="00C77C3C">
              <w:rPr>
                <w:rFonts w:asciiTheme="minorHAnsi" w:hAnsiTheme="minorHAnsi"/>
                <w:sz w:val="20"/>
                <w:szCs w:val="20"/>
              </w:rPr>
              <w:t>S 5.3.2</w:t>
            </w:r>
          </w:p>
        </w:tc>
        <w:tc>
          <w:tcPr>
            <w:tcW w:w="8544" w:type="dxa"/>
            <w:gridSpan w:val="10"/>
          </w:tcPr>
          <w:p w:rsidR="00C77C3C" w:rsidRPr="00C77C3C" w:rsidRDefault="00C77C3C" w:rsidP="00F96558">
            <w:pPr>
              <w:pStyle w:val="TableParagraph"/>
              <w:spacing w:before="25"/>
              <w:ind w:left="55"/>
              <w:rPr>
                <w:rFonts w:asciiTheme="minorHAnsi" w:hAnsiTheme="minorHAnsi"/>
                <w:sz w:val="20"/>
                <w:szCs w:val="20"/>
              </w:rPr>
            </w:pPr>
            <w:r w:rsidRPr="00C77C3C">
              <w:rPr>
                <w:rFonts w:asciiTheme="minorHAnsi" w:hAnsiTheme="minorHAnsi"/>
                <w:w w:val="110"/>
                <w:sz w:val="20"/>
                <w:szCs w:val="20"/>
              </w:rPr>
              <w:t>- Özel yeteneklilere yönelik tanılama ve değerlendirme araçları ilimizde daha ileri seviyeye taşınacaktır.</w:t>
            </w:r>
          </w:p>
        </w:tc>
      </w:tr>
      <w:tr w:rsidR="00C77C3C" w:rsidTr="00F96558">
        <w:trPr>
          <w:trHeight w:val="253"/>
        </w:trPr>
        <w:tc>
          <w:tcPr>
            <w:tcW w:w="1079" w:type="dxa"/>
            <w:vMerge/>
            <w:tcBorders>
              <w:top w:val="nil"/>
            </w:tcBorders>
            <w:shd w:val="clear" w:color="auto" w:fill="EFE922"/>
          </w:tcPr>
          <w:p w:rsidR="00C77C3C" w:rsidRPr="00C77C3C" w:rsidRDefault="00C77C3C" w:rsidP="00F96558">
            <w:pPr>
              <w:rPr>
                <w:sz w:val="20"/>
                <w:szCs w:val="20"/>
              </w:rPr>
            </w:pPr>
          </w:p>
        </w:tc>
        <w:tc>
          <w:tcPr>
            <w:tcW w:w="730" w:type="dxa"/>
            <w:shd w:val="clear" w:color="auto" w:fill="EFE922"/>
          </w:tcPr>
          <w:p w:rsidR="00C77C3C" w:rsidRPr="00C77C3C" w:rsidRDefault="00C77C3C" w:rsidP="00F96558">
            <w:pPr>
              <w:pStyle w:val="TableParagraph"/>
              <w:spacing w:before="25"/>
              <w:ind w:left="55"/>
              <w:rPr>
                <w:rFonts w:asciiTheme="minorHAnsi" w:hAnsiTheme="minorHAnsi"/>
                <w:sz w:val="20"/>
                <w:szCs w:val="20"/>
              </w:rPr>
            </w:pPr>
            <w:r w:rsidRPr="00C77C3C">
              <w:rPr>
                <w:rFonts w:asciiTheme="minorHAnsi" w:hAnsiTheme="minorHAnsi"/>
                <w:sz w:val="20"/>
                <w:szCs w:val="20"/>
              </w:rPr>
              <w:t>S 5.3.3</w:t>
            </w:r>
          </w:p>
        </w:tc>
        <w:tc>
          <w:tcPr>
            <w:tcW w:w="8544" w:type="dxa"/>
            <w:gridSpan w:val="10"/>
          </w:tcPr>
          <w:p w:rsidR="00C77C3C" w:rsidRPr="00C77C3C" w:rsidRDefault="00C77C3C" w:rsidP="00F96558">
            <w:pPr>
              <w:pStyle w:val="TableParagraph"/>
              <w:spacing w:before="25"/>
              <w:ind w:left="55"/>
              <w:rPr>
                <w:rFonts w:asciiTheme="minorHAnsi" w:hAnsiTheme="minorHAnsi"/>
                <w:sz w:val="20"/>
                <w:szCs w:val="20"/>
              </w:rPr>
            </w:pPr>
            <w:r w:rsidRPr="00C77C3C">
              <w:rPr>
                <w:rFonts w:asciiTheme="minorHAnsi" w:hAnsiTheme="minorHAnsi"/>
                <w:w w:val="110"/>
                <w:sz w:val="20"/>
                <w:szCs w:val="20"/>
              </w:rPr>
              <w:t>- Özel yeteneklilere yönelik öğrenme ortamları, ders yapıları ve materyalleri zenginleştirilecektir.</w:t>
            </w:r>
          </w:p>
        </w:tc>
      </w:tr>
      <w:tr w:rsidR="00C77C3C" w:rsidTr="00F96558">
        <w:trPr>
          <w:trHeight w:val="248"/>
        </w:trPr>
        <w:tc>
          <w:tcPr>
            <w:tcW w:w="1809" w:type="dxa"/>
            <w:gridSpan w:val="2"/>
            <w:shd w:val="clear" w:color="auto" w:fill="EFE922"/>
          </w:tcPr>
          <w:p w:rsidR="00C77C3C" w:rsidRPr="00C77C3C" w:rsidRDefault="00C77C3C" w:rsidP="00F96558">
            <w:pPr>
              <w:pStyle w:val="TableParagraph"/>
              <w:spacing w:before="25"/>
              <w:ind w:left="55"/>
              <w:rPr>
                <w:rFonts w:asciiTheme="minorHAnsi" w:hAnsiTheme="minorHAnsi"/>
                <w:sz w:val="20"/>
                <w:szCs w:val="20"/>
              </w:rPr>
            </w:pPr>
            <w:r w:rsidRPr="00C77C3C">
              <w:rPr>
                <w:rFonts w:asciiTheme="minorHAnsi" w:hAnsiTheme="minorHAnsi"/>
                <w:w w:val="110"/>
                <w:sz w:val="20"/>
                <w:szCs w:val="20"/>
              </w:rPr>
              <w:t>Maliyet Tahmini</w:t>
            </w:r>
          </w:p>
        </w:tc>
        <w:tc>
          <w:tcPr>
            <w:tcW w:w="8544" w:type="dxa"/>
            <w:gridSpan w:val="10"/>
          </w:tcPr>
          <w:p w:rsidR="00C77C3C" w:rsidRPr="00C77C3C" w:rsidRDefault="00464C27" w:rsidP="00F96558">
            <w:pPr>
              <w:pStyle w:val="TableParagraph"/>
              <w:spacing w:before="25"/>
              <w:ind w:left="55"/>
              <w:rPr>
                <w:rFonts w:asciiTheme="minorHAnsi" w:hAnsiTheme="minorHAnsi"/>
                <w:sz w:val="20"/>
                <w:szCs w:val="20"/>
              </w:rPr>
            </w:pPr>
            <w:r>
              <w:rPr>
                <w:rFonts w:asciiTheme="minorHAnsi" w:hAnsiTheme="minorHAnsi"/>
                <w:sz w:val="20"/>
                <w:szCs w:val="20"/>
              </w:rPr>
              <w:t>86,974</w:t>
            </w:r>
            <w:r w:rsidR="00C77C3C" w:rsidRPr="00C77C3C">
              <w:rPr>
                <w:rFonts w:asciiTheme="minorHAnsi" w:hAnsiTheme="minorHAnsi"/>
                <w:sz w:val="20"/>
                <w:szCs w:val="20"/>
              </w:rPr>
              <w:t xml:space="preserve"> TL</w:t>
            </w:r>
          </w:p>
        </w:tc>
      </w:tr>
      <w:tr w:rsidR="00C77C3C" w:rsidTr="00F96558">
        <w:trPr>
          <w:trHeight w:val="1237"/>
        </w:trPr>
        <w:tc>
          <w:tcPr>
            <w:tcW w:w="1809" w:type="dxa"/>
            <w:gridSpan w:val="2"/>
            <w:shd w:val="clear" w:color="auto" w:fill="EFE922"/>
          </w:tcPr>
          <w:p w:rsidR="00C77C3C" w:rsidRPr="00C77C3C" w:rsidRDefault="00C77C3C" w:rsidP="00F96558">
            <w:pPr>
              <w:pStyle w:val="TableParagraph"/>
              <w:rPr>
                <w:rFonts w:asciiTheme="minorHAnsi" w:hAnsiTheme="minorHAnsi"/>
                <w:sz w:val="20"/>
                <w:szCs w:val="20"/>
              </w:rPr>
            </w:pPr>
          </w:p>
          <w:p w:rsidR="00C77C3C" w:rsidRPr="00C77C3C" w:rsidRDefault="00C77C3C" w:rsidP="00F96558">
            <w:pPr>
              <w:pStyle w:val="TableParagraph"/>
              <w:rPr>
                <w:rFonts w:asciiTheme="minorHAnsi" w:hAnsiTheme="minorHAnsi"/>
                <w:sz w:val="20"/>
                <w:szCs w:val="20"/>
              </w:rPr>
            </w:pPr>
          </w:p>
          <w:p w:rsidR="00C77C3C" w:rsidRPr="00C77C3C" w:rsidRDefault="00C77C3C" w:rsidP="00F96558">
            <w:pPr>
              <w:pStyle w:val="TableParagraph"/>
              <w:spacing w:before="106"/>
              <w:ind w:left="55"/>
              <w:rPr>
                <w:rFonts w:asciiTheme="minorHAnsi" w:hAnsiTheme="minorHAnsi"/>
                <w:sz w:val="20"/>
                <w:szCs w:val="20"/>
              </w:rPr>
            </w:pPr>
            <w:r w:rsidRPr="00C77C3C">
              <w:rPr>
                <w:rFonts w:asciiTheme="minorHAnsi" w:hAnsiTheme="minorHAnsi"/>
                <w:w w:val="110"/>
                <w:sz w:val="20"/>
                <w:szCs w:val="20"/>
              </w:rPr>
              <w:t>Tespitler</w:t>
            </w:r>
          </w:p>
        </w:tc>
        <w:tc>
          <w:tcPr>
            <w:tcW w:w="8544" w:type="dxa"/>
            <w:gridSpan w:val="10"/>
          </w:tcPr>
          <w:p w:rsidR="00C77C3C" w:rsidRPr="00C77C3C" w:rsidRDefault="00C77C3C" w:rsidP="00905472">
            <w:pPr>
              <w:pStyle w:val="TableParagraph"/>
              <w:numPr>
                <w:ilvl w:val="0"/>
                <w:numId w:val="98"/>
              </w:numPr>
              <w:tabs>
                <w:tab w:val="left" w:pos="164"/>
              </w:tabs>
              <w:spacing w:before="25"/>
              <w:ind w:hanging="108"/>
              <w:rPr>
                <w:rFonts w:asciiTheme="minorHAnsi" w:hAnsiTheme="minorHAnsi"/>
                <w:sz w:val="20"/>
                <w:szCs w:val="20"/>
              </w:rPr>
            </w:pPr>
            <w:r w:rsidRPr="00C77C3C">
              <w:rPr>
                <w:rFonts w:asciiTheme="minorHAnsi" w:hAnsiTheme="minorHAnsi"/>
                <w:w w:val="110"/>
                <w:sz w:val="20"/>
                <w:szCs w:val="20"/>
              </w:rPr>
              <w:t>Tarama hizmetlerinin yaygın</w:t>
            </w:r>
            <w:r w:rsidRPr="00C77C3C">
              <w:rPr>
                <w:rFonts w:asciiTheme="minorHAnsi" w:hAnsiTheme="minorHAnsi"/>
                <w:spacing w:val="-6"/>
                <w:w w:val="110"/>
                <w:sz w:val="20"/>
                <w:szCs w:val="20"/>
              </w:rPr>
              <w:t xml:space="preserve"> </w:t>
            </w:r>
            <w:r w:rsidRPr="00C77C3C">
              <w:rPr>
                <w:rFonts w:asciiTheme="minorHAnsi" w:hAnsiTheme="minorHAnsi"/>
                <w:w w:val="110"/>
                <w:sz w:val="20"/>
                <w:szCs w:val="20"/>
              </w:rPr>
              <w:t>olmaması,</w:t>
            </w:r>
          </w:p>
          <w:p w:rsidR="00C77C3C" w:rsidRPr="00C77C3C" w:rsidRDefault="00C77C3C" w:rsidP="00905472">
            <w:pPr>
              <w:pStyle w:val="TableParagraph"/>
              <w:numPr>
                <w:ilvl w:val="0"/>
                <w:numId w:val="98"/>
              </w:numPr>
              <w:tabs>
                <w:tab w:val="left" w:pos="165"/>
              </w:tabs>
              <w:spacing w:before="15"/>
              <w:ind w:left="164"/>
              <w:rPr>
                <w:rFonts w:asciiTheme="minorHAnsi" w:hAnsiTheme="minorHAnsi"/>
                <w:sz w:val="20"/>
                <w:szCs w:val="20"/>
              </w:rPr>
            </w:pPr>
            <w:r w:rsidRPr="00C77C3C">
              <w:rPr>
                <w:rFonts w:asciiTheme="minorHAnsi" w:hAnsiTheme="minorHAnsi"/>
                <w:w w:val="110"/>
                <w:sz w:val="20"/>
                <w:szCs w:val="20"/>
              </w:rPr>
              <w:t>Bilim ve sanat merkezlerinin kurumsal yapısının ve sayısının yetersiz</w:t>
            </w:r>
            <w:r w:rsidRPr="00C77C3C">
              <w:rPr>
                <w:rFonts w:asciiTheme="minorHAnsi" w:hAnsiTheme="minorHAnsi"/>
                <w:spacing w:val="-2"/>
                <w:w w:val="110"/>
                <w:sz w:val="20"/>
                <w:szCs w:val="20"/>
              </w:rPr>
              <w:t xml:space="preserve"> </w:t>
            </w:r>
            <w:r w:rsidRPr="00C77C3C">
              <w:rPr>
                <w:rFonts w:asciiTheme="minorHAnsi" w:hAnsiTheme="minorHAnsi"/>
                <w:w w:val="110"/>
                <w:sz w:val="20"/>
                <w:szCs w:val="20"/>
              </w:rPr>
              <w:t>olması,</w:t>
            </w:r>
          </w:p>
          <w:p w:rsidR="00C77C3C" w:rsidRPr="00C77C3C" w:rsidRDefault="00C77C3C" w:rsidP="00905472">
            <w:pPr>
              <w:pStyle w:val="TableParagraph"/>
              <w:numPr>
                <w:ilvl w:val="0"/>
                <w:numId w:val="98"/>
              </w:numPr>
              <w:tabs>
                <w:tab w:val="left" w:pos="165"/>
              </w:tabs>
              <w:spacing w:before="9"/>
              <w:ind w:left="164"/>
              <w:rPr>
                <w:rFonts w:asciiTheme="minorHAnsi" w:hAnsiTheme="minorHAnsi"/>
                <w:sz w:val="20"/>
                <w:szCs w:val="20"/>
              </w:rPr>
            </w:pPr>
            <w:r w:rsidRPr="00C77C3C">
              <w:rPr>
                <w:rFonts w:asciiTheme="minorHAnsi" w:hAnsiTheme="minorHAnsi"/>
                <w:w w:val="110"/>
                <w:sz w:val="20"/>
                <w:szCs w:val="20"/>
              </w:rPr>
              <w:t>Özel yeteneklilere yönelik tanılama ve değerlendirme araçlarının yetersiz</w:t>
            </w:r>
            <w:r w:rsidRPr="00C77C3C">
              <w:rPr>
                <w:rFonts w:asciiTheme="minorHAnsi" w:hAnsiTheme="minorHAnsi"/>
                <w:spacing w:val="-2"/>
                <w:w w:val="110"/>
                <w:sz w:val="20"/>
                <w:szCs w:val="20"/>
              </w:rPr>
              <w:t xml:space="preserve"> </w:t>
            </w:r>
            <w:r w:rsidRPr="00C77C3C">
              <w:rPr>
                <w:rFonts w:asciiTheme="minorHAnsi" w:hAnsiTheme="minorHAnsi"/>
                <w:w w:val="110"/>
                <w:sz w:val="20"/>
                <w:szCs w:val="20"/>
              </w:rPr>
              <w:t>olması,</w:t>
            </w:r>
          </w:p>
          <w:p w:rsidR="00C77C3C" w:rsidRPr="00C77C3C" w:rsidRDefault="00C77C3C" w:rsidP="00905472">
            <w:pPr>
              <w:pStyle w:val="TableParagraph"/>
              <w:numPr>
                <w:ilvl w:val="0"/>
                <w:numId w:val="98"/>
              </w:numPr>
              <w:tabs>
                <w:tab w:val="left" w:pos="165"/>
              </w:tabs>
              <w:spacing w:before="15"/>
              <w:ind w:left="164"/>
              <w:rPr>
                <w:rFonts w:asciiTheme="minorHAnsi" w:hAnsiTheme="minorHAnsi"/>
                <w:sz w:val="20"/>
                <w:szCs w:val="20"/>
              </w:rPr>
            </w:pPr>
            <w:r w:rsidRPr="00C77C3C">
              <w:rPr>
                <w:rFonts w:asciiTheme="minorHAnsi" w:hAnsiTheme="minorHAnsi"/>
                <w:w w:val="110"/>
                <w:sz w:val="20"/>
                <w:szCs w:val="20"/>
              </w:rPr>
              <w:t>Okullarda tasarım ve beceri atölyelerinin sayısının yetersiz</w:t>
            </w:r>
            <w:r w:rsidRPr="00C77C3C">
              <w:rPr>
                <w:rFonts w:asciiTheme="minorHAnsi" w:hAnsiTheme="minorHAnsi"/>
                <w:spacing w:val="-11"/>
                <w:w w:val="110"/>
                <w:sz w:val="20"/>
                <w:szCs w:val="20"/>
              </w:rPr>
              <w:t xml:space="preserve"> </w:t>
            </w:r>
            <w:r w:rsidRPr="00C77C3C">
              <w:rPr>
                <w:rFonts w:asciiTheme="minorHAnsi" w:hAnsiTheme="minorHAnsi"/>
                <w:w w:val="110"/>
                <w:sz w:val="20"/>
                <w:szCs w:val="20"/>
              </w:rPr>
              <w:t>olması,</w:t>
            </w:r>
          </w:p>
          <w:p w:rsidR="00C77C3C" w:rsidRPr="00C77C3C" w:rsidRDefault="00C77C3C" w:rsidP="00905472">
            <w:pPr>
              <w:pStyle w:val="TableParagraph"/>
              <w:numPr>
                <w:ilvl w:val="0"/>
                <w:numId w:val="98"/>
              </w:numPr>
              <w:tabs>
                <w:tab w:val="left" w:pos="165"/>
              </w:tabs>
              <w:spacing w:before="14" w:line="252" w:lineRule="auto"/>
              <w:ind w:right="43" w:hanging="108"/>
              <w:rPr>
                <w:rFonts w:asciiTheme="minorHAnsi" w:hAnsiTheme="minorHAnsi"/>
                <w:sz w:val="20"/>
                <w:szCs w:val="20"/>
              </w:rPr>
            </w:pPr>
            <w:r w:rsidRPr="00C77C3C">
              <w:rPr>
                <w:rFonts w:asciiTheme="minorHAnsi" w:hAnsiTheme="minorHAnsi"/>
                <w:w w:val="110"/>
                <w:sz w:val="20"/>
                <w:szCs w:val="20"/>
              </w:rPr>
              <w:t>Özel yeteneklilere yönelik öğrenme ortamları, ders yapıları ve materyallerinin geliştirme çalışmalarının yetersiz</w:t>
            </w:r>
            <w:r w:rsidRPr="00C77C3C">
              <w:rPr>
                <w:rFonts w:asciiTheme="minorHAnsi" w:hAnsiTheme="minorHAnsi"/>
                <w:spacing w:val="-5"/>
                <w:w w:val="110"/>
                <w:sz w:val="20"/>
                <w:szCs w:val="20"/>
              </w:rPr>
              <w:t xml:space="preserve"> </w:t>
            </w:r>
            <w:r w:rsidRPr="00C77C3C">
              <w:rPr>
                <w:rFonts w:asciiTheme="minorHAnsi" w:hAnsiTheme="minorHAnsi"/>
                <w:w w:val="110"/>
                <w:sz w:val="20"/>
                <w:szCs w:val="20"/>
              </w:rPr>
              <w:t>olması.</w:t>
            </w:r>
          </w:p>
        </w:tc>
      </w:tr>
      <w:tr w:rsidR="00C77C3C" w:rsidTr="00F96558">
        <w:trPr>
          <w:trHeight w:val="1435"/>
        </w:trPr>
        <w:tc>
          <w:tcPr>
            <w:tcW w:w="1809" w:type="dxa"/>
            <w:gridSpan w:val="2"/>
            <w:shd w:val="clear" w:color="auto" w:fill="EFE922"/>
          </w:tcPr>
          <w:p w:rsidR="00C77C3C" w:rsidRPr="00C77C3C" w:rsidRDefault="00C77C3C" w:rsidP="00F96558">
            <w:pPr>
              <w:pStyle w:val="TableParagraph"/>
              <w:rPr>
                <w:rFonts w:asciiTheme="minorHAnsi" w:hAnsiTheme="minorHAnsi"/>
                <w:sz w:val="20"/>
                <w:szCs w:val="20"/>
              </w:rPr>
            </w:pPr>
          </w:p>
          <w:p w:rsidR="00C77C3C" w:rsidRPr="00C77C3C" w:rsidRDefault="00C77C3C" w:rsidP="00F96558">
            <w:pPr>
              <w:pStyle w:val="TableParagraph"/>
              <w:rPr>
                <w:rFonts w:asciiTheme="minorHAnsi" w:hAnsiTheme="minorHAnsi"/>
                <w:sz w:val="20"/>
                <w:szCs w:val="20"/>
              </w:rPr>
            </w:pPr>
          </w:p>
          <w:p w:rsidR="00C77C3C" w:rsidRPr="00C77C3C" w:rsidRDefault="00C77C3C" w:rsidP="00F96558">
            <w:pPr>
              <w:pStyle w:val="TableParagraph"/>
              <w:spacing w:before="6"/>
              <w:rPr>
                <w:rFonts w:asciiTheme="minorHAnsi" w:hAnsiTheme="minorHAnsi"/>
                <w:sz w:val="20"/>
                <w:szCs w:val="20"/>
              </w:rPr>
            </w:pPr>
          </w:p>
          <w:p w:rsidR="00C77C3C" w:rsidRPr="00C77C3C" w:rsidRDefault="00C77C3C" w:rsidP="00F96558">
            <w:pPr>
              <w:pStyle w:val="TableParagraph"/>
              <w:spacing w:before="1"/>
              <w:ind w:left="55"/>
              <w:rPr>
                <w:rFonts w:asciiTheme="minorHAnsi" w:hAnsiTheme="minorHAnsi"/>
                <w:sz w:val="20"/>
                <w:szCs w:val="20"/>
              </w:rPr>
            </w:pPr>
            <w:r w:rsidRPr="00C77C3C">
              <w:rPr>
                <w:rFonts w:asciiTheme="minorHAnsi" w:hAnsiTheme="minorHAnsi"/>
                <w:w w:val="115"/>
                <w:sz w:val="20"/>
                <w:szCs w:val="20"/>
              </w:rPr>
              <w:t>İhtiyaçlar</w:t>
            </w:r>
          </w:p>
        </w:tc>
        <w:tc>
          <w:tcPr>
            <w:tcW w:w="8544" w:type="dxa"/>
            <w:gridSpan w:val="10"/>
          </w:tcPr>
          <w:p w:rsidR="00C77C3C" w:rsidRPr="00C77C3C" w:rsidRDefault="00C77C3C" w:rsidP="00905472">
            <w:pPr>
              <w:pStyle w:val="TableParagraph"/>
              <w:numPr>
                <w:ilvl w:val="0"/>
                <w:numId w:val="97"/>
              </w:numPr>
              <w:tabs>
                <w:tab w:val="left" w:pos="165"/>
              </w:tabs>
              <w:spacing w:before="25"/>
              <w:rPr>
                <w:rFonts w:asciiTheme="minorHAnsi" w:hAnsiTheme="minorHAnsi"/>
                <w:sz w:val="20"/>
                <w:szCs w:val="20"/>
              </w:rPr>
            </w:pPr>
            <w:r w:rsidRPr="00C77C3C">
              <w:rPr>
                <w:rFonts w:asciiTheme="minorHAnsi" w:hAnsiTheme="minorHAnsi"/>
                <w:w w:val="115"/>
                <w:sz w:val="20"/>
                <w:szCs w:val="20"/>
              </w:rPr>
              <w:t>Bilim</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ve</w:t>
            </w:r>
            <w:r w:rsidRPr="00C77C3C">
              <w:rPr>
                <w:rFonts w:asciiTheme="minorHAnsi" w:hAnsiTheme="minorHAnsi"/>
                <w:spacing w:val="-7"/>
                <w:w w:val="115"/>
                <w:sz w:val="20"/>
                <w:szCs w:val="20"/>
              </w:rPr>
              <w:t xml:space="preserve"> </w:t>
            </w:r>
            <w:r w:rsidRPr="00C77C3C">
              <w:rPr>
                <w:rFonts w:asciiTheme="minorHAnsi" w:hAnsiTheme="minorHAnsi"/>
                <w:w w:val="115"/>
                <w:sz w:val="20"/>
                <w:szCs w:val="20"/>
              </w:rPr>
              <w:t>sanat</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merkezleri</w:t>
            </w:r>
            <w:r w:rsidRPr="00C77C3C">
              <w:rPr>
                <w:rFonts w:asciiTheme="minorHAnsi" w:hAnsiTheme="minorHAnsi"/>
                <w:spacing w:val="-7"/>
                <w:w w:val="115"/>
                <w:sz w:val="20"/>
                <w:szCs w:val="20"/>
              </w:rPr>
              <w:t xml:space="preserve"> </w:t>
            </w:r>
            <w:r w:rsidRPr="00C77C3C">
              <w:rPr>
                <w:rFonts w:asciiTheme="minorHAnsi" w:hAnsiTheme="minorHAnsi"/>
                <w:w w:val="115"/>
                <w:sz w:val="20"/>
                <w:szCs w:val="20"/>
              </w:rPr>
              <w:t>kurulması</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ve</w:t>
            </w:r>
            <w:r w:rsidRPr="00C77C3C">
              <w:rPr>
                <w:rFonts w:asciiTheme="minorHAnsi" w:hAnsiTheme="minorHAnsi"/>
                <w:spacing w:val="-7"/>
                <w:w w:val="115"/>
                <w:sz w:val="20"/>
                <w:szCs w:val="20"/>
              </w:rPr>
              <w:t xml:space="preserve"> </w:t>
            </w:r>
            <w:r w:rsidRPr="00C77C3C">
              <w:rPr>
                <w:rFonts w:asciiTheme="minorHAnsi" w:hAnsiTheme="minorHAnsi"/>
                <w:w w:val="115"/>
                <w:sz w:val="20"/>
                <w:szCs w:val="20"/>
              </w:rPr>
              <w:t>kurumsal</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yapısının</w:t>
            </w:r>
            <w:r w:rsidRPr="00C77C3C">
              <w:rPr>
                <w:rFonts w:asciiTheme="minorHAnsi" w:hAnsiTheme="minorHAnsi"/>
                <w:spacing w:val="-7"/>
                <w:w w:val="115"/>
                <w:sz w:val="20"/>
                <w:szCs w:val="20"/>
              </w:rPr>
              <w:t xml:space="preserve"> </w:t>
            </w:r>
            <w:r w:rsidRPr="00C77C3C">
              <w:rPr>
                <w:rFonts w:asciiTheme="minorHAnsi" w:hAnsiTheme="minorHAnsi"/>
                <w:w w:val="115"/>
                <w:sz w:val="20"/>
                <w:szCs w:val="20"/>
              </w:rPr>
              <w:t>yeniden</w:t>
            </w:r>
            <w:r w:rsidRPr="00C77C3C">
              <w:rPr>
                <w:rFonts w:asciiTheme="minorHAnsi" w:hAnsiTheme="minorHAnsi"/>
                <w:spacing w:val="-6"/>
                <w:w w:val="115"/>
                <w:sz w:val="20"/>
                <w:szCs w:val="20"/>
              </w:rPr>
              <w:t xml:space="preserve"> </w:t>
            </w:r>
            <w:r w:rsidRPr="00C77C3C">
              <w:rPr>
                <w:rFonts w:asciiTheme="minorHAnsi" w:hAnsiTheme="minorHAnsi"/>
                <w:w w:val="115"/>
                <w:sz w:val="20"/>
                <w:szCs w:val="20"/>
              </w:rPr>
              <w:t>kurgulanması,</w:t>
            </w:r>
          </w:p>
          <w:p w:rsidR="00C77C3C" w:rsidRPr="00C77C3C" w:rsidRDefault="00C77C3C" w:rsidP="00905472">
            <w:pPr>
              <w:pStyle w:val="TableParagraph"/>
              <w:numPr>
                <w:ilvl w:val="0"/>
                <w:numId w:val="97"/>
              </w:numPr>
              <w:tabs>
                <w:tab w:val="left" w:pos="165"/>
              </w:tabs>
              <w:spacing w:before="14"/>
              <w:rPr>
                <w:rFonts w:asciiTheme="minorHAnsi" w:hAnsiTheme="minorHAnsi"/>
                <w:sz w:val="20"/>
                <w:szCs w:val="20"/>
              </w:rPr>
            </w:pPr>
            <w:r w:rsidRPr="00C77C3C">
              <w:rPr>
                <w:rFonts w:asciiTheme="minorHAnsi" w:hAnsiTheme="minorHAnsi"/>
                <w:w w:val="110"/>
                <w:sz w:val="20"/>
                <w:szCs w:val="20"/>
              </w:rPr>
              <w:t>Tarama hizmetlerinin</w:t>
            </w:r>
            <w:r w:rsidRPr="00C77C3C">
              <w:rPr>
                <w:rFonts w:asciiTheme="minorHAnsi" w:hAnsiTheme="minorHAnsi"/>
                <w:spacing w:val="-5"/>
                <w:w w:val="110"/>
                <w:sz w:val="20"/>
                <w:szCs w:val="20"/>
              </w:rPr>
              <w:t xml:space="preserve"> </w:t>
            </w:r>
            <w:r w:rsidRPr="00C77C3C">
              <w:rPr>
                <w:rFonts w:asciiTheme="minorHAnsi" w:hAnsiTheme="minorHAnsi"/>
                <w:w w:val="110"/>
                <w:sz w:val="20"/>
                <w:szCs w:val="20"/>
              </w:rPr>
              <w:t>yaygınlaştırılması,</w:t>
            </w:r>
          </w:p>
          <w:p w:rsidR="00C77C3C" w:rsidRPr="00C77C3C" w:rsidRDefault="00C77C3C" w:rsidP="00905472">
            <w:pPr>
              <w:pStyle w:val="TableParagraph"/>
              <w:numPr>
                <w:ilvl w:val="0"/>
                <w:numId w:val="97"/>
              </w:numPr>
              <w:tabs>
                <w:tab w:val="left" w:pos="165"/>
              </w:tabs>
              <w:spacing w:before="10" w:line="259" w:lineRule="auto"/>
              <w:ind w:right="43"/>
              <w:rPr>
                <w:rFonts w:asciiTheme="minorHAnsi" w:hAnsiTheme="minorHAnsi"/>
                <w:sz w:val="20"/>
                <w:szCs w:val="20"/>
              </w:rPr>
            </w:pPr>
            <w:r w:rsidRPr="00C77C3C">
              <w:rPr>
                <w:rFonts w:asciiTheme="minorHAnsi" w:hAnsiTheme="minorHAnsi"/>
                <w:w w:val="110"/>
                <w:sz w:val="20"/>
                <w:szCs w:val="20"/>
              </w:rPr>
              <w:t>Özgün zekâ ve yetenek testleri geliştirilmesi ve yurt dışında geliştirilmiş ölçeklerin kültürel uyum çalışmaları yapılması için kaynak</w:t>
            </w:r>
            <w:r w:rsidRPr="00C77C3C">
              <w:rPr>
                <w:rFonts w:asciiTheme="minorHAnsi" w:hAnsiTheme="minorHAnsi"/>
                <w:spacing w:val="-10"/>
                <w:w w:val="110"/>
                <w:sz w:val="20"/>
                <w:szCs w:val="20"/>
              </w:rPr>
              <w:t xml:space="preserve"> </w:t>
            </w:r>
            <w:r w:rsidRPr="00C77C3C">
              <w:rPr>
                <w:rFonts w:asciiTheme="minorHAnsi" w:hAnsiTheme="minorHAnsi"/>
                <w:w w:val="110"/>
                <w:sz w:val="20"/>
                <w:szCs w:val="20"/>
              </w:rPr>
              <w:t>ihtiyacı,</w:t>
            </w:r>
          </w:p>
          <w:p w:rsidR="00C77C3C" w:rsidRPr="00C77C3C" w:rsidRDefault="00C77C3C" w:rsidP="00905472">
            <w:pPr>
              <w:pStyle w:val="TableParagraph"/>
              <w:numPr>
                <w:ilvl w:val="0"/>
                <w:numId w:val="97"/>
              </w:numPr>
              <w:tabs>
                <w:tab w:val="left" w:pos="165"/>
              </w:tabs>
              <w:spacing w:line="183" w:lineRule="exact"/>
              <w:rPr>
                <w:rFonts w:asciiTheme="minorHAnsi" w:hAnsiTheme="minorHAnsi"/>
                <w:sz w:val="20"/>
                <w:szCs w:val="20"/>
              </w:rPr>
            </w:pPr>
            <w:r w:rsidRPr="00C77C3C">
              <w:rPr>
                <w:rFonts w:asciiTheme="minorHAnsi" w:hAnsiTheme="minorHAnsi"/>
                <w:w w:val="110"/>
                <w:sz w:val="20"/>
                <w:szCs w:val="20"/>
              </w:rPr>
              <w:t>Ölçek geliştirme çalışmaları için nitelikli hizmet içi ve sertifika eğitimlerinin</w:t>
            </w:r>
            <w:r w:rsidRPr="00C77C3C">
              <w:rPr>
                <w:rFonts w:asciiTheme="minorHAnsi" w:hAnsiTheme="minorHAnsi"/>
                <w:spacing w:val="-17"/>
                <w:w w:val="110"/>
                <w:sz w:val="20"/>
                <w:szCs w:val="20"/>
              </w:rPr>
              <w:t xml:space="preserve"> </w:t>
            </w:r>
            <w:r w:rsidRPr="00C77C3C">
              <w:rPr>
                <w:rFonts w:asciiTheme="minorHAnsi" w:hAnsiTheme="minorHAnsi"/>
                <w:w w:val="110"/>
                <w:sz w:val="20"/>
                <w:szCs w:val="20"/>
              </w:rPr>
              <w:t>düzenlenmesi,</w:t>
            </w:r>
          </w:p>
          <w:p w:rsidR="00C77C3C" w:rsidRPr="00C77C3C" w:rsidRDefault="00C77C3C" w:rsidP="00905472">
            <w:pPr>
              <w:pStyle w:val="TableParagraph"/>
              <w:numPr>
                <w:ilvl w:val="0"/>
                <w:numId w:val="97"/>
              </w:numPr>
              <w:tabs>
                <w:tab w:val="left" w:pos="165"/>
              </w:tabs>
              <w:spacing w:before="9" w:line="259" w:lineRule="auto"/>
              <w:ind w:right="43"/>
              <w:rPr>
                <w:rFonts w:asciiTheme="minorHAnsi" w:hAnsiTheme="minorHAnsi"/>
                <w:sz w:val="20"/>
                <w:szCs w:val="20"/>
              </w:rPr>
            </w:pPr>
            <w:r w:rsidRPr="00C77C3C">
              <w:rPr>
                <w:rFonts w:asciiTheme="minorHAnsi" w:hAnsiTheme="minorHAnsi"/>
                <w:w w:val="110"/>
                <w:sz w:val="20"/>
                <w:szCs w:val="20"/>
              </w:rPr>
              <w:t xml:space="preserve">Özel yeteneklilere yönelik öğrenme ortamları, </w:t>
            </w:r>
            <w:proofErr w:type="gramStart"/>
            <w:r w:rsidRPr="00C77C3C">
              <w:rPr>
                <w:rFonts w:asciiTheme="minorHAnsi" w:hAnsiTheme="minorHAnsi"/>
                <w:w w:val="110"/>
                <w:sz w:val="20"/>
                <w:szCs w:val="20"/>
              </w:rPr>
              <w:t>ders  yapıları</w:t>
            </w:r>
            <w:proofErr w:type="gramEnd"/>
            <w:r w:rsidRPr="00C77C3C">
              <w:rPr>
                <w:rFonts w:asciiTheme="minorHAnsi" w:hAnsiTheme="minorHAnsi"/>
                <w:w w:val="110"/>
                <w:sz w:val="20"/>
                <w:szCs w:val="20"/>
              </w:rPr>
              <w:t xml:space="preserve">  ve  materyallerinin  geliştirilmesinde özel teşebbüsün katkılarının artırılması için iş birliği</w:t>
            </w:r>
            <w:r w:rsidRPr="00C77C3C">
              <w:rPr>
                <w:rFonts w:asciiTheme="minorHAnsi" w:hAnsiTheme="minorHAnsi"/>
                <w:spacing w:val="-17"/>
                <w:w w:val="110"/>
                <w:sz w:val="20"/>
                <w:szCs w:val="20"/>
              </w:rPr>
              <w:t xml:space="preserve"> </w:t>
            </w:r>
            <w:r w:rsidRPr="00C77C3C">
              <w:rPr>
                <w:rFonts w:asciiTheme="minorHAnsi" w:hAnsiTheme="minorHAnsi"/>
                <w:w w:val="110"/>
                <w:sz w:val="20"/>
                <w:szCs w:val="20"/>
              </w:rPr>
              <w:t>yapılması.</w:t>
            </w:r>
          </w:p>
        </w:tc>
      </w:tr>
    </w:tbl>
    <w:p w:rsidR="00F96558" w:rsidRDefault="00F96558" w:rsidP="00F96558">
      <w:pPr>
        <w:ind w:left="1598"/>
        <w:rPr>
          <w:b/>
          <w:color w:val="C26027"/>
          <w:sz w:val="37"/>
        </w:rPr>
      </w:pPr>
    </w:p>
    <w:p w:rsidR="00F96558" w:rsidRPr="00F96558" w:rsidRDefault="00F96558" w:rsidP="009A052F">
      <w:pPr>
        <w:pStyle w:val="icindekir2"/>
      </w:pPr>
      <w:bookmarkStart w:id="69" w:name="_Toc27576836"/>
      <w:r w:rsidRPr="00F96558">
        <w:lastRenderedPageBreak/>
        <w:t>Amaç 6</w:t>
      </w:r>
      <w:bookmarkEnd w:id="69"/>
    </w:p>
    <w:p w:rsidR="00F96558" w:rsidRPr="00F96558" w:rsidRDefault="00F96558" w:rsidP="00F96558">
      <w:r w:rsidRPr="00F96558">
        <w:t>Mesleki ve teknik eğitim ve hayat boyu öğrenme uygulamaları toplumun ihtiyaçlarına ve işgücü piyasası ile bilgi çağının gereklerine uygun olarak gerçekleştirilecektir.</w:t>
      </w:r>
    </w:p>
    <w:p w:rsidR="00F96558" w:rsidRPr="00F96558" w:rsidRDefault="00F96558" w:rsidP="00F96558">
      <w:r w:rsidRPr="00F96558">
        <w:rPr>
          <w:b/>
          <w:color w:val="984806" w:themeColor="accent6" w:themeShade="80"/>
          <w:sz w:val="28"/>
          <w:szCs w:val="20"/>
        </w:rPr>
        <w:t xml:space="preserve">Hedef </w:t>
      </w:r>
      <w:proofErr w:type="gramStart"/>
      <w:r w:rsidRPr="00F96558">
        <w:rPr>
          <w:b/>
          <w:color w:val="984806" w:themeColor="accent6" w:themeShade="80"/>
          <w:sz w:val="28"/>
          <w:szCs w:val="20"/>
        </w:rPr>
        <w:t>6.1</w:t>
      </w:r>
      <w:proofErr w:type="gramEnd"/>
      <w:r w:rsidRPr="00F96558">
        <w:rPr>
          <w:b/>
          <w:color w:val="984806" w:themeColor="accent6" w:themeShade="80"/>
          <w:sz w:val="28"/>
          <w:szCs w:val="20"/>
        </w:rPr>
        <w:t>.</w:t>
      </w:r>
      <w:r w:rsidRPr="00F96558">
        <w:t>Mesleki ve teknik eğitime atfedilen değer ve erişim imkânlarını artırılacaktır.</w:t>
      </w:r>
    </w:p>
    <w:p w:rsidR="001B26D0" w:rsidRDefault="001B26D0" w:rsidP="00E93D4F">
      <w:pPr>
        <w:pStyle w:val="Balk3"/>
        <w:jc w:val="center"/>
      </w:pPr>
    </w:p>
    <w:tbl>
      <w:tblPr>
        <w:tblStyle w:val="TableNormal"/>
        <w:tblpPr w:leftFromText="141" w:rightFromText="141" w:vertAnchor="text" w:horzAnchor="margin"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806"/>
        <w:gridCol w:w="520"/>
        <w:gridCol w:w="1417"/>
        <w:gridCol w:w="992"/>
        <w:gridCol w:w="993"/>
        <w:gridCol w:w="567"/>
        <w:gridCol w:w="567"/>
        <w:gridCol w:w="567"/>
        <w:gridCol w:w="567"/>
        <w:gridCol w:w="567"/>
        <w:gridCol w:w="992"/>
        <w:gridCol w:w="992"/>
      </w:tblGrid>
      <w:tr w:rsidR="00F96558" w:rsidTr="00F96558">
        <w:trPr>
          <w:trHeight w:val="436"/>
        </w:trPr>
        <w:tc>
          <w:tcPr>
            <w:tcW w:w="1612" w:type="dxa"/>
            <w:gridSpan w:val="2"/>
            <w:shd w:val="clear" w:color="auto" w:fill="F58229"/>
          </w:tcPr>
          <w:p w:rsidR="00F96558" w:rsidRPr="00F96558" w:rsidRDefault="00F96558" w:rsidP="00F96558">
            <w:pPr>
              <w:pStyle w:val="TableParagraph"/>
              <w:spacing w:before="127"/>
              <w:ind w:left="53"/>
              <w:rPr>
                <w:rFonts w:asciiTheme="minorHAnsi" w:hAnsiTheme="minorHAnsi"/>
                <w:sz w:val="20"/>
                <w:szCs w:val="20"/>
              </w:rPr>
            </w:pPr>
            <w:r w:rsidRPr="00F96558">
              <w:rPr>
                <w:rFonts w:asciiTheme="minorHAnsi" w:hAnsiTheme="minorHAnsi"/>
                <w:w w:val="110"/>
                <w:sz w:val="20"/>
                <w:szCs w:val="20"/>
              </w:rPr>
              <w:t>Amaç 6</w:t>
            </w:r>
          </w:p>
        </w:tc>
        <w:tc>
          <w:tcPr>
            <w:tcW w:w="8741" w:type="dxa"/>
            <w:gridSpan w:val="11"/>
          </w:tcPr>
          <w:p w:rsidR="00F96558" w:rsidRPr="00F96558" w:rsidRDefault="00F96558" w:rsidP="00F96558">
            <w:pPr>
              <w:pStyle w:val="TableParagraph"/>
              <w:spacing w:before="28" w:line="266" w:lineRule="auto"/>
              <w:ind w:left="52" w:right="123"/>
              <w:rPr>
                <w:rFonts w:asciiTheme="minorHAnsi" w:hAnsiTheme="minorHAnsi"/>
                <w:w w:val="115"/>
                <w:sz w:val="20"/>
                <w:szCs w:val="20"/>
              </w:rPr>
            </w:pPr>
            <w:r w:rsidRPr="00F96558">
              <w:rPr>
                <w:rFonts w:asciiTheme="minorHAnsi" w:hAnsiTheme="minorHAnsi"/>
                <w:w w:val="115"/>
                <w:sz w:val="20"/>
                <w:szCs w:val="20"/>
              </w:rPr>
              <w:t>Mesleki ve teknik eğitim ve hayat boyu öğrenme uygulamaları toplumun ihtiyaçlarına ve işgücü piyasası ile bilgi çağının gereklerine uygun olarak gerçekleştirilecektir.</w:t>
            </w:r>
          </w:p>
        </w:tc>
      </w:tr>
      <w:tr w:rsidR="00F96558" w:rsidTr="00F96558">
        <w:trPr>
          <w:trHeight w:val="239"/>
        </w:trPr>
        <w:tc>
          <w:tcPr>
            <w:tcW w:w="1612" w:type="dxa"/>
            <w:gridSpan w:val="2"/>
            <w:shd w:val="clear" w:color="auto" w:fill="F58229"/>
          </w:tcPr>
          <w:p w:rsidR="00F96558" w:rsidRPr="00F96558" w:rsidRDefault="00F96558" w:rsidP="00F96558">
            <w:pPr>
              <w:pStyle w:val="TableParagraph"/>
              <w:spacing w:before="29"/>
              <w:ind w:left="53"/>
              <w:rPr>
                <w:rFonts w:asciiTheme="minorHAnsi" w:hAnsiTheme="minorHAnsi"/>
                <w:sz w:val="20"/>
                <w:szCs w:val="20"/>
              </w:rPr>
            </w:pPr>
            <w:r w:rsidRPr="00F96558">
              <w:rPr>
                <w:rFonts w:asciiTheme="minorHAnsi" w:hAnsiTheme="minorHAnsi"/>
                <w:w w:val="110"/>
                <w:sz w:val="20"/>
                <w:szCs w:val="20"/>
              </w:rPr>
              <w:t>Hedef 6.1</w:t>
            </w:r>
          </w:p>
        </w:tc>
        <w:tc>
          <w:tcPr>
            <w:tcW w:w="8741" w:type="dxa"/>
            <w:gridSpan w:val="11"/>
          </w:tcPr>
          <w:p w:rsidR="00F96558" w:rsidRPr="00F96558" w:rsidRDefault="00F96558" w:rsidP="00F96558">
            <w:pPr>
              <w:pStyle w:val="TableParagraph"/>
              <w:spacing w:before="28"/>
              <w:ind w:left="52"/>
              <w:rPr>
                <w:rFonts w:asciiTheme="minorHAnsi" w:hAnsiTheme="minorHAnsi"/>
                <w:sz w:val="20"/>
                <w:szCs w:val="20"/>
              </w:rPr>
            </w:pPr>
            <w:r w:rsidRPr="00F96558">
              <w:rPr>
                <w:rFonts w:asciiTheme="minorHAnsi" w:hAnsiTheme="minorHAnsi"/>
                <w:w w:val="115"/>
                <w:sz w:val="20"/>
                <w:szCs w:val="20"/>
              </w:rPr>
              <w:t>Mesleki ve teknik eğitime atfedilen değer ve erişim imkânlarını artırılacaktır.</w:t>
            </w:r>
          </w:p>
        </w:tc>
      </w:tr>
      <w:tr w:rsidR="00F96558" w:rsidTr="00F96558">
        <w:trPr>
          <w:trHeight w:val="684"/>
        </w:trPr>
        <w:tc>
          <w:tcPr>
            <w:tcW w:w="3549" w:type="dxa"/>
            <w:gridSpan w:val="4"/>
            <w:shd w:val="clear" w:color="auto" w:fill="F58229"/>
          </w:tcPr>
          <w:p w:rsidR="00F96558" w:rsidRPr="00F96558" w:rsidRDefault="00F96558" w:rsidP="00F96558">
            <w:pPr>
              <w:pStyle w:val="TableParagraph"/>
              <w:rPr>
                <w:rFonts w:asciiTheme="minorHAnsi" w:hAnsiTheme="minorHAnsi"/>
                <w:sz w:val="20"/>
                <w:szCs w:val="20"/>
              </w:rPr>
            </w:pPr>
          </w:p>
          <w:p w:rsidR="00F96558" w:rsidRPr="00F96558" w:rsidRDefault="00F96558" w:rsidP="00F96558">
            <w:pPr>
              <w:pStyle w:val="TableParagraph"/>
              <w:spacing w:before="121"/>
              <w:ind w:left="53"/>
              <w:rPr>
                <w:rFonts w:asciiTheme="minorHAnsi" w:hAnsiTheme="minorHAnsi"/>
                <w:sz w:val="20"/>
                <w:szCs w:val="20"/>
              </w:rPr>
            </w:pPr>
            <w:r w:rsidRPr="00F96558">
              <w:rPr>
                <w:rFonts w:asciiTheme="minorHAnsi" w:hAnsiTheme="minorHAnsi"/>
                <w:w w:val="115"/>
                <w:sz w:val="20"/>
                <w:szCs w:val="20"/>
              </w:rPr>
              <w:t>Performans Göstergeleri</w:t>
            </w:r>
          </w:p>
        </w:tc>
        <w:tc>
          <w:tcPr>
            <w:tcW w:w="992" w:type="dxa"/>
            <w:shd w:val="clear" w:color="auto" w:fill="F58229"/>
          </w:tcPr>
          <w:p w:rsidR="00F96558" w:rsidRPr="00F96558" w:rsidRDefault="00F96558" w:rsidP="00F96558">
            <w:pPr>
              <w:pStyle w:val="TableParagraph"/>
              <w:spacing w:before="102" w:line="266" w:lineRule="auto"/>
              <w:ind w:left="85" w:firstLine="82"/>
              <w:rPr>
                <w:rFonts w:asciiTheme="minorHAnsi" w:hAnsiTheme="minorHAnsi"/>
                <w:sz w:val="20"/>
                <w:szCs w:val="20"/>
              </w:rPr>
            </w:pPr>
            <w:r w:rsidRPr="00F96558">
              <w:rPr>
                <w:rFonts w:asciiTheme="minorHAnsi" w:hAnsiTheme="minorHAnsi"/>
                <w:w w:val="115"/>
                <w:sz w:val="20"/>
                <w:szCs w:val="20"/>
              </w:rPr>
              <w:t>Hedefe Etkisi (%)</w:t>
            </w:r>
          </w:p>
        </w:tc>
        <w:tc>
          <w:tcPr>
            <w:tcW w:w="993" w:type="dxa"/>
            <w:shd w:val="clear" w:color="auto" w:fill="F58229"/>
          </w:tcPr>
          <w:p w:rsidR="00F96558" w:rsidRPr="00F96558" w:rsidRDefault="00F96558" w:rsidP="00F96558">
            <w:pPr>
              <w:pStyle w:val="TableParagraph"/>
              <w:spacing w:before="100" w:line="266" w:lineRule="auto"/>
              <w:ind w:left="186" w:hanging="97"/>
              <w:rPr>
                <w:rFonts w:asciiTheme="minorHAnsi" w:hAnsiTheme="minorHAnsi"/>
                <w:sz w:val="20"/>
                <w:szCs w:val="20"/>
              </w:rPr>
            </w:pPr>
            <w:r w:rsidRPr="00F96558">
              <w:rPr>
                <w:rFonts w:asciiTheme="minorHAnsi" w:hAnsiTheme="minorHAnsi"/>
                <w:w w:val="105"/>
                <w:sz w:val="20"/>
                <w:szCs w:val="20"/>
              </w:rPr>
              <w:t xml:space="preserve">Başlangıç </w:t>
            </w:r>
            <w:r w:rsidRPr="00F96558">
              <w:rPr>
                <w:rFonts w:asciiTheme="minorHAnsi" w:hAnsiTheme="minorHAnsi"/>
                <w:w w:val="110"/>
                <w:sz w:val="20"/>
                <w:szCs w:val="20"/>
              </w:rPr>
              <w:t>Değeri</w:t>
            </w:r>
          </w:p>
        </w:tc>
        <w:tc>
          <w:tcPr>
            <w:tcW w:w="567" w:type="dxa"/>
            <w:shd w:val="clear" w:color="auto" w:fill="F58229"/>
          </w:tcPr>
          <w:p w:rsidR="00F96558" w:rsidRPr="00F96558" w:rsidRDefault="00F96558" w:rsidP="00F96558">
            <w:pPr>
              <w:pStyle w:val="TableParagraph"/>
              <w:spacing w:before="9"/>
              <w:rPr>
                <w:rFonts w:asciiTheme="minorHAnsi" w:hAnsiTheme="minorHAnsi"/>
                <w:sz w:val="20"/>
                <w:szCs w:val="20"/>
              </w:rPr>
            </w:pPr>
          </w:p>
          <w:p w:rsidR="00F96558" w:rsidRPr="00F96558" w:rsidRDefault="00F96558" w:rsidP="00F96558">
            <w:pPr>
              <w:pStyle w:val="TableParagraph"/>
              <w:ind w:left="0"/>
              <w:rPr>
                <w:rFonts w:asciiTheme="minorHAnsi" w:hAnsiTheme="minorHAnsi"/>
                <w:sz w:val="20"/>
                <w:szCs w:val="20"/>
              </w:rPr>
            </w:pPr>
            <w:r>
              <w:rPr>
                <w:rFonts w:asciiTheme="minorHAnsi" w:hAnsiTheme="minorHAnsi"/>
                <w:w w:val="105"/>
                <w:sz w:val="20"/>
                <w:szCs w:val="20"/>
              </w:rPr>
              <w:t xml:space="preserve"> </w:t>
            </w:r>
            <w:r w:rsidRPr="00F96558">
              <w:rPr>
                <w:rFonts w:asciiTheme="minorHAnsi" w:hAnsiTheme="minorHAnsi"/>
                <w:w w:val="105"/>
                <w:sz w:val="20"/>
                <w:szCs w:val="20"/>
              </w:rPr>
              <w:t>2019</w:t>
            </w:r>
          </w:p>
        </w:tc>
        <w:tc>
          <w:tcPr>
            <w:tcW w:w="567" w:type="dxa"/>
            <w:shd w:val="clear" w:color="auto" w:fill="F58229"/>
          </w:tcPr>
          <w:p w:rsidR="00F96558" w:rsidRPr="00F96558" w:rsidRDefault="00F96558" w:rsidP="00F96558">
            <w:pPr>
              <w:pStyle w:val="TableParagraph"/>
              <w:rPr>
                <w:rFonts w:asciiTheme="minorHAnsi" w:hAnsiTheme="minorHAnsi"/>
                <w:sz w:val="20"/>
                <w:szCs w:val="20"/>
              </w:rPr>
            </w:pPr>
          </w:p>
          <w:p w:rsidR="00F96558" w:rsidRPr="00F96558" w:rsidRDefault="00F96558" w:rsidP="00F96558">
            <w:pPr>
              <w:pStyle w:val="TableParagraph"/>
              <w:spacing w:before="1"/>
              <w:ind w:left="0"/>
              <w:rPr>
                <w:rFonts w:asciiTheme="minorHAnsi" w:hAnsiTheme="minorHAnsi"/>
                <w:sz w:val="20"/>
                <w:szCs w:val="20"/>
              </w:rPr>
            </w:pPr>
            <w:r w:rsidRPr="00F96558">
              <w:rPr>
                <w:rFonts w:asciiTheme="minorHAnsi" w:hAnsiTheme="minorHAnsi"/>
                <w:w w:val="105"/>
                <w:sz w:val="20"/>
                <w:szCs w:val="20"/>
              </w:rPr>
              <w:t>2020</w:t>
            </w:r>
          </w:p>
        </w:tc>
        <w:tc>
          <w:tcPr>
            <w:tcW w:w="567" w:type="dxa"/>
            <w:shd w:val="clear" w:color="auto" w:fill="F58229"/>
          </w:tcPr>
          <w:p w:rsidR="00F96558" w:rsidRPr="00F96558" w:rsidRDefault="00F96558" w:rsidP="00F96558">
            <w:pPr>
              <w:pStyle w:val="TableParagraph"/>
              <w:spacing w:before="11"/>
              <w:rPr>
                <w:rFonts w:asciiTheme="minorHAnsi" w:hAnsiTheme="minorHAnsi"/>
                <w:sz w:val="20"/>
                <w:szCs w:val="20"/>
              </w:rPr>
            </w:pPr>
          </w:p>
          <w:p w:rsidR="00F96558" w:rsidRPr="00F96558" w:rsidRDefault="00F96558" w:rsidP="00F96558">
            <w:pPr>
              <w:pStyle w:val="TableParagraph"/>
              <w:ind w:left="0"/>
              <w:rPr>
                <w:rFonts w:asciiTheme="minorHAnsi" w:hAnsiTheme="minorHAnsi"/>
                <w:sz w:val="20"/>
                <w:szCs w:val="20"/>
              </w:rPr>
            </w:pPr>
            <w:r>
              <w:rPr>
                <w:rFonts w:asciiTheme="minorHAnsi" w:hAnsiTheme="minorHAnsi"/>
                <w:w w:val="105"/>
                <w:sz w:val="20"/>
                <w:szCs w:val="20"/>
              </w:rPr>
              <w:t xml:space="preserve"> </w:t>
            </w:r>
            <w:r w:rsidRPr="00F96558">
              <w:rPr>
                <w:rFonts w:asciiTheme="minorHAnsi" w:hAnsiTheme="minorHAnsi"/>
                <w:w w:val="105"/>
                <w:sz w:val="20"/>
                <w:szCs w:val="20"/>
              </w:rPr>
              <w:t>2021</w:t>
            </w:r>
          </w:p>
        </w:tc>
        <w:tc>
          <w:tcPr>
            <w:tcW w:w="567" w:type="dxa"/>
            <w:shd w:val="clear" w:color="auto" w:fill="F58229"/>
          </w:tcPr>
          <w:p w:rsidR="00F96558" w:rsidRPr="00F96558" w:rsidRDefault="00F96558" w:rsidP="00F96558">
            <w:pPr>
              <w:pStyle w:val="TableParagraph"/>
              <w:spacing w:before="5"/>
              <w:rPr>
                <w:rFonts w:asciiTheme="minorHAnsi" w:hAnsiTheme="minorHAnsi"/>
                <w:sz w:val="20"/>
                <w:szCs w:val="20"/>
              </w:rPr>
            </w:pPr>
          </w:p>
          <w:p w:rsidR="00F96558" w:rsidRPr="00F96558" w:rsidRDefault="00F96558" w:rsidP="00F96558">
            <w:pPr>
              <w:pStyle w:val="TableParagraph"/>
              <w:ind w:left="0"/>
              <w:rPr>
                <w:rFonts w:asciiTheme="minorHAnsi" w:hAnsiTheme="minorHAnsi"/>
                <w:sz w:val="20"/>
                <w:szCs w:val="20"/>
              </w:rPr>
            </w:pPr>
            <w:r>
              <w:rPr>
                <w:rFonts w:asciiTheme="minorHAnsi" w:hAnsiTheme="minorHAnsi"/>
                <w:w w:val="105"/>
                <w:sz w:val="20"/>
                <w:szCs w:val="20"/>
              </w:rPr>
              <w:t xml:space="preserve"> </w:t>
            </w:r>
            <w:r w:rsidRPr="00F96558">
              <w:rPr>
                <w:rFonts w:asciiTheme="minorHAnsi" w:hAnsiTheme="minorHAnsi"/>
                <w:w w:val="105"/>
                <w:sz w:val="20"/>
                <w:szCs w:val="20"/>
              </w:rPr>
              <w:t>2022</w:t>
            </w:r>
          </w:p>
        </w:tc>
        <w:tc>
          <w:tcPr>
            <w:tcW w:w="567" w:type="dxa"/>
            <w:shd w:val="clear" w:color="auto" w:fill="F58229"/>
          </w:tcPr>
          <w:p w:rsidR="00F96558" w:rsidRPr="00F96558" w:rsidRDefault="00F96558" w:rsidP="00F96558">
            <w:pPr>
              <w:pStyle w:val="TableParagraph"/>
              <w:spacing w:before="3"/>
              <w:rPr>
                <w:rFonts w:asciiTheme="minorHAnsi" w:hAnsiTheme="minorHAnsi"/>
                <w:sz w:val="20"/>
                <w:szCs w:val="20"/>
              </w:rPr>
            </w:pPr>
          </w:p>
          <w:p w:rsidR="00F96558" w:rsidRPr="00F96558" w:rsidRDefault="00F96558" w:rsidP="00F96558">
            <w:pPr>
              <w:pStyle w:val="TableParagraph"/>
              <w:spacing w:before="1"/>
              <w:ind w:left="0"/>
              <w:rPr>
                <w:rFonts w:asciiTheme="minorHAnsi" w:hAnsiTheme="minorHAnsi"/>
                <w:sz w:val="20"/>
                <w:szCs w:val="20"/>
              </w:rPr>
            </w:pPr>
            <w:r>
              <w:rPr>
                <w:rFonts w:asciiTheme="minorHAnsi" w:hAnsiTheme="minorHAnsi"/>
                <w:w w:val="105"/>
                <w:sz w:val="20"/>
                <w:szCs w:val="20"/>
              </w:rPr>
              <w:t xml:space="preserve"> </w:t>
            </w:r>
            <w:r w:rsidRPr="00F96558">
              <w:rPr>
                <w:rFonts w:asciiTheme="minorHAnsi" w:hAnsiTheme="minorHAnsi"/>
                <w:w w:val="105"/>
                <w:sz w:val="20"/>
                <w:szCs w:val="20"/>
              </w:rPr>
              <w:t>2023</w:t>
            </w:r>
          </w:p>
        </w:tc>
        <w:tc>
          <w:tcPr>
            <w:tcW w:w="992" w:type="dxa"/>
            <w:shd w:val="clear" w:color="auto" w:fill="F58229"/>
          </w:tcPr>
          <w:p w:rsidR="00F96558" w:rsidRPr="00F96558" w:rsidRDefault="00F96558" w:rsidP="00F96558">
            <w:pPr>
              <w:pStyle w:val="TableParagraph"/>
              <w:spacing w:before="92" w:line="259" w:lineRule="auto"/>
              <w:ind w:left="201" w:right="171" w:hanging="15"/>
              <w:rPr>
                <w:rFonts w:asciiTheme="minorHAnsi" w:hAnsiTheme="minorHAnsi"/>
                <w:sz w:val="20"/>
                <w:szCs w:val="20"/>
              </w:rPr>
            </w:pPr>
            <w:r w:rsidRPr="00F96558">
              <w:rPr>
                <w:rFonts w:asciiTheme="minorHAnsi" w:hAnsiTheme="minorHAnsi"/>
                <w:w w:val="115"/>
                <w:sz w:val="20"/>
                <w:szCs w:val="20"/>
              </w:rPr>
              <w:t xml:space="preserve">İzleme </w:t>
            </w:r>
            <w:r w:rsidRPr="00F96558">
              <w:rPr>
                <w:rFonts w:asciiTheme="minorHAnsi" w:hAnsiTheme="minorHAnsi"/>
                <w:w w:val="110"/>
                <w:sz w:val="20"/>
                <w:szCs w:val="20"/>
              </w:rPr>
              <w:t>Sıklığı</w:t>
            </w:r>
          </w:p>
        </w:tc>
        <w:tc>
          <w:tcPr>
            <w:tcW w:w="992" w:type="dxa"/>
            <w:shd w:val="clear" w:color="auto" w:fill="F58229"/>
          </w:tcPr>
          <w:p w:rsidR="00F96558" w:rsidRPr="00F96558" w:rsidRDefault="00F96558" w:rsidP="00F96558">
            <w:pPr>
              <w:pStyle w:val="TableParagraph"/>
              <w:spacing w:before="95" w:line="259" w:lineRule="auto"/>
              <w:ind w:left="201" w:right="192" w:firstLine="6"/>
              <w:rPr>
                <w:rFonts w:asciiTheme="minorHAnsi" w:hAnsiTheme="minorHAnsi"/>
                <w:sz w:val="20"/>
                <w:szCs w:val="20"/>
              </w:rPr>
            </w:pPr>
            <w:r w:rsidRPr="00F96558">
              <w:rPr>
                <w:rFonts w:asciiTheme="minorHAnsi" w:hAnsiTheme="minorHAnsi"/>
                <w:w w:val="110"/>
                <w:sz w:val="20"/>
                <w:szCs w:val="20"/>
              </w:rPr>
              <w:t xml:space="preserve">Rapor </w:t>
            </w:r>
            <w:r w:rsidRPr="00F96558">
              <w:rPr>
                <w:rFonts w:asciiTheme="minorHAnsi" w:hAnsiTheme="minorHAnsi"/>
                <w:w w:val="105"/>
                <w:sz w:val="20"/>
                <w:szCs w:val="20"/>
              </w:rPr>
              <w:t>Sıklığı</w:t>
            </w:r>
          </w:p>
        </w:tc>
      </w:tr>
      <w:tr w:rsidR="009A3248" w:rsidTr="000D0832">
        <w:trPr>
          <w:trHeight w:val="431"/>
        </w:trPr>
        <w:tc>
          <w:tcPr>
            <w:tcW w:w="2132" w:type="dxa"/>
            <w:gridSpan w:val="3"/>
            <w:vMerge w:val="restart"/>
            <w:shd w:val="clear" w:color="auto" w:fill="F58229"/>
          </w:tcPr>
          <w:p w:rsidR="009A3248" w:rsidRPr="00F96558" w:rsidRDefault="009A3248" w:rsidP="00F96558">
            <w:pPr>
              <w:pStyle w:val="TableParagraph"/>
              <w:spacing w:before="59" w:line="264" w:lineRule="auto"/>
              <w:ind w:left="53" w:right="204"/>
              <w:rPr>
                <w:rFonts w:asciiTheme="minorHAnsi" w:hAnsiTheme="minorHAnsi"/>
                <w:sz w:val="20"/>
                <w:szCs w:val="20"/>
              </w:rPr>
            </w:pPr>
            <w:r w:rsidRPr="00F96558">
              <w:rPr>
                <w:rFonts w:asciiTheme="minorHAnsi" w:hAnsiTheme="minorHAnsi"/>
                <w:w w:val="115"/>
                <w:sz w:val="20"/>
                <w:szCs w:val="20"/>
              </w:rPr>
              <w:t xml:space="preserve">PG 6.1.1 İşletmelerin ve mezunların mesleki ve teknik eğitime ilişkin memnuniyet </w:t>
            </w:r>
            <w:proofErr w:type="gramStart"/>
            <w:r w:rsidRPr="00F96558">
              <w:rPr>
                <w:rFonts w:asciiTheme="minorHAnsi" w:hAnsiTheme="minorHAnsi"/>
                <w:w w:val="115"/>
                <w:sz w:val="20"/>
                <w:szCs w:val="20"/>
              </w:rPr>
              <w:t>oranı(</w:t>
            </w:r>
            <w:proofErr w:type="gramEnd"/>
            <w:r w:rsidRPr="00F96558">
              <w:rPr>
                <w:rFonts w:asciiTheme="minorHAnsi" w:hAnsiTheme="minorHAnsi"/>
                <w:w w:val="115"/>
                <w:sz w:val="20"/>
                <w:szCs w:val="20"/>
              </w:rPr>
              <w:t>%)</w:t>
            </w:r>
          </w:p>
        </w:tc>
        <w:tc>
          <w:tcPr>
            <w:tcW w:w="1417" w:type="dxa"/>
            <w:shd w:val="clear" w:color="auto" w:fill="F58229"/>
          </w:tcPr>
          <w:p w:rsidR="009A3248" w:rsidRPr="00F96558" w:rsidRDefault="009A3248" w:rsidP="00F96558">
            <w:pPr>
              <w:pStyle w:val="TableParagraph"/>
              <w:spacing w:before="11" w:line="190" w:lineRule="atLeast"/>
              <w:ind w:left="56"/>
              <w:rPr>
                <w:rFonts w:asciiTheme="minorHAnsi" w:hAnsiTheme="minorHAnsi"/>
                <w:sz w:val="20"/>
                <w:szCs w:val="20"/>
              </w:rPr>
            </w:pPr>
            <w:r w:rsidRPr="00F96558">
              <w:rPr>
                <w:rFonts w:asciiTheme="minorHAnsi" w:hAnsiTheme="minorHAnsi"/>
                <w:w w:val="115"/>
                <w:sz w:val="20"/>
                <w:szCs w:val="20"/>
              </w:rPr>
              <w:t>İşletmelerin memnuniyet oranı (%)</w:t>
            </w:r>
          </w:p>
        </w:tc>
        <w:tc>
          <w:tcPr>
            <w:tcW w:w="992" w:type="dxa"/>
            <w:vAlign w:val="center"/>
          </w:tcPr>
          <w:p w:rsidR="009A3248" w:rsidRPr="00A17643" w:rsidRDefault="009A3248" w:rsidP="000D0832">
            <w:pPr>
              <w:jc w:val="center"/>
              <w:rPr>
                <w:rFonts w:cs="Times New Roman"/>
                <w:sz w:val="20"/>
                <w:szCs w:val="20"/>
              </w:rPr>
            </w:pPr>
            <w:r>
              <w:rPr>
                <w:rFonts w:cs="Times New Roman"/>
                <w:sz w:val="20"/>
                <w:szCs w:val="20"/>
              </w:rPr>
              <w:t>20</w:t>
            </w:r>
          </w:p>
        </w:tc>
        <w:tc>
          <w:tcPr>
            <w:tcW w:w="993"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992" w:type="dxa"/>
            <w:vAlign w:val="center"/>
          </w:tcPr>
          <w:p w:rsidR="009A3248" w:rsidRPr="00A17643" w:rsidRDefault="009A3248" w:rsidP="000D0832">
            <w:pPr>
              <w:jc w:val="center"/>
              <w:rPr>
                <w:rFonts w:cs="Times New Roman"/>
                <w:sz w:val="20"/>
                <w:szCs w:val="20"/>
              </w:rPr>
            </w:pPr>
            <w:r w:rsidRPr="00A17643">
              <w:rPr>
                <w:rFonts w:cs="Times New Roman"/>
                <w:sz w:val="20"/>
                <w:szCs w:val="20"/>
              </w:rPr>
              <w:t>6 Ay</w:t>
            </w:r>
          </w:p>
        </w:tc>
        <w:tc>
          <w:tcPr>
            <w:tcW w:w="992" w:type="dxa"/>
            <w:vAlign w:val="center"/>
          </w:tcPr>
          <w:p w:rsidR="009A3248" w:rsidRPr="00A17643" w:rsidRDefault="009A3248" w:rsidP="000D0832">
            <w:pPr>
              <w:jc w:val="center"/>
              <w:rPr>
                <w:rFonts w:cs="Times New Roman"/>
                <w:sz w:val="20"/>
                <w:szCs w:val="20"/>
              </w:rPr>
            </w:pPr>
            <w:r w:rsidRPr="00A17643">
              <w:rPr>
                <w:rFonts w:cs="Times New Roman"/>
                <w:sz w:val="20"/>
                <w:szCs w:val="20"/>
              </w:rPr>
              <w:t>6 Ay</w:t>
            </w:r>
          </w:p>
        </w:tc>
      </w:tr>
      <w:tr w:rsidR="009A3248" w:rsidTr="000D0832">
        <w:trPr>
          <w:trHeight w:val="431"/>
        </w:trPr>
        <w:tc>
          <w:tcPr>
            <w:tcW w:w="2132" w:type="dxa"/>
            <w:gridSpan w:val="3"/>
            <w:vMerge/>
            <w:tcBorders>
              <w:top w:val="nil"/>
            </w:tcBorders>
            <w:shd w:val="clear" w:color="auto" w:fill="F58229"/>
          </w:tcPr>
          <w:p w:rsidR="009A3248" w:rsidRPr="00F96558" w:rsidRDefault="009A3248" w:rsidP="00F96558">
            <w:pPr>
              <w:rPr>
                <w:sz w:val="20"/>
                <w:szCs w:val="20"/>
              </w:rPr>
            </w:pPr>
          </w:p>
        </w:tc>
        <w:tc>
          <w:tcPr>
            <w:tcW w:w="1417" w:type="dxa"/>
            <w:shd w:val="clear" w:color="auto" w:fill="F58229"/>
          </w:tcPr>
          <w:p w:rsidR="009A3248" w:rsidRPr="00F96558" w:rsidRDefault="009A3248" w:rsidP="00F96558">
            <w:pPr>
              <w:pStyle w:val="TableParagraph"/>
              <w:spacing w:before="11" w:line="190" w:lineRule="atLeast"/>
              <w:ind w:left="56"/>
              <w:rPr>
                <w:rFonts w:asciiTheme="minorHAnsi" w:hAnsiTheme="minorHAnsi"/>
                <w:sz w:val="20"/>
                <w:szCs w:val="20"/>
              </w:rPr>
            </w:pPr>
            <w:r w:rsidRPr="00F96558">
              <w:rPr>
                <w:rFonts w:asciiTheme="minorHAnsi" w:hAnsiTheme="minorHAnsi"/>
                <w:w w:val="115"/>
                <w:sz w:val="20"/>
                <w:szCs w:val="20"/>
              </w:rPr>
              <w:t>Mezunların memnuniyet oranı (%)</w:t>
            </w:r>
          </w:p>
        </w:tc>
        <w:tc>
          <w:tcPr>
            <w:tcW w:w="992" w:type="dxa"/>
            <w:vAlign w:val="center"/>
          </w:tcPr>
          <w:p w:rsidR="009A3248" w:rsidRPr="00A17643" w:rsidRDefault="009A3248" w:rsidP="000D0832">
            <w:pPr>
              <w:jc w:val="center"/>
              <w:rPr>
                <w:rFonts w:cs="Times New Roman"/>
                <w:sz w:val="20"/>
                <w:szCs w:val="20"/>
              </w:rPr>
            </w:pPr>
            <w:r>
              <w:rPr>
                <w:rFonts w:cs="Times New Roman"/>
                <w:sz w:val="20"/>
                <w:szCs w:val="20"/>
              </w:rPr>
              <w:t>20</w:t>
            </w:r>
          </w:p>
        </w:tc>
        <w:tc>
          <w:tcPr>
            <w:tcW w:w="993"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567" w:type="dxa"/>
            <w:vAlign w:val="center"/>
          </w:tcPr>
          <w:p w:rsidR="009A3248" w:rsidRPr="00A17643" w:rsidRDefault="009A3248" w:rsidP="000D0832">
            <w:pPr>
              <w:jc w:val="center"/>
              <w:rPr>
                <w:rFonts w:cs="Times New Roman"/>
                <w:sz w:val="20"/>
                <w:szCs w:val="20"/>
              </w:rPr>
            </w:pPr>
            <w:r>
              <w:rPr>
                <w:rFonts w:cs="Times New Roman"/>
                <w:sz w:val="20"/>
                <w:szCs w:val="20"/>
              </w:rPr>
              <w:t>%80</w:t>
            </w:r>
          </w:p>
        </w:tc>
        <w:tc>
          <w:tcPr>
            <w:tcW w:w="992" w:type="dxa"/>
            <w:vAlign w:val="center"/>
          </w:tcPr>
          <w:p w:rsidR="009A3248" w:rsidRPr="00A17643" w:rsidRDefault="009A3248" w:rsidP="000D0832">
            <w:pPr>
              <w:jc w:val="center"/>
              <w:rPr>
                <w:rFonts w:cs="Times New Roman"/>
                <w:sz w:val="20"/>
                <w:szCs w:val="20"/>
              </w:rPr>
            </w:pPr>
            <w:r w:rsidRPr="00A17643">
              <w:rPr>
                <w:rFonts w:cs="Times New Roman"/>
                <w:sz w:val="20"/>
                <w:szCs w:val="20"/>
              </w:rPr>
              <w:t>6 Ay</w:t>
            </w:r>
          </w:p>
        </w:tc>
        <w:tc>
          <w:tcPr>
            <w:tcW w:w="992" w:type="dxa"/>
            <w:vAlign w:val="center"/>
          </w:tcPr>
          <w:p w:rsidR="009A3248" w:rsidRPr="00A17643" w:rsidRDefault="009A3248" w:rsidP="000D0832">
            <w:pPr>
              <w:jc w:val="center"/>
              <w:rPr>
                <w:rFonts w:cs="Times New Roman"/>
                <w:sz w:val="20"/>
                <w:szCs w:val="20"/>
              </w:rPr>
            </w:pPr>
            <w:r w:rsidRPr="00A17643">
              <w:rPr>
                <w:rFonts w:cs="Times New Roman"/>
                <w:sz w:val="20"/>
                <w:szCs w:val="20"/>
              </w:rPr>
              <w:t>6 Ay</w:t>
            </w:r>
          </w:p>
        </w:tc>
      </w:tr>
      <w:tr w:rsidR="009A3248" w:rsidTr="000D0832">
        <w:trPr>
          <w:trHeight w:val="431"/>
        </w:trPr>
        <w:tc>
          <w:tcPr>
            <w:tcW w:w="3549" w:type="dxa"/>
            <w:gridSpan w:val="4"/>
            <w:shd w:val="clear" w:color="auto" w:fill="F58229"/>
          </w:tcPr>
          <w:p w:rsidR="009A3248" w:rsidRPr="00F96558" w:rsidRDefault="009A3248" w:rsidP="009A3248">
            <w:pPr>
              <w:pStyle w:val="TableParagraph"/>
              <w:spacing w:before="11" w:line="190" w:lineRule="atLeast"/>
              <w:ind w:left="53"/>
              <w:rPr>
                <w:rFonts w:asciiTheme="minorHAnsi" w:hAnsiTheme="minorHAnsi"/>
                <w:sz w:val="20"/>
                <w:szCs w:val="20"/>
              </w:rPr>
            </w:pPr>
            <w:r w:rsidRPr="00F96558">
              <w:rPr>
                <w:rFonts w:asciiTheme="minorHAnsi" w:hAnsiTheme="minorHAnsi"/>
                <w:w w:val="115"/>
                <w:sz w:val="20"/>
                <w:szCs w:val="20"/>
              </w:rPr>
              <w:t>PG 6.1.2 Kariyer rehberliği kapsamında Genel Beceri Test Seti uygulanan öğrenci sayısı</w:t>
            </w:r>
          </w:p>
        </w:tc>
        <w:tc>
          <w:tcPr>
            <w:tcW w:w="992" w:type="dxa"/>
            <w:vAlign w:val="center"/>
          </w:tcPr>
          <w:p w:rsidR="009A3248" w:rsidRPr="00A17643" w:rsidRDefault="009A3248" w:rsidP="009A3248">
            <w:pPr>
              <w:jc w:val="center"/>
              <w:rPr>
                <w:rFonts w:cs="Times New Roman"/>
                <w:sz w:val="20"/>
                <w:szCs w:val="20"/>
              </w:rPr>
            </w:pPr>
            <w:r>
              <w:rPr>
                <w:rFonts w:cs="Times New Roman"/>
                <w:sz w:val="20"/>
                <w:szCs w:val="20"/>
              </w:rPr>
              <w:t>40</w:t>
            </w:r>
          </w:p>
        </w:tc>
        <w:tc>
          <w:tcPr>
            <w:tcW w:w="993" w:type="dxa"/>
            <w:vAlign w:val="center"/>
          </w:tcPr>
          <w:p w:rsidR="009A3248" w:rsidRPr="00A17643" w:rsidRDefault="009A3248" w:rsidP="009A3248">
            <w:pPr>
              <w:jc w:val="center"/>
              <w:rPr>
                <w:rFonts w:cs="Times New Roman"/>
                <w:sz w:val="20"/>
                <w:szCs w:val="20"/>
              </w:rPr>
            </w:pPr>
            <w:r w:rsidRPr="00A17643">
              <w:rPr>
                <w:rFonts w:cs="Times New Roman"/>
                <w:sz w:val="20"/>
                <w:szCs w:val="20"/>
              </w:rPr>
              <w:t>0</w:t>
            </w:r>
          </w:p>
        </w:tc>
        <w:tc>
          <w:tcPr>
            <w:tcW w:w="567" w:type="dxa"/>
            <w:vAlign w:val="center"/>
          </w:tcPr>
          <w:p w:rsidR="009A3248" w:rsidRPr="00A17643" w:rsidRDefault="009A3248" w:rsidP="009A3248">
            <w:pPr>
              <w:jc w:val="center"/>
              <w:rPr>
                <w:rFonts w:cs="Times New Roman"/>
                <w:sz w:val="20"/>
                <w:szCs w:val="20"/>
              </w:rPr>
            </w:pPr>
            <w:r w:rsidRPr="00A17643">
              <w:rPr>
                <w:rFonts w:cs="Times New Roman"/>
                <w:sz w:val="20"/>
                <w:szCs w:val="20"/>
              </w:rPr>
              <w:t>0</w:t>
            </w:r>
          </w:p>
        </w:tc>
        <w:tc>
          <w:tcPr>
            <w:tcW w:w="567" w:type="dxa"/>
            <w:vAlign w:val="center"/>
          </w:tcPr>
          <w:p w:rsidR="009A3248" w:rsidRPr="00A17643" w:rsidRDefault="009A3248" w:rsidP="009A3248">
            <w:pPr>
              <w:jc w:val="center"/>
              <w:rPr>
                <w:rFonts w:cs="Times New Roman"/>
                <w:sz w:val="20"/>
                <w:szCs w:val="20"/>
              </w:rPr>
            </w:pPr>
            <w:r w:rsidRPr="00A17643">
              <w:rPr>
                <w:rFonts w:cs="Times New Roman"/>
                <w:sz w:val="20"/>
                <w:szCs w:val="20"/>
              </w:rPr>
              <w:t>0</w:t>
            </w:r>
          </w:p>
        </w:tc>
        <w:tc>
          <w:tcPr>
            <w:tcW w:w="567" w:type="dxa"/>
            <w:vAlign w:val="center"/>
          </w:tcPr>
          <w:p w:rsidR="009A3248" w:rsidRPr="00A17643" w:rsidRDefault="009A3248" w:rsidP="009A3248">
            <w:pPr>
              <w:jc w:val="center"/>
              <w:rPr>
                <w:rFonts w:cs="Times New Roman"/>
                <w:sz w:val="20"/>
                <w:szCs w:val="20"/>
              </w:rPr>
            </w:pPr>
            <w:r w:rsidRPr="00A17643">
              <w:rPr>
                <w:rFonts w:cs="Times New Roman"/>
                <w:sz w:val="20"/>
                <w:szCs w:val="20"/>
              </w:rPr>
              <w:t>1.500</w:t>
            </w:r>
          </w:p>
        </w:tc>
        <w:tc>
          <w:tcPr>
            <w:tcW w:w="567" w:type="dxa"/>
            <w:vAlign w:val="center"/>
          </w:tcPr>
          <w:p w:rsidR="009A3248" w:rsidRPr="00A17643" w:rsidRDefault="009A3248" w:rsidP="009A3248">
            <w:pPr>
              <w:jc w:val="center"/>
              <w:rPr>
                <w:rFonts w:cs="Times New Roman"/>
                <w:sz w:val="20"/>
                <w:szCs w:val="20"/>
              </w:rPr>
            </w:pPr>
            <w:r w:rsidRPr="00A17643">
              <w:rPr>
                <w:rFonts w:cs="Times New Roman"/>
                <w:sz w:val="20"/>
                <w:szCs w:val="20"/>
              </w:rPr>
              <w:t>2.000</w:t>
            </w:r>
          </w:p>
        </w:tc>
        <w:tc>
          <w:tcPr>
            <w:tcW w:w="567" w:type="dxa"/>
            <w:vAlign w:val="center"/>
          </w:tcPr>
          <w:p w:rsidR="009A3248" w:rsidRPr="00A17643" w:rsidRDefault="009A3248" w:rsidP="009A3248">
            <w:pPr>
              <w:jc w:val="center"/>
              <w:rPr>
                <w:rFonts w:cs="Times New Roman"/>
                <w:sz w:val="20"/>
                <w:szCs w:val="20"/>
              </w:rPr>
            </w:pPr>
            <w:r w:rsidRPr="00A17643">
              <w:rPr>
                <w:rFonts w:cs="Times New Roman"/>
                <w:sz w:val="20"/>
                <w:szCs w:val="20"/>
              </w:rPr>
              <w:t>2.500</w:t>
            </w:r>
          </w:p>
        </w:tc>
        <w:tc>
          <w:tcPr>
            <w:tcW w:w="992" w:type="dxa"/>
            <w:vAlign w:val="center"/>
          </w:tcPr>
          <w:p w:rsidR="009A3248" w:rsidRPr="00A17643" w:rsidRDefault="009A3248" w:rsidP="009A3248">
            <w:pPr>
              <w:jc w:val="center"/>
              <w:rPr>
                <w:rFonts w:cs="Times New Roman"/>
                <w:sz w:val="20"/>
                <w:szCs w:val="20"/>
              </w:rPr>
            </w:pPr>
            <w:r w:rsidRPr="00A17643">
              <w:rPr>
                <w:rFonts w:cs="Times New Roman"/>
                <w:sz w:val="20"/>
                <w:szCs w:val="20"/>
              </w:rPr>
              <w:t>6 Ay</w:t>
            </w:r>
          </w:p>
        </w:tc>
        <w:tc>
          <w:tcPr>
            <w:tcW w:w="992" w:type="dxa"/>
            <w:vAlign w:val="center"/>
          </w:tcPr>
          <w:p w:rsidR="009A3248" w:rsidRPr="00A17643" w:rsidRDefault="009A3248" w:rsidP="009A3248">
            <w:pPr>
              <w:jc w:val="center"/>
              <w:rPr>
                <w:rFonts w:cs="Times New Roman"/>
                <w:sz w:val="20"/>
                <w:szCs w:val="20"/>
              </w:rPr>
            </w:pPr>
            <w:r w:rsidRPr="00A17643">
              <w:rPr>
                <w:rFonts w:cs="Times New Roman"/>
                <w:sz w:val="20"/>
                <w:szCs w:val="20"/>
              </w:rPr>
              <w:t>6 Ay</w:t>
            </w:r>
          </w:p>
        </w:tc>
      </w:tr>
      <w:tr w:rsidR="009A3248" w:rsidTr="000D0832">
        <w:trPr>
          <w:trHeight w:val="431"/>
        </w:trPr>
        <w:tc>
          <w:tcPr>
            <w:tcW w:w="3549" w:type="dxa"/>
            <w:gridSpan w:val="4"/>
            <w:shd w:val="clear" w:color="auto" w:fill="F58229"/>
          </w:tcPr>
          <w:p w:rsidR="009A3248" w:rsidRPr="00F96558" w:rsidRDefault="009A3248" w:rsidP="009A3248">
            <w:pPr>
              <w:pStyle w:val="TableParagraph"/>
              <w:spacing w:before="11" w:line="190" w:lineRule="atLeast"/>
              <w:ind w:left="53"/>
              <w:rPr>
                <w:rFonts w:asciiTheme="minorHAnsi" w:hAnsiTheme="minorHAnsi"/>
                <w:sz w:val="20"/>
                <w:szCs w:val="20"/>
              </w:rPr>
            </w:pPr>
            <w:r w:rsidRPr="00F96558">
              <w:rPr>
                <w:rFonts w:asciiTheme="minorHAnsi" w:hAnsiTheme="minorHAnsi"/>
                <w:w w:val="115"/>
                <w:sz w:val="20"/>
                <w:szCs w:val="20"/>
              </w:rPr>
              <w:t>PG 6.1.3 Özel burs alan mesleki ve teknik ortaöğretim öğrenci sayısı</w:t>
            </w:r>
          </w:p>
        </w:tc>
        <w:tc>
          <w:tcPr>
            <w:tcW w:w="992" w:type="dxa"/>
            <w:vAlign w:val="center"/>
          </w:tcPr>
          <w:p w:rsidR="009A3248" w:rsidRPr="00A17643" w:rsidRDefault="009A3248" w:rsidP="009A3248">
            <w:pPr>
              <w:jc w:val="center"/>
              <w:rPr>
                <w:rFonts w:cs="Times New Roman"/>
                <w:sz w:val="20"/>
                <w:szCs w:val="20"/>
              </w:rPr>
            </w:pPr>
            <w:r w:rsidRPr="00A17643">
              <w:rPr>
                <w:rFonts w:cs="Times New Roman"/>
                <w:sz w:val="20"/>
                <w:szCs w:val="20"/>
              </w:rPr>
              <w:t>20</w:t>
            </w:r>
          </w:p>
        </w:tc>
        <w:tc>
          <w:tcPr>
            <w:tcW w:w="993" w:type="dxa"/>
            <w:vAlign w:val="center"/>
          </w:tcPr>
          <w:p w:rsidR="009A3248" w:rsidRPr="00A17643" w:rsidRDefault="009A3248" w:rsidP="009A3248">
            <w:pPr>
              <w:jc w:val="center"/>
              <w:rPr>
                <w:rFonts w:cs="Times New Roman"/>
                <w:sz w:val="20"/>
                <w:szCs w:val="20"/>
              </w:rPr>
            </w:pPr>
            <w:r>
              <w:rPr>
                <w:rFonts w:cs="Times New Roman"/>
                <w:sz w:val="20"/>
                <w:szCs w:val="20"/>
              </w:rPr>
              <w:t>0</w:t>
            </w:r>
          </w:p>
        </w:tc>
        <w:tc>
          <w:tcPr>
            <w:tcW w:w="567" w:type="dxa"/>
            <w:vAlign w:val="center"/>
          </w:tcPr>
          <w:p w:rsidR="009A3248" w:rsidRPr="00A17643" w:rsidRDefault="009A3248" w:rsidP="009A3248">
            <w:pPr>
              <w:jc w:val="center"/>
              <w:rPr>
                <w:rFonts w:cs="Times New Roman"/>
                <w:sz w:val="20"/>
                <w:szCs w:val="20"/>
              </w:rPr>
            </w:pPr>
            <w:r>
              <w:rPr>
                <w:rFonts w:cs="Times New Roman"/>
                <w:sz w:val="20"/>
                <w:szCs w:val="20"/>
              </w:rPr>
              <w:t>1</w:t>
            </w:r>
          </w:p>
        </w:tc>
        <w:tc>
          <w:tcPr>
            <w:tcW w:w="567" w:type="dxa"/>
            <w:vAlign w:val="center"/>
          </w:tcPr>
          <w:p w:rsidR="009A3248" w:rsidRPr="00A17643" w:rsidRDefault="009A3248" w:rsidP="009A3248">
            <w:pPr>
              <w:jc w:val="center"/>
              <w:rPr>
                <w:rFonts w:cs="Times New Roman"/>
                <w:sz w:val="20"/>
                <w:szCs w:val="20"/>
              </w:rPr>
            </w:pPr>
            <w:r>
              <w:rPr>
                <w:rFonts w:cs="Times New Roman"/>
                <w:sz w:val="20"/>
                <w:szCs w:val="20"/>
              </w:rPr>
              <w:t>2</w:t>
            </w:r>
          </w:p>
        </w:tc>
        <w:tc>
          <w:tcPr>
            <w:tcW w:w="567" w:type="dxa"/>
            <w:vAlign w:val="center"/>
          </w:tcPr>
          <w:p w:rsidR="009A3248" w:rsidRPr="00A17643" w:rsidRDefault="009A3248" w:rsidP="009A3248">
            <w:pPr>
              <w:jc w:val="center"/>
              <w:rPr>
                <w:rFonts w:cs="Times New Roman"/>
                <w:sz w:val="20"/>
                <w:szCs w:val="20"/>
              </w:rPr>
            </w:pPr>
            <w:r>
              <w:rPr>
                <w:rFonts w:cs="Times New Roman"/>
                <w:sz w:val="20"/>
                <w:szCs w:val="20"/>
              </w:rPr>
              <w:t>3</w:t>
            </w:r>
          </w:p>
        </w:tc>
        <w:tc>
          <w:tcPr>
            <w:tcW w:w="567" w:type="dxa"/>
            <w:vAlign w:val="center"/>
          </w:tcPr>
          <w:p w:rsidR="009A3248" w:rsidRPr="00A17643" w:rsidRDefault="009A3248" w:rsidP="009A3248">
            <w:pPr>
              <w:jc w:val="center"/>
              <w:rPr>
                <w:rFonts w:cs="Times New Roman"/>
                <w:sz w:val="20"/>
                <w:szCs w:val="20"/>
              </w:rPr>
            </w:pPr>
            <w:r>
              <w:rPr>
                <w:rFonts w:cs="Times New Roman"/>
                <w:sz w:val="20"/>
                <w:szCs w:val="20"/>
              </w:rPr>
              <w:t>4</w:t>
            </w:r>
          </w:p>
        </w:tc>
        <w:tc>
          <w:tcPr>
            <w:tcW w:w="567" w:type="dxa"/>
            <w:vAlign w:val="center"/>
          </w:tcPr>
          <w:p w:rsidR="009A3248" w:rsidRPr="00A17643" w:rsidRDefault="009A3248" w:rsidP="009A3248">
            <w:pPr>
              <w:jc w:val="center"/>
              <w:rPr>
                <w:rFonts w:cs="Times New Roman"/>
                <w:sz w:val="20"/>
                <w:szCs w:val="20"/>
              </w:rPr>
            </w:pPr>
            <w:r>
              <w:rPr>
                <w:rFonts w:cs="Times New Roman"/>
                <w:sz w:val="20"/>
                <w:szCs w:val="20"/>
              </w:rPr>
              <w:t>5</w:t>
            </w:r>
          </w:p>
        </w:tc>
        <w:tc>
          <w:tcPr>
            <w:tcW w:w="992" w:type="dxa"/>
            <w:vAlign w:val="center"/>
          </w:tcPr>
          <w:p w:rsidR="009A3248" w:rsidRPr="00A17643" w:rsidRDefault="009A3248" w:rsidP="009A3248">
            <w:pPr>
              <w:jc w:val="center"/>
              <w:rPr>
                <w:rFonts w:cs="Times New Roman"/>
                <w:sz w:val="20"/>
                <w:szCs w:val="20"/>
              </w:rPr>
            </w:pPr>
            <w:r w:rsidRPr="00A17643">
              <w:rPr>
                <w:rFonts w:cs="Times New Roman"/>
                <w:sz w:val="20"/>
                <w:szCs w:val="20"/>
              </w:rPr>
              <w:t>6 Ay</w:t>
            </w:r>
          </w:p>
        </w:tc>
        <w:tc>
          <w:tcPr>
            <w:tcW w:w="992" w:type="dxa"/>
            <w:vAlign w:val="center"/>
          </w:tcPr>
          <w:p w:rsidR="009A3248" w:rsidRPr="00A17643" w:rsidRDefault="009A3248" w:rsidP="009A3248">
            <w:pPr>
              <w:jc w:val="center"/>
              <w:rPr>
                <w:rFonts w:cs="Times New Roman"/>
                <w:sz w:val="20"/>
                <w:szCs w:val="20"/>
              </w:rPr>
            </w:pPr>
            <w:r w:rsidRPr="00A17643">
              <w:rPr>
                <w:rFonts w:cs="Times New Roman"/>
                <w:sz w:val="20"/>
                <w:szCs w:val="20"/>
              </w:rPr>
              <w:t>6 Ay</w:t>
            </w:r>
          </w:p>
        </w:tc>
      </w:tr>
      <w:tr w:rsidR="00F96558" w:rsidTr="00F96558">
        <w:trPr>
          <w:trHeight w:val="244"/>
        </w:trPr>
        <w:tc>
          <w:tcPr>
            <w:tcW w:w="1612" w:type="dxa"/>
            <w:gridSpan w:val="2"/>
            <w:shd w:val="clear" w:color="auto" w:fill="F58229"/>
          </w:tcPr>
          <w:p w:rsidR="00F96558" w:rsidRPr="00F96558" w:rsidRDefault="00F96558" w:rsidP="00F96558">
            <w:pPr>
              <w:pStyle w:val="TableParagraph"/>
              <w:spacing w:before="29"/>
              <w:ind w:left="53"/>
              <w:rPr>
                <w:rFonts w:asciiTheme="minorHAnsi" w:hAnsiTheme="minorHAnsi"/>
                <w:sz w:val="20"/>
                <w:szCs w:val="20"/>
              </w:rPr>
            </w:pPr>
            <w:r w:rsidRPr="00F96558">
              <w:rPr>
                <w:rFonts w:asciiTheme="minorHAnsi" w:hAnsiTheme="minorHAnsi"/>
                <w:w w:val="115"/>
                <w:sz w:val="20"/>
                <w:szCs w:val="20"/>
              </w:rPr>
              <w:t>Koordinatör Birim</w:t>
            </w:r>
          </w:p>
        </w:tc>
        <w:tc>
          <w:tcPr>
            <w:tcW w:w="8741" w:type="dxa"/>
            <w:gridSpan w:val="11"/>
          </w:tcPr>
          <w:p w:rsidR="00F96558" w:rsidRPr="00F96558" w:rsidRDefault="00F96558" w:rsidP="00F96558">
            <w:pPr>
              <w:pStyle w:val="TableParagraph"/>
              <w:spacing w:before="28"/>
              <w:ind w:left="52"/>
              <w:rPr>
                <w:rFonts w:asciiTheme="minorHAnsi" w:hAnsiTheme="minorHAnsi"/>
                <w:sz w:val="20"/>
                <w:szCs w:val="20"/>
              </w:rPr>
            </w:pPr>
            <w:r w:rsidRPr="00F96558">
              <w:rPr>
                <w:rFonts w:asciiTheme="minorHAnsi" w:hAnsiTheme="minorHAnsi"/>
                <w:w w:val="115"/>
                <w:sz w:val="20"/>
                <w:szCs w:val="20"/>
              </w:rPr>
              <w:t>Mesleki ve Teknik Eğitim Hizmetleri Şubesi</w:t>
            </w:r>
          </w:p>
        </w:tc>
      </w:tr>
      <w:tr w:rsidR="00F96558" w:rsidTr="00F96558">
        <w:trPr>
          <w:trHeight w:val="431"/>
        </w:trPr>
        <w:tc>
          <w:tcPr>
            <w:tcW w:w="1612" w:type="dxa"/>
            <w:gridSpan w:val="2"/>
            <w:shd w:val="clear" w:color="auto" w:fill="F58229"/>
          </w:tcPr>
          <w:p w:rsidR="00F96558" w:rsidRPr="00F96558" w:rsidRDefault="00F96558" w:rsidP="00F96558">
            <w:pPr>
              <w:pStyle w:val="TableParagraph"/>
              <w:spacing w:before="11" w:line="190" w:lineRule="atLeast"/>
              <w:ind w:left="53"/>
              <w:rPr>
                <w:rFonts w:asciiTheme="minorHAnsi" w:hAnsiTheme="minorHAnsi"/>
                <w:sz w:val="20"/>
                <w:szCs w:val="20"/>
              </w:rPr>
            </w:pPr>
            <w:r w:rsidRPr="00F96558">
              <w:rPr>
                <w:rFonts w:asciiTheme="minorHAnsi" w:hAnsiTheme="minorHAnsi"/>
                <w:w w:val="110"/>
                <w:sz w:val="20"/>
                <w:szCs w:val="20"/>
              </w:rPr>
              <w:t>İş Birliği Yapılacak Birimler</w:t>
            </w:r>
          </w:p>
        </w:tc>
        <w:tc>
          <w:tcPr>
            <w:tcW w:w="8741" w:type="dxa"/>
            <w:gridSpan w:val="11"/>
          </w:tcPr>
          <w:p w:rsidR="00F96558" w:rsidRPr="00F96558" w:rsidRDefault="00F96558" w:rsidP="00F96558">
            <w:pPr>
              <w:pStyle w:val="TableParagraph"/>
              <w:spacing w:before="122"/>
              <w:ind w:left="52"/>
              <w:rPr>
                <w:rFonts w:asciiTheme="minorHAnsi" w:hAnsiTheme="minorHAnsi"/>
                <w:sz w:val="20"/>
                <w:szCs w:val="20"/>
              </w:rPr>
            </w:pPr>
            <w:r w:rsidRPr="00F96558">
              <w:rPr>
                <w:rFonts w:asciiTheme="minorHAnsi" w:hAnsiTheme="minorHAnsi"/>
                <w:w w:val="105"/>
                <w:sz w:val="20"/>
                <w:szCs w:val="20"/>
              </w:rPr>
              <w:t>HBÖHŞ, ÖERHŞ, TEHŞ, ÖÖKHŞ.</w:t>
            </w:r>
          </w:p>
        </w:tc>
      </w:tr>
      <w:tr w:rsidR="00F96558" w:rsidTr="00F96558">
        <w:trPr>
          <w:trHeight w:val="431"/>
        </w:trPr>
        <w:tc>
          <w:tcPr>
            <w:tcW w:w="1612" w:type="dxa"/>
            <w:gridSpan w:val="2"/>
            <w:shd w:val="clear" w:color="auto" w:fill="F58229"/>
          </w:tcPr>
          <w:p w:rsidR="00F96558" w:rsidRDefault="00F96558" w:rsidP="00F96558">
            <w:pPr>
              <w:pStyle w:val="TableParagraph"/>
              <w:rPr>
                <w:sz w:val="20"/>
              </w:rPr>
            </w:pPr>
          </w:p>
          <w:p w:rsidR="00F96558" w:rsidRDefault="00F96558" w:rsidP="00F96558">
            <w:pPr>
              <w:pStyle w:val="TableParagraph"/>
              <w:rPr>
                <w:sz w:val="20"/>
              </w:rPr>
            </w:pPr>
          </w:p>
          <w:p w:rsidR="00F96558" w:rsidRDefault="00F96558" w:rsidP="00F96558">
            <w:pPr>
              <w:pStyle w:val="TableParagraph"/>
              <w:spacing w:before="7"/>
              <w:rPr>
                <w:sz w:val="24"/>
              </w:rPr>
            </w:pPr>
          </w:p>
          <w:p w:rsidR="00F96558" w:rsidRDefault="00F96558" w:rsidP="00F96558">
            <w:pPr>
              <w:pStyle w:val="TableParagraph"/>
              <w:spacing w:before="1"/>
              <w:ind w:left="57"/>
              <w:rPr>
                <w:sz w:val="17"/>
              </w:rPr>
            </w:pPr>
            <w:r>
              <w:rPr>
                <w:w w:val="105"/>
                <w:sz w:val="17"/>
              </w:rPr>
              <w:t>Riskler</w:t>
            </w:r>
          </w:p>
        </w:tc>
        <w:tc>
          <w:tcPr>
            <w:tcW w:w="8741" w:type="dxa"/>
            <w:gridSpan w:val="11"/>
          </w:tcPr>
          <w:p w:rsidR="00F96558" w:rsidRDefault="00F96558" w:rsidP="00905472">
            <w:pPr>
              <w:pStyle w:val="TableParagraph"/>
              <w:numPr>
                <w:ilvl w:val="0"/>
                <w:numId w:val="100"/>
              </w:numPr>
              <w:tabs>
                <w:tab w:val="left" w:pos="172"/>
              </w:tabs>
              <w:spacing w:before="23" w:line="252" w:lineRule="auto"/>
              <w:ind w:right="47" w:hanging="113"/>
              <w:rPr>
                <w:sz w:val="17"/>
              </w:rPr>
            </w:pPr>
            <w:r>
              <w:rPr>
                <w:w w:val="110"/>
                <w:sz w:val="17"/>
              </w:rPr>
              <w:t>Mesleki ve teknik e</w:t>
            </w:r>
            <w:r>
              <w:rPr>
                <w:rFonts w:ascii="Arial" w:hAnsi="Arial"/>
                <w:w w:val="110"/>
                <w:sz w:val="17"/>
              </w:rPr>
              <w:t>ğ</w:t>
            </w:r>
            <w:r>
              <w:rPr>
                <w:w w:val="110"/>
                <w:sz w:val="17"/>
              </w:rPr>
              <w:t>itime ve bazı mesleklere yönelik toplumda olumsuz bakı</w:t>
            </w:r>
            <w:r>
              <w:rPr>
                <w:rFonts w:ascii="Arial" w:hAnsi="Arial"/>
                <w:w w:val="110"/>
                <w:sz w:val="17"/>
              </w:rPr>
              <w:t xml:space="preserve">ş </w:t>
            </w:r>
            <w:r>
              <w:rPr>
                <w:w w:val="110"/>
                <w:sz w:val="17"/>
              </w:rPr>
              <w:t>açısının devam etmesi ve yüksekö</w:t>
            </w:r>
            <w:r>
              <w:rPr>
                <w:rFonts w:ascii="Arial" w:hAnsi="Arial"/>
                <w:w w:val="110"/>
                <w:sz w:val="17"/>
              </w:rPr>
              <w:t>ğ</w:t>
            </w:r>
            <w:r>
              <w:rPr>
                <w:w w:val="110"/>
                <w:sz w:val="17"/>
              </w:rPr>
              <w:t>retime atfedilen de</w:t>
            </w:r>
            <w:r>
              <w:rPr>
                <w:rFonts w:ascii="Arial" w:hAnsi="Arial"/>
                <w:w w:val="110"/>
                <w:sz w:val="17"/>
              </w:rPr>
              <w:t>ğ</w:t>
            </w:r>
            <w:r>
              <w:rPr>
                <w:w w:val="110"/>
                <w:sz w:val="17"/>
              </w:rPr>
              <w:t>erin fazla</w:t>
            </w:r>
            <w:r>
              <w:rPr>
                <w:spacing w:val="-25"/>
                <w:w w:val="110"/>
                <w:sz w:val="17"/>
              </w:rPr>
              <w:t xml:space="preserve"> </w:t>
            </w:r>
            <w:r>
              <w:rPr>
                <w:w w:val="110"/>
                <w:sz w:val="17"/>
              </w:rPr>
              <w:t>olması,</w:t>
            </w:r>
          </w:p>
          <w:p w:rsidR="00F96558" w:rsidRDefault="00F96558" w:rsidP="00905472">
            <w:pPr>
              <w:pStyle w:val="TableParagraph"/>
              <w:numPr>
                <w:ilvl w:val="0"/>
                <w:numId w:val="100"/>
              </w:numPr>
              <w:tabs>
                <w:tab w:val="left" w:pos="172"/>
              </w:tabs>
              <w:spacing w:before="1"/>
              <w:ind w:hanging="113"/>
              <w:rPr>
                <w:sz w:val="17"/>
              </w:rPr>
            </w:pPr>
            <w:r>
              <w:rPr>
                <w:w w:val="110"/>
                <w:sz w:val="17"/>
              </w:rPr>
              <w:t>Sektörün mesleki ve teknik e</w:t>
            </w:r>
            <w:r>
              <w:rPr>
                <w:rFonts w:ascii="Arial" w:hAnsi="Arial"/>
                <w:w w:val="110"/>
                <w:sz w:val="17"/>
              </w:rPr>
              <w:t>ğ</w:t>
            </w:r>
            <w:r>
              <w:rPr>
                <w:w w:val="110"/>
                <w:sz w:val="17"/>
              </w:rPr>
              <w:t>itim mezunlarını istihdam etmede isteksiz</w:t>
            </w:r>
            <w:r>
              <w:rPr>
                <w:spacing w:val="-22"/>
                <w:w w:val="110"/>
                <w:sz w:val="17"/>
              </w:rPr>
              <w:t xml:space="preserve"> </w:t>
            </w:r>
            <w:r>
              <w:rPr>
                <w:w w:val="110"/>
                <w:sz w:val="17"/>
              </w:rPr>
              <w:t>davranması,</w:t>
            </w:r>
          </w:p>
          <w:p w:rsidR="00F96558" w:rsidRDefault="00F96558" w:rsidP="00905472">
            <w:pPr>
              <w:pStyle w:val="TableParagraph"/>
              <w:numPr>
                <w:ilvl w:val="0"/>
                <w:numId w:val="100"/>
              </w:numPr>
              <w:tabs>
                <w:tab w:val="left" w:pos="172"/>
              </w:tabs>
              <w:spacing w:before="5" w:line="252" w:lineRule="auto"/>
              <w:ind w:right="45" w:hanging="113"/>
              <w:rPr>
                <w:sz w:val="17"/>
              </w:rPr>
            </w:pPr>
            <w:r>
              <w:rPr>
                <w:w w:val="110"/>
                <w:sz w:val="17"/>
              </w:rPr>
              <w:t>Yüksekö</w:t>
            </w:r>
            <w:r>
              <w:rPr>
                <w:rFonts w:ascii="Arial" w:hAnsi="Arial"/>
                <w:w w:val="110"/>
                <w:sz w:val="17"/>
              </w:rPr>
              <w:t>ğ</w:t>
            </w:r>
            <w:r>
              <w:rPr>
                <w:w w:val="110"/>
                <w:sz w:val="17"/>
              </w:rPr>
              <w:t>retime geçi</w:t>
            </w:r>
            <w:r>
              <w:rPr>
                <w:rFonts w:ascii="Arial" w:hAnsi="Arial"/>
                <w:w w:val="110"/>
                <w:sz w:val="17"/>
              </w:rPr>
              <w:t>ş</w:t>
            </w:r>
            <w:r>
              <w:rPr>
                <w:w w:val="110"/>
                <w:sz w:val="17"/>
              </w:rPr>
              <w:t>te uygulanan yöntemlerin, alanın devamı niteli</w:t>
            </w:r>
            <w:r>
              <w:rPr>
                <w:rFonts w:ascii="Arial" w:hAnsi="Arial"/>
                <w:w w:val="110"/>
                <w:sz w:val="17"/>
              </w:rPr>
              <w:t>ğ</w:t>
            </w:r>
            <w:r>
              <w:rPr>
                <w:w w:val="110"/>
                <w:sz w:val="17"/>
              </w:rPr>
              <w:t>indeki yüksekö</w:t>
            </w:r>
            <w:r>
              <w:rPr>
                <w:rFonts w:ascii="Arial" w:hAnsi="Arial"/>
                <w:w w:val="110"/>
                <w:sz w:val="17"/>
              </w:rPr>
              <w:t>ğ</w:t>
            </w:r>
            <w:r>
              <w:rPr>
                <w:w w:val="110"/>
                <w:sz w:val="17"/>
              </w:rPr>
              <w:t>retim programlarına devamı</w:t>
            </w:r>
            <w:r>
              <w:rPr>
                <w:spacing w:val="-7"/>
                <w:w w:val="110"/>
                <w:sz w:val="17"/>
              </w:rPr>
              <w:t xml:space="preserve"> </w:t>
            </w:r>
            <w:r>
              <w:rPr>
                <w:w w:val="110"/>
                <w:sz w:val="17"/>
              </w:rPr>
              <w:t>sa</w:t>
            </w:r>
            <w:r>
              <w:rPr>
                <w:rFonts w:ascii="Arial" w:hAnsi="Arial"/>
                <w:w w:val="110"/>
                <w:sz w:val="17"/>
              </w:rPr>
              <w:t>ğ</w:t>
            </w:r>
            <w:r>
              <w:rPr>
                <w:w w:val="110"/>
                <w:sz w:val="17"/>
              </w:rPr>
              <w:t>lamaması,</w:t>
            </w:r>
          </w:p>
          <w:p w:rsidR="00F96558" w:rsidRDefault="00F96558" w:rsidP="00905472">
            <w:pPr>
              <w:pStyle w:val="TableParagraph"/>
              <w:numPr>
                <w:ilvl w:val="0"/>
                <w:numId w:val="100"/>
              </w:numPr>
              <w:tabs>
                <w:tab w:val="left" w:pos="172"/>
              </w:tabs>
              <w:spacing w:before="1" w:line="247" w:lineRule="auto"/>
              <w:ind w:right="45"/>
              <w:rPr>
                <w:sz w:val="17"/>
              </w:rPr>
            </w:pPr>
            <w:r>
              <w:rPr>
                <w:w w:val="110"/>
                <w:sz w:val="17"/>
              </w:rPr>
              <w:t>Mesleki ve teknik e</w:t>
            </w:r>
            <w:r>
              <w:rPr>
                <w:rFonts w:ascii="Arial" w:hAnsi="Arial"/>
                <w:w w:val="110"/>
                <w:sz w:val="17"/>
              </w:rPr>
              <w:t>ğ</w:t>
            </w:r>
            <w:r>
              <w:rPr>
                <w:w w:val="110"/>
                <w:sz w:val="17"/>
              </w:rPr>
              <w:t>itime eri</w:t>
            </w:r>
            <w:r>
              <w:rPr>
                <w:rFonts w:ascii="Arial" w:hAnsi="Arial"/>
                <w:w w:val="110"/>
                <w:sz w:val="17"/>
              </w:rPr>
              <w:t>ş</w:t>
            </w:r>
            <w:r>
              <w:rPr>
                <w:w w:val="110"/>
                <w:sz w:val="17"/>
              </w:rPr>
              <w:t>im imkânlarının artırılması ile ilgili payda</w:t>
            </w:r>
            <w:r>
              <w:rPr>
                <w:rFonts w:ascii="Arial" w:hAnsi="Arial"/>
                <w:w w:val="110"/>
                <w:sz w:val="17"/>
              </w:rPr>
              <w:t>ş</w:t>
            </w:r>
            <w:r>
              <w:rPr>
                <w:w w:val="110"/>
                <w:sz w:val="17"/>
              </w:rPr>
              <w:t>ların beklenen deste</w:t>
            </w:r>
            <w:r>
              <w:rPr>
                <w:rFonts w:ascii="Arial" w:hAnsi="Arial"/>
                <w:w w:val="110"/>
                <w:sz w:val="17"/>
              </w:rPr>
              <w:t>ğ</w:t>
            </w:r>
            <w:r>
              <w:rPr>
                <w:w w:val="110"/>
                <w:sz w:val="17"/>
              </w:rPr>
              <w:t>i vermemesi,</w:t>
            </w:r>
          </w:p>
          <w:p w:rsidR="00F96558" w:rsidRDefault="00F96558" w:rsidP="00905472">
            <w:pPr>
              <w:pStyle w:val="TableParagraph"/>
              <w:numPr>
                <w:ilvl w:val="0"/>
                <w:numId w:val="100"/>
              </w:numPr>
              <w:tabs>
                <w:tab w:val="left" w:pos="172"/>
              </w:tabs>
              <w:spacing w:before="5"/>
              <w:ind w:hanging="113"/>
              <w:rPr>
                <w:sz w:val="17"/>
              </w:rPr>
            </w:pPr>
            <w:r>
              <w:rPr>
                <w:w w:val="110"/>
                <w:sz w:val="17"/>
              </w:rPr>
              <w:t>Yan dal yapmak için hedef kitlenin istekli</w:t>
            </w:r>
            <w:r>
              <w:rPr>
                <w:spacing w:val="-26"/>
                <w:w w:val="110"/>
                <w:sz w:val="17"/>
              </w:rPr>
              <w:t xml:space="preserve"> </w:t>
            </w:r>
            <w:r>
              <w:rPr>
                <w:w w:val="110"/>
                <w:sz w:val="17"/>
              </w:rPr>
              <w:t>olmaması.</w:t>
            </w:r>
          </w:p>
        </w:tc>
      </w:tr>
      <w:tr w:rsidR="00F96558" w:rsidTr="00F96558">
        <w:trPr>
          <w:trHeight w:val="271"/>
        </w:trPr>
        <w:tc>
          <w:tcPr>
            <w:tcW w:w="806" w:type="dxa"/>
            <w:vMerge w:val="restart"/>
            <w:shd w:val="clear" w:color="auto" w:fill="F58229"/>
          </w:tcPr>
          <w:p w:rsidR="00F96558" w:rsidRDefault="00F96558" w:rsidP="00F96558">
            <w:pPr>
              <w:pStyle w:val="TableParagraph"/>
              <w:spacing w:before="18"/>
              <w:ind w:left="57"/>
              <w:rPr>
                <w:sz w:val="17"/>
              </w:rPr>
            </w:pPr>
            <w:r>
              <w:rPr>
                <w:w w:val="105"/>
                <w:sz w:val="17"/>
              </w:rPr>
              <w:t>Stratejiler</w:t>
            </w:r>
          </w:p>
        </w:tc>
        <w:tc>
          <w:tcPr>
            <w:tcW w:w="806" w:type="dxa"/>
            <w:shd w:val="clear" w:color="auto" w:fill="F58229"/>
          </w:tcPr>
          <w:p w:rsidR="00F96558" w:rsidRDefault="00F96558" w:rsidP="00F96558">
            <w:pPr>
              <w:pStyle w:val="TableParagraph"/>
              <w:spacing w:before="18"/>
              <w:ind w:left="57"/>
              <w:rPr>
                <w:sz w:val="17"/>
              </w:rPr>
            </w:pPr>
            <w:r>
              <w:rPr>
                <w:sz w:val="17"/>
              </w:rPr>
              <w:t>S 6.1.1</w:t>
            </w:r>
          </w:p>
        </w:tc>
        <w:tc>
          <w:tcPr>
            <w:tcW w:w="8741" w:type="dxa"/>
            <w:gridSpan w:val="11"/>
          </w:tcPr>
          <w:p w:rsidR="00F96558" w:rsidRDefault="00F96558" w:rsidP="00F96558">
            <w:pPr>
              <w:pStyle w:val="TableParagraph"/>
              <w:spacing w:before="18"/>
              <w:ind w:left="58"/>
              <w:rPr>
                <w:sz w:val="17"/>
              </w:rPr>
            </w:pPr>
            <w:r>
              <w:rPr>
                <w:w w:val="110"/>
                <w:sz w:val="17"/>
              </w:rPr>
              <w:t xml:space="preserve">- </w:t>
            </w:r>
            <w:r w:rsidRPr="00F90CCB">
              <w:rPr>
                <w:color w:val="000000" w:themeColor="text1"/>
                <w:w w:val="110"/>
                <w:sz w:val="17"/>
              </w:rPr>
              <w:t>Mesleki ve teknik e</w:t>
            </w:r>
            <w:r w:rsidRPr="00F90CCB">
              <w:rPr>
                <w:rFonts w:ascii="Arial" w:hAnsi="Arial"/>
                <w:color w:val="000000" w:themeColor="text1"/>
                <w:w w:val="110"/>
                <w:sz w:val="17"/>
              </w:rPr>
              <w:t>ğ</w:t>
            </w:r>
            <w:r w:rsidRPr="00F90CCB">
              <w:rPr>
                <w:color w:val="000000" w:themeColor="text1"/>
                <w:w w:val="110"/>
                <w:sz w:val="17"/>
              </w:rPr>
              <w:t>itimde kariyer rehberliği etkin bir hale getirilecek ve mesleki ve teknik eğitimin görünürlüğü artırılacaktır.</w:t>
            </w:r>
          </w:p>
        </w:tc>
      </w:tr>
      <w:tr w:rsidR="00F96558" w:rsidTr="00F96558">
        <w:trPr>
          <w:trHeight w:val="271"/>
        </w:trPr>
        <w:tc>
          <w:tcPr>
            <w:tcW w:w="806" w:type="dxa"/>
            <w:vMerge/>
            <w:shd w:val="clear" w:color="auto" w:fill="F58229"/>
          </w:tcPr>
          <w:p w:rsidR="00F96558" w:rsidRDefault="00F96558" w:rsidP="00F96558">
            <w:pPr>
              <w:pStyle w:val="TableParagraph"/>
              <w:rPr>
                <w:sz w:val="18"/>
              </w:rPr>
            </w:pPr>
          </w:p>
        </w:tc>
        <w:tc>
          <w:tcPr>
            <w:tcW w:w="806" w:type="dxa"/>
            <w:shd w:val="clear" w:color="auto" w:fill="F58229"/>
          </w:tcPr>
          <w:p w:rsidR="00F96558" w:rsidRDefault="00F96558" w:rsidP="00F96558">
            <w:pPr>
              <w:pStyle w:val="TableParagraph"/>
              <w:spacing w:before="23"/>
              <w:ind w:left="57"/>
              <w:rPr>
                <w:sz w:val="17"/>
              </w:rPr>
            </w:pPr>
            <w:r>
              <w:rPr>
                <w:sz w:val="17"/>
              </w:rPr>
              <w:t>S 6.1.2</w:t>
            </w:r>
          </w:p>
        </w:tc>
        <w:tc>
          <w:tcPr>
            <w:tcW w:w="8741" w:type="dxa"/>
            <w:gridSpan w:val="11"/>
          </w:tcPr>
          <w:p w:rsidR="00F96558" w:rsidRDefault="00F96558" w:rsidP="00F96558">
            <w:pPr>
              <w:pStyle w:val="TableParagraph"/>
              <w:spacing w:before="23"/>
              <w:ind w:left="58"/>
              <w:rPr>
                <w:sz w:val="17"/>
              </w:rPr>
            </w:pPr>
            <w:r>
              <w:rPr>
                <w:w w:val="110"/>
                <w:sz w:val="17"/>
              </w:rPr>
              <w:t xml:space="preserve">- </w:t>
            </w:r>
            <w:r w:rsidRPr="00F90CCB">
              <w:rPr>
                <w:color w:val="000000" w:themeColor="text1"/>
                <w:w w:val="110"/>
                <w:sz w:val="17"/>
              </w:rPr>
              <w:t>Mesleki ve teknik e</w:t>
            </w:r>
            <w:r w:rsidRPr="00F90CCB">
              <w:rPr>
                <w:rFonts w:ascii="Arial" w:hAnsi="Arial"/>
                <w:color w:val="000000" w:themeColor="text1"/>
                <w:w w:val="110"/>
                <w:sz w:val="17"/>
              </w:rPr>
              <w:t>ğ</w:t>
            </w:r>
            <w:r w:rsidRPr="00F90CCB">
              <w:rPr>
                <w:color w:val="000000" w:themeColor="text1"/>
                <w:w w:val="110"/>
                <w:sz w:val="17"/>
              </w:rPr>
              <w:t>itimde öğrencilerin meslek alanları arasında geçişlerini ve yeni mesleklere ilişkin kazanımlarını elde etmelerini kolaylaştıracak sistemine ait verilerin tüm paydaşlara bilgilendirilmesi ve tanıtımı yapılacaktır.</w:t>
            </w:r>
          </w:p>
        </w:tc>
      </w:tr>
      <w:tr w:rsidR="00F96558" w:rsidTr="00F96558">
        <w:trPr>
          <w:trHeight w:val="431"/>
        </w:trPr>
        <w:tc>
          <w:tcPr>
            <w:tcW w:w="1612" w:type="dxa"/>
            <w:gridSpan w:val="2"/>
            <w:shd w:val="clear" w:color="auto" w:fill="F58229"/>
          </w:tcPr>
          <w:p w:rsidR="00F96558" w:rsidRDefault="00F96558" w:rsidP="00F96558">
            <w:pPr>
              <w:pStyle w:val="TableParagraph"/>
              <w:spacing w:before="23"/>
              <w:ind w:left="57"/>
              <w:rPr>
                <w:sz w:val="17"/>
              </w:rPr>
            </w:pPr>
            <w:r>
              <w:rPr>
                <w:w w:val="110"/>
                <w:sz w:val="17"/>
              </w:rPr>
              <w:t>Maliyet Tahmini</w:t>
            </w:r>
          </w:p>
        </w:tc>
        <w:tc>
          <w:tcPr>
            <w:tcW w:w="8741" w:type="dxa"/>
            <w:gridSpan w:val="11"/>
          </w:tcPr>
          <w:p w:rsidR="00F96558" w:rsidRDefault="00464C27" w:rsidP="00F96558">
            <w:pPr>
              <w:pStyle w:val="TableParagraph"/>
              <w:spacing w:before="23"/>
              <w:ind w:left="58"/>
              <w:rPr>
                <w:sz w:val="17"/>
              </w:rPr>
            </w:pPr>
            <w:r>
              <w:rPr>
                <w:sz w:val="17"/>
              </w:rPr>
              <w:t>55,348</w:t>
            </w:r>
            <w:r w:rsidR="00F96558">
              <w:rPr>
                <w:sz w:val="17"/>
              </w:rPr>
              <w:t xml:space="preserve"> TL</w:t>
            </w:r>
          </w:p>
        </w:tc>
      </w:tr>
      <w:tr w:rsidR="00F96558" w:rsidTr="00F96558">
        <w:trPr>
          <w:trHeight w:val="431"/>
        </w:trPr>
        <w:tc>
          <w:tcPr>
            <w:tcW w:w="1612" w:type="dxa"/>
            <w:gridSpan w:val="2"/>
            <w:shd w:val="clear" w:color="auto" w:fill="F58229"/>
          </w:tcPr>
          <w:p w:rsidR="00F96558" w:rsidRDefault="00F96558" w:rsidP="00F96558">
            <w:pPr>
              <w:pStyle w:val="TableParagraph"/>
              <w:rPr>
                <w:sz w:val="20"/>
              </w:rPr>
            </w:pPr>
          </w:p>
          <w:p w:rsidR="00F96558" w:rsidRDefault="00F96558" w:rsidP="00F96558">
            <w:pPr>
              <w:pStyle w:val="TableParagraph"/>
              <w:rPr>
                <w:sz w:val="20"/>
              </w:rPr>
            </w:pPr>
          </w:p>
          <w:p w:rsidR="00F96558" w:rsidRDefault="00F96558" w:rsidP="00F96558">
            <w:pPr>
              <w:pStyle w:val="TableParagraph"/>
              <w:spacing w:before="3"/>
              <w:rPr>
                <w:sz w:val="24"/>
              </w:rPr>
            </w:pPr>
          </w:p>
          <w:p w:rsidR="00F96558" w:rsidRDefault="00F96558" w:rsidP="00F96558">
            <w:pPr>
              <w:pStyle w:val="TableParagraph"/>
              <w:ind w:left="57"/>
              <w:rPr>
                <w:sz w:val="17"/>
              </w:rPr>
            </w:pPr>
            <w:r>
              <w:rPr>
                <w:w w:val="110"/>
                <w:sz w:val="17"/>
              </w:rPr>
              <w:t>Tespitler</w:t>
            </w:r>
          </w:p>
        </w:tc>
        <w:tc>
          <w:tcPr>
            <w:tcW w:w="8741" w:type="dxa"/>
            <w:gridSpan w:val="11"/>
          </w:tcPr>
          <w:p w:rsidR="00F96558" w:rsidRDefault="00F96558" w:rsidP="00905472">
            <w:pPr>
              <w:pStyle w:val="TableParagraph"/>
              <w:numPr>
                <w:ilvl w:val="0"/>
                <w:numId w:val="101"/>
              </w:numPr>
              <w:tabs>
                <w:tab w:val="left" w:pos="172"/>
              </w:tabs>
              <w:spacing w:before="23"/>
              <w:ind w:hanging="113"/>
              <w:rPr>
                <w:sz w:val="17"/>
              </w:rPr>
            </w:pPr>
            <w:r>
              <w:rPr>
                <w:w w:val="110"/>
                <w:sz w:val="17"/>
              </w:rPr>
              <w:t>Toplumdaki olumsuz mesleki ve teknik e</w:t>
            </w:r>
            <w:r>
              <w:rPr>
                <w:rFonts w:ascii="Arial" w:hAnsi="Arial"/>
                <w:w w:val="110"/>
                <w:sz w:val="17"/>
              </w:rPr>
              <w:t>ğ</w:t>
            </w:r>
            <w:r>
              <w:rPr>
                <w:w w:val="110"/>
                <w:sz w:val="17"/>
              </w:rPr>
              <w:t>itim</w:t>
            </w:r>
            <w:r>
              <w:rPr>
                <w:spacing w:val="-21"/>
                <w:w w:val="110"/>
                <w:sz w:val="17"/>
              </w:rPr>
              <w:t xml:space="preserve"> </w:t>
            </w:r>
            <w:r>
              <w:rPr>
                <w:w w:val="110"/>
                <w:sz w:val="17"/>
              </w:rPr>
              <w:t>algısı,</w:t>
            </w:r>
          </w:p>
          <w:p w:rsidR="00F96558" w:rsidRDefault="00F96558" w:rsidP="00905472">
            <w:pPr>
              <w:pStyle w:val="TableParagraph"/>
              <w:numPr>
                <w:ilvl w:val="0"/>
                <w:numId w:val="101"/>
              </w:numPr>
              <w:tabs>
                <w:tab w:val="left" w:pos="172"/>
              </w:tabs>
              <w:spacing w:before="10" w:line="247" w:lineRule="auto"/>
              <w:ind w:right="45" w:hanging="113"/>
              <w:rPr>
                <w:sz w:val="17"/>
              </w:rPr>
            </w:pPr>
            <w:r>
              <w:rPr>
                <w:w w:val="110"/>
                <w:sz w:val="17"/>
              </w:rPr>
              <w:t>Toplumda bazı mesleklere yönelik olumsuz algı bulunması ve buna ba</w:t>
            </w:r>
            <w:r>
              <w:rPr>
                <w:rFonts w:ascii="Arial" w:hAnsi="Arial"/>
                <w:w w:val="110"/>
                <w:sz w:val="17"/>
              </w:rPr>
              <w:t>ğ</w:t>
            </w:r>
            <w:r>
              <w:rPr>
                <w:w w:val="110"/>
                <w:sz w:val="17"/>
              </w:rPr>
              <w:t>lı olarak yüksekö</w:t>
            </w:r>
            <w:r>
              <w:rPr>
                <w:rFonts w:ascii="Arial" w:hAnsi="Arial"/>
                <w:w w:val="110"/>
                <w:sz w:val="17"/>
              </w:rPr>
              <w:t>ğ</w:t>
            </w:r>
            <w:r>
              <w:rPr>
                <w:w w:val="110"/>
                <w:sz w:val="17"/>
              </w:rPr>
              <w:t>retime daha fazla de</w:t>
            </w:r>
            <w:r>
              <w:rPr>
                <w:rFonts w:ascii="Arial" w:hAnsi="Arial"/>
                <w:w w:val="110"/>
                <w:sz w:val="17"/>
              </w:rPr>
              <w:t>ğ</w:t>
            </w:r>
            <w:r>
              <w:rPr>
                <w:w w:val="110"/>
                <w:sz w:val="17"/>
              </w:rPr>
              <w:t>er</w:t>
            </w:r>
            <w:r>
              <w:rPr>
                <w:spacing w:val="-11"/>
                <w:w w:val="110"/>
                <w:sz w:val="17"/>
              </w:rPr>
              <w:t xml:space="preserve"> </w:t>
            </w:r>
            <w:r>
              <w:rPr>
                <w:w w:val="110"/>
                <w:sz w:val="17"/>
              </w:rPr>
              <w:t>atfedilmesi,</w:t>
            </w:r>
          </w:p>
          <w:p w:rsidR="00F96558" w:rsidRDefault="00F96558" w:rsidP="00905472">
            <w:pPr>
              <w:pStyle w:val="TableParagraph"/>
              <w:numPr>
                <w:ilvl w:val="0"/>
                <w:numId w:val="101"/>
              </w:numPr>
              <w:tabs>
                <w:tab w:val="left" w:pos="172"/>
              </w:tabs>
              <w:spacing w:before="4"/>
              <w:rPr>
                <w:sz w:val="17"/>
              </w:rPr>
            </w:pPr>
            <w:r>
              <w:rPr>
                <w:w w:val="110"/>
                <w:sz w:val="17"/>
              </w:rPr>
              <w:t>Mesleki ve teknik e</w:t>
            </w:r>
            <w:r>
              <w:rPr>
                <w:rFonts w:ascii="Arial" w:hAnsi="Arial"/>
                <w:w w:val="110"/>
                <w:sz w:val="17"/>
              </w:rPr>
              <w:t>ğ</w:t>
            </w:r>
            <w:r>
              <w:rPr>
                <w:w w:val="110"/>
                <w:sz w:val="17"/>
              </w:rPr>
              <w:t>itimin tanınırlı</w:t>
            </w:r>
            <w:r>
              <w:rPr>
                <w:rFonts w:ascii="Arial" w:hAnsi="Arial"/>
                <w:w w:val="110"/>
                <w:sz w:val="17"/>
              </w:rPr>
              <w:t>ğ</w:t>
            </w:r>
            <w:r>
              <w:rPr>
                <w:w w:val="110"/>
                <w:sz w:val="17"/>
              </w:rPr>
              <w:t>ının yeterli düzeyde</w:t>
            </w:r>
            <w:r>
              <w:rPr>
                <w:spacing w:val="-25"/>
                <w:w w:val="110"/>
                <w:sz w:val="17"/>
              </w:rPr>
              <w:t xml:space="preserve"> </w:t>
            </w:r>
            <w:r>
              <w:rPr>
                <w:w w:val="110"/>
                <w:sz w:val="17"/>
              </w:rPr>
              <w:t>olmaması,</w:t>
            </w:r>
          </w:p>
          <w:p w:rsidR="00F96558" w:rsidRDefault="00F96558" w:rsidP="00905472">
            <w:pPr>
              <w:pStyle w:val="TableParagraph"/>
              <w:numPr>
                <w:ilvl w:val="0"/>
                <w:numId w:val="101"/>
              </w:numPr>
              <w:tabs>
                <w:tab w:val="left" w:pos="172"/>
              </w:tabs>
              <w:spacing w:before="10" w:line="247" w:lineRule="auto"/>
              <w:ind w:right="45"/>
              <w:rPr>
                <w:sz w:val="17"/>
              </w:rPr>
            </w:pPr>
            <w:r>
              <w:rPr>
                <w:w w:val="110"/>
                <w:sz w:val="17"/>
              </w:rPr>
              <w:t>Mesleki ve teknik e</w:t>
            </w:r>
            <w:r>
              <w:rPr>
                <w:rFonts w:ascii="Arial" w:hAnsi="Arial"/>
                <w:w w:val="110"/>
                <w:sz w:val="17"/>
              </w:rPr>
              <w:t>ğ</w:t>
            </w:r>
            <w:r>
              <w:rPr>
                <w:w w:val="110"/>
                <w:sz w:val="17"/>
              </w:rPr>
              <w:t>itimde rehberlik ve yönlendirme faaliyetlerinin standart ölçme araçlarıyla tespit edilen ilgi ve becerilere</w:t>
            </w:r>
            <w:r>
              <w:rPr>
                <w:spacing w:val="-18"/>
                <w:w w:val="110"/>
                <w:sz w:val="17"/>
              </w:rPr>
              <w:t xml:space="preserve"> </w:t>
            </w:r>
            <w:r>
              <w:rPr>
                <w:w w:val="110"/>
                <w:sz w:val="17"/>
              </w:rPr>
              <w:t>dayanmaması,</w:t>
            </w:r>
          </w:p>
          <w:p w:rsidR="00F96558" w:rsidRDefault="00F96558" w:rsidP="00905472">
            <w:pPr>
              <w:pStyle w:val="TableParagraph"/>
              <w:numPr>
                <w:ilvl w:val="0"/>
                <w:numId w:val="101"/>
              </w:numPr>
              <w:tabs>
                <w:tab w:val="left" w:pos="172"/>
              </w:tabs>
              <w:spacing w:before="5" w:line="254" w:lineRule="auto"/>
              <w:ind w:right="43"/>
              <w:rPr>
                <w:sz w:val="17"/>
              </w:rPr>
            </w:pPr>
            <w:r>
              <w:rPr>
                <w:w w:val="110"/>
                <w:sz w:val="17"/>
              </w:rPr>
              <w:t>Mesleki ve teknik e</w:t>
            </w:r>
            <w:r>
              <w:rPr>
                <w:rFonts w:ascii="Arial" w:hAnsi="Arial"/>
                <w:w w:val="110"/>
                <w:sz w:val="17"/>
              </w:rPr>
              <w:t>ğ</w:t>
            </w:r>
            <w:r>
              <w:rPr>
                <w:w w:val="110"/>
                <w:sz w:val="17"/>
              </w:rPr>
              <w:t>itimde program bazında esnek geçi</w:t>
            </w:r>
            <w:r>
              <w:rPr>
                <w:rFonts w:ascii="Arial" w:hAnsi="Arial"/>
                <w:w w:val="110"/>
                <w:sz w:val="17"/>
              </w:rPr>
              <w:t>ş</w:t>
            </w:r>
            <w:r>
              <w:rPr>
                <w:w w:val="110"/>
                <w:sz w:val="17"/>
              </w:rPr>
              <w:t>lere ve farklı mesleklere yönelik becerilerin kazanılmasına imkân verecek bir yapının</w:t>
            </w:r>
            <w:r>
              <w:rPr>
                <w:spacing w:val="-19"/>
                <w:w w:val="110"/>
                <w:sz w:val="17"/>
              </w:rPr>
              <w:t xml:space="preserve"> </w:t>
            </w:r>
            <w:r>
              <w:rPr>
                <w:w w:val="110"/>
                <w:sz w:val="17"/>
              </w:rPr>
              <w:t>olmaması.</w:t>
            </w:r>
          </w:p>
        </w:tc>
      </w:tr>
      <w:tr w:rsidR="00F96558" w:rsidTr="00F96558">
        <w:trPr>
          <w:trHeight w:val="431"/>
        </w:trPr>
        <w:tc>
          <w:tcPr>
            <w:tcW w:w="1612" w:type="dxa"/>
            <w:gridSpan w:val="2"/>
            <w:shd w:val="clear" w:color="auto" w:fill="F58229"/>
          </w:tcPr>
          <w:p w:rsidR="00F96558" w:rsidRDefault="00F96558" w:rsidP="00F96558">
            <w:pPr>
              <w:pStyle w:val="TableParagraph"/>
              <w:rPr>
                <w:sz w:val="20"/>
              </w:rPr>
            </w:pPr>
          </w:p>
          <w:p w:rsidR="00F96558" w:rsidRDefault="00F96558" w:rsidP="00F96558">
            <w:pPr>
              <w:pStyle w:val="TableParagraph"/>
              <w:rPr>
                <w:sz w:val="20"/>
              </w:rPr>
            </w:pPr>
          </w:p>
          <w:p w:rsidR="00F96558" w:rsidRDefault="00F96558" w:rsidP="00F96558">
            <w:pPr>
              <w:pStyle w:val="TableParagraph"/>
              <w:spacing w:before="177"/>
              <w:ind w:left="57"/>
              <w:rPr>
                <w:sz w:val="17"/>
              </w:rPr>
            </w:pPr>
            <w:r>
              <w:rPr>
                <w:rFonts w:ascii="Arial" w:hAnsi="Arial"/>
                <w:w w:val="110"/>
                <w:sz w:val="17"/>
              </w:rPr>
              <w:t>İ</w:t>
            </w:r>
            <w:r>
              <w:rPr>
                <w:w w:val="110"/>
                <w:sz w:val="17"/>
              </w:rPr>
              <w:t>htiyaçlar</w:t>
            </w:r>
          </w:p>
        </w:tc>
        <w:tc>
          <w:tcPr>
            <w:tcW w:w="8741" w:type="dxa"/>
            <w:gridSpan w:val="11"/>
          </w:tcPr>
          <w:p w:rsidR="00F96558" w:rsidRDefault="00F96558" w:rsidP="00905472">
            <w:pPr>
              <w:pStyle w:val="TableParagraph"/>
              <w:numPr>
                <w:ilvl w:val="0"/>
                <w:numId w:val="102"/>
              </w:numPr>
              <w:tabs>
                <w:tab w:val="left" w:pos="172"/>
              </w:tabs>
              <w:spacing w:before="23" w:line="252" w:lineRule="auto"/>
              <w:ind w:right="45" w:hanging="113"/>
              <w:rPr>
                <w:sz w:val="17"/>
              </w:rPr>
            </w:pPr>
            <w:r>
              <w:rPr>
                <w:w w:val="110"/>
                <w:sz w:val="17"/>
              </w:rPr>
              <w:t>Mesleki ve teknik e</w:t>
            </w:r>
            <w:r>
              <w:rPr>
                <w:rFonts w:ascii="Arial" w:hAnsi="Arial"/>
                <w:w w:val="110"/>
                <w:sz w:val="17"/>
              </w:rPr>
              <w:t>ğ</w:t>
            </w:r>
            <w:r>
              <w:rPr>
                <w:w w:val="110"/>
                <w:sz w:val="17"/>
              </w:rPr>
              <w:t>itimin tanıtımına yönelik medya araçlarının hazırlanması için mali kaynak sa</w:t>
            </w:r>
            <w:r>
              <w:rPr>
                <w:rFonts w:ascii="Arial" w:hAnsi="Arial"/>
                <w:w w:val="110"/>
                <w:sz w:val="17"/>
              </w:rPr>
              <w:t>ğ</w:t>
            </w:r>
            <w:r>
              <w:rPr>
                <w:w w:val="110"/>
                <w:sz w:val="17"/>
              </w:rPr>
              <w:t>lanması,</w:t>
            </w:r>
          </w:p>
          <w:p w:rsidR="00F96558" w:rsidRDefault="00F96558" w:rsidP="00905472">
            <w:pPr>
              <w:pStyle w:val="TableParagraph"/>
              <w:numPr>
                <w:ilvl w:val="0"/>
                <w:numId w:val="102"/>
              </w:numPr>
              <w:tabs>
                <w:tab w:val="left" w:pos="172"/>
              </w:tabs>
              <w:spacing w:before="1"/>
              <w:ind w:hanging="113"/>
              <w:rPr>
                <w:sz w:val="17"/>
              </w:rPr>
            </w:pPr>
            <w:r>
              <w:rPr>
                <w:w w:val="105"/>
                <w:sz w:val="17"/>
              </w:rPr>
              <w:t>Mesleki</w:t>
            </w:r>
            <w:r>
              <w:rPr>
                <w:spacing w:val="7"/>
                <w:w w:val="105"/>
                <w:sz w:val="17"/>
              </w:rPr>
              <w:t xml:space="preserve"> </w:t>
            </w:r>
            <w:r>
              <w:rPr>
                <w:w w:val="105"/>
                <w:sz w:val="17"/>
              </w:rPr>
              <w:t>ve</w:t>
            </w:r>
            <w:r>
              <w:rPr>
                <w:spacing w:val="9"/>
                <w:w w:val="105"/>
                <w:sz w:val="17"/>
              </w:rPr>
              <w:t xml:space="preserve"> </w:t>
            </w:r>
            <w:r>
              <w:rPr>
                <w:w w:val="105"/>
                <w:sz w:val="17"/>
              </w:rPr>
              <w:t>teknik</w:t>
            </w:r>
            <w:r>
              <w:rPr>
                <w:spacing w:val="8"/>
                <w:w w:val="105"/>
                <w:sz w:val="17"/>
              </w:rPr>
              <w:t xml:space="preserve"> </w:t>
            </w:r>
            <w:r>
              <w:rPr>
                <w:w w:val="105"/>
                <w:sz w:val="17"/>
              </w:rPr>
              <w:t>e</w:t>
            </w:r>
            <w:r>
              <w:rPr>
                <w:rFonts w:ascii="Arial" w:hAnsi="Arial"/>
                <w:w w:val="105"/>
                <w:sz w:val="17"/>
              </w:rPr>
              <w:t>ğ</w:t>
            </w:r>
            <w:r>
              <w:rPr>
                <w:w w:val="105"/>
                <w:sz w:val="17"/>
              </w:rPr>
              <w:t>itime</w:t>
            </w:r>
            <w:r>
              <w:rPr>
                <w:spacing w:val="9"/>
                <w:w w:val="105"/>
                <w:sz w:val="17"/>
              </w:rPr>
              <w:t xml:space="preserve"> </w:t>
            </w:r>
            <w:r>
              <w:rPr>
                <w:w w:val="105"/>
                <w:sz w:val="17"/>
              </w:rPr>
              <w:t>ve</w:t>
            </w:r>
            <w:r>
              <w:rPr>
                <w:spacing w:val="9"/>
                <w:w w:val="105"/>
                <w:sz w:val="17"/>
              </w:rPr>
              <w:t xml:space="preserve"> </w:t>
            </w:r>
            <w:r>
              <w:rPr>
                <w:w w:val="105"/>
                <w:sz w:val="17"/>
              </w:rPr>
              <w:t>mesleklere</w:t>
            </w:r>
            <w:r>
              <w:rPr>
                <w:spacing w:val="9"/>
                <w:w w:val="105"/>
                <w:sz w:val="17"/>
              </w:rPr>
              <w:t xml:space="preserve"> </w:t>
            </w:r>
            <w:r>
              <w:rPr>
                <w:w w:val="105"/>
                <w:sz w:val="17"/>
              </w:rPr>
              <w:t>yönelik</w:t>
            </w:r>
            <w:r>
              <w:rPr>
                <w:spacing w:val="8"/>
                <w:w w:val="105"/>
                <w:sz w:val="17"/>
              </w:rPr>
              <w:t xml:space="preserve"> </w:t>
            </w:r>
            <w:r>
              <w:rPr>
                <w:w w:val="105"/>
                <w:sz w:val="17"/>
              </w:rPr>
              <w:t>tanıtım</w:t>
            </w:r>
            <w:r>
              <w:rPr>
                <w:spacing w:val="9"/>
                <w:w w:val="105"/>
                <w:sz w:val="17"/>
              </w:rPr>
              <w:t xml:space="preserve"> </w:t>
            </w:r>
            <w:r>
              <w:rPr>
                <w:w w:val="105"/>
                <w:sz w:val="17"/>
              </w:rPr>
              <w:t>çalı</w:t>
            </w:r>
            <w:r>
              <w:rPr>
                <w:rFonts w:ascii="Arial" w:hAnsi="Arial"/>
                <w:w w:val="105"/>
                <w:sz w:val="17"/>
              </w:rPr>
              <w:t>ş</w:t>
            </w:r>
            <w:r>
              <w:rPr>
                <w:w w:val="105"/>
                <w:sz w:val="17"/>
              </w:rPr>
              <w:t>maları</w:t>
            </w:r>
            <w:r>
              <w:rPr>
                <w:spacing w:val="7"/>
                <w:w w:val="105"/>
                <w:sz w:val="17"/>
              </w:rPr>
              <w:t xml:space="preserve"> </w:t>
            </w:r>
            <w:r>
              <w:rPr>
                <w:w w:val="105"/>
                <w:sz w:val="17"/>
              </w:rPr>
              <w:t>için</w:t>
            </w:r>
            <w:r>
              <w:rPr>
                <w:spacing w:val="9"/>
                <w:w w:val="105"/>
                <w:sz w:val="17"/>
              </w:rPr>
              <w:t xml:space="preserve"> </w:t>
            </w:r>
            <w:r>
              <w:rPr>
                <w:w w:val="105"/>
                <w:sz w:val="17"/>
              </w:rPr>
              <w:t>i</w:t>
            </w:r>
            <w:r>
              <w:rPr>
                <w:rFonts w:ascii="Arial" w:hAnsi="Arial"/>
                <w:w w:val="105"/>
                <w:sz w:val="17"/>
              </w:rPr>
              <w:t>ş</w:t>
            </w:r>
            <w:r>
              <w:rPr>
                <w:rFonts w:ascii="Arial" w:hAnsi="Arial"/>
                <w:spacing w:val="4"/>
                <w:w w:val="105"/>
                <w:sz w:val="17"/>
              </w:rPr>
              <w:t xml:space="preserve"> </w:t>
            </w:r>
            <w:r>
              <w:rPr>
                <w:w w:val="105"/>
                <w:sz w:val="17"/>
              </w:rPr>
              <w:t>birlikleri</w:t>
            </w:r>
            <w:r>
              <w:rPr>
                <w:spacing w:val="7"/>
                <w:w w:val="105"/>
                <w:sz w:val="17"/>
              </w:rPr>
              <w:t xml:space="preserve"> </w:t>
            </w:r>
            <w:r>
              <w:rPr>
                <w:w w:val="105"/>
                <w:sz w:val="17"/>
              </w:rPr>
              <w:t>geli</w:t>
            </w:r>
            <w:r>
              <w:rPr>
                <w:rFonts w:ascii="Arial" w:hAnsi="Arial"/>
                <w:w w:val="105"/>
                <w:sz w:val="17"/>
              </w:rPr>
              <w:t>ş</w:t>
            </w:r>
            <w:r>
              <w:rPr>
                <w:w w:val="105"/>
                <w:sz w:val="17"/>
              </w:rPr>
              <w:t>tirilmesi,</w:t>
            </w:r>
          </w:p>
          <w:p w:rsidR="00F96558" w:rsidRDefault="00F96558" w:rsidP="00905472">
            <w:pPr>
              <w:pStyle w:val="TableParagraph"/>
              <w:numPr>
                <w:ilvl w:val="0"/>
                <w:numId w:val="102"/>
              </w:numPr>
              <w:tabs>
                <w:tab w:val="left" w:pos="172"/>
              </w:tabs>
              <w:spacing w:before="5" w:line="252" w:lineRule="auto"/>
              <w:ind w:right="45" w:hanging="113"/>
              <w:rPr>
                <w:sz w:val="17"/>
              </w:rPr>
            </w:pPr>
            <w:r>
              <w:rPr>
                <w:w w:val="110"/>
                <w:sz w:val="17"/>
              </w:rPr>
              <w:t>Mesleki ve teknik e</w:t>
            </w:r>
            <w:r>
              <w:rPr>
                <w:rFonts w:ascii="Arial" w:hAnsi="Arial"/>
                <w:w w:val="110"/>
                <w:sz w:val="17"/>
              </w:rPr>
              <w:t>ğ</w:t>
            </w:r>
            <w:r>
              <w:rPr>
                <w:w w:val="110"/>
                <w:sz w:val="17"/>
              </w:rPr>
              <w:t>itimin tanıtımı için sergi, fuar ve yarı</w:t>
            </w:r>
            <w:r>
              <w:rPr>
                <w:rFonts w:ascii="Arial" w:hAnsi="Arial"/>
                <w:w w:val="110"/>
                <w:sz w:val="17"/>
              </w:rPr>
              <w:t>ş</w:t>
            </w:r>
            <w:r>
              <w:rPr>
                <w:w w:val="110"/>
                <w:sz w:val="17"/>
              </w:rPr>
              <w:t>maların düzenlenmesi için mali kaynak sa</w:t>
            </w:r>
            <w:r>
              <w:rPr>
                <w:rFonts w:ascii="Arial" w:hAnsi="Arial"/>
                <w:w w:val="110"/>
                <w:sz w:val="17"/>
              </w:rPr>
              <w:t>ğ</w:t>
            </w:r>
            <w:r>
              <w:rPr>
                <w:w w:val="110"/>
                <w:sz w:val="17"/>
              </w:rPr>
              <w:t>lanması,</w:t>
            </w:r>
          </w:p>
          <w:p w:rsidR="00F96558" w:rsidRDefault="00F96558" w:rsidP="00905472">
            <w:pPr>
              <w:pStyle w:val="TableParagraph"/>
              <w:numPr>
                <w:ilvl w:val="0"/>
                <w:numId w:val="102"/>
              </w:numPr>
              <w:tabs>
                <w:tab w:val="left" w:pos="172"/>
              </w:tabs>
              <w:spacing w:before="1"/>
              <w:ind w:hanging="113"/>
              <w:rPr>
                <w:sz w:val="17"/>
              </w:rPr>
            </w:pPr>
            <w:r>
              <w:rPr>
                <w:w w:val="105"/>
                <w:sz w:val="17"/>
              </w:rPr>
              <w:t>Yetenekleri</w:t>
            </w:r>
            <w:r>
              <w:rPr>
                <w:spacing w:val="6"/>
                <w:w w:val="105"/>
                <w:sz w:val="17"/>
              </w:rPr>
              <w:t xml:space="preserve"> </w:t>
            </w:r>
            <w:r>
              <w:rPr>
                <w:w w:val="105"/>
                <w:sz w:val="17"/>
              </w:rPr>
              <w:t>tespit</w:t>
            </w:r>
            <w:r>
              <w:rPr>
                <w:spacing w:val="7"/>
                <w:w w:val="105"/>
                <w:sz w:val="17"/>
              </w:rPr>
              <w:t xml:space="preserve"> </w:t>
            </w:r>
            <w:r>
              <w:rPr>
                <w:w w:val="105"/>
                <w:sz w:val="17"/>
              </w:rPr>
              <w:t>etmekte</w:t>
            </w:r>
            <w:r>
              <w:rPr>
                <w:spacing w:val="7"/>
                <w:w w:val="105"/>
                <w:sz w:val="17"/>
              </w:rPr>
              <w:t xml:space="preserve"> </w:t>
            </w:r>
            <w:r>
              <w:rPr>
                <w:w w:val="105"/>
                <w:sz w:val="17"/>
              </w:rPr>
              <w:t>kullanılacak</w:t>
            </w:r>
            <w:r>
              <w:rPr>
                <w:spacing w:val="8"/>
                <w:w w:val="105"/>
                <w:sz w:val="17"/>
              </w:rPr>
              <w:t xml:space="preserve"> </w:t>
            </w:r>
            <w:r>
              <w:rPr>
                <w:w w:val="105"/>
                <w:sz w:val="17"/>
              </w:rPr>
              <w:t>testlerin</w:t>
            </w:r>
            <w:r>
              <w:rPr>
                <w:spacing w:val="8"/>
                <w:w w:val="105"/>
                <w:sz w:val="17"/>
              </w:rPr>
              <w:t xml:space="preserve"> </w:t>
            </w:r>
            <w:r>
              <w:rPr>
                <w:w w:val="105"/>
                <w:sz w:val="17"/>
              </w:rPr>
              <w:t>uygulanması</w:t>
            </w:r>
            <w:r>
              <w:rPr>
                <w:spacing w:val="7"/>
                <w:w w:val="105"/>
                <w:sz w:val="17"/>
              </w:rPr>
              <w:t xml:space="preserve"> </w:t>
            </w:r>
            <w:r>
              <w:rPr>
                <w:w w:val="105"/>
                <w:sz w:val="17"/>
              </w:rPr>
              <w:t>için</w:t>
            </w:r>
            <w:r>
              <w:rPr>
                <w:spacing w:val="8"/>
                <w:w w:val="105"/>
                <w:sz w:val="17"/>
              </w:rPr>
              <w:t xml:space="preserve"> </w:t>
            </w:r>
            <w:r>
              <w:rPr>
                <w:w w:val="105"/>
                <w:sz w:val="17"/>
              </w:rPr>
              <w:t>i</w:t>
            </w:r>
            <w:r>
              <w:rPr>
                <w:rFonts w:ascii="Arial" w:hAnsi="Arial"/>
                <w:w w:val="105"/>
                <w:sz w:val="17"/>
              </w:rPr>
              <w:t>ş</w:t>
            </w:r>
            <w:r>
              <w:rPr>
                <w:rFonts w:ascii="Arial" w:hAnsi="Arial"/>
                <w:spacing w:val="2"/>
                <w:w w:val="105"/>
                <w:sz w:val="17"/>
              </w:rPr>
              <w:t xml:space="preserve"> </w:t>
            </w:r>
            <w:r>
              <w:rPr>
                <w:w w:val="105"/>
                <w:sz w:val="17"/>
              </w:rPr>
              <w:t>birli</w:t>
            </w:r>
            <w:r>
              <w:rPr>
                <w:rFonts w:ascii="Arial" w:hAnsi="Arial"/>
                <w:w w:val="105"/>
                <w:sz w:val="17"/>
              </w:rPr>
              <w:t>ğ</w:t>
            </w:r>
            <w:r>
              <w:rPr>
                <w:w w:val="105"/>
                <w:sz w:val="17"/>
              </w:rPr>
              <w:t>inin</w:t>
            </w:r>
            <w:r>
              <w:rPr>
                <w:spacing w:val="8"/>
                <w:w w:val="105"/>
                <w:sz w:val="17"/>
              </w:rPr>
              <w:t xml:space="preserve"> </w:t>
            </w:r>
            <w:r>
              <w:rPr>
                <w:w w:val="105"/>
                <w:sz w:val="17"/>
              </w:rPr>
              <w:t>geli</w:t>
            </w:r>
            <w:r>
              <w:rPr>
                <w:rFonts w:ascii="Arial" w:hAnsi="Arial"/>
                <w:w w:val="105"/>
                <w:sz w:val="17"/>
              </w:rPr>
              <w:t>ş</w:t>
            </w:r>
            <w:r>
              <w:rPr>
                <w:w w:val="105"/>
                <w:sz w:val="17"/>
              </w:rPr>
              <w:t>tirilmesi,</w:t>
            </w:r>
          </w:p>
          <w:p w:rsidR="00F96558" w:rsidRDefault="00F96558" w:rsidP="00905472">
            <w:pPr>
              <w:pStyle w:val="TableParagraph"/>
              <w:numPr>
                <w:ilvl w:val="0"/>
                <w:numId w:val="102"/>
              </w:numPr>
              <w:tabs>
                <w:tab w:val="left" w:pos="172"/>
              </w:tabs>
              <w:spacing w:before="5"/>
              <w:ind w:hanging="113"/>
              <w:rPr>
                <w:sz w:val="17"/>
              </w:rPr>
            </w:pPr>
            <w:r>
              <w:rPr>
                <w:w w:val="105"/>
                <w:sz w:val="17"/>
              </w:rPr>
              <w:t>Mesleki ve teknik e</w:t>
            </w:r>
            <w:r>
              <w:rPr>
                <w:rFonts w:ascii="Arial" w:hAnsi="Arial"/>
                <w:w w:val="105"/>
                <w:sz w:val="17"/>
              </w:rPr>
              <w:t>ğ</w:t>
            </w:r>
            <w:r>
              <w:rPr>
                <w:w w:val="105"/>
                <w:sz w:val="17"/>
              </w:rPr>
              <w:t>itime eri</w:t>
            </w:r>
            <w:r>
              <w:rPr>
                <w:rFonts w:ascii="Arial" w:hAnsi="Arial"/>
                <w:w w:val="105"/>
                <w:sz w:val="17"/>
              </w:rPr>
              <w:t>ş</w:t>
            </w:r>
            <w:r>
              <w:rPr>
                <w:w w:val="105"/>
                <w:sz w:val="17"/>
              </w:rPr>
              <w:t>im imkânlarının artırılması için i</w:t>
            </w:r>
            <w:r>
              <w:rPr>
                <w:rFonts w:ascii="Arial" w:hAnsi="Arial"/>
                <w:w w:val="105"/>
                <w:sz w:val="17"/>
              </w:rPr>
              <w:t xml:space="preserve">ş </w:t>
            </w:r>
            <w:r>
              <w:rPr>
                <w:w w:val="105"/>
                <w:sz w:val="17"/>
              </w:rPr>
              <w:t>birliklerinin</w:t>
            </w:r>
            <w:r>
              <w:rPr>
                <w:spacing w:val="3"/>
                <w:w w:val="105"/>
                <w:sz w:val="17"/>
              </w:rPr>
              <w:t xml:space="preserve"> </w:t>
            </w:r>
            <w:r>
              <w:rPr>
                <w:w w:val="105"/>
                <w:sz w:val="17"/>
              </w:rPr>
              <w:t>geli</w:t>
            </w:r>
            <w:r>
              <w:rPr>
                <w:rFonts w:ascii="Arial" w:hAnsi="Arial"/>
                <w:w w:val="105"/>
                <w:sz w:val="17"/>
              </w:rPr>
              <w:t>ş</w:t>
            </w:r>
            <w:r>
              <w:rPr>
                <w:w w:val="105"/>
                <w:sz w:val="17"/>
              </w:rPr>
              <w:t>tirilmesi.</w:t>
            </w:r>
          </w:p>
        </w:tc>
      </w:tr>
    </w:tbl>
    <w:p w:rsidR="000B3470" w:rsidRPr="000B3470" w:rsidRDefault="000B3470" w:rsidP="000B3470">
      <w:r w:rsidRPr="000B3470">
        <w:rPr>
          <w:b/>
          <w:color w:val="984806" w:themeColor="accent6" w:themeShade="80"/>
          <w:sz w:val="28"/>
          <w:szCs w:val="20"/>
        </w:rPr>
        <w:lastRenderedPageBreak/>
        <w:t xml:space="preserve">Hedef </w:t>
      </w:r>
      <w:proofErr w:type="gramStart"/>
      <w:r w:rsidRPr="000B3470">
        <w:rPr>
          <w:b/>
          <w:color w:val="984806" w:themeColor="accent6" w:themeShade="80"/>
          <w:sz w:val="28"/>
          <w:szCs w:val="20"/>
        </w:rPr>
        <w:t>6.2</w:t>
      </w:r>
      <w:proofErr w:type="gramEnd"/>
      <w:r w:rsidRPr="000B3470">
        <w:rPr>
          <w:b/>
          <w:color w:val="984806" w:themeColor="accent6" w:themeShade="80"/>
          <w:sz w:val="28"/>
          <w:szCs w:val="20"/>
        </w:rPr>
        <w:t>.</w:t>
      </w:r>
      <w:r w:rsidRPr="000B3470">
        <w:t>Mesleki ve teknik eğitimde yeni nesil öğretim programlarının etkin uygulanmasını sağlanacaktır.</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864"/>
        <w:gridCol w:w="1386"/>
        <w:gridCol w:w="992"/>
        <w:gridCol w:w="992"/>
        <w:gridCol w:w="567"/>
        <w:gridCol w:w="709"/>
        <w:gridCol w:w="709"/>
        <w:gridCol w:w="651"/>
        <w:gridCol w:w="625"/>
        <w:gridCol w:w="850"/>
        <w:gridCol w:w="992"/>
      </w:tblGrid>
      <w:tr w:rsidR="000B3470" w:rsidTr="000B3470">
        <w:trPr>
          <w:trHeight w:val="465"/>
        </w:trPr>
        <w:tc>
          <w:tcPr>
            <w:tcW w:w="1875" w:type="dxa"/>
            <w:gridSpan w:val="2"/>
            <w:shd w:val="clear" w:color="auto" w:fill="F58229"/>
          </w:tcPr>
          <w:p w:rsidR="000B3470" w:rsidRPr="000B3470" w:rsidRDefault="000B3470" w:rsidP="000D0832">
            <w:pPr>
              <w:pStyle w:val="TableParagraph"/>
              <w:spacing w:before="129"/>
              <w:ind w:left="57"/>
              <w:rPr>
                <w:rFonts w:asciiTheme="minorHAnsi" w:hAnsiTheme="minorHAnsi"/>
                <w:sz w:val="20"/>
                <w:szCs w:val="20"/>
              </w:rPr>
            </w:pPr>
            <w:r w:rsidRPr="000B3470">
              <w:rPr>
                <w:rFonts w:asciiTheme="minorHAnsi" w:hAnsiTheme="minorHAnsi"/>
                <w:w w:val="105"/>
                <w:sz w:val="20"/>
                <w:szCs w:val="20"/>
              </w:rPr>
              <w:t>Amaç 6</w:t>
            </w:r>
          </w:p>
        </w:tc>
        <w:tc>
          <w:tcPr>
            <w:tcW w:w="8473" w:type="dxa"/>
            <w:gridSpan w:val="10"/>
          </w:tcPr>
          <w:p w:rsidR="000B3470" w:rsidRPr="000B3470" w:rsidRDefault="000B3470" w:rsidP="000D0832">
            <w:pPr>
              <w:pStyle w:val="TableParagraph"/>
              <w:spacing w:before="23" w:line="252" w:lineRule="auto"/>
              <w:ind w:left="58" w:right="88"/>
              <w:rPr>
                <w:rFonts w:asciiTheme="minorHAnsi" w:hAnsiTheme="minorHAnsi"/>
                <w:w w:val="110"/>
                <w:sz w:val="20"/>
                <w:szCs w:val="20"/>
              </w:rPr>
            </w:pPr>
            <w:r w:rsidRPr="000B3470">
              <w:rPr>
                <w:rFonts w:asciiTheme="minorHAnsi" w:hAnsiTheme="minorHAnsi"/>
                <w:w w:val="110"/>
                <w:sz w:val="20"/>
                <w:szCs w:val="20"/>
              </w:rPr>
              <w:t>Mesleki ve teknik eğitim ve hayat boyu öğrenme uygulamaları toplumun ihtiyaçlarına ve işgücü piyasası ile bilgi çağının gereklerine uygun olarak gerçekleştirilecektir.</w:t>
            </w:r>
          </w:p>
        </w:tc>
      </w:tr>
      <w:tr w:rsidR="000B3470" w:rsidTr="000B3470">
        <w:trPr>
          <w:trHeight w:val="263"/>
        </w:trPr>
        <w:tc>
          <w:tcPr>
            <w:tcW w:w="1875" w:type="dxa"/>
            <w:gridSpan w:val="2"/>
            <w:shd w:val="clear" w:color="auto" w:fill="F58229"/>
          </w:tcPr>
          <w:p w:rsidR="000B3470" w:rsidRPr="000B3470" w:rsidRDefault="000B3470" w:rsidP="000D0832">
            <w:pPr>
              <w:pStyle w:val="TableParagraph"/>
              <w:spacing w:before="23"/>
              <w:ind w:left="57"/>
              <w:rPr>
                <w:rFonts w:asciiTheme="minorHAnsi" w:hAnsiTheme="minorHAnsi"/>
                <w:sz w:val="20"/>
                <w:szCs w:val="20"/>
              </w:rPr>
            </w:pPr>
            <w:r w:rsidRPr="000B3470">
              <w:rPr>
                <w:rFonts w:asciiTheme="minorHAnsi" w:hAnsiTheme="minorHAnsi"/>
                <w:w w:val="105"/>
                <w:sz w:val="20"/>
                <w:szCs w:val="20"/>
              </w:rPr>
              <w:t>Hedef 6.2</w:t>
            </w:r>
          </w:p>
        </w:tc>
        <w:tc>
          <w:tcPr>
            <w:tcW w:w="8473" w:type="dxa"/>
            <w:gridSpan w:val="10"/>
          </w:tcPr>
          <w:p w:rsidR="000B3470" w:rsidRPr="000B3470" w:rsidRDefault="000B3470" w:rsidP="000D0832">
            <w:pPr>
              <w:pStyle w:val="TableParagraph"/>
              <w:spacing w:before="23"/>
              <w:ind w:left="58"/>
              <w:rPr>
                <w:rFonts w:asciiTheme="minorHAnsi" w:hAnsiTheme="minorHAnsi"/>
                <w:sz w:val="20"/>
                <w:szCs w:val="20"/>
              </w:rPr>
            </w:pPr>
            <w:r w:rsidRPr="000B3470">
              <w:rPr>
                <w:rFonts w:asciiTheme="minorHAnsi" w:hAnsiTheme="minorHAnsi"/>
                <w:w w:val="110"/>
                <w:sz w:val="20"/>
                <w:szCs w:val="20"/>
              </w:rPr>
              <w:t>Mesleki ve teknik eğitimde yeni nesil öğretim programlarının etkin uygulanmasını sağlanacaktır.</w:t>
            </w:r>
          </w:p>
        </w:tc>
      </w:tr>
      <w:tr w:rsidR="000B3470" w:rsidTr="000B3470">
        <w:trPr>
          <w:trHeight w:val="653"/>
        </w:trPr>
        <w:tc>
          <w:tcPr>
            <w:tcW w:w="3261" w:type="dxa"/>
            <w:gridSpan w:val="3"/>
            <w:shd w:val="clear" w:color="auto" w:fill="F58229"/>
          </w:tcPr>
          <w:p w:rsidR="000B3470" w:rsidRPr="000B3470" w:rsidRDefault="000B3470" w:rsidP="000D0832">
            <w:pPr>
              <w:pStyle w:val="TableParagraph"/>
              <w:rPr>
                <w:rFonts w:asciiTheme="minorHAnsi" w:hAnsiTheme="minorHAnsi"/>
                <w:sz w:val="20"/>
                <w:szCs w:val="20"/>
              </w:rPr>
            </w:pPr>
          </w:p>
          <w:p w:rsidR="000B3470" w:rsidRPr="000B3470" w:rsidRDefault="000B3470" w:rsidP="000D0832">
            <w:pPr>
              <w:pStyle w:val="TableParagraph"/>
              <w:spacing w:before="115"/>
              <w:ind w:left="57"/>
              <w:rPr>
                <w:rFonts w:asciiTheme="minorHAnsi" w:hAnsiTheme="minorHAnsi"/>
                <w:sz w:val="20"/>
                <w:szCs w:val="20"/>
              </w:rPr>
            </w:pPr>
            <w:r w:rsidRPr="000B3470">
              <w:rPr>
                <w:rFonts w:asciiTheme="minorHAnsi" w:hAnsiTheme="minorHAnsi"/>
                <w:w w:val="110"/>
                <w:sz w:val="20"/>
                <w:szCs w:val="20"/>
              </w:rPr>
              <w:t>Performans Göstergeleri</w:t>
            </w:r>
          </w:p>
        </w:tc>
        <w:tc>
          <w:tcPr>
            <w:tcW w:w="992" w:type="dxa"/>
            <w:shd w:val="clear" w:color="auto" w:fill="F58229"/>
          </w:tcPr>
          <w:p w:rsidR="000B3470" w:rsidRPr="000B3470" w:rsidRDefault="000B3470" w:rsidP="000D0832">
            <w:pPr>
              <w:pStyle w:val="TableParagraph"/>
              <w:spacing w:before="111" w:line="247" w:lineRule="auto"/>
              <w:ind w:left="91" w:firstLine="88"/>
              <w:rPr>
                <w:rFonts w:asciiTheme="minorHAnsi" w:hAnsiTheme="minorHAnsi"/>
                <w:sz w:val="20"/>
                <w:szCs w:val="20"/>
              </w:rPr>
            </w:pPr>
            <w:r w:rsidRPr="000B3470">
              <w:rPr>
                <w:rFonts w:asciiTheme="minorHAnsi" w:hAnsiTheme="minorHAnsi"/>
                <w:w w:val="105"/>
                <w:sz w:val="20"/>
                <w:szCs w:val="20"/>
              </w:rPr>
              <w:t>Hedefe Etkisi (%)</w:t>
            </w:r>
          </w:p>
        </w:tc>
        <w:tc>
          <w:tcPr>
            <w:tcW w:w="992" w:type="dxa"/>
            <w:shd w:val="clear" w:color="auto" w:fill="F58229"/>
          </w:tcPr>
          <w:p w:rsidR="000B3470" w:rsidRPr="000B3470" w:rsidRDefault="000B3470" w:rsidP="000B3470">
            <w:pPr>
              <w:pStyle w:val="TableParagraph"/>
              <w:spacing w:before="105" w:line="252" w:lineRule="auto"/>
              <w:ind w:left="96"/>
              <w:rPr>
                <w:rFonts w:asciiTheme="minorHAnsi" w:hAnsiTheme="minorHAnsi"/>
                <w:sz w:val="20"/>
                <w:szCs w:val="20"/>
              </w:rPr>
            </w:pPr>
            <w:r w:rsidRPr="000B3470">
              <w:rPr>
                <w:rFonts w:asciiTheme="minorHAnsi" w:hAnsiTheme="minorHAnsi"/>
                <w:sz w:val="20"/>
                <w:szCs w:val="20"/>
              </w:rPr>
              <w:t xml:space="preserve">Başlangıç </w:t>
            </w:r>
            <w:r w:rsidRPr="000B3470">
              <w:rPr>
                <w:rFonts w:asciiTheme="minorHAnsi" w:hAnsiTheme="minorHAnsi"/>
                <w:w w:val="105"/>
                <w:sz w:val="20"/>
                <w:szCs w:val="20"/>
              </w:rPr>
              <w:t>Değeri</w:t>
            </w:r>
          </w:p>
        </w:tc>
        <w:tc>
          <w:tcPr>
            <w:tcW w:w="567" w:type="dxa"/>
            <w:shd w:val="clear" w:color="auto" w:fill="F58229"/>
          </w:tcPr>
          <w:p w:rsidR="000B3470" w:rsidRPr="000B3470" w:rsidRDefault="000B3470" w:rsidP="000D0832">
            <w:pPr>
              <w:pStyle w:val="TableParagraph"/>
              <w:spacing w:before="5"/>
              <w:rPr>
                <w:rFonts w:asciiTheme="minorHAnsi" w:hAnsiTheme="minorHAnsi"/>
                <w:sz w:val="20"/>
                <w:szCs w:val="20"/>
              </w:rPr>
            </w:pPr>
          </w:p>
          <w:p w:rsidR="000B3470" w:rsidRPr="000B3470" w:rsidRDefault="000B3470" w:rsidP="000B3470">
            <w:pPr>
              <w:pStyle w:val="TableParagraph"/>
              <w:ind w:left="0"/>
              <w:rPr>
                <w:rFonts w:asciiTheme="minorHAnsi" w:hAnsiTheme="minorHAnsi"/>
                <w:sz w:val="20"/>
                <w:szCs w:val="20"/>
              </w:rPr>
            </w:pPr>
            <w:r>
              <w:rPr>
                <w:rFonts w:asciiTheme="minorHAnsi" w:hAnsiTheme="minorHAnsi"/>
                <w:sz w:val="20"/>
                <w:szCs w:val="20"/>
              </w:rPr>
              <w:t xml:space="preserve"> </w:t>
            </w:r>
            <w:r w:rsidRPr="000B3470">
              <w:rPr>
                <w:rFonts w:asciiTheme="minorHAnsi" w:hAnsiTheme="minorHAnsi"/>
                <w:sz w:val="20"/>
                <w:szCs w:val="20"/>
              </w:rPr>
              <w:t>2019</w:t>
            </w:r>
          </w:p>
        </w:tc>
        <w:tc>
          <w:tcPr>
            <w:tcW w:w="709" w:type="dxa"/>
            <w:shd w:val="clear" w:color="auto" w:fill="F58229"/>
          </w:tcPr>
          <w:p w:rsidR="000B3470" w:rsidRPr="000B3470" w:rsidRDefault="000B3470" w:rsidP="000D0832">
            <w:pPr>
              <w:pStyle w:val="TableParagraph"/>
              <w:rPr>
                <w:rFonts w:asciiTheme="minorHAnsi" w:hAnsiTheme="minorHAnsi"/>
                <w:sz w:val="20"/>
                <w:szCs w:val="20"/>
              </w:rPr>
            </w:pPr>
          </w:p>
          <w:p w:rsidR="000B3470" w:rsidRPr="000B3470" w:rsidRDefault="000B3470" w:rsidP="000B3470">
            <w:pPr>
              <w:pStyle w:val="TableParagraph"/>
              <w:rPr>
                <w:rFonts w:asciiTheme="minorHAnsi" w:hAnsiTheme="minorHAnsi"/>
                <w:sz w:val="20"/>
                <w:szCs w:val="20"/>
              </w:rPr>
            </w:pPr>
            <w:r w:rsidRPr="000B3470">
              <w:rPr>
                <w:rFonts w:asciiTheme="minorHAnsi" w:hAnsiTheme="minorHAnsi"/>
                <w:sz w:val="20"/>
                <w:szCs w:val="20"/>
              </w:rPr>
              <w:t>2020</w:t>
            </w:r>
          </w:p>
        </w:tc>
        <w:tc>
          <w:tcPr>
            <w:tcW w:w="709" w:type="dxa"/>
            <w:shd w:val="clear" w:color="auto" w:fill="F58229"/>
          </w:tcPr>
          <w:p w:rsidR="000B3470" w:rsidRPr="000B3470" w:rsidRDefault="000B3470" w:rsidP="000D0832">
            <w:pPr>
              <w:pStyle w:val="TableParagraph"/>
              <w:spacing w:before="5"/>
              <w:rPr>
                <w:rFonts w:asciiTheme="minorHAnsi" w:hAnsiTheme="minorHAnsi"/>
                <w:sz w:val="20"/>
                <w:szCs w:val="20"/>
              </w:rPr>
            </w:pPr>
          </w:p>
          <w:p w:rsidR="000B3470" w:rsidRPr="000B3470" w:rsidRDefault="000B3470" w:rsidP="000B3470">
            <w:pPr>
              <w:pStyle w:val="TableParagraph"/>
              <w:rPr>
                <w:rFonts w:asciiTheme="minorHAnsi" w:hAnsiTheme="minorHAnsi"/>
                <w:sz w:val="20"/>
                <w:szCs w:val="20"/>
              </w:rPr>
            </w:pPr>
            <w:r w:rsidRPr="000B3470">
              <w:rPr>
                <w:rFonts w:asciiTheme="minorHAnsi" w:hAnsiTheme="minorHAnsi"/>
                <w:sz w:val="20"/>
                <w:szCs w:val="20"/>
              </w:rPr>
              <w:t>2021</w:t>
            </w:r>
          </w:p>
        </w:tc>
        <w:tc>
          <w:tcPr>
            <w:tcW w:w="651" w:type="dxa"/>
            <w:shd w:val="clear" w:color="auto" w:fill="F58229"/>
          </w:tcPr>
          <w:p w:rsidR="000B3470" w:rsidRPr="000B3470" w:rsidRDefault="000B3470" w:rsidP="000D0832">
            <w:pPr>
              <w:pStyle w:val="TableParagraph"/>
              <w:spacing w:before="5"/>
              <w:rPr>
                <w:rFonts w:asciiTheme="minorHAnsi" w:hAnsiTheme="minorHAnsi"/>
                <w:sz w:val="20"/>
                <w:szCs w:val="20"/>
              </w:rPr>
            </w:pPr>
          </w:p>
          <w:p w:rsidR="000B3470" w:rsidRPr="000B3470" w:rsidRDefault="000B3470" w:rsidP="000B3470">
            <w:pPr>
              <w:pStyle w:val="TableParagraph"/>
              <w:spacing w:before="1"/>
              <w:rPr>
                <w:rFonts w:asciiTheme="minorHAnsi" w:hAnsiTheme="minorHAnsi"/>
                <w:sz w:val="20"/>
                <w:szCs w:val="20"/>
              </w:rPr>
            </w:pPr>
            <w:r w:rsidRPr="000B3470">
              <w:rPr>
                <w:rFonts w:asciiTheme="minorHAnsi" w:hAnsiTheme="minorHAnsi"/>
                <w:sz w:val="20"/>
                <w:szCs w:val="20"/>
              </w:rPr>
              <w:t>2022</w:t>
            </w:r>
          </w:p>
        </w:tc>
        <w:tc>
          <w:tcPr>
            <w:tcW w:w="625" w:type="dxa"/>
            <w:shd w:val="clear" w:color="auto" w:fill="F58229"/>
          </w:tcPr>
          <w:p w:rsidR="000B3470" w:rsidRPr="000B3470" w:rsidRDefault="000B3470" w:rsidP="000D0832">
            <w:pPr>
              <w:pStyle w:val="TableParagraph"/>
              <w:spacing w:before="1"/>
              <w:rPr>
                <w:rFonts w:asciiTheme="minorHAnsi" w:hAnsiTheme="minorHAnsi"/>
                <w:sz w:val="20"/>
                <w:szCs w:val="20"/>
              </w:rPr>
            </w:pPr>
          </w:p>
          <w:p w:rsidR="000B3470" w:rsidRPr="000B3470" w:rsidRDefault="000B3470" w:rsidP="000B3470">
            <w:pPr>
              <w:pStyle w:val="TableParagraph"/>
              <w:rPr>
                <w:rFonts w:asciiTheme="minorHAnsi" w:hAnsiTheme="minorHAnsi"/>
                <w:sz w:val="20"/>
                <w:szCs w:val="20"/>
              </w:rPr>
            </w:pPr>
            <w:r w:rsidRPr="000B3470">
              <w:rPr>
                <w:rFonts w:asciiTheme="minorHAnsi" w:hAnsiTheme="minorHAnsi"/>
                <w:sz w:val="20"/>
                <w:szCs w:val="20"/>
              </w:rPr>
              <w:t>2023</w:t>
            </w:r>
          </w:p>
        </w:tc>
        <w:tc>
          <w:tcPr>
            <w:tcW w:w="850" w:type="dxa"/>
            <w:shd w:val="clear" w:color="auto" w:fill="F58229"/>
          </w:tcPr>
          <w:p w:rsidR="000B3470" w:rsidRPr="000B3470" w:rsidRDefault="000B3470" w:rsidP="000D0832">
            <w:pPr>
              <w:pStyle w:val="TableParagraph"/>
              <w:spacing w:before="111" w:line="247" w:lineRule="auto"/>
              <w:ind w:left="216" w:hanging="16"/>
              <w:rPr>
                <w:rFonts w:asciiTheme="minorHAnsi" w:hAnsiTheme="minorHAnsi"/>
                <w:sz w:val="20"/>
                <w:szCs w:val="20"/>
              </w:rPr>
            </w:pPr>
            <w:r w:rsidRPr="000B3470">
              <w:rPr>
                <w:rFonts w:asciiTheme="minorHAnsi" w:hAnsiTheme="minorHAnsi"/>
                <w:w w:val="105"/>
                <w:sz w:val="20"/>
                <w:szCs w:val="20"/>
              </w:rPr>
              <w:t xml:space="preserve">İzleme </w:t>
            </w:r>
            <w:r w:rsidRPr="000B3470">
              <w:rPr>
                <w:rFonts w:asciiTheme="minorHAnsi" w:hAnsiTheme="minorHAnsi"/>
                <w:sz w:val="20"/>
                <w:szCs w:val="20"/>
              </w:rPr>
              <w:t>Sıklığı</w:t>
            </w:r>
          </w:p>
        </w:tc>
        <w:tc>
          <w:tcPr>
            <w:tcW w:w="992" w:type="dxa"/>
            <w:shd w:val="clear" w:color="auto" w:fill="F58229"/>
          </w:tcPr>
          <w:p w:rsidR="000B3470" w:rsidRPr="000B3470" w:rsidRDefault="000B3470" w:rsidP="000D0832">
            <w:pPr>
              <w:pStyle w:val="TableParagraph"/>
              <w:spacing w:before="107" w:line="247" w:lineRule="auto"/>
              <w:ind w:left="216" w:right="207" w:firstLine="6"/>
              <w:rPr>
                <w:rFonts w:asciiTheme="minorHAnsi" w:hAnsiTheme="minorHAnsi"/>
                <w:sz w:val="20"/>
                <w:szCs w:val="20"/>
              </w:rPr>
            </w:pPr>
            <w:r w:rsidRPr="000B3470">
              <w:rPr>
                <w:rFonts w:asciiTheme="minorHAnsi" w:hAnsiTheme="minorHAnsi"/>
                <w:w w:val="105"/>
                <w:sz w:val="20"/>
                <w:szCs w:val="20"/>
              </w:rPr>
              <w:t xml:space="preserve">Rapor </w:t>
            </w:r>
            <w:r w:rsidRPr="000B3470">
              <w:rPr>
                <w:rFonts w:asciiTheme="minorHAnsi" w:hAnsiTheme="minorHAnsi"/>
                <w:sz w:val="20"/>
                <w:szCs w:val="20"/>
              </w:rPr>
              <w:t>Sıklığı</w:t>
            </w:r>
          </w:p>
        </w:tc>
      </w:tr>
      <w:tr w:rsidR="00327D6C" w:rsidTr="000D0832">
        <w:trPr>
          <w:trHeight w:val="258"/>
        </w:trPr>
        <w:tc>
          <w:tcPr>
            <w:tcW w:w="3261" w:type="dxa"/>
            <w:gridSpan w:val="3"/>
            <w:shd w:val="clear" w:color="auto" w:fill="F58229"/>
          </w:tcPr>
          <w:p w:rsidR="00327D6C" w:rsidRPr="000B3470" w:rsidRDefault="00327D6C" w:rsidP="000D0832">
            <w:pPr>
              <w:pStyle w:val="TableParagraph"/>
              <w:spacing w:before="23"/>
              <w:ind w:left="57"/>
              <w:rPr>
                <w:rFonts w:asciiTheme="minorHAnsi" w:hAnsiTheme="minorHAnsi"/>
                <w:sz w:val="20"/>
                <w:szCs w:val="20"/>
              </w:rPr>
            </w:pPr>
            <w:r w:rsidRPr="000B3470">
              <w:rPr>
                <w:rFonts w:asciiTheme="minorHAnsi" w:hAnsiTheme="minorHAnsi"/>
                <w:w w:val="110"/>
                <w:sz w:val="20"/>
                <w:szCs w:val="20"/>
              </w:rPr>
              <w:t>PG 6.2.1 Güncellenen eğitim programının tanıtımı (%)</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20</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0</w:t>
            </w:r>
          </w:p>
        </w:tc>
        <w:tc>
          <w:tcPr>
            <w:tcW w:w="567" w:type="dxa"/>
            <w:vAlign w:val="center"/>
          </w:tcPr>
          <w:p w:rsidR="00327D6C" w:rsidRPr="00A17643" w:rsidRDefault="00327D6C" w:rsidP="000D0832">
            <w:pPr>
              <w:jc w:val="center"/>
              <w:rPr>
                <w:rFonts w:cs="Times New Roman"/>
                <w:sz w:val="20"/>
                <w:szCs w:val="20"/>
              </w:rPr>
            </w:pPr>
            <w:r>
              <w:rPr>
                <w:rFonts w:cs="Times New Roman"/>
                <w:sz w:val="20"/>
                <w:szCs w:val="20"/>
              </w:rPr>
              <w:t>-</w:t>
            </w:r>
          </w:p>
        </w:tc>
        <w:tc>
          <w:tcPr>
            <w:tcW w:w="709"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709"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651"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625"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850"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r>
      <w:tr w:rsidR="00327D6C" w:rsidTr="000D0832">
        <w:trPr>
          <w:trHeight w:val="465"/>
        </w:trPr>
        <w:tc>
          <w:tcPr>
            <w:tcW w:w="3261" w:type="dxa"/>
            <w:gridSpan w:val="3"/>
            <w:shd w:val="clear" w:color="auto" w:fill="F58229"/>
          </w:tcPr>
          <w:p w:rsidR="00327D6C" w:rsidRPr="000B3470" w:rsidRDefault="00327D6C" w:rsidP="000D0832">
            <w:pPr>
              <w:pStyle w:val="TableParagraph"/>
              <w:spacing w:before="23" w:line="252" w:lineRule="auto"/>
              <w:ind w:left="57"/>
              <w:rPr>
                <w:rFonts w:asciiTheme="minorHAnsi" w:hAnsiTheme="minorHAnsi"/>
                <w:sz w:val="20"/>
                <w:szCs w:val="20"/>
              </w:rPr>
            </w:pPr>
            <w:r w:rsidRPr="000B3470">
              <w:rPr>
                <w:rFonts w:asciiTheme="minorHAnsi" w:hAnsiTheme="minorHAnsi"/>
                <w:w w:val="110"/>
                <w:sz w:val="20"/>
                <w:szCs w:val="20"/>
              </w:rPr>
              <w:t>PG 6.2.2 Güncellenen öğrenme materyallerinden faydalanan öğrenci oranı (%)</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20</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0</w:t>
            </w:r>
          </w:p>
        </w:tc>
        <w:tc>
          <w:tcPr>
            <w:tcW w:w="567" w:type="dxa"/>
            <w:vAlign w:val="center"/>
          </w:tcPr>
          <w:p w:rsidR="00327D6C" w:rsidRPr="00A17643" w:rsidRDefault="00327D6C" w:rsidP="000D0832">
            <w:pPr>
              <w:jc w:val="center"/>
              <w:rPr>
                <w:rFonts w:cs="Times New Roman"/>
                <w:sz w:val="20"/>
                <w:szCs w:val="20"/>
              </w:rPr>
            </w:pPr>
            <w:r>
              <w:rPr>
                <w:rFonts w:cs="Times New Roman"/>
                <w:sz w:val="20"/>
                <w:szCs w:val="20"/>
              </w:rPr>
              <w:t>16</w:t>
            </w:r>
          </w:p>
        </w:tc>
        <w:tc>
          <w:tcPr>
            <w:tcW w:w="709" w:type="dxa"/>
            <w:vAlign w:val="center"/>
          </w:tcPr>
          <w:p w:rsidR="00327D6C" w:rsidRPr="00A17643" w:rsidRDefault="00327D6C" w:rsidP="000D0832">
            <w:pPr>
              <w:jc w:val="center"/>
              <w:rPr>
                <w:rFonts w:cs="Times New Roman"/>
                <w:sz w:val="20"/>
                <w:szCs w:val="20"/>
              </w:rPr>
            </w:pPr>
            <w:r>
              <w:rPr>
                <w:rFonts w:cs="Times New Roman"/>
                <w:sz w:val="20"/>
                <w:szCs w:val="20"/>
              </w:rPr>
              <w:t>16</w:t>
            </w:r>
          </w:p>
        </w:tc>
        <w:tc>
          <w:tcPr>
            <w:tcW w:w="709" w:type="dxa"/>
            <w:vAlign w:val="center"/>
          </w:tcPr>
          <w:p w:rsidR="00327D6C" w:rsidRPr="00A17643" w:rsidRDefault="00327D6C" w:rsidP="000D0832">
            <w:pPr>
              <w:jc w:val="center"/>
              <w:rPr>
                <w:rFonts w:cs="Times New Roman"/>
                <w:sz w:val="20"/>
                <w:szCs w:val="20"/>
              </w:rPr>
            </w:pPr>
            <w:r>
              <w:rPr>
                <w:rFonts w:cs="Times New Roman"/>
                <w:sz w:val="20"/>
                <w:szCs w:val="20"/>
              </w:rPr>
              <w:t>16</w:t>
            </w:r>
          </w:p>
        </w:tc>
        <w:tc>
          <w:tcPr>
            <w:tcW w:w="651" w:type="dxa"/>
            <w:vAlign w:val="center"/>
          </w:tcPr>
          <w:p w:rsidR="00327D6C" w:rsidRPr="00A17643" w:rsidRDefault="00327D6C" w:rsidP="000D0832">
            <w:pPr>
              <w:jc w:val="center"/>
              <w:rPr>
                <w:rFonts w:cs="Times New Roman"/>
                <w:sz w:val="20"/>
                <w:szCs w:val="20"/>
              </w:rPr>
            </w:pPr>
            <w:r>
              <w:rPr>
                <w:rFonts w:cs="Times New Roman"/>
                <w:sz w:val="20"/>
                <w:szCs w:val="20"/>
              </w:rPr>
              <w:t>16</w:t>
            </w:r>
          </w:p>
        </w:tc>
        <w:tc>
          <w:tcPr>
            <w:tcW w:w="625" w:type="dxa"/>
            <w:vAlign w:val="center"/>
          </w:tcPr>
          <w:p w:rsidR="00327D6C" w:rsidRPr="00A17643" w:rsidRDefault="00327D6C" w:rsidP="000D0832">
            <w:pPr>
              <w:jc w:val="center"/>
              <w:rPr>
                <w:rFonts w:cs="Times New Roman"/>
                <w:sz w:val="20"/>
                <w:szCs w:val="20"/>
              </w:rPr>
            </w:pPr>
            <w:r>
              <w:rPr>
                <w:rFonts w:cs="Times New Roman"/>
                <w:sz w:val="20"/>
                <w:szCs w:val="20"/>
              </w:rPr>
              <w:t>16</w:t>
            </w:r>
          </w:p>
        </w:tc>
        <w:tc>
          <w:tcPr>
            <w:tcW w:w="850"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r>
      <w:tr w:rsidR="00327D6C" w:rsidTr="000D0832">
        <w:trPr>
          <w:trHeight w:val="465"/>
        </w:trPr>
        <w:tc>
          <w:tcPr>
            <w:tcW w:w="3261" w:type="dxa"/>
            <w:gridSpan w:val="3"/>
            <w:shd w:val="clear" w:color="auto" w:fill="F58229"/>
          </w:tcPr>
          <w:p w:rsidR="00327D6C" w:rsidRPr="000B3470" w:rsidRDefault="00327D6C" w:rsidP="000D0832">
            <w:pPr>
              <w:pStyle w:val="TableParagraph"/>
              <w:spacing w:before="23" w:line="254" w:lineRule="auto"/>
              <w:ind w:left="57"/>
              <w:rPr>
                <w:rFonts w:asciiTheme="minorHAnsi" w:hAnsiTheme="minorHAnsi"/>
                <w:sz w:val="20"/>
                <w:szCs w:val="20"/>
              </w:rPr>
            </w:pPr>
            <w:r w:rsidRPr="000B3470">
              <w:rPr>
                <w:rFonts w:asciiTheme="minorHAnsi" w:hAnsiTheme="minorHAnsi"/>
                <w:w w:val="110"/>
                <w:sz w:val="20"/>
                <w:szCs w:val="20"/>
              </w:rPr>
              <w:t>PG 6.2.3 Güncellenen öğretim programlarından memnuniyet oranı (%)</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20</w:t>
            </w:r>
          </w:p>
        </w:tc>
        <w:tc>
          <w:tcPr>
            <w:tcW w:w="992" w:type="dxa"/>
            <w:vAlign w:val="center"/>
          </w:tcPr>
          <w:p w:rsidR="00327D6C" w:rsidRPr="0010774F" w:rsidRDefault="00327D6C" w:rsidP="000D0832">
            <w:pPr>
              <w:jc w:val="center"/>
              <w:rPr>
                <w:rFonts w:cs="Times New Roman"/>
                <w:sz w:val="20"/>
                <w:szCs w:val="20"/>
                <w:highlight w:val="yellow"/>
              </w:rPr>
            </w:pPr>
            <w:r w:rsidRPr="0043575C">
              <w:rPr>
                <w:sz w:val="20"/>
                <w:szCs w:val="20"/>
              </w:rPr>
              <w:t>-</w:t>
            </w:r>
          </w:p>
        </w:tc>
        <w:tc>
          <w:tcPr>
            <w:tcW w:w="567"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30</w:t>
            </w:r>
          </w:p>
        </w:tc>
        <w:tc>
          <w:tcPr>
            <w:tcW w:w="709"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709"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651"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625"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850"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r>
      <w:tr w:rsidR="00327D6C" w:rsidTr="000D0832">
        <w:trPr>
          <w:trHeight w:val="470"/>
        </w:trPr>
        <w:tc>
          <w:tcPr>
            <w:tcW w:w="3261" w:type="dxa"/>
            <w:gridSpan w:val="3"/>
            <w:shd w:val="clear" w:color="auto" w:fill="F58229"/>
          </w:tcPr>
          <w:p w:rsidR="00327D6C" w:rsidRPr="000B3470" w:rsidRDefault="00327D6C" w:rsidP="000D0832">
            <w:pPr>
              <w:pStyle w:val="TableParagraph"/>
              <w:spacing w:before="23" w:line="254" w:lineRule="auto"/>
              <w:ind w:left="57"/>
              <w:rPr>
                <w:rFonts w:asciiTheme="minorHAnsi" w:hAnsiTheme="minorHAnsi"/>
                <w:sz w:val="20"/>
                <w:szCs w:val="20"/>
              </w:rPr>
            </w:pPr>
            <w:r w:rsidRPr="000B3470">
              <w:rPr>
                <w:rFonts w:asciiTheme="minorHAnsi" w:hAnsiTheme="minorHAnsi"/>
                <w:w w:val="110"/>
                <w:sz w:val="20"/>
                <w:szCs w:val="20"/>
              </w:rPr>
              <w:t>PG 6.2.4 Güncellenen öğretim programlarını tanıtıcı toplantı sayısı</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20</w:t>
            </w:r>
          </w:p>
        </w:tc>
        <w:tc>
          <w:tcPr>
            <w:tcW w:w="992" w:type="dxa"/>
            <w:vAlign w:val="center"/>
          </w:tcPr>
          <w:p w:rsidR="00327D6C" w:rsidRPr="0010774F" w:rsidRDefault="00327D6C" w:rsidP="000D0832">
            <w:pPr>
              <w:jc w:val="center"/>
              <w:rPr>
                <w:rFonts w:cs="Times New Roman"/>
                <w:sz w:val="20"/>
                <w:szCs w:val="20"/>
                <w:highlight w:val="yellow"/>
              </w:rPr>
            </w:pPr>
            <w:r>
              <w:rPr>
                <w:sz w:val="20"/>
                <w:szCs w:val="20"/>
              </w:rPr>
              <w:t>-</w:t>
            </w:r>
          </w:p>
        </w:tc>
        <w:tc>
          <w:tcPr>
            <w:tcW w:w="567"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30</w:t>
            </w:r>
          </w:p>
        </w:tc>
        <w:tc>
          <w:tcPr>
            <w:tcW w:w="709"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709"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651"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625" w:type="dxa"/>
            <w:vAlign w:val="center"/>
          </w:tcPr>
          <w:p w:rsidR="00327D6C" w:rsidRPr="00A17643" w:rsidRDefault="00327D6C" w:rsidP="000D0832">
            <w:pPr>
              <w:jc w:val="center"/>
              <w:rPr>
                <w:rFonts w:cs="Times New Roman"/>
                <w:sz w:val="20"/>
                <w:szCs w:val="20"/>
              </w:rPr>
            </w:pPr>
            <w:r>
              <w:rPr>
                <w:sz w:val="20"/>
                <w:szCs w:val="20"/>
              </w:rPr>
              <w:t>%</w:t>
            </w:r>
            <w:r w:rsidRPr="00A17643">
              <w:rPr>
                <w:rFonts w:cs="Times New Roman"/>
                <w:sz w:val="20"/>
                <w:szCs w:val="20"/>
              </w:rPr>
              <w:t>100</w:t>
            </w:r>
          </w:p>
        </w:tc>
        <w:tc>
          <w:tcPr>
            <w:tcW w:w="850"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r>
      <w:tr w:rsidR="00327D6C" w:rsidTr="000D0832">
        <w:trPr>
          <w:trHeight w:val="465"/>
        </w:trPr>
        <w:tc>
          <w:tcPr>
            <w:tcW w:w="3261" w:type="dxa"/>
            <w:gridSpan w:val="3"/>
            <w:shd w:val="clear" w:color="auto" w:fill="F58229"/>
          </w:tcPr>
          <w:p w:rsidR="00327D6C" w:rsidRPr="000B3470" w:rsidRDefault="00327D6C" w:rsidP="000B3470">
            <w:pPr>
              <w:pStyle w:val="TableParagraph"/>
              <w:spacing w:before="23" w:line="247" w:lineRule="auto"/>
              <w:ind w:left="57" w:right="600"/>
              <w:rPr>
                <w:rFonts w:asciiTheme="minorHAnsi" w:hAnsiTheme="minorHAnsi"/>
                <w:sz w:val="20"/>
                <w:szCs w:val="20"/>
              </w:rPr>
            </w:pPr>
            <w:r w:rsidRPr="000B3470">
              <w:rPr>
                <w:rFonts w:asciiTheme="minorHAnsi" w:hAnsiTheme="minorHAnsi"/>
                <w:w w:val="110"/>
                <w:sz w:val="20"/>
                <w:szCs w:val="20"/>
              </w:rPr>
              <w:t>PG</w:t>
            </w:r>
            <w:r w:rsidRPr="000B3470">
              <w:rPr>
                <w:rFonts w:asciiTheme="minorHAnsi" w:hAnsiTheme="minorHAnsi"/>
                <w:spacing w:val="-18"/>
                <w:w w:val="110"/>
                <w:sz w:val="20"/>
                <w:szCs w:val="20"/>
              </w:rPr>
              <w:t xml:space="preserve"> </w:t>
            </w:r>
            <w:r w:rsidRPr="000B3470">
              <w:rPr>
                <w:rFonts w:asciiTheme="minorHAnsi" w:hAnsiTheme="minorHAnsi"/>
                <w:w w:val="110"/>
                <w:sz w:val="20"/>
                <w:szCs w:val="20"/>
              </w:rPr>
              <w:t>6.2.5</w:t>
            </w:r>
            <w:r w:rsidRPr="000B3470">
              <w:rPr>
                <w:rFonts w:asciiTheme="minorHAnsi" w:hAnsiTheme="minorHAnsi"/>
                <w:spacing w:val="-18"/>
                <w:w w:val="110"/>
                <w:sz w:val="20"/>
                <w:szCs w:val="20"/>
              </w:rPr>
              <w:t xml:space="preserve"> </w:t>
            </w:r>
            <w:r w:rsidRPr="000B3470">
              <w:rPr>
                <w:rFonts w:asciiTheme="minorHAnsi" w:hAnsiTheme="minorHAnsi"/>
                <w:w w:val="110"/>
                <w:sz w:val="20"/>
                <w:szCs w:val="20"/>
              </w:rPr>
              <w:t>Gerçek</w:t>
            </w:r>
            <w:r w:rsidRPr="000B3470">
              <w:rPr>
                <w:rFonts w:asciiTheme="minorHAnsi" w:hAnsiTheme="minorHAnsi"/>
                <w:spacing w:val="-17"/>
                <w:w w:val="110"/>
                <w:sz w:val="20"/>
                <w:szCs w:val="20"/>
              </w:rPr>
              <w:t xml:space="preserve"> </w:t>
            </w:r>
            <w:r w:rsidRPr="000B3470">
              <w:rPr>
                <w:rFonts w:asciiTheme="minorHAnsi" w:hAnsiTheme="minorHAnsi"/>
                <w:w w:val="110"/>
                <w:sz w:val="20"/>
                <w:szCs w:val="20"/>
              </w:rPr>
              <w:t>işrtamlarında</w:t>
            </w:r>
            <w:r w:rsidRPr="000B3470">
              <w:rPr>
                <w:rFonts w:asciiTheme="minorHAnsi" w:hAnsiTheme="minorHAnsi"/>
                <w:spacing w:val="-18"/>
                <w:w w:val="110"/>
                <w:sz w:val="20"/>
                <w:szCs w:val="20"/>
              </w:rPr>
              <w:t xml:space="preserve"> </w:t>
            </w:r>
            <w:r w:rsidRPr="000B3470">
              <w:rPr>
                <w:rFonts w:asciiTheme="minorHAnsi" w:hAnsiTheme="minorHAnsi"/>
                <w:w w:val="110"/>
                <w:sz w:val="20"/>
                <w:szCs w:val="20"/>
              </w:rPr>
              <w:t>mesleki</w:t>
            </w:r>
            <w:r w:rsidRPr="000B3470">
              <w:rPr>
                <w:rFonts w:asciiTheme="minorHAnsi" w:hAnsiTheme="minorHAnsi"/>
                <w:spacing w:val="-18"/>
                <w:w w:val="110"/>
                <w:sz w:val="20"/>
                <w:szCs w:val="20"/>
              </w:rPr>
              <w:t xml:space="preserve"> </w:t>
            </w:r>
            <w:r w:rsidRPr="000B3470">
              <w:rPr>
                <w:rFonts w:asciiTheme="minorHAnsi" w:hAnsiTheme="minorHAnsi"/>
                <w:w w:val="110"/>
                <w:sz w:val="20"/>
                <w:szCs w:val="20"/>
              </w:rPr>
              <w:t>gelişim faaliyetlerine katılan öğretmen</w:t>
            </w:r>
            <w:r w:rsidRPr="000B3470">
              <w:rPr>
                <w:rFonts w:asciiTheme="minorHAnsi" w:hAnsiTheme="minorHAnsi"/>
                <w:spacing w:val="-11"/>
                <w:w w:val="110"/>
                <w:sz w:val="20"/>
                <w:szCs w:val="20"/>
              </w:rPr>
              <w:t xml:space="preserve"> </w:t>
            </w:r>
            <w:r w:rsidRPr="000B3470">
              <w:rPr>
                <w:rFonts w:asciiTheme="minorHAnsi" w:hAnsiTheme="minorHAnsi"/>
                <w:w w:val="110"/>
                <w:sz w:val="20"/>
                <w:szCs w:val="20"/>
              </w:rPr>
              <w:t>sayısı</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20</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975</w:t>
            </w:r>
          </w:p>
        </w:tc>
        <w:tc>
          <w:tcPr>
            <w:tcW w:w="567" w:type="dxa"/>
            <w:vAlign w:val="center"/>
          </w:tcPr>
          <w:p w:rsidR="00327D6C" w:rsidRPr="00A17643" w:rsidRDefault="00327D6C" w:rsidP="000D0832">
            <w:pPr>
              <w:jc w:val="center"/>
              <w:rPr>
                <w:rFonts w:cs="Times New Roman"/>
                <w:sz w:val="20"/>
                <w:szCs w:val="20"/>
              </w:rPr>
            </w:pPr>
            <w:r w:rsidRPr="00A17643">
              <w:rPr>
                <w:rFonts w:cs="Times New Roman"/>
                <w:sz w:val="20"/>
                <w:szCs w:val="20"/>
              </w:rPr>
              <w:t>1.000</w:t>
            </w:r>
          </w:p>
        </w:tc>
        <w:tc>
          <w:tcPr>
            <w:tcW w:w="709" w:type="dxa"/>
            <w:vAlign w:val="center"/>
          </w:tcPr>
          <w:p w:rsidR="00327D6C" w:rsidRPr="00A17643" w:rsidRDefault="00327D6C" w:rsidP="000D0832">
            <w:pPr>
              <w:jc w:val="center"/>
              <w:rPr>
                <w:rFonts w:cs="Times New Roman"/>
                <w:sz w:val="20"/>
                <w:szCs w:val="20"/>
              </w:rPr>
            </w:pPr>
            <w:r w:rsidRPr="00A17643">
              <w:rPr>
                <w:rFonts w:cs="Times New Roman"/>
                <w:sz w:val="20"/>
                <w:szCs w:val="20"/>
              </w:rPr>
              <w:t>1.000</w:t>
            </w:r>
          </w:p>
        </w:tc>
        <w:tc>
          <w:tcPr>
            <w:tcW w:w="709" w:type="dxa"/>
            <w:vAlign w:val="center"/>
          </w:tcPr>
          <w:p w:rsidR="00327D6C" w:rsidRPr="00A17643" w:rsidRDefault="00327D6C" w:rsidP="000D0832">
            <w:pPr>
              <w:jc w:val="center"/>
              <w:rPr>
                <w:rFonts w:cs="Times New Roman"/>
                <w:sz w:val="20"/>
                <w:szCs w:val="20"/>
              </w:rPr>
            </w:pPr>
            <w:r w:rsidRPr="00A17643">
              <w:rPr>
                <w:rFonts w:cs="Times New Roman"/>
                <w:sz w:val="20"/>
                <w:szCs w:val="20"/>
              </w:rPr>
              <w:t>1.000</w:t>
            </w:r>
          </w:p>
        </w:tc>
        <w:tc>
          <w:tcPr>
            <w:tcW w:w="651" w:type="dxa"/>
            <w:vAlign w:val="center"/>
          </w:tcPr>
          <w:p w:rsidR="00327D6C" w:rsidRPr="00A17643" w:rsidRDefault="00327D6C" w:rsidP="000D0832">
            <w:pPr>
              <w:jc w:val="center"/>
              <w:rPr>
                <w:rFonts w:cs="Times New Roman"/>
                <w:sz w:val="20"/>
                <w:szCs w:val="20"/>
              </w:rPr>
            </w:pPr>
            <w:r w:rsidRPr="00A17643">
              <w:rPr>
                <w:rFonts w:cs="Times New Roman"/>
                <w:sz w:val="20"/>
                <w:szCs w:val="20"/>
              </w:rPr>
              <w:t>1.000</w:t>
            </w:r>
          </w:p>
        </w:tc>
        <w:tc>
          <w:tcPr>
            <w:tcW w:w="625" w:type="dxa"/>
            <w:vAlign w:val="center"/>
          </w:tcPr>
          <w:p w:rsidR="00327D6C" w:rsidRPr="00A17643" w:rsidRDefault="00327D6C" w:rsidP="000D0832">
            <w:pPr>
              <w:jc w:val="center"/>
              <w:rPr>
                <w:rFonts w:cs="Times New Roman"/>
                <w:sz w:val="20"/>
                <w:szCs w:val="20"/>
              </w:rPr>
            </w:pPr>
            <w:r w:rsidRPr="00A17643">
              <w:rPr>
                <w:rFonts w:cs="Times New Roman"/>
                <w:sz w:val="20"/>
                <w:szCs w:val="20"/>
              </w:rPr>
              <w:t>1.000</w:t>
            </w:r>
          </w:p>
        </w:tc>
        <w:tc>
          <w:tcPr>
            <w:tcW w:w="850"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c>
          <w:tcPr>
            <w:tcW w:w="992" w:type="dxa"/>
            <w:vAlign w:val="center"/>
          </w:tcPr>
          <w:p w:rsidR="00327D6C" w:rsidRPr="00A17643" w:rsidRDefault="00327D6C" w:rsidP="000D0832">
            <w:pPr>
              <w:jc w:val="center"/>
              <w:rPr>
                <w:rFonts w:cs="Times New Roman"/>
                <w:sz w:val="20"/>
                <w:szCs w:val="20"/>
              </w:rPr>
            </w:pPr>
            <w:r w:rsidRPr="00A17643">
              <w:rPr>
                <w:rFonts w:cs="Times New Roman"/>
                <w:sz w:val="20"/>
                <w:szCs w:val="20"/>
              </w:rPr>
              <w:t>6 Ay</w:t>
            </w:r>
          </w:p>
        </w:tc>
      </w:tr>
      <w:tr w:rsidR="000B3470" w:rsidTr="000B3470">
        <w:trPr>
          <w:trHeight w:val="258"/>
        </w:trPr>
        <w:tc>
          <w:tcPr>
            <w:tcW w:w="1875" w:type="dxa"/>
            <w:gridSpan w:val="2"/>
            <w:shd w:val="clear" w:color="auto" w:fill="F58229"/>
          </w:tcPr>
          <w:p w:rsidR="000B3470" w:rsidRPr="000B3470" w:rsidRDefault="000B3470" w:rsidP="000D0832">
            <w:pPr>
              <w:pStyle w:val="TableParagraph"/>
              <w:spacing w:before="23"/>
              <w:ind w:left="57"/>
              <w:rPr>
                <w:rFonts w:asciiTheme="minorHAnsi" w:hAnsiTheme="minorHAnsi"/>
                <w:sz w:val="20"/>
                <w:szCs w:val="20"/>
              </w:rPr>
            </w:pPr>
            <w:r w:rsidRPr="000B3470">
              <w:rPr>
                <w:rFonts w:asciiTheme="minorHAnsi" w:hAnsiTheme="minorHAnsi"/>
                <w:w w:val="110"/>
                <w:sz w:val="20"/>
                <w:szCs w:val="20"/>
              </w:rPr>
              <w:t>Koordinatör Birim</w:t>
            </w:r>
          </w:p>
        </w:tc>
        <w:tc>
          <w:tcPr>
            <w:tcW w:w="8473" w:type="dxa"/>
            <w:gridSpan w:val="10"/>
          </w:tcPr>
          <w:p w:rsidR="000B3470" w:rsidRPr="003B159C" w:rsidRDefault="000B3470" w:rsidP="000D0832">
            <w:pPr>
              <w:pStyle w:val="TableParagraph"/>
              <w:spacing w:before="23"/>
              <w:ind w:left="58"/>
              <w:rPr>
                <w:rFonts w:asciiTheme="minorHAnsi" w:hAnsiTheme="minorHAnsi"/>
                <w:sz w:val="18"/>
                <w:szCs w:val="18"/>
              </w:rPr>
            </w:pPr>
            <w:r w:rsidRPr="003B159C">
              <w:rPr>
                <w:rFonts w:asciiTheme="minorHAnsi" w:hAnsiTheme="minorHAnsi"/>
                <w:w w:val="105"/>
                <w:sz w:val="18"/>
                <w:szCs w:val="18"/>
              </w:rPr>
              <w:t>Mesleki ve Teknik Eğitim Hizmetleri Şubesi</w:t>
            </w:r>
          </w:p>
        </w:tc>
      </w:tr>
      <w:tr w:rsidR="000B3470" w:rsidTr="000B3470">
        <w:trPr>
          <w:trHeight w:val="465"/>
        </w:trPr>
        <w:tc>
          <w:tcPr>
            <w:tcW w:w="1875" w:type="dxa"/>
            <w:gridSpan w:val="2"/>
            <w:shd w:val="clear" w:color="auto" w:fill="F58229"/>
          </w:tcPr>
          <w:p w:rsidR="000B3470" w:rsidRPr="000B3470" w:rsidRDefault="000B3470" w:rsidP="000D0832">
            <w:pPr>
              <w:pStyle w:val="TableParagraph"/>
              <w:spacing w:before="23" w:line="254" w:lineRule="auto"/>
              <w:ind w:left="57"/>
              <w:rPr>
                <w:rFonts w:asciiTheme="minorHAnsi" w:hAnsiTheme="minorHAnsi"/>
                <w:sz w:val="20"/>
                <w:szCs w:val="20"/>
              </w:rPr>
            </w:pPr>
            <w:r w:rsidRPr="000B3470">
              <w:rPr>
                <w:rFonts w:asciiTheme="minorHAnsi" w:hAnsiTheme="minorHAnsi"/>
                <w:w w:val="105"/>
                <w:sz w:val="20"/>
                <w:szCs w:val="20"/>
              </w:rPr>
              <w:t>İş Birliği Yapılacak Birimler</w:t>
            </w:r>
          </w:p>
        </w:tc>
        <w:tc>
          <w:tcPr>
            <w:tcW w:w="8473" w:type="dxa"/>
            <w:gridSpan w:val="10"/>
          </w:tcPr>
          <w:p w:rsidR="000B3470" w:rsidRPr="003B159C" w:rsidRDefault="000B3470" w:rsidP="000D0832">
            <w:pPr>
              <w:pStyle w:val="TableParagraph"/>
              <w:spacing w:before="123"/>
              <w:ind w:left="58"/>
              <w:rPr>
                <w:rFonts w:asciiTheme="minorHAnsi" w:hAnsiTheme="minorHAnsi"/>
                <w:sz w:val="18"/>
                <w:szCs w:val="18"/>
              </w:rPr>
            </w:pPr>
            <w:r w:rsidRPr="003B159C">
              <w:rPr>
                <w:rFonts w:asciiTheme="minorHAnsi" w:hAnsiTheme="minorHAnsi"/>
                <w:sz w:val="18"/>
                <w:szCs w:val="18"/>
              </w:rPr>
              <w:t>HBÖHŞ, OHŞ, ÖÖKHŞ, DHŞ, İEHŞ, SGHŞ.</w:t>
            </w:r>
          </w:p>
        </w:tc>
      </w:tr>
      <w:tr w:rsidR="000B3470" w:rsidTr="000B3470">
        <w:trPr>
          <w:trHeight w:val="1286"/>
        </w:trPr>
        <w:tc>
          <w:tcPr>
            <w:tcW w:w="1875" w:type="dxa"/>
            <w:gridSpan w:val="2"/>
            <w:shd w:val="clear" w:color="auto" w:fill="F58229"/>
          </w:tcPr>
          <w:p w:rsidR="000B3470" w:rsidRPr="000B3470" w:rsidRDefault="000B3470" w:rsidP="000D0832">
            <w:pPr>
              <w:pStyle w:val="TableParagraph"/>
              <w:rPr>
                <w:rFonts w:asciiTheme="minorHAnsi" w:hAnsiTheme="minorHAnsi"/>
                <w:sz w:val="20"/>
                <w:szCs w:val="20"/>
              </w:rPr>
            </w:pPr>
          </w:p>
          <w:p w:rsidR="000B3470" w:rsidRPr="000B3470" w:rsidRDefault="000B3470" w:rsidP="000D0832">
            <w:pPr>
              <w:pStyle w:val="TableParagraph"/>
              <w:spacing w:before="8"/>
              <w:rPr>
                <w:rFonts w:asciiTheme="minorHAnsi" w:hAnsiTheme="minorHAnsi"/>
                <w:sz w:val="20"/>
                <w:szCs w:val="20"/>
              </w:rPr>
            </w:pPr>
          </w:p>
          <w:p w:rsidR="000B3470" w:rsidRPr="000B3470" w:rsidRDefault="000B3470" w:rsidP="000D0832">
            <w:pPr>
              <w:pStyle w:val="TableParagraph"/>
              <w:ind w:left="57"/>
              <w:rPr>
                <w:rFonts w:asciiTheme="minorHAnsi" w:hAnsiTheme="minorHAnsi"/>
                <w:sz w:val="20"/>
                <w:szCs w:val="20"/>
              </w:rPr>
            </w:pPr>
            <w:r w:rsidRPr="000B3470">
              <w:rPr>
                <w:rFonts w:asciiTheme="minorHAnsi" w:hAnsiTheme="minorHAnsi"/>
                <w:w w:val="105"/>
                <w:sz w:val="20"/>
                <w:szCs w:val="20"/>
              </w:rPr>
              <w:t>Riskler</w:t>
            </w:r>
          </w:p>
        </w:tc>
        <w:tc>
          <w:tcPr>
            <w:tcW w:w="8473" w:type="dxa"/>
            <w:gridSpan w:val="10"/>
          </w:tcPr>
          <w:p w:rsidR="000B3470" w:rsidRPr="003B159C" w:rsidRDefault="000B3470" w:rsidP="00905472">
            <w:pPr>
              <w:pStyle w:val="TableParagraph"/>
              <w:numPr>
                <w:ilvl w:val="0"/>
                <w:numId w:val="105"/>
              </w:numPr>
              <w:tabs>
                <w:tab w:val="left" w:pos="172"/>
              </w:tabs>
              <w:spacing w:before="23" w:line="252" w:lineRule="auto"/>
              <w:ind w:right="45" w:hanging="113"/>
              <w:rPr>
                <w:rFonts w:asciiTheme="minorHAnsi" w:hAnsiTheme="minorHAnsi"/>
                <w:sz w:val="18"/>
                <w:szCs w:val="18"/>
              </w:rPr>
            </w:pPr>
            <w:r w:rsidRPr="003B159C">
              <w:rPr>
                <w:rFonts w:asciiTheme="minorHAnsi" w:hAnsiTheme="minorHAnsi"/>
                <w:w w:val="110"/>
                <w:sz w:val="18"/>
                <w:szCs w:val="18"/>
              </w:rPr>
              <w:t>Öğretim programlarının güncellenmesine temel oluşturacak sektör taleplerinin değişimi ve teknolojideki gelişmelerin çok hızlı</w:t>
            </w:r>
            <w:r w:rsidRPr="003B159C">
              <w:rPr>
                <w:rFonts w:asciiTheme="minorHAnsi" w:hAnsiTheme="minorHAnsi"/>
                <w:spacing w:val="-17"/>
                <w:w w:val="110"/>
                <w:sz w:val="18"/>
                <w:szCs w:val="18"/>
              </w:rPr>
              <w:t xml:space="preserve"> </w:t>
            </w:r>
            <w:r w:rsidRPr="003B159C">
              <w:rPr>
                <w:rFonts w:asciiTheme="minorHAnsi" w:hAnsiTheme="minorHAnsi"/>
                <w:w w:val="110"/>
                <w:sz w:val="18"/>
                <w:szCs w:val="18"/>
              </w:rPr>
              <w:t>olması,</w:t>
            </w:r>
          </w:p>
          <w:p w:rsidR="000B3470" w:rsidRPr="003B159C" w:rsidRDefault="000B3470" w:rsidP="00905472">
            <w:pPr>
              <w:pStyle w:val="TableParagraph"/>
              <w:numPr>
                <w:ilvl w:val="0"/>
                <w:numId w:val="105"/>
              </w:numPr>
              <w:tabs>
                <w:tab w:val="left" w:pos="172"/>
              </w:tabs>
              <w:spacing w:before="1"/>
              <w:rPr>
                <w:rFonts w:asciiTheme="minorHAnsi" w:hAnsiTheme="minorHAnsi"/>
                <w:sz w:val="18"/>
                <w:szCs w:val="18"/>
              </w:rPr>
            </w:pPr>
            <w:r w:rsidRPr="003B159C">
              <w:rPr>
                <w:rFonts w:asciiTheme="minorHAnsi" w:hAnsiTheme="minorHAnsi"/>
                <w:w w:val="110"/>
                <w:sz w:val="18"/>
                <w:szCs w:val="18"/>
              </w:rPr>
              <w:t>Bireysel öğrenme materyallerini güncellemek veya hazırlamak için yeterli başvuru</w:t>
            </w:r>
            <w:r w:rsidRPr="003B159C">
              <w:rPr>
                <w:rFonts w:asciiTheme="minorHAnsi" w:hAnsiTheme="minorHAnsi"/>
                <w:spacing w:val="-33"/>
                <w:w w:val="110"/>
                <w:sz w:val="18"/>
                <w:szCs w:val="18"/>
              </w:rPr>
              <w:t xml:space="preserve"> </w:t>
            </w:r>
            <w:r w:rsidRPr="003B159C">
              <w:rPr>
                <w:rFonts w:asciiTheme="minorHAnsi" w:hAnsiTheme="minorHAnsi"/>
                <w:w w:val="110"/>
                <w:sz w:val="18"/>
                <w:szCs w:val="18"/>
              </w:rPr>
              <w:t>yapılmaması,</w:t>
            </w:r>
          </w:p>
          <w:p w:rsidR="000B3470" w:rsidRPr="003B159C" w:rsidRDefault="000B3470" w:rsidP="00905472">
            <w:pPr>
              <w:pStyle w:val="TableParagraph"/>
              <w:numPr>
                <w:ilvl w:val="0"/>
                <w:numId w:val="105"/>
              </w:numPr>
              <w:tabs>
                <w:tab w:val="left" w:pos="172"/>
              </w:tabs>
              <w:spacing w:before="5"/>
              <w:rPr>
                <w:rFonts w:asciiTheme="minorHAnsi" w:hAnsiTheme="minorHAnsi"/>
                <w:sz w:val="18"/>
                <w:szCs w:val="18"/>
              </w:rPr>
            </w:pPr>
            <w:r w:rsidRPr="003B159C">
              <w:rPr>
                <w:rFonts w:asciiTheme="minorHAnsi" w:hAnsiTheme="minorHAnsi"/>
                <w:w w:val="110"/>
                <w:sz w:val="18"/>
                <w:szCs w:val="18"/>
              </w:rPr>
              <w:t>Eğitimi yapılan meslek alanındaki teknolojinin değişim hızının yüksek</w:t>
            </w:r>
            <w:r w:rsidRPr="003B159C">
              <w:rPr>
                <w:rFonts w:asciiTheme="minorHAnsi" w:hAnsiTheme="minorHAnsi"/>
                <w:spacing w:val="-32"/>
                <w:w w:val="110"/>
                <w:sz w:val="18"/>
                <w:szCs w:val="18"/>
              </w:rPr>
              <w:t xml:space="preserve"> </w:t>
            </w:r>
            <w:r w:rsidRPr="003B159C">
              <w:rPr>
                <w:rFonts w:asciiTheme="minorHAnsi" w:hAnsiTheme="minorHAnsi"/>
                <w:w w:val="110"/>
                <w:sz w:val="18"/>
                <w:szCs w:val="18"/>
              </w:rPr>
              <w:t>olması,</w:t>
            </w:r>
          </w:p>
          <w:p w:rsidR="000B3470" w:rsidRPr="003B159C" w:rsidRDefault="000B3470" w:rsidP="00905472">
            <w:pPr>
              <w:pStyle w:val="TableParagraph"/>
              <w:numPr>
                <w:ilvl w:val="0"/>
                <w:numId w:val="105"/>
              </w:numPr>
              <w:tabs>
                <w:tab w:val="left" w:pos="172"/>
              </w:tabs>
              <w:spacing w:before="10"/>
              <w:rPr>
                <w:rFonts w:asciiTheme="minorHAnsi" w:hAnsiTheme="minorHAnsi"/>
                <w:sz w:val="18"/>
                <w:szCs w:val="18"/>
              </w:rPr>
            </w:pPr>
            <w:r w:rsidRPr="003B159C">
              <w:rPr>
                <w:rFonts w:asciiTheme="minorHAnsi" w:hAnsiTheme="minorHAnsi"/>
                <w:w w:val="105"/>
                <w:sz w:val="18"/>
                <w:szCs w:val="18"/>
              </w:rPr>
              <w:t>Öğretmen</w:t>
            </w:r>
            <w:r w:rsidRPr="003B159C">
              <w:rPr>
                <w:rFonts w:asciiTheme="minorHAnsi" w:hAnsiTheme="minorHAnsi"/>
                <w:spacing w:val="6"/>
                <w:w w:val="105"/>
                <w:sz w:val="18"/>
                <w:szCs w:val="18"/>
              </w:rPr>
              <w:t xml:space="preserve"> </w:t>
            </w:r>
            <w:r w:rsidRPr="003B159C">
              <w:rPr>
                <w:rFonts w:asciiTheme="minorHAnsi" w:hAnsiTheme="minorHAnsi"/>
                <w:w w:val="105"/>
                <w:sz w:val="18"/>
                <w:szCs w:val="18"/>
              </w:rPr>
              <w:t>eğitimlerine</w:t>
            </w:r>
            <w:r w:rsidRPr="003B159C">
              <w:rPr>
                <w:rFonts w:asciiTheme="minorHAnsi" w:hAnsiTheme="minorHAnsi"/>
                <w:spacing w:val="7"/>
                <w:w w:val="105"/>
                <w:sz w:val="18"/>
                <w:szCs w:val="18"/>
              </w:rPr>
              <w:t xml:space="preserve"> </w:t>
            </w:r>
            <w:r w:rsidRPr="003B159C">
              <w:rPr>
                <w:rFonts w:asciiTheme="minorHAnsi" w:hAnsiTheme="minorHAnsi"/>
                <w:w w:val="105"/>
                <w:sz w:val="18"/>
                <w:szCs w:val="18"/>
              </w:rPr>
              <w:t>yönelik</w:t>
            </w:r>
            <w:r w:rsidRPr="003B159C">
              <w:rPr>
                <w:rFonts w:asciiTheme="minorHAnsi" w:hAnsiTheme="minorHAnsi"/>
                <w:spacing w:val="8"/>
                <w:w w:val="105"/>
                <w:sz w:val="18"/>
                <w:szCs w:val="18"/>
              </w:rPr>
              <w:t xml:space="preserve"> </w:t>
            </w:r>
            <w:r w:rsidRPr="003B159C">
              <w:rPr>
                <w:rFonts w:asciiTheme="minorHAnsi" w:hAnsiTheme="minorHAnsi"/>
                <w:w w:val="105"/>
                <w:sz w:val="18"/>
                <w:szCs w:val="18"/>
              </w:rPr>
              <w:t>iş</w:t>
            </w:r>
            <w:r w:rsidRPr="003B159C">
              <w:rPr>
                <w:rFonts w:asciiTheme="minorHAnsi" w:hAnsiTheme="minorHAnsi"/>
                <w:spacing w:val="1"/>
                <w:w w:val="105"/>
                <w:sz w:val="18"/>
                <w:szCs w:val="18"/>
              </w:rPr>
              <w:t xml:space="preserve"> </w:t>
            </w:r>
            <w:r w:rsidRPr="003B159C">
              <w:rPr>
                <w:rFonts w:asciiTheme="minorHAnsi" w:hAnsiTheme="minorHAnsi"/>
                <w:w w:val="105"/>
                <w:sz w:val="18"/>
                <w:szCs w:val="18"/>
              </w:rPr>
              <w:t>birlikleri</w:t>
            </w:r>
            <w:r w:rsidRPr="003B159C">
              <w:rPr>
                <w:rFonts w:asciiTheme="minorHAnsi" w:hAnsiTheme="minorHAnsi"/>
                <w:spacing w:val="7"/>
                <w:w w:val="105"/>
                <w:sz w:val="18"/>
                <w:szCs w:val="18"/>
              </w:rPr>
              <w:t xml:space="preserve"> </w:t>
            </w:r>
            <w:r w:rsidRPr="003B159C">
              <w:rPr>
                <w:rFonts w:asciiTheme="minorHAnsi" w:hAnsiTheme="minorHAnsi"/>
                <w:w w:val="105"/>
                <w:sz w:val="18"/>
                <w:szCs w:val="18"/>
              </w:rPr>
              <w:t>için</w:t>
            </w:r>
            <w:r w:rsidRPr="003B159C">
              <w:rPr>
                <w:rFonts w:asciiTheme="minorHAnsi" w:hAnsiTheme="minorHAnsi"/>
                <w:spacing w:val="9"/>
                <w:w w:val="105"/>
                <w:sz w:val="18"/>
                <w:szCs w:val="18"/>
              </w:rPr>
              <w:t xml:space="preserve"> </w:t>
            </w:r>
            <w:r w:rsidRPr="003B159C">
              <w:rPr>
                <w:rFonts w:asciiTheme="minorHAnsi" w:hAnsiTheme="minorHAnsi"/>
                <w:w w:val="105"/>
                <w:sz w:val="18"/>
                <w:szCs w:val="18"/>
              </w:rPr>
              <w:t>ilgili</w:t>
            </w:r>
            <w:r w:rsidRPr="003B159C">
              <w:rPr>
                <w:rFonts w:asciiTheme="minorHAnsi" w:hAnsiTheme="minorHAnsi"/>
                <w:spacing w:val="7"/>
                <w:w w:val="105"/>
                <w:sz w:val="18"/>
                <w:szCs w:val="18"/>
              </w:rPr>
              <w:t xml:space="preserve"> </w:t>
            </w:r>
            <w:r w:rsidRPr="003B159C">
              <w:rPr>
                <w:rFonts w:asciiTheme="minorHAnsi" w:hAnsiTheme="minorHAnsi"/>
                <w:w w:val="105"/>
                <w:sz w:val="18"/>
                <w:szCs w:val="18"/>
              </w:rPr>
              <w:t>tarafların</w:t>
            </w:r>
            <w:r w:rsidRPr="003B159C">
              <w:rPr>
                <w:rFonts w:asciiTheme="minorHAnsi" w:hAnsiTheme="minorHAnsi"/>
                <w:spacing w:val="8"/>
                <w:w w:val="105"/>
                <w:sz w:val="18"/>
                <w:szCs w:val="18"/>
              </w:rPr>
              <w:t xml:space="preserve"> </w:t>
            </w:r>
            <w:r w:rsidRPr="003B159C">
              <w:rPr>
                <w:rFonts w:asciiTheme="minorHAnsi" w:hAnsiTheme="minorHAnsi"/>
                <w:w w:val="105"/>
                <w:sz w:val="18"/>
                <w:szCs w:val="18"/>
              </w:rPr>
              <w:t>beklenen</w:t>
            </w:r>
            <w:r w:rsidRPr="003B159C">
              <w:rPr>
                <w:rFonts w:asciiTheme="minorHAnsi" w:hAnsiTheme="minorHAnsi"/>
                <w:spacing w:val="7"/>
                <w:w w:val="105"/>
                <w:sz w:val="18"/>
                <w:szCs w:val="18"/>
              </w:rPr>
              <w:t xml:space="preserve"> </w:t>
            </w:r>
            <w:r w:rsidRPr="003B159C">
              <w:rPr>
                <w:rFonts w:asciiTheme="minorHAnsi" w:hAnsiTheme="minorHAnsi"/>
                <w:w w:val="105"/>
                <w:sz w:val="18"/>
                <w:szCs w:val="18"/>
              </w:rPr>
              <w:t>desteği</w:t>
            </w:r>
            <w:r w:rsidRPr="003B159C">
              <w:rPr>
                <w:rFonts w:asciiTheme="minorHAnsi" w:hAnsiTheme="minorHAnsi"/>
                <w:spacing w:val="7"/>
                <w:w w:val="105"/>
                <w:sz w:val="18"/>
                <w:szCs w:val="18"/>
              </w:rPr>
              <w:t xml:space="preserve"> </w:t>
            </w:r>
            <w:r w:rsidRPr="003B159C">
              <w:rPr>
                <w:rFonts w:asciiTheme="minorHAnsi" w:hAnsiTheme="minorHAnsi"/>
                <w:w w:val="105"/>
                <w:sz w:val="18"/>
                <w:szCs w:val="18"/>
              </w:rPr>
              <w:t>sağlamaması,</w:t>
            </w:r>
          </w:p>
          <w:p w:rsidR="000B3470" w:rsidRPr="003B159C" w:rsidRDefault="000B3470" w:rsidP="00905472">
            <w:pPr>
              <w:pStyle w:val="TableParagraph"/>
              <w:numPr>
                <w:ilvl w:val="0"/>
                <w:numId w:val="105"/>
              </w:numPr>
              <w:tabs>
                <w:tab w:val="left" w:pos="172"/>
              </w:tabs>
              <w:spacing w:before="11"/>
              <w:ind w:hanging="113"/>
              <w:rPr>
                <w:rFonts w:asciiTheme="minorHAnsi" w:hAnsiTheme="minorHAnsi"/>
                <w:sz w:val="18"/>
                <w:szCs w:val="18"/>
              </w:rPr>
            </w:pPr>
            <w:r w:rsidRPr="003B159C">
              <w:rPr>
                <w:rFonts w:asciiTheme="minorHAnsi" w:hAnsiTheme="minorHAnsi"/>
                <w:w w:val="110"/>
                <w:sz w:val="18"/>
                <w:szCs w:val="18"/>
              </w:rPr>
              <w:t>Uluslararası hareketlilik programlarının kontenjanlarının</w:t>
            </w:r>
            <w:r w:rsidRPr="003B159C">
              <w:rPr>
                <w:rFonts w:asciiTheme="minorHAnsi" w:hAnsiTheme="minorHAnsi"/>
                <w:spacing w:val="-11"/>
                <w:w w:val="110"/>
                <w:sz w:val="18"/>
                <w:szCs w:val="18"/>
              </w:rPr>
              <w:t xml:space="preserve"> </w:t>
            </w:r>
            <w:r w:rsidRPr="003B159C">
              <w:rPr>
                <w:rFonts w:asciiTheme="minorHAnsi" w:hAnsiTheme="minorHAnsi"/>
                <w:w w:val="110"/>
                <w:sz w:val="18"/>
                <w:szCs w:val="18"/>
              </w:rPr>
              <w:t>azalması.</w:t>
            </w:r>
          </w:p>
        </w:tc>
      </w:tr>
      <w:tr w:rsidR="000B3470" w:rsidTr="000B3470">
        <w:trPr>
          <w:trHeight w:val="465"/>
        </w:trPr>
        <w:tc>
          <w:tcPr>
            <w:tcW w:w="1011" w:type="dxa"/>
            <w:vMerge w:val="restart"/>
            <w:shd w:val="clear" w:color="auto" w:fill="F58229"/>
          </w:tcPr>
          <w:p w:rsidR="000B3470" w:rsidRPr="000B3470" w:rsidRDefault="000B3470" w:rsidP="000D0832">
            <w:pPr>
              <w:pStyle w:val="TableParagraph"/>
              <w:rPr>
                <w:rFonts w:asciiTheme="minorHAnsi" w:hAnsiTheme="minorHAnsi"/>
                <w:sz w:val="20"/>
                <w:szCs w:val="20"/>
              </w:rPr>
            </w:pPr>
          </w:p>
          <w:p w:rsidR="000B3470" w:rsidRPr="000B3470" w:rsidRDefault="000B3470" w:rsidP="000D0832">
            <w:pPr>
              <w:pStyle w:val="TableParagraph"/>
              <w:rPr>
                <w:rFonts w:asciiTheme="minorHAnsi" w:hAnsiTheme="minorHAnsi"/>
                <w:sz w:val="20"/>
                <w:szCs w:val="20"/>
              </w:rPr>
            </w:pPr>
          </w:p>
          <w:p w:rsidR="000B3470" w:rsidRPr="000B3470" w:rsidRDefault="000B3470" w:rsidP="000D0832">
            <w:pPr>
              <w:pStyle w:val="TableParagraph"/>
              <w:spacing w:before="144"/>
              <w:ind w:left="57"/>
              <w:rPr>
                <w:rFonts w:asciiTheme="minorHAnsi" w:hAnsiTheme="minorHAnsi"/>
                <w:sz w:val="20"/>
                <w:szCs w:val="20"/>
              </w:rPr>
            </w:pPr>
            <w:r w:rsidRPr="000B3470">
              <w:rPr>
                <w:rFonts w:asciiTheme="minorHAnsi" w:hAnsiTheme="minorHAnsi"/>
                <w:w w:val="105"/>
                <w:sz w:val="20"/>
                <w:szCs w:val="20"/>
              </w:rPr>
              <w:t>Stratejiler</w:t>
            </w:r>
          </w:p>
        </w:tc>
        <w:tc>
          <w:tcPr>
            <w:tcW w:w="864" w:type="dxa"/>
            <w:shd w:val="clear" w:color="auto" w:fill="F58229"/>
          </w:tcPr>
          <w:p w:rsidR="000B3470" w:rsidRPr="000B3470" w:rsidRDefault="000B3470" w:rsidP="000D0832">
            <w:pPr>
              <w:pStyle w:val="TableParagraph"/>
              <w:spacing w:before="129"/>
              <w:ind w:left="57"/>
              <w:rPr>
                <w:rFonts w:asciiTheme="minorHAnsi" w:hAnsiTheme="minorHAnsi"/>
                <w:sz w:val="20"/>
                <w:szCs w:val="20"/>
              </w:rPr>
            </w:pPr>
            <w:r w:rsidRPr="000B3470">
              <w:rPr>
                <w:rFonts w:asciiTheme="minorHAnsi" w:hAnsiTheme="minorHAnsi"/>
                <w:sz w:val="20"/>
                <w:szCs w:val="20"/>
              </w:rPr>
              <w:t>S 6.2.1</w:t>
            </w:r>
          </w:p>
        </w:tc>
        <w:tc>
          <w:tcPr>
            <w:tcW w:w="8473" w:type="dxa"/>
            <w:gridSpan w:val="10"/>
          </w:tcPr>
          <w:p w:rsidR="000B3470" w:rsidRPr="003B159C" w:rsidRDefault="000B3470" w:rsidP="000D0832">
            <w:pPr>
              <w:pStyle w:val="TableParagraph"/>
              <w:spacing w:before="23" w:line="252" w:lineRule="auto"/>
              <w:ind w:left="171" w:right="88" w:hanging="114"/>
              <w:rPr>
                <w:rFonts w:asciiTheme="minorHAnsi" w:hAnsiTheme="minorHAnsi"/>
                <w:sz w:val="18"/>
                <w:szCs w:val="18"/>
              </w:rPr>
            </w:pPr>
            <w:r w:rsidRPr="003B159C">
              <w:rPr>
                <w:rFonts w:asciiTheme="minorHAnsi" w:hAnsiTheme="minorHAnsi"/>
                <w:w w:val="110"/>
                <w:sz w:val="18"/>
                <w:szCs w:val="18"/>
              </w:rPr>
              <w:t xml:space="preserve">- </w:t>
            </w:r>
            <w:r w:rsidRPr="003B159C">
              <w:rPr>
                <w:rFonts w:asciiTheme="minorHAnsi" w:hAnsiTheme="minorHAnsi"/>
                <w:color w:val="000000" w:themeColor="text1"/>
                <w:w w:val="110"/>
                <w:sz w:val="18"/>
                <w:szCs w:val="18"/>
              </w:rPr>
              <w:t>Sektör talepleri ile gelişen teknoloji doğrultusunda alan ve dalların öğretim programlarını bakanlığımızca güncellenmesi doğrultusunda meslek dersi öğretmenlerine yönelik mahalli hizmetiçi eğitimler artırılacak ve döner sermaye faaliyetleri desteklenecektir.</w:t>
            </w:r>
          </w:p>
        </w:tc>
      </w:tr>
      <w:tr w:rsidR="000B3470" w:rsidTr="000B3470">
        <w:trPr>
          <w:trHeight w:val="470"/>
        </w:trPr>
        <w:tc>
          <w:tcPr>
            <w:tcW w:w="1011" w:type="dxa"/>
            <w:vMerge/>
            <w:tcBorders>
              <w:top w:val="nil"/>
            </w:tcBorders>
            <w:shd w:val="clear" w:color="auto" w:fill="F58229"/>
          </w:tcPr>
          <w:p w:rsidR="000B3470" w:rsidRPr="000B3470" w:rsidRDefault="000B3470" w:rsidP="000D0832">
            <w:pPr>
              <w:rPr>
                <w:sz w:val="20"/>
                <w:szCs w:val="20"/>
              </w:rPr>
            </w:pPr>
          </w:p>
        </w:tc>
        <w:tc>
          <w:tcPr>
            <w:tcW w:w="864" w:type="dxa"/>
            <w:shd w:val="clear" w:color="auto" w:fill="F58229"/>
          </w:tcPr>
          <w:p w:rsidR="000B3470" w:rsidRPr="000B3470" w:rsidRDefault="000B3470" w:rsidP="000D0832">
            <w:pPr>
              <w:pStyle w:val="TableParagraph"/>
              <w:spacing w:before="129"/>
              <w:ind w:left="57"/>
              <w:rPr>
                <w:rFonts w:asciiTheme="minorHAnsi" w:hAnsiTheme="minorHAnsi"/>
                <w:sz w:val="20"/>
                <w:szCs w:val="20"/>
              </w:rPr>
            </w:pPr>
            <w:r w:rsidRPr="000B3470">
              <w:rPr>
                <w:rFonts w:asciiTheme="minorHAnsi" w:hAnsiTheme="minorHAnsi"/>
                <w:sz w:val="20"/>
                <w:szCs w:val="20"/>
              </w:rPr>
              <w:t>S 6.2.2</w:t>
            </w:r>
          </w:p>
        </w:tc>
        <w:tc>
          <w:tcPr>
            <w:tcW w:w="8473" w:type="dxa"/>
            <w:gridSpan w:val="10"/>
          </w:tcPr>
          <w:p w:rsidR="000B3470" w:rsidRPr="003B159C" w:rsidRDefault="000B3470" w:rsidP="000D0832">
            <w:pPr>
              <w:pStyle w:val="TableParagraph"/>
              <w:spacing w:before="23" w:line="252" w:lineRule="auto"/>
              <w:ind w:left="171" w:right="88" w:hanging="114"/>
              <w:rPr>
                <w:rFonts w:asciiTheme="minorHAnsi" w:hAnsiTheme="minorHAnsi"/>
                <w:sz w:val="18"/>
                <w:szCs w:val="18"/>
              </w:rPr>
            </w:pPr>
            <w:r w:rsidRPr="003B159C">
              <w:rPr>
                <w:rFonts w:asciiTheme="minorHAnsi" w:hAnsiTheme="minorHAnsi"/>
                <w:w w:val="110"/>
                <w:sz w:val="18"/>
                <w:szCs w:val="18"/>
              </w:rPr>
              <w:t xml:space="preserve">- </w:t>
            </w:r>
            <w:r w:rsidRPr="003B159C">
              <w:rPr>
                <w:rFonts w:asciiTheme="minorHAnsi" w:hAnsiTheme="minorHAnsi"/>
                <w:color w:val="000000" w:themeColor="text1"/>
                <w:w w:val="110"/>
                <w:sz w:val="18"/>
                <w:szCs w:val="18"/>
              </w:rPr>
              <w:t>Öğretmenlerin mesleki gelişimleri desteklenecek ve hizmet içi eğitimler gerçek iş ortamlarında yapılacaktır.</w:t>
            </w:r>
          </w:p>
        </w:tc>
      </w:tr>
      <w:tr w:rsidR="000B3470" w:rsidTr="000B3470">
        <w:trPr>
          <w:trHeight w:val="258"/>
        </w:trPr>
        <w:tc>
          <w:tcPr>
            <w:tcW w:w="1875" w:type="dxa"/>
            <w:gridSpan w:val="2"/>
            <w:shd w:val="clear" w:color="auto" w:fill="F58229"/>
          </w:tcPr>
          <w:p w:rsidR="000B3470" w:rsidRPr="000B3470" w:rsidRDefault="000B3470" w:rsidP="000D0832">
            <w:pPr>
              <w:pStyle w:val="TableParagraph"/>
              <w:spacing w:before="23"/>
              <w:ind w:left="57"/>
              <w:rPr>
                <w:rFonts w:asciiTheme="minorHAnsi" w:hAnsiTheme="minorHAnsi"/>
                <w:sz w:val="20"/>
                <w:szCs w:val="20"/>
              </w:rPr>
            </w:pPr>
            <w:r w:rsidRPr="000B3470">
              <w:rPr>
                <w:rFonts w:asciiTheme="minorHAnsi" w:hAnsiTheme="minorHAnsi"/>
                <w:w w:val="110"/>
                <w:sz w:val="20"/>
                <w:szCs w:val="20"/>
              </w:rPr>
              <w:t>Maliyet Tahmini</w:t>
            </w:r>
          </w:p>
        </w:tc>
        <w:tc>
          <w:tcPr>
            <w:tcW w:w="8473" w:type="dxa"/>
            <w:gridSpan w:val="10"/>
          </w:tcPr>
          <w:p w:rsidR="000B3470" w:rsidRPr="003B159C" w:rsidRDefault="00464C27" w:rsidP="000D0832">
            <w:pPr>
              <w:pStyle w:val="TableParagraph"/>
              <w:spacing w:before="23"/>
              <w:ind w:left="58"/>
              <w:rPr>
                <w:rFonts w:asciiTheme="minorHAnsi" w:hAnsiTheme="minorHAnsi"/>
                <w:sz w:val="18"/>
                <w:szCs w:val="18"/>
              </w:rPr>
            </w:pPr>
            <w:r>
              <w:rPr>
                <w:rFonts w:asciiTheme="minorHAnsi" w:hAnsiTheme="minorHAnsi"/>
                <w:sz w:val="18"/>
                <w:szCs w:val="18"/>
              </w:rPr>
              <w:t>47,44</w:t>
            </w:r>
            <w:r w:rsidR="000B3470" w:rsidRPr="003B159C">
              <w:rPr>
                <w:rFonts w:asciiTheme="minorHAnsi" w:hAnsiTheme="minorHAnsi"/>
                <w:sz w:val="18"/>
                <w:szCs w:val="18"/>
              </w:rPr>
              <w:t xml:space="preserve"> TL</w:t>
            </w:r>
          </w:p>
        </w:tc>
      </w:tr>
      <w:tr w:rsidR="000B3470" w:rsidTr="000B3470">
        <w:trPr>
          <w:trHeight w:val="1699"/>
        </w:trPr>
        <w:tc>
          <w:tcPr>
            <w:tcW w:w="1875" w:type="dxa"/>
            <w:gridSpan w:val="2"/>
            <w:shd w:val="clear" w:color="auto" w:fill="F58229"/>
          </w:tcPr>
          <w:p w:rsidR="000B3470" w:rsidRPr="000B3470" w:rsidRDefault="000B3470" w:rsidP="000D0832">
            <w:pPr>
              <w:pStyle w:val="TableParagraph"/>
              <w:rPr>
                <w:rFonts w:asciiTheme="minorHAnsi" w:hAnsiTheme="minorHAnsi"/>
                <w:sz w:val="20"/>
                <w:szCs w:val="20"/>
              </w:rPr>
            </w:pPr>
          </w:p>
          <w:p w:rsidR="000B3470" w:rsidRPr="000B3470" w:rsidRDefault="000B3470" w:rsidP="000D0832">
            <w:pPr>
              <w:pStyle w:val="TableParagraph"/>
              <w:rPr>
                <w:rFonts w:asciiTheme="minorHAnsi" w:hAnsiTheme="minorHAnsi"/>
                <w:sz w:val="20"/>
                <w:szCs w:val="20"/>
              </w:rPr>
            </w:pPr>
          </w:p>
          <w:p w:rsidR="000B3470" w:rsidRPr="000B3470" w:rsidRDefault="000B3470" w:rsidP="000D0832">
            <w:pPr>
              <w:pStyle w:val="TableParagraph"/>
              <w:spacing w:before="7"/>
              <w:rPr>
                <w:rFonts w:asciiTheme="minorHAnsi" w:hAnsiTheme="minorHAnsi"/>
                <w:sz w:val="20"/>
                <w:szCs w:val="20"/>
              </w:rPr>
            </w:pPr>
          </w:p>
          <w:p w:rsidR="000B3470" w:rsidRPr="000B3470" w:rsidRDefault="000B3470" w:rsidP="000D0832">
            <w:pPr>
              <w:pStyle w:val="TableParagraph"/>
              <w:spacing w:before="1"/>
              <w:ind w:left="57"/>
              <w:rPr>
                <w:rFonts w:asciiTheme="minorHAnsi" w:hAnsiTheme="minorHAnsi"/>
                <w:sz w:val="20"/>
                <w:szCs w:val="20"/>
              </w:rPr>
            </w:pPr>
            <w:r w:rsidRPr="000B3470">
              <w:rPr>
                <w:rFonts w:asciiTheme="minorHAnsi" w:hAnsiTheme="minorHAnsi"/>
                <w:w w:val="110"/>
                <w:sz w:val="20"/>
                <w:szCs w:val="20"/>
              </w:rPr>
              <w:t>Tespitler</w:t>
            </w:r>
          </w:p>
        </w:tc>
        <w:tc>
          <w:tcPr>
            <w:tcW w:w="8473" w:type="dxa"/>
            <w:gridSpan w:val="10"/>
          </w:tcPr>
          <w:p w:rsidR="000B3470" w:rsidRPr="003B159C" w:rsidRDefault="000B3470" w:rsidP="00905472">
            <w:pPr>
              <w:pStyle w:val="TableParagraph"/>
              <w:numPr>
                <w:ilvl w:val="0"/>
                <w:numId w:val="104"/>
              </w:numPr>
              <w:tabs>
                <w:tab w:val="left" w:pos="172"/>
              </w:tabs>
              <w:spacing w:before="23" w:line="254" w:lineRule="auto"/>
              <w:ind w:right="43" w:hanging="113"/>
              <w:rPr>
                <w:rFonts w:asciiTheme="minorHAnsi" w:hAnsiTheme="minorHAnsi"/>
                <w:sz w:val="18"/>
                <w:szCs w:val="18"/>
              </w:rPr>
            </w:pPr>
            <w:r w:rsidRPr="003B159C">
              <w:rPr>
                <w:rFonts w:asciiTheme="minorHAnsi" w:hAnsiTheme="minorHAnsi"/>
                <w:w w:val="110"/>
                <w:sz w:val="18"/>
                <w:szCs w:val="18"/>
              </w:rPr>
              <w:t>Mesleki ve teknik eğitim öğretim programlarının sektör talepleri ve gelişen teknolojinin gerekleriyle yeterince uyumlu</w:t>
            </w:r>
            <w:r w:rsidRPr="003B159C">
              <w:rPr>
                <w:rFonts w:asciiTheme="minorHAnsi" w:hAnsiTheme="minorHAnsi"/>
                <w:spacing w:val="-12"/>
                <w:w w:val="110"/>
                <w:sz w:val="18"/>
                <w:szCs w:val="18"/>
              </w:rPr>
              <w:t xml:space="preserve"> </w:t>
            </w:r>
            <w:r w:rsidRPr="003B159C">
              <w:rPr>
                <w:rFonts w:asciiTheme="minorHAnsi" w:hAnsiTheme="minorHAnsi"/>
                <w:w w:val="110"/>
                <w:sz w:val="18"/>
                <w:szCs w:val="18"/>
              </w:rPr>
              <w:t>olmaması,</w:t>
            </w:r>
          </w:p>
          <w:p w:rsidR="000B3470" w:rsidRPr="003B159C" w:rsidRDefault="000B3470" w:rsidP="00905472">
            <w:pPr>
              <w:pStyle w:val="TableParagraph"/>
              <w:numPr>
                <w:ilvl w:val="0"/>
                <w:numId w:val="104"/>
              </w:numPr>
              <w:tabs>
                <w:tab w:val="left" w:pos="172"/>
              </w:tabs>
              <w:spacing w:line="254" w:lineRule="auto"/>
              <w:ind w:right="45"/>
              <w:rPr>
                <w:rFonts w:asciiTheme="minorHAnsi" w:hAnsiTheme="minorHAnsi"/>
                <w:sz w:val="18"/>
                <w:szCs w:val="18"/>
              </w:rPr>
            </w:pPr>
            <w:r w:rsidRPr="003B159C">
              <w:rPr>
                <w:rFonts w:asciiTheme="minorHAnsi" w:hAnsiTheme="minorHAnsi"/>
                <w:w w:val="110"/>
                <w:sz w:val="18"/>
                <w:szCs w:val="18"/>
              </w:rPr>
              <w:t>Alan eğitiminin ortaöğretimin ikinci yılında başlamasının öğrencilerin mesleki ve teknik eğitime yönelik motivasyonunu olumsuz</w:t>
            </w:r>
            <w:r w:rsidRPr="003B159C">
              <w:rPr>
                <w:rFonts w:asciiTheme="minorHAnsi" w:hAnsiTheme="minorHAnsi"/>
                <w:spacing w:val="-10"/>
                <w:w w:val="110"/>
                <w:sz w:val="18"/>
                <w:szCs w:val="18"/>
              </w:rPr>
              <w:t xml:space="preserve"> </w:t>
            </w:r>
            <w:r w:rsidRPr="003B159C">
              <w:rPr>
                <w:rFonts w:asciiTheme="minorHAnsi" w:hAnsiTheme="minorHAnsi"/>
                <w:w w:val="110"/>
                <w:sz w:val="18"/>
                <w:szCs w:val="18"/>
              </w:rPr>
              <w:t>etkilemesi,</w:t>
            </w:r>
          </w:p>
          <w:p w:rsidR="000B3470" w:rsidRPr="003B159C" w:rsidRDefault="000B3470" w:rsidP="00905472">
            <w:pPr>
              <w:pStyle w:val="TableParagraph"/>
              <w:numPr>
                <w:ilvl w:val="0"/>
                <w:numId w:val="104"/>
              </w:numPr>
              <w:tabs>
                <w:tab w:val="left" w:pos="172"/>
              </w:tabs>
              <w:spacing w:line="254" w:lineRule="auto"/>
              <w:ind w:right="44" w:hanging="113"/>
              <w:rPr>
                <w:rFonts w:asciiTheme="minorHAnsi" w:hAnsiTheme="minorHAnsi"/>
                <w:sz w:val="18"/>
                <w:szCs w:val="18"/>
              </w:rPr>
            </w:pPr>
            <w:r w:rsidRPr="003B159C">
              <w:rPr>
                <w:rFonts w:asciiTheme="minorHAnsi" w:hAnsiTheme="minorHAnsi"/>
                <w:w w:val="110"/>
                <w:sz w:val="18"/>
                <w:szCs w:val="18"/>
              </w:rPr>
              <w:t>Mesleki ve teknik eğitimde atölye ve laboratuvar öğretmenlerinin meslek alanlarıyla ilgili bilgi ve becerilerini güncel tutacakları imkânların yetersiz</w:t>
            </w:r>
            <w:r w:rsidRPr="003B159C">
              <w:rPr>
                <w:rFonts w:asciiTheme="minorHAnsi" w:hAnsiTheme="minorHAnsi"/>
                <w:spacing w:val="-21"/>
                <w:w w:val="110"/>
                <w:sz w:val="18"/>
                <w:szCs w:val="18"/>
              </w:rPr>
              <w:t xml:space="preserve"> </w:t>
            </w:r>
            <w:r w:rsidRPr="003B159C">
              <w:rPr>
                <w:rFonts w:asciiTheme="minorHAnsi" w:hAnsiTheme="minorHAnsi"/>
                <w:w w:val="110"/>
                <w:sz w:val="18"/>
                <w:szCs w:val="18"/>
              </w:rPr>
              <w:t>olması,</w:t>
            </w:r>
          </w:p>
          <w:p w:rsidR="000B3470" w:rsidRPr="003B159C" w:rsidRDefault="000B3470" w:rsidP="00905472">
            <w:pPr>
              <w:pStyle w:val="TableParagraph"/>
              <w:numPr>
                <w:ilvl w:val="0"/>
                <w:numId w:val="104"/>
              </w:numPr>
              <w:tabs>
                <w:tab w:val="left" w:pos="172"/>
              </w:tabs>
              <w:spacing w:line="252" w:lineRule="auto"/>
              <w:ind w:right="46" w:hanging="113"/>
              <w:rPr>
                <w:rFonts w:asciiTheme="minorHAnsi" w:hAnsiTheme="minorHAnsi"/>
                <w:sz w:val="18"/>
                <w:szCs w:val="18"/>
              </w:rPr>
            </w:pPr>
            <w:r w:rsidRPr="003B159C">
              <w:rPr>
                <w:rFonts w:asciiTheme="minorHAnsi" w:hAnsiTheme="minorHAnsi"/>
                <w:w w:val="110"/>
                <w:sz w:val="18"/>
                <w:szCs w:val="18"/>
              </w:rPr>
              <w:t>Öğrencilerin beceri gelişimine destek olan döner sermaye faaliyetlerinin mevcut vergilendirme sisteminden olumsuz etkilenmesi ve gelirlerin eğitim alt yapısı için doğrudan</w:t>
            </w:r>
            <w:r w:rsidRPr="003B159C">
              <w:rPr>
                <w:rFonts w:asciiTheme="minorHAnsi" w:hAnsiTheme="minorHAnsi"/>
                <w:spacing w:val="-12"/>
                <w:w w:val="110"/>
                <w:sz w:val="18"/>
                <w:szCs w:val="18"/>
              </w:rPr>
              <w:t xml:space="preserve"> </w:t>
            </w:r>
            <w:r w:rsidRPr="003B159C">
              <w:rPr>
                <w:rFonts w:asciiTheme="minorHAnsi" w:hAnsiTheme="minorHAnsi"/>
                <w:w w:val="110"/>
                <w:sz w:val="18"/>
                <w:szCs w:val="18"/>
              </w:rPr>
              <w:t>kullanılamaması.</w:t>
            </w:r>
          </w:p>
        </w:tc>
      </w:tr>
      <w:tr w:rsidR="000B3470" w:rsidTr="000B3470">
        <w:trPr>
          <w:trHeight w:val="1488"/>
        </w:trPr>
        <w:tc>
          <w:tcPr>
            <w:tcW w:w="1875" w:type="dxa"/>
            <w:gridSpan w:val="2"/>
            <w:shd w:val="clear" w:color="auto" w:fill="F58229"/>
          </w:tcPr>
          <w:p w:rsidR="000B3470" w:rsidRPr="000B3470" w:rsidRDefault="000B3470" w:rsidP="000D0832">
            <w:pPr>
              <w:pStyle w:val="TableParagraph"/>
              <w:rPr>
                <w:rFonts w:asciiTheme="minorHAnsi" w:hAnsiTheme="minorHAnsi"/>
                <w:sz w:val="20"/>
                <w:szCs w:val="20"/>
              </w:rPr>
            </w:pPr>
          </w:p>
          <w:p w:rsidR="000B3470" w:rsidRPr="000B3470" w:rsidRDefault="000B3470" w:rsidP="000D0832">
            <w:pPr>
              <w:pStyle w:val="TableParagraph"/>
              <w:rPr>
                <w:rFonts w:asciiTheme="minorHAnsi" w:hAnsiTheme="minorHAnsi"/>
                <w:sz w:val="20"/>
                <w:szCs w:val="20"/>
              </w:rPr>
            </w:pPr>
          </w:p>
          <w:p w:rsidR="000B3470" w:rsidRPr="000B3470" w:rsidRDefault="000B3470" w:rsidP="000D0832">
            <w:pPr>
              <w:pStyle w:val="TableParagraph"/>
              <w:spacing w:before="177"/>
              <w:ind w:left="57"/>
              <w:rPr>
                <w:rFonts w:asciiTheme="minorHAnsi" w:hAnsiTheme="minorHAnsi"/>
                <w:sz w:val="20"/>
                <w:szCs w:val="20"/>
              </w:rPr>
            </w:pPr>
            <w:r w:rsidRPr="000B3470">
              <w:rPr>
                <w:rFonts w:asciiTheme="minorHAnsi" w:hAnsiTheme="minorHAnsi"/>
                <w:w w:val="110"/>
                <w:sz w:val="20"/>
                <w:szCs w:val="20"/>
              </w:rPr>
              <w:t>İhtiyaçlar</w:t>
            </w:r>
          </w:p>
        </w:tc>
        <w:tc>
          <w:tcPr>
            <w:tcW w:w="8473" w:type="dxa"/>
            <w:gridSpan w:val="10"/>
          </w:tcPr>
          <w:p w:rsidR="000B3470" w:rsidRPr="003B159C" w:rsidRDefault="000B3470" w:rsidP="00905472">
            <w:pPr>
              <w:pStyle w:val="TableParagraph"/>
              <w:numPr>
                <w:ilvl w:val="0"/>
                <w:numId w:val="103"/>
              </w:numPr>
              <w:tabs>
                <w:tab w:val="left" w:pos="172"/>
              </w:tabs>
              <w:spacing w:before="18" w:line="252" w:lineRule="auto"/>
              <w:ind w:right="44" w:hanging="113"/>
              <w:rPr>
                <w:rFonts w:asciiTheme="minorHAnsi" w:hAnsiTheme="minorHAnsi"/>
                <w:sz w:val="18"/>
                <w:szCs w:val="18"/>
              </w:rPr>
            </w:pPr>
            <w:r w:rsidRPr="003B159C">
              <w:rPr>
                <w:rFonts w:asciiTheme="minorHAnsi" w:hAnsiTheme="minorHAnsi"/>
                <w:w w:val="105"/>
                <w:sz w:val="18"/>
                <w:szCs w:val="18"/>
              </w:rPr>
              <w:t>Sektör talepleri ve teknolojik gelişmeler doğrultusunda ilgili kurum ve kuruluşlarla iş birliğinin geliştirilmesi,</w:t>
            </w:r>
          </w:p>
          <w:p w:rsidR="000B3470" w:rsidRPr="003B159C" w:rsidRDefault="000B3470" w:rsidP="00905472">
            <w:pPr>
              <w:pStyle w:val="TableParagraph"/>
              <w:numPr>
                <w:ilvl w:val="0"/>
                <w:numId w:val="103"/>
              </w:numPr>
              <w:tabs>
                <w:tab w:val="left" w:pos="172"/>
              </w:tabs>
              <w:spacing w:before="1" w:line="252" w:lineRule="auto"/>
              <w:ind w:right="43" w:hanging="113"/>
              <w:rPr>
                <w:rFonts w:asciiTheme="minorHAnsi" w:hAnsiTheme="minorHAnsi"/>
                <w:sz w:val="18"/>
                <w:szCs w:val="18"/>
              </w:rPr>
            </w:pPr>
            <w:r w:rsidRPr="003B159C">
              <w:rPr>
                <w:rFonts w:asciiTheme="minorHAnsi" w:hAnsiTheme="minorHAnsi"/>
                <w:w w:val="110"/>
                <w:sz w:val="18"/>
                <w:szCs w:val="18"/>
              </w:rPr>
              <w:t>Yeni oluşturulan alan ve dallar ile güncellenen programlara yönelik öğretmen eğitimlerinin gerçekleştirilmesi,</w:t>
            </w:r>
          </w:p>
          <w:p w:rsidR="000B3470" w:rsidRPr="003B159C" w:rsidRDefault="000B3470" w:rsidP="00905472">
            <w:pPr>
              <w:pStyle w:val="TableParagraph"/>
              <w:numPr>
                <w:ilvl w:val="0"/>
                <w:numId w:val="103"/>
              </w:numPr>
              <w:tabs>
                <w:tab w:val="left" w:pos="172"/>
              </w:tabs>
              <w:spacing w:line="192" w:lineRule="exact"/>
              <w:ind w:hanging="113"/>
              <w:rPr>
                <w:rFonts w:asciiTheme="minorHAnsi" w:hAnsiTheme="minorHAnsi"/>
                <w:sz w:val="18"/>
                <w:szCs w:val="18"/>
              </w:rPr>
            </w:pPr>
            <w:r w:rsidRPr="003B159C">
              <w:rPr>
                <w:rFonts w:asciiTheme="minorHAnsi" w:hAnsiTheme="minorHAnsi"/>
                <w:w w:val="110"/>
                <w:sz w:val="18"/>
                <w:szCs w:val="18"/>
              </w:rPr>
              <w:t>Güncellenen öğretim programları doğrultusunda malzeme, araç, gereç ve donanım</w:t>
            </w:r>
            <w:r w:rsidRPr="003B159C">
              <w:rPr>
                <w:rFonts w:asciiTheme="minorHAnsi" w:hAnsiTheme="minorHAnsi"/>
                <w:spacing w:val="-9"/>
                <w:w w:val="110"/>
                <w:sz w:val="18"/>
                <w:szCs w:val="18"/>
              </w:rPr>
              <w:t xml:space="preserve"> </w:t>
            </w:r>
            <w:r w:rsidRPr="003B159C">
              <w:rPr>
                <w:rFonts w:asciiTheme="minorHAnsi" w:hAnsiTheme="minorHAnsi"/>
                <w:w w:val="110"/>
                <w:sz w:val="18"/>
                <w:szCs w:val="18"/>
              </w:rPr>
              <w:t>sağlanması,</w:t>
            </w:r>
          </w:p>
          <w:p w:rsidR="000B3470" w:rsidRPr="003B159C" w:rsidRDefault="000B3470" w:rsidP="00905472">
            <w:pPr>
              <w:pStyle w:val="TableParagraph"/>
              <w:numPr>
                <w:ilvl w:val="0"/>
                <w:numId w:val="103"/>
              </w:numPr>
              <w:tabs>
                <w:tab w:val="left" w:pos="172"/>
              </w:tabs>
              <w:spacing w:before="10"/>
              <w:ind w:hanging="113"/>
              <w:rPr>
                <w:rFonts w:asciiTheme="minorHAnsi" w:hAnsiTheme="minorHAnsi"/>
                <w:sz w:val="18"/>
                <w:szCs w:val="18"/>
              </w:rPr>
            </w:pPr>
            <w:r w:rsidRPr="003B159C">
              <w:rPr>
                <w:rFonts w:asciiTheme="minorHAnsi" w:hAnsiTheme="minorHAnsi"/>
                <w:w w:val="110"/>
                <w:sz w:val="18"/>
                <w:szCs w:val="18"/>
              </w:rPr>
              <w:t>Öğretmenlerin</w:t>
            </w:r>
            <w:r w:rsidRPr="003B159C">
              <w:rPr>
                <w:rFonts w:asciiTheme="minorHAnsi" w:hAnsiTheme="minorHAnsi"/>
                <w:spacing w:val="-5"/>
                <w:w w:val="110"/>
                <w:sz w:val="18"/>
                <w:szCs w:val="18"/>
              </w:rPr>
              <w:t xml:space="preserve"> </w:t>
            </w:r>
            <w:r w:rsidRPr="003B159C">
              <w:rPr>
                <w:rFonts w:asciiTheme="minorHAnsi" w:hAnsiTheme="minorHAnsi"/>
                <w:w w:val="110"/>
                <w:sz w:val="18"/>
                <w:szCs w:val="18"/>
              </w:rPr>
              <w:t>hizmet</w:t>
            </w:r>
            <w:r w:rsidRPr="003B159C">
              <w:rPr>
                <w:rFonts w:asciiTheme="minorHAnsi" w:hAnsiTheme="minorHAnsi"/>
                <w:spacing w:val="-6"/>
                <w:w w:val="110"/>
                <w:sz w:val="18"/>
                <w:szCs w:val="18"/>
              </w:rPr>
              <w:t xml:space="preserve"> </w:t>
            </w:r>
            <w:r w:rsidRPr="003B159C">
              <w:rPr>
                <w:rFonts w:asciiTheme="minorHAnsi" w:hAnsiTheme="minorHAnsi"/>
                <w:w w:val="110"/>
                <w:sz w:val="18"/>
                <w:szCs w:val="18"/>
              </w:rPr>
              <w:t>içi</w:t>
            </w:r>
            <w:r w:rsidRPr="003B159C">
              <w:rPr>
                <w:rFonts w:asciiTheme="minorHAnsi" w:hAnsiTheme="minorHAnsi"/>
                <w:spacing w:val="-5"/>
                <w:w w:val="110"/>
                <w:sz w:val="18"/>
                <w:szCs w:val="18"/>
              </w:rPr>
              <w:t xml:space="preserve"> </w:t>
            </w:r>
            <w:r w:rsidRPr="003B159C">
              <w:rPr>
                <w:rFonts w:asciiTheme="minorHAnsi" w:hAnsiTheme="minorHAnsi"/>
                <w:w w:val="110"/>
                <w:sz w:val="18"/>
                <w:szCs w:val="18"/>
              </w:rPr>
              <w:t>eğitimlerinin</w:t>
            </w:r>
            <w:r w:rsidRPr="003B159C">
              <w:rPr>
                <w:rFonts w:asciiTheme="minorHAnsi" w:hAnsiTheme="minorHAnsi"/>
                <w:spacing w:val="-5"/>
                <w:w w:val="110"/>
                <w:sz w:val="18"/>
                <w:szCs w:val="18"/>
              </w:rPr>
              <w:t xml:space="preserve"> </w:t>
            </w:r>
            <w:r w:rsidRPr="003B159C">
              <w:rPr>
                <w:rFonts w:asciiTheme="minorHAnsi" w:hAnsiTheme="minorHAnsi"/>
                <w:w w:val="110"/>
                <w:sz w:val="18"/>
                <w:szCs w:val="18"/>
              </w:rPr>
              <w:t>iş</w:t>
            </w:r>
            <w:r w:rsidRPr="003B159C">
              <w:rPr>
                <w:rFonts w:asciiTheme="minorHAnsi" w:hAnsiTheme="minorHAnsi"/>
                <w:spacing w:val="-11"/>
                <w:w w:val="110"/>
                <w:sz w:val="18"/>
                <w:szCs w:val="18"/>
              </w:rPr>
              <w:t xml:space="preserve"> </w:t>
            </w:r>
            <w:r w:rsidRPr="003B159C">
              <w:rPr>
                <w:rFonts w:asciiTheme="minorHAnsi" w:hAnsiTheme="minorHAnsi"/>
                <w:w w:val="110"/>
                <w:sz w:val="18"/>
                <w:szCs w:val="18"/>
              </w:rPr>
              <w:t>ortamında</w:t>
            </w:r>
            <w:r w:rsidRPr="003B159C">
              <w:rPr>
                <w:rFonts w:asciiTheme="minorHAnsi" w:hAnsiTheme="minorHAnsi"/>
                <w:spacing w:val="-5"/>
                <w:w w:val="110"/>
                <w:sz w:val="18"/>
                <w:szCs w:val="18"/>
              </w:rPr>
              <w:t xml:space="preserve"> </w:t>
            </w:r>
            <w:r w:rsidRPr="003B159C">
              <w:rPr>
                <w:rFonts w:asciiTheme="minorHAnsi" w:hAnsiTheme="minorHAnsi"/>
                <w:w w:val="110"/>
                <w:sz w:val="18"/>
                <w:szCs w:val="18"/>
              </w:rPr>
              <w:t>yapılması</w:t>
            </w:r>
            <w:r w:rsidRPr="003B159C">
              <w:rPr>
                <w:rFonts w:asciiTheme="minorHAnsi" w:hAnsiTheme="minorHAnsi"/>
                <w:spacing w:val="-6"/>
                <w:w w:val="110"/>
                <w:sz w:val="18"/>
                <w:szCs w:val="18"/>
              </w:rPr>
              <w:t xml:space="preserve"> </w:t>
            </w:r>
            <w:r w:rsidRPr="003B159C">
              <w:rPr>
                <w:rFonts w:asciiTheme="minorHAnsi" w:hAnsiTheme="minorHAnsi"/>
                <w:w w:val="110"/>
                <w:sz w:val="18"/>
                <w:szCs w:val="18"/>
              </w:rPr>
              <w:t>için</w:t>
            </w:r>
            <w:r w:rsidRPr="003B159C">
              <w:rPr>
                <w:rFonts w:asciiTheme="minorHAnsi" w:hAnsiTheme="minorHAnsi"/>
                <w:spacing w:val="-4"/>
                <w:w w:val="110"/>
                <w:sz w:val="18"/>
                <w:szCs w:val="18"/>
              </w:rPr>
              <w:t xml:space="preserve"> </w:t>
            </w:r>
            <w:r w:rsidRPr="003B159C">
              <w:rPr>
                <w:rFonts w:asciiTheme="minorHAnsi" w:hAnsiTheme="minorHAnsi"/>
                <w:w w:val="110"/>
                <w:sz w:val="18"/>
                <w:szCs w:val="18"/>
              </w:rPr>
              <w:t>iş</w:t>
            </w:r>
            <w:r w:rsidRPr="003B159C">
              <w:rPr>
                <w:rFonts w:asciiTheme="minorHAnsi" w:hAnsiTheme="minorHAnsi"/>
                <w:spacing w:val="-10"/>
                <w:w w:val="110"/>
                <w:sz w:val="18"/>
                <w:szCs w:val="18"/>
              </w:rPr>
              <w:t xml:space="preserve"> </w:t>
            </w:r>
            <w:r w:rsidRPr="003B159C">
              <w:rPr>
                <w:rFonts w:asciiTheme="minorHAnsi" w:hAnsiTheme="minorHAnsi"/>
                <w:w w:val="110"/>
                <w:sz w:val="18"/>
                <w:szCs w:val="18"/>
              </w:rPr>
              <w:t>birlikleri,</w:t>
            </w:r>
          </w:p>
          <w:p w:rsidR="000B3470" w:rsidRPr="003B159C" w:rsidRDefault="000B3470" w:rsidP="00905472">
            <w:pPr>
              <w:pStyle w:val="TableParagraph"/>
              <w:numPr>
                <w:ilvl w:val="0"/>
                <w:numId w:val="103"/>
              </w:numPr>
              <w:tabs>
                <w:tab w:val="left" w:pos="172"/>
              </w:tabs>
              <w:spacing w:before="11"/>
              <w:ind w:hanging="113"/>
              <w:rPr>
                <w:rFonts w:asciiTheme="minorHAnsi" w:hAnsiTheme="minorHAnsi"/>
                <w:sz w:val="18"/>
                <w:szCs w:val="18"/>
              </w:rPr>
            </w:pPr>
            <w:r w:rsidRPr="003B159C">
              <w:rPr>
                <w:rFonts w:asciiTheme="minorHAnsi" w:hAnsiTheme="minorHAnsi"/>
                <w:w w:val="110"/>
                <w:sz w:val="18"/>
                <w:szCs w:val="18"/>
              </w:rPr>
              <w:t>Döner sermaye faaliyetlerinin artırılması için mevzuat</w:t>
            </w:r>
            <w:r w:rsidRPr="003B159C">
              <w:rPr>
                <w:rFonts w:asciiTheme="minorHAnsi" w:hAnsiTheme="minorHAnsi"/>
                <w:spacing w:val="-20"/>
                <w:w w:val="110"/>
                <w:sz w:val="18"/>
                <w:szCs w:val="18"/>
              </w:rPr>
              <w:t xml:space="preserve"> </w:t>
            </w:r>
            <w:r w:rsidRPr="003B159C">
              <w:rPr>
                <w:rFonts w:asciiTheme="minorHAnsi" w:hAnsiTheme="minorHAnsi"/>
                <w:w w:val="110"/>
                <w:sz w:val="18"/>
                <w:szCs w:val="18"/>
              </w:rPr>
              <w:t>düzenlemesi.</w:t>
            </w:r>
          </w:p>
        </w:tc>
      </w:tr>
    </w:tbl>
    <w:p w:rsidR="001B26D0" w:rsidRDefault="001B26D0" w:rsidP="00E93D4F">
      <w:pPr>
        <w:pStyle w:val="Balk3"/>
        <w:jc w:val="center"/>
      </w:pPr>
    </w:p>
    <w:p w:rsidR="003B159C" w:rsidRDefault="003B159C" w:rsidP="00327D6C">
      <w:pPr>
        <w:rPr>
          <w:b/>
          <w:color w:val="984806" w:themeColor="accent6" w:themeShade="80"/>
          <w:sz w:val="28"/>
          <w:szCs w:val="20"/>
        </w:rPr>
      </w:pPr>
    </w:p>
    <w:p w:rsidR="00327D6C" w:rsidRPr="00327D6C" w:rsidRDefault="00327D6C" w:rsidP="00327D6C">
      <w:r w:rsidRPr="00327D6C">
        <w:rPr>
          <w:b/>
          <w:color w:val="984806" w:themeColor="accent6" w:themeShade="80"/>
          <w:sz w:val="28"/>
          <w:szCs w:val="20"/>
        </w:rPr>
        <w:lastRenderedPageBreak/>
        <w:t xml:space="preserve">Hedef </w:t>
      </w:r>
      <w:proofErr w:type="gramStart"/>
      <w:r w:rsidRPr="00327D6C">
        <w:rPr>
          <w:b/>
          <w:color w:val="984806" w:themeColor="accent6" w:themeShade="80"/>
          <w:sz w:val="28"/>
          <w:szCs w:val="20"/>
        </w:rPr>
        <w:t>6.3</w:t>
      </w:r>
      <w:proofErr w:type="gramEnd"/>
      <w:r w:rsidRPr="00327D6C">
        <w:rPr>
          <w:b/>
          <w:color w:val="984806" w:themeColor="accent6" w:themeShade="80"/>
          <w:sz w:val="28"/>
          <w:szCs w:val="20"/>
        </w:rPr>
        <w:t>.</w:t>
      </w:r>
      <w:r w:rsidRPr="00327D6C">
        <w:t>Mesleki ve teknik eğitim-istihdam-üretim ilişkisi güçlendirilecektir.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
        <w:gridCol w:w="754"/>
        <w:gridCol w:w="2099"/>
        <w:gridCol w:w="850"/>
        <w:gridCol w:w="992"/>
        <w:gridCol w:w="567"/>
        <w:gridCol w:w="567"/>
        <w:gridCol w:w="567"/>
        <w:gridCol w:w="567"/>
        <w:gridCol w:w="567"/>
        <w:gridCol w:w="851"/>
        <w:gridCol w:w="992"/>
      </w:tblGrid>
      <w:tr w:rsidR="00327D6C" w:rsidTr="00327D6C">
        <w:trPr>
          <w:trHeight w:val="465"/>
        </w:trPr>
        <w:tc>
          <w:tcPr>
            <w:tcW w:w="1729" w:type="dxa"/>
            <w:gridSpan w:val="2"/>
            <w:shd w:val="clear" w:color="auto" w:fill="F58229"/>
          </w:tcPr>
          <w:p w:rsidR="00327D6C" w:rsidRPr="00327D6C" w:rsidRDefault="00327D6C" w:rsidP="000D0832">
            <w:pPr>
              <w:pStyle w:val="TableParagraph"/>
              <w:spacing w:before="124"/>
              <w:ind w:left="57"/>
              <w:rPr>
                <w:rFonts w:asciiTheme="minorHAnsi" w:hAnsiTheme="minorHAnsi"/>
                <w:sz w:val="20"/>
                <w:szCs w:val="20"/>
              </w:rPr>
            </w:pPr>
            <w:r w:rsidRPr="00327D6C">
              <w:rPr>
                <w:rFonts w:asciiTheme="minorHAnsi" w:hAnsiTheme="minorHAnsi"/>
                <w:w w:val="105"/>
                <w:sz w:val="20"/>
                <w:szCs w:val="20"/>
              </w:rPr>
              <w:t>Amaç 6</w:t>
            </w:r>
          </w:p>
        </w:tc>
        <w:tc>
          <w:tcPr>
            <w:tcW w:w="8619" w:type="dxa"/>
            <w:gridSpan w:val="10"/>
          </w:tcPr>
          <w:p w:rsidR="00327D6C" w:rsidRPr="00327D6C" w:rsidRDefault="00327D6C" w:rsidP="000D0832">
            <w:pPr>
              <w:pStyle w:val="TableParagraph"/>
              <w:spacing w:before="23" w:line="247" w:lineRule="auto"/>
              <w:ind w:left="57" w:right="32"/>
              <w:rPr>
                <w:rFonts w:asciiTheme="minorHAnsi" w:hAnsiTheme="minorHAnsi"/>
                <w:w w:val="110"/>
                <w:sz w:val="20"/>
                <w:szCs w:val="20"/>
              </w:rPr>
            </w:pPr>
            <w:r w:rsidRPr="00327D6C">
              <w:rPr>
                <w:rFonts w:asciiTheme="minorHAnsi" w:hAnsiTheme="minorHAnsi"/>
                <w:w w:val="110"/>
                <w:sz w:val="20"/>
                <w:szCs w:val="20"/>
              </w:rPr>
              <w:t>Mesleki ve teknik eğitim ve hayat boyu öğrenme uygulamaları toplumun ihtiyaçlarına ve işgücü piyasası ile bilgi çağının gereklerine uygun olarak gerçekleştirilecektir.</w:t>
            </w:r>
          </w:p>
        </w:tc>
      </w:tr>
      <w:tr w:rsidR="00327D6C" w:rsidTr="00327D6C">
        <w:trPr>
          <w:trHeight w:val="258"/>
        </w:trPr>
        <w:tc>
          <w:tcPr>
            <w:tcW w:w="1729" w:type="dxa"/>
            <w:gridSpan w:val="2"/>
            <w:shd w:val="clear" w:color="auto" w:fill="F58229"/>
          </w:tcPr>
          <w:p w:rsidR="00327D6C" w:rsidRPr="00327D6C" w:rsidRDefault="00327D6C" w:rsidP="000D0832">
            <w:pPr>
              <w:pStyle w:val="TableParagraph"/>
              <w:spacing w:before="23"/>
              <w:ind w:left="57"/>
              <w:rPr>
                <w:rFonts w:asciiTheme="minorHAnsi" w:hAnsiTheme="minorHAnsi"/>
                <w:sz w:val="20"/>
                <w:szCs w:val="20"/>
              </w:rPr>
            </w:pPr>
            <w:r w:rsidRPr="00327D6C">
              <w:rPr>
                <w:rFonts w:asciiTheme="minorHAnsi" w:hAnsiTheme="minorHAnsi"/>
                <w:w w:val="105"/>
                <w:sz w:val="20"/>
                <w:szCs w:val="20"/>
              </w:rPr>
              <w:t>Hedef 6.3</w:t>
            </w:r>
          </w:p>
        </w:tc>
        <w:tc>
          <w:tcPr>
            <w:tcW w:w="8619" w:type="dxa"/>
            <w:gridSpan w:val="10"/>
          </w:tcPr>
          <w:p w:rsidR="00327D6C" w:rsidRPr="00327D6C" w:rsidRDefault="00327D6C" w:rsidP="000D0832">
            <w:pPr>
              <w:pStyle w:val="TableParagraph"/>
              <w:spacing w:before="23"/>
              <w:ind w:left="57"/>
              <w:rPr>
                <w:rFonts w:asciiTheme="minorHAnsi" w:hAnsiTheme="minorHAnsi"/>
                <w:sz w:val="20"/>
                <w:szCs w:val="20"/>
              </w:rPr>
            </w:pPr>
            <w:r w:rsidRPr="00327D6C">
              <w:rPr>
                <w:rFonts w:asciiTheme="minorHAnsi" w:hAnsiTheme="minorHAnsi"/>
                <w:w w:val="110"/>
                <w:sz w:val="20"/>
                <w:szCs w:val="20"/>
              </w:rPr>
              <w:t>Mesleki ve teknik eğitim-istihdam-üretim ilişkisi güçlendirilecektir</w:t>
            </w:r>
          </w:p>
        </w:tc>
      </w:tr>
      <w:tr w:rsidR="00327D6C" w:rsidTr="00327D6C">
        <w:trPr>
          <w:trHeight w:val="705"/>
        </w:trPr>
        <w:tc>
          <w:tcPr>
            <w:tcW w:w="3828" w:type="dxa"/>
            <w:gridSpan w:val="3"/>
            <w:shd w:val="clear" w:color="auto" w:fill="F58229"/>
          </w:tcPr>
          <w:p w:rsidR="00327D6C" w:rsidRPr="00327D6C" w:rsidRDefault="00327D6C" w:rsidP="000D0832">
            <w:pPr>
              <w:pStyle w:val="TableParagraph"/>
              <w:rPr>
                <w:rFonts w:asciiTheme="minorHAnsi" w:hAnsiTheme="minorHAnsi"/>
                <w:sz w:val="20"/>
                <w:szCs w:val="20"/>
              </w:rPr>
            </w:pPr>
          </w:p>
          <w:p w:rsidR="00327D6C" w:rsidRPr="00327D6C" w:rsidRDefault="00327D6C" w:rsidP="000D0832">
            <w:pPr>
              <w:pStyle w:val="TableParagraph"/>
              <w:spacing w:before="115"/>
              <w:ind w:left="57"/>
              <w:rPr>
                <w:rFonts w:asciiTheme="minorHAnsi" w:hAnsiTheme="minorHAnsi"/>
                <w:sz w:val="20"/>
                <w:szCs w:val="20"/>
              </w:rPr>
            </w:pPr>
            <w:r w:rsidRPr="00327D6C">
              <w:rPr>
                <w:rFonts w:asciiTheme="minorHAnsi" w:hAnsiTheme="minorHAnsi"/>
                <w:w w:val="110"/>
                <w:sz w:val="20"/>
                <w:szCs w:val="20"/>
              </w:rPr>
              <w:t>Performans Göstergeleri</w:t>
            </w:r>
          </w:p>
        </w:tc>
        <w:tc>
          <w:tcPr>
            <w:tcW w:w="850" w:type="dxa"/>
            <w:shd w:val="clear" w:color="auto" w:fill="F58229"/>
          </w:tcPr>
          <w:p w:rsidR="00327D6C" w:rsidRPr="00327D6C" w:rsidRDefault="00327D6C" w:rsidP="00327D6C">
            <w:pPr>
              <w:pStyle w:val="TableParagraph"/>
              <w:spacing w:before="105" w:line="247" w:lineRule="auto"/>
              <w:ind w:left="92"/>
              <w:rPr>
                <w:rFonts w:asciiTheme="minorHAnsi" w:hAnsiTheme="minorHAnsi"/>
                <w:sz w:val="20"/>
                <w:szCs w:val="20"/>
              </w:rPr>
            </w:pPr>
            <w:r w:rsidRPr="00327D6C">
              <w:rPr>
                <w:rFonts w:asciiTheme="minorHAnsi" w:hAnsiTheme="minorHAnsi"/>
                <w:w w:val="105"/>
                <w:sz w:val="20"/>
                <w:szCs w:val="20"/>
              </w:rPr>
              <w:t>Hedefe Etkisi (%)</w:t>
            </w:r>
          </w:p>
        </w:tc>
        <w:tc>
          <w:tcPr>
            <w:tcW w:w="992" w:type="dxa"/>
            <w:shd w:val="clear" w:color="auto" w:fill="F58229"/>
          </w:tcPr>
          <w:p w:rsidR="00327D6C" w:rsidRPr="00327D6C" w:rsidRDefault="00327D6C" w:rsidP="000D0832">
            <w:pPr>
              <w:pStyle w:val="TableParagraph"/>
              <w:spacing w:before="110" w:line="247" w:lineRule="auto"/>
              <w:ind w:left="200" w:hanging="104"/>
              <w:rPr>
                <w:rFonts w:asciiTheme="minorHAnsi" w:hAnsiTheme="minorHAnsi"/>
                <w:sz w:val="20"/>
                <w:szCs w:val="20"/>
              </w:rPr>
            </w:pPr>
            <w:r w:rsidRPr="00327D6C">
              <w:rPr>
                <w:rFonts w:asciiTheme="minorHAnsi" w:hAnsiTheme="minorHAnsi"/>
                <w:sz w:val="20"/>
                <w:szCs w:val="20"/>
              </w:rPr>
              <w:t xml:space="preserve">Başlangıç </w:t>
            </w:r>
            <w:r w:rsidRPr="00327D6C">
              <w:rPr>
                <w:rFonts w:asciiTheme="minorHAnsi" w:hAnsiTheme="minorHAnsi"/>
                <w:w w:val="105"/>
                <w:sz w:val="20"/>
                <w:szCs w:val="20"/>
              </w:rPr>
              <w:t>Değeri</w:t>
            </w:r>
          </w:p>
        </w:tc>
        <w:tc>
          <w:tcPr>
            <w:tcW w:w="567" w:type="dxa"/>
            <w:shd w:val="clear" w:color="auto" w:fill="F58229"/>
          </w:tcPr>
          <w:p w:rsidR="00327D6C" w:rsidRPr="00327D6C" w:rsidRDefault="00327D6C" w:rsidP="000D0832">
            <w:pPr>
              <w:pStyle w:val="TableParagraph"/>
              <w:spacing w:before="11"/>
              <w:rPr>
                <w:rFonts w:asciiTheme="minorHAnsi" w:hAnsiTheme="minorHAnsi"/>
                <w:sz w:val="20"/>
                <w:szCs w:val="20"/>
              </w:rPr>
            </w:pPr>
          </w:p>
          <w:p w:rsidR="00327D6C" w:rsidRPr="00327D6C" w:rsidRDefault="00327D6C" w:rsidP="00327D6C">
            <w:pPr>
              <w:pStyle w:val="TableParagraph"/>
              <w:rPr>
                <w:rFonts w:asciiTheme="minorHAnsi" w:hAnsiTheme="minorHAnsi"/>
                <w:sz w:val="20"/>
                <w:szCs w:val="20"/>
              </w:rPr>
            </w:pPr>
            <w:r w:rsidRPr="00327D6C">
              <w:rPr>
                <w:rFonts w:asciiTheme="minorHAnsi" w:hAnsiTheme="minorHAnsi"/>
                <w:sz w:val="20"/>
                <w:szCs w:val="20"/>
              </w:rPr>
              <w:t>2019</w:t>
            </w:r>
          </w:p>
        </w:tc>
        <w:tc>
          <w:tcPr>
            <w:tcW w:w="567" w:type="dxa"/>
            <w:shd w:val="clear" w:color="auto" w:fill="F58229"/>
          </w:tcPr>
          <w:p w:rsidR="00327D6C" w:rsidRPr="00327D6C" w:rsidRDefault="00327D6C" w:rsidP="000D0832">
            <w:pPr>
              <w:pStyle w:val="TableParagraph"/>
              <w:spacing w:before="4"/>
              <w:rPr>
                <w:rFonts w:asciiTheme="minorHAnsi" w:hAnsiTheme="minorHAnsi"/>
                <w:sz w:val="20"/>
                <w:szCs w:val="20"/>
              </w:rPr>
            </w:pPr>
          </w:p>
          <w:p w:rsidR="00327D6C" w:rsidRPr="00327D6C" w:rsidRDefault="00327D6C" w:rsidP="00327D6C">
            <w:pPr>
              <w:pStyle w:val="TableParagraph"/>
              <w:spacing w:before="1"/>
              <w:rPr>
                <w:rFonts w:asciiTheme="minorHAnsi" w:hAnsiTheme="minorHAnsi"/>
                <w:sz w:val="20"/>
                <w:szCs w:val="20"/>
              </w:rPr>
            </w:pPr>
            <w:r w:rsidRPr="00327D6C">
              <w:rPr>
                <w:rFonts w:asciiTheme="minorHAnsi" w:hAnsiTheme="minorHAnsi"/>
                <w:sz w:val="20"/>
                <w:szCs w:val="20"/>
              </w:rPr>
              <w:t>2020</w:t>
            </w:r>
          </w:p>
        </w:tc>
        <w:tc>
          <w:tcPr>
            <w:tcW w:w="567" w:type="dxa"/>
            <w:shd w:val="clear" w:color="auto" w:fill="F58229"/>
          </w:tcPr>
          <w:p w:rsidR="00327D6C" w:rsidRPr="00327D6C" w:rsidRDefault="00327D6C" w:rsidP="000D0832">
            <w:pPr>
              <w:pStyle w:val="TableParagraph"/>
              <w:spacing w:before="5"/>
              <w:rPr>
                <w:rFonts w:asciiTheme="minorHAnsi" w:hAnsiTheme="minorHAnsi"/>
                <w:sz w:val="20"/>
                <w:szCs w:val="20"/>
              </w:rPr>
            </w:pPr>
          </w:p>
          <w:p w:rsidR="00327D6C" w:rsidRPr="00327D6C" w:rsidRDefault="00327D6C" w:rsidP="00327D6C">
            <w:pPr>
              <w:pStyle w:val="TableParagraph"/>
              <w:rPr>
                <w:rFonts w:asciiTheme="minorHAnsi" w:hAnsiTheme="minorHAnsi"/>
                <w:sz w:val="20"/>
                <w:szCs w:val="20"/>
              </w:rPr>
            </w:pPr>
            <w:r w:rsidRPr="00327D6C">
              <w:rPr>
                <w:rFonts w:asciiTheme="minorHAnsi" w:hAnsiTheme="minorHAnsi"/>
                <w:sz w:val="20"/>
                <w:szCs w:val="20"/>
              </w:rPr>
              <w:t>2021</w:t>
            </w:r>
          </w:p>
        </w:tc>
        <w:tc>
          <w:tcPr>
            <w:tcW w:w="567" w:type="dxa"/>
            <w:shd w:val="clear" w:color="auto" w:fill="F58229"/>
          </w:tcPr>
          <w:p w:rsidR="00327D6C" w:rsidRPr="00327D6C" w:rsidRDefault="00327D6C" w:rsidP="000D0832">
            <w:pPr>
              <w:pStyle w:val="TableParagraph"/>
              <w:rPr>
                <w:rFonts w:asciiTheme="minorHAnsi" w:hAnsiTheme="minorHAnsi"/>
                <w:sz w:val="20"/>
                <w:szCs w:val="20"/>
              </w:rPr>
            </w:pPr>
          </w:p>
          <w:p w:rsidR="00327D6C" w:rsidRPr="00327D6C" w:rsidRDefault="00327D6C" w:rsidP="00327D6C">
            <w:pPr>
              <w:pStyle w:val="TableParagraph"/>
              <w:rPr>
                <w:rFonts w:asciiTheme="minorHAnsi" w:hAnsiTheme="minorHAnsi"/>
                <w:sz w:val="20"/>
                <w:szCs w:val="20"/>
              </w:rPr>
            </w:pPr>
            <w:r w:rsidRPr="00327D6C">
              <w:rPr>
                <w:rFonts w:asciiTheme="minorHAnsi" w:hAnsiTheme="minorHAnsi"/>
                <w:sz w:val="20"/>
                <w:szCs w:val="20"/>
              </w:rPr>
              <w:t>2022</w:t>
            </w:r>
          </w:p>
        </w:tc>
        <w:tc>
          <w:tcPr>
            <w:tcW w:w="567" w:type="dxa"/>
            <w:shd w:val="clear" w:color="auto" w:fill="F58229"/>
          </w:tcPr>
          <w:p w:rsidR="00327D6C" w:rsidRPr="00327D6C" w:rsidRDefault="00327D6C" w:rsidP="000D0832">
            <w:pPr>
              <w:pStyle w:val="TableParagraph"/>
              <w:spacing w:before="5"/>
              <w:rPr>
                <w:rFonts w:asciiTheme="minorHAnsi" w:hAnsiTheme="minorHAnsi"/>
                <w:sz w:val="20"/>
                <w:szCs w:val="20"/>
              </w:rPr>
            </w:pPr>
          </w:p>
          <w:p w:rsidR="00327D6C" w:rsidRPr="00327D6C" w:rsidRDefault="00327D6C" w:rsidP="00327D6C">
            <w:pPr>
              <w:pStyle w:val="TableParagraph"/>
              <w:rPr>
                <w:rFonts w:asciiTheme="minorHAnsi" w:hAnsiTheme="minorHAnsi"/>
                <w:sz w:val="20"/>
                <w:szCs w:val="20"/>
              </w:rPr>
            </w:pPr>
            <w:r w:rsidRPr="00327D6C">
              <w:rPr>
                <w:rFonts w:asciiTheme="minorHAnsi" w:hAnsiTheme="minorHAnsi"/>
                <w:sz w:val="20"/>
                <w:szCs w:val="20"/>
              </w:rPr>
              <w:t>2023</w:t>
            </w:r>
          </w:p>
        </w:tc>
        <w:tc>
          <w:tcPr>
            <w:tcW w:w="851" w:type="dxa"/>
            <w:shd w:val="clear" w:color="auto" w:fill="F58229"/>
          </w:tcPr>
          <w:p w:rsidR="00327D6C" w:rsidRDefault="00327D6C" w:rsidP="00327D6C">
            <w:pPr>
              <w:pStyle w:val="TableParagraph"/>
              <w:spacing w:before="106" w:line="252" w:lineRule="auto"/>
              <w:ind w:left="0"/>
              <w:rPr>
                <w:rFonts w:asciiTheme="minorHAnsi" w:hAnsiTheme="minorHAnsi"/>
                <w:w w:val="105"/>
                <w:sz w:val="20"/>
                <w:szCs w:val="20"/>
              </w:rPr>
            </w:pPr>
            <w:r>
              <w:rPr>
                <w:rFonts w:asciiTheme="minorHAnsi" w:hAnsiTheme="minorHAnsi"/>
                <w:w w:val="105"/>
                <w:sz w:val="20"/>
                <w:szCs w:val="20"/>
              </w:rPr>
              <w:t xml:space="preserve"> </w:t>
            </w:r>
            <w:r w:rsidRPr="00327D6C">
              <w:rPr>
                <w:rFonts w:asciiTheme="minorHAnsi" w:hAnsiTheme="minorHAnsi"/>
                <w:w w:val="105"/>
                <w:sz w:val="20"/>
                <w:szCs w:val="20"/>
              </w:rPr>
              <w:t xml:space="preserve">İzleme </w:t>
            </w:r>
            <w:r>
              <w:rPr>
                <w:rFonts w:asciiTheme="minorHAnsi" w:hAnsiTheme="minorHAnsi"/>
                <w:w w:val="105"/>
                <w:sz w:val="20"/>
                <w:szCs w:val="20"/>
              </w:rPr>
              <w:t xml:space="preserve"> </w:t>
            </w:r>
          </w:p>
          <w:p w:rsidR="00327D6C" w:rsidRPr="00327D6C" w:rsidRDefault="00327D6C" w:rsidP="00327D6C">
            <w:pPr>
              <w:pStyle w:val="TableParagraph"/>
              <w:spacing w:before="106" w:line="252" w:lineRule="auto"/>
              <w:ind w:left="0"/>
              <w:rPr>
                <w:rFonts w:asciiTheme="minorHAnsi" w:hAnsiTheme="minorHAnsi"/>
                <w:sz w:val="20"/>
                <w:szCs w:val="20"/>
              </w:rPr>
            </w:pPr>
            <w:r>
              <w:rPr>
                <w:rFonts w:asciiTheme="minorHAnsi" w:hAnsiTheme="minorHAnsi"/>
                <w:w w:val="105"/>
                <w:sz w:val="20"/>
                <w:szCs w:val="20"/>
              </w:rPr>
              <w:t xml:space="preserve"> </w:t>
            </w:r>
            <w:r w:rsidRPr="00327D6C">
              <w:rPr>
                <w:rFonts w:asciiTheme="minorHAnsi" w:hAnsiTheme="minorHAnsi"/>
                <w:sz w:val="20"/>
                <w:szCs w:val="20"/>
              </w:rPr>
              <w:t>Sıklığı</w:t>
            </w:r>
          </w:p>
        </w:tc>
        <w:tc>
          <w:tcPr>
            <w:tcW w:w="992" w:type="dxa"/>
            <w:shd w:val="clear" w:color="auto" w:fill="F58229"/>
          </w:tcPr>
          <w:p w:rsidR="00327D6C" w:rsidRPr="00327D6C" w:rsidRDefault="00327D6C" w:rsidP="00327D6C">
            <w:pPr>
              <w:pStyle w:val="TableParagraph"/>
              <w:spacing w:before="121" w:line="252" w:lineRule="auto"/>
              <w:ind w:left="216" w:right="207"/>
              <w:rPr>
                <w:rFonts w:asciiTheme="minorHAnsi" w:hAnsiTheme="minorHAnsi"/>
                <w:sz w:val="20"/>
                <w:szCs w:val="20"/>
              </w:rPr>
            </w:pPr>
            <w:r w:rsidRPr="00327D6C">
              <w:rPr>
                <w:rFonts w:asciiTheme="minorHAnsi" w:hAnsiTheme="minorHAnsi"/>
                <w:w w:val="105"/>
                <w:sz w:val="20"/>
                <w:szCs w:val="20"/>
              </w:rPr>
              <w:t xml:space="preserve">Rapor </w:t>
            </w:r>
            <w:r w:rsidRPr="00327D6C">
              <w:rPr>
                <w:rFonts w:asciiTheme="minorHAnsi" w:hAnsiTheme="minorHAnsi"/>
                <w:sz w:val="20"/>
                <w:szCs w:val="20"/>
              </w:rPr>
              <w:t>Sıklığı</w:t>
            </w:r>
          </w:p>
        </w:tc>
      </w:tr>
      <w:tr w:rsidR="003B159C" w:rsidTr="000D0832">
        <w:trPr>
          <w:trHeight w:val="465"/>
        </w:trPr>
        <w:tc>
          <w:tcPr>
            <w:tcW w:w="3828" w:type="dxa"/>
            <w:gridSpan w:val="3"/>
            <w:shd w:val="clear" w:color="auto" w:fill="F58229"/>
          </w:tcPr>
          <w:p w:rsidR="003B159C" w:rsidRPr="00327D6C" w:rsidRDefault="003B159C" w:rsidP="000D0832">
            <w:pPr>
              <w:pStyle w:val="TableParagraph"/>
              <w:spacing w:before="23" w:line="252" w:lineRule="auto"/>
              <w:ind w:left="57" w:right="216"/>
              <w:rPr>
                <w:rFonts w:asciiTheme="minorHAnsi" w:hAnsiTheme="minorHAnsi"/>
                <w:sz w:val="20"/>
                <w:szCs w:val="20"/>
              </w:rPr>
            </w:pPr>
            <w:r w:rsidRPr="00327D6C">
              <w:rPr>
                <w:rFonts w:asciiTheme="minorHAnsi" w:hAnsiTheme="minorHAnsi"/>
                <w:w w:val="110"/>
                <w:sz w:val="20"/>
                <w:szCs w:val="20"/>
              </w:rPr>
              <w:t>PG 6.3.1 Organize sanayi bölgelerinde bulunan mesleki ve teknik ortaöğretim kurumu sayısı</w:t>
            </w:r>
          </w:p>
        </w:tc>
        <w:tc>
          <w:tcPr>
            <w:tcW w:w="850" w:type="dxa"/>
            <w:vAlign w:val="center"/>
          </w:tcPr>
          <w:p w:rsidR="003B159C" w:rsidRPr="00A17643" w:rsidRDefault="003B159C" w:rsidP="000D0832">
            <w:pPr>
              <w:jc w:val="center"/>
              <w:rPr>
                <w:rFonts w:cs="Times New Roman"/>
                <w:sz w:val="20"/>
                <w:szCs w:val="20"/>
              </w:rPr>
            </w:pPr>
            <w:r>
              <w:rPr>
                <w:rFonts w:cs="Times New Roman"/>
                <w:sz w:val="20"/>
                <w:szCs w:val="20"/>
              </w:rPr>
              <w:t>35</w:t>
            </w:r>
          </w:p>
        </w:tc>
        <w:tc>
          <w:tcPr>
            <w:tcW w:w="992" w:type="dxa"/>
            <w:vAlign w:val="center"/>
          </w:tcPr>
          <w:p w:rsidR="003B159C" w:rsidRPr="00A17643" w:rsidRDefault="003B159C" w:rsidP="000D0832">
            <w:pPr>
              <w:jc w:val="center"/>
              <w:rPr>
                <w:rFonts w:cs="Times New Roman"/>
                <w:sz w:val="20"/>
                <w:szCs w:val="20"/>
              </w:rPr>
            </w:pPr>
            <w:r>
              <w:rPr>
                <w:rFonts w:cs="Times New Roman"/>
                <w:sz w:val="20"/>
                <w:szCs w:val="20"/>
              </w:rPr>
              <w:t>1</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1</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1</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1</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1</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1</w:t>
            </w:r>
          </w:p>
        </w:tc>
        <w:tc>
          <w:tcPr>
            <w:tcW w:w="851" w:type="dxa"/>
            <w:vAlign w:val="center"/>
          </w:tcPr>
          <w:p w:rsidR="003B159C" w:rsidRPr="00A17643" w:rsidRDefault="003B159C" w:rsidP="000D0832">
            <w:pPr>
              <w:jc w:val="center"/>
              <w:rPr>
                <w:rFonts w:cs="Times New Roman"/>
                <w:sz w:val="20"/>
                <w:szCs w:val="20"/>
              </w:rPr>
            </w:pPr>
            <w:r w:rsidRPr="00A17643">
              <w:rPr>
                <w:rFonts w:cs="Times New Roman"/>
                <w:sz w:val="20"/>
                <w:szCs w:val="20"/>
              </w:rPr>
              <w:t>6 Ay</w:t>
            </w:r>
          </w:p>
        </w:tc>
        <w:tc>
          <w:tcPr>
            <w:tcW w:w="992" w:type="dxa"/>
            <w:vAlign w:val="center"/>
          </w:tcPr>
          <w:p w:rsidR="003B159C" w:rsidRPr="00A17643" w:rsidRDefault="003B159C" w:rsidP="000D0832">
            <w:pPr>
              <w:jc w:val="center"/>
              <w:rPr>
                <w:rFonts w:cs="Times New Roman"/>
                <w:sz w:val="20"/>
                <w:szCs w:val="20"/>
              </w:rPr>
            </w:pPr>
            <w:r w:rsidRPr="00A17643">
              <w:rPr>
                <w:rFonts w:cs="Times New Roman"/>
                <w:sz w:val="20"/>
                <w:szCs w:val="20"/>
              </w:rPr>
              <w:t>6 Ay</w:t>
            </w:r>
          </w:p>
        </w:tc>
      </w:tr>
      <w:tr w:rsidR="003B159C" w:rsidTr="000D0832">
        <w:trPr>
          <w:trHeight w:val="470"/>
        </w:trPr>
        <w:tc>
          <w:tcPr>
            <w:tcW w:w="3828" w:type="dxa"/>
            <w:gridSpan w:val="3"/>
            <w:shd w:val="clear" w:color="auto" w:fill="F58229"/>
          </w:tcPr>
          <w:p w:rsidR="003B159C" w:rsidRPr="00327D6C" w:rsidRDefault="003B159C" w:rsidP="000D0832">
            <w:pPr>
              <w:pStyle w:val="TableParagraph"/>
              <w:spacing w:before="23" w:line="254" w:lineRule="auto"/>
              <w:ind w:left="57" w:right="216"/>
              <w:rPr>
                <w:rFonts w:asciiTheme="minorHAnsi" w:hAnsiTheme="minorHAnsi"/>
                <w:sz w:val="20"/>
                <w:szCs w:val="20"/>
              </w:rPr>
            </w:pPr>
            <w:r w:rsidRPr="00327D6C">
              <w:rPr>
                <w:rFonts w:asciiTheme="minorHAnsi" w:hAnsiTheme="minorHAnsi"/>
                <w:w w:val="105"/>
                <w:sz w:val="20"/>
                <w:szCs w:val="20"/>
              </w:rPr>
              <w:t>PG 6.3.2 Sektörle iş birliği kapsamında yapılan protokol sayısı</w:t>
            </w:r>
          </w:p>
        </w:tc>
        <w:tc>
          <w:tcPr>
            <w:tcW w:w="850" w:type="dxa"/>
            <w:vAlign w:val="center"/>
          </w:tcPr>
          <w:p w:rsidR="003B159C" w:rsidRPr="00A17643" w:rsidRDefault="003B159C" w:rsidP="000D0832">
            <w:pPr>
              <w:jc w:val="center"/>
              <w:rPr>
                <w:rFonts w:cs="Times New Roman"/>
                <w:sz w:val="20"/>
                <w:szCs w:val="20"/>
              </w:rPr>
            </w:pPr>
            <w:r>
              <w:rPr>
                <w:rFonts w:cs="Times New Roman"/>
                <w:sz w:val="20"/>
                <w:szCs w:val="20"/>
              </w:rPr>
              <w:t>35</w:t>
            </w:r>
          </w:p>
        </w:tc>
        <w:tc>
          <w:tcPr>
            <w:tcW w:w="992" w:type="dxa"/>
            <w:vAlign w:val="center"/>
          </w:tcPr>
          <w:p w:rsidR="003B159C" w:rsidRPr="00A17643" w:rsidRDefault="003B159C" w:rsidP="000D0832">
            <w:pPr>
              <w:jc w:val="center"/>
              <w:rPr>
                <w:rFonts w:cs="Times New Roman"/>
                <w:sz w:val="20"/>
                <w:szCs w:val="20"/>
              </w:rPr>
            </w:pPr>
            <w:r>
              <w:rPr>
                <w:rFonts w:cs="Times New Roman"/>
                <w:sz w:val="20"/>
                <w:szCs w:val="20"/>
              </w:rPr>
              <w:t>3</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4</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4</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5</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5</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5</w:t>
            </w:r>
          </w:p>
        </w:tc>
        <w:tc>
          <w:tcPr>
            <w:tcW w:w="851" w:type="dxa"/>
            <w:vAlign w:val="center"/>
          </w:tcPr>
          <w:p w:rsidR="003B159C" w:rsidRPr="00A17643" w:rsidRDefault="003B159C" w:rsidP="000D0832">
            <w:pPr>
              <w:jc w:val="center"/>
              <w:rPr>
                <w:rFonts w:cs="Times New Roman"/>
                <w:sz w:val="20"/>
                <w:szCs w:val="20"/>
              </w:rPr>
            </w:pPr>
            <w:r w:rsidRPr="00A17643">
              <w:rPr>
                <w:rFonts w:cs="Times New Roman"/>
                <w:sz w:val="20"/>
                <w:szCs w:val="20"/>
              </w:rPr>
              <w:t>6 Ay</w:t>
            </w:r>
          </w:p>
        </w:tc>
        <w:tc>
          <w:tcPr>
            <w:tcW w:w="992" w:type="dxa"/>
            <w:vAlign w:val="center"/>
          </w:tcPr>
          <w:p w:rsidR="003B159C" w:rsidRPr="00A17643" w:rsidRDefault="003B159C" w:rsidP="000D0832">
            <w:pPr>
              <w:jc w:val="center"/>
              <w:rPr>
                <w:rFonts w:cs="Times New Roman"/>
                <w:sz w:val="20"/>
                <w:szCs w:val="20"/>
              </w:rPr>
            </w:pPr>
            <w:r w:rsidRPr="00A17643">
              <w:rPr>
                <w:rFonts w:cs="Times New Roman"/>
                <w:sz w:val="20"/>
                <w:szCs w:val="20"/>
              </w:rPr>
              <w:t>6 Ay</w:t>
            </w:r>
          </w:p>
        </w:tc>
      </w:tr>
      <w:tr w:rsidR="003B159C" w:rsidTr="000D0832">
        <w:trPr>
          <w:trHeight w:val="667"/>
        </w:trPr>
        <w:tc>
          <w:tcPr>
            <w:tcW w:w="3828" w:type="dxa"/>
            <w:gridSpan w:val="3"/>
            <w:shd w:val="clear" w:color="auto" w:fill="F58229"/>
          </w:tcPr>
          <w:p w:rsidR="003B159C" w:rsidRPr="00327D6C" w:rsidRDefault="003B159C" w:rsidP="000D0832">
            <w:pPr>
              <w:pStyle w:val="TableParagraph"/>
              <w:spacing w:before="18" w:line="252" w:lineRule="auto"/>
              <w:ind w:left="57" w:right="216"/>
              <w:rPr>
                <w:rFonts w:asciiTheme="minorHAnsi" w:hAnsiTheme="minorHAnsi"/>
                <w:sz w:val="20"/>
                <w:szCs w:val="20"/>
              </w:rPr>
            </w:pPr>
            <w:r w:rsidRPr="00327D6C">
              <w:rPr>
                <w:rFonts w:asciiTheme="minorHAnsi" w:hAnsiTheme="minorHAnsi"/>
                <w:w w:val="110"/>
                <w:sz w:val="20"/>
                <w:szCs w:val="20"/>
              </w:rPr>
              <w:t>PG 6.3.3 Buluş, patent ve faydalı model başvurusu yapan mesleki ve teknik eğitim kurumu öğrencisi ve öğretmeni sayısı</w:t>
            </w:r>
          </w:p>
        </w:tc>
        <w:tc>
          <w:tcPr>
            <w:tcW w:w="850" w:type="dxa"/>
            <w:vAlign w:val="center"/>
          </w:tcPr>
          <w:p w:rsidR="003B159C" w:rsidRPr="00A17643" w:rsidRDefault="003B159C" w:rsidP="000D0832">
            <w:pPr>
              <w:jc w:val="center"/>
              <w:rPr>
                <w:rFonts w:cs="Times New Roman"/>
                <w:sz w:val="20"/>
                <w:szCs w:val="20"/>
              </w:rPr>
            </w:pPr>
            <w:r>
              <w:rPr>
                <w:rFonts w:cs="Times New Roman"/>
                <w:sz w:val="20"/>
                <w:szCs w:val="20"/>
              </w:rPr>
              <w:t>30</w:t>
            </w:r>
          </w:p>
        </w:tc>
        <w:tc>
          <w:tcPr>
            <w:tcW w:w="992" w:type="dxa"/>
            <w:vAlign w:val="center"/>
          </w:tcPr>
          <w:p w:rsidR="003B159C" w:rsidRPr="00A17643" w:rsidRDefault="003B159C" w:rsidP="000D0832">
            <w:pPr>
              <w:jc w:val="center"/>
              <w:rPr>
                <w:rFonts w:cs="Times New Roman"/>
                <w:sz w:val="20"/>
                <w:szCs w:val="20"/>
              </w:rPr>
            </w:pPr>
            <w:r>
              <w:rPr>
                <w:rFonts w:cs="Times New Roman"/>
                <w:sz w:val="20"/>
                <w:szCs w:val="20"/>
              </w:rPr>
              <w:t>0</w:t>
            </w:r>
          </w:p>
        </w:tc>
        <w:tc>
          <w:tcPr>
            <w:tcW w:w="567" w:type="dxa"/>
            <w:vAlign w:val="center"/>
          </w:tcPr>
          <w:p w:rsidR="003B159C" w:rsidRPr="00A17643" w:rsidRDefault="003B159C" w:rsidP="000D0832">
            <w:pPr>
              <w:jc w:val="center"/>
              <w:rPr>
                <w:rFonts w:cs="Times New Roman"/>
                <w:sz w:val="20"/>
                <w:szCs w:val="20"/>
              </w:rPr>
            </w:pPr>
            <w:r>
              <w:rPr>
                <w:rFonts w:cs="Times New Roman"/>
                <w:sz w:val="20"/>
                <w:szCs w:val="20"/>
              </w:rPr>
              <w:t>0</w:t>
            </w:r>
          </w:p>
        </w:tc>
        <w:tc>
          <w:tcPr>
            <w:tcW w:w="567" w:type="dxa"/>
            <w:vAlign w:val="center"/>
          </w:tcPr>
          <w:p w:rsidR="003B159C" w:rsidRPr="00A17643" w:rsidRDefault="000A58CE" w:rsidP="000D0832">
            <w:pPr>
              <w:jc w:val="center"/>
              <w:rPr>
                <w:rFonts w:cs="Times New Roman"/>
                <w:sz w:val="20"/>
                <w:szCs w:val="20"/>
              </w:rPr>
            </w:pPr>
            <w:r>
              <w:rPr>
                <w:rFonts w:cs="Times New Roman"/>
                <w:sz w:val="20"/>
                <w:szCs w:val="20"/>
              </w:rPr>
              <w:t>1</w:t>
            </w:r>
          </w:p>
        </w:tc>
        <w:tc>
          <w:tcPr>
            <w:tcW w:w="567" w:type="dxa"/>
            <w:vAlign w:val="center"/>
          </w:tcPr>
          <w:p w:rsidR="003B159C" w:rsidRPr="00A17643" w:rsidRDefault="000A58CE" w:rsidP="000D0832">
            <w:pPr>
              <w:jc w:val="center"/>
              <w:rPr>
                <w:rFonts w:cs="Times New Roman"/>
                <w:sz w:val="20"/>
                <w:szCs w:val="20"/>
              </w:rPr>
            </w:pPr>
            <w:r>
              <w:rPr>
                <w:rFonts w:cs="Times New Roman"/>
                <w:sz w:val="20"/>
                <w:szCs w:val="20"/>
              </w:rPr>
              <w:t>2</w:t>
            </w:r>
          </w:p>
        </w:tc>
        <w:tc>
          <w:tcPr>
            <w:tcW w:w="567" w:type="dxa"/>
            <w:vAlign w:val="center"/>
          </w:tcPr>
          <w:p w:rsidR="003B159C" w:rsidRPr="00A17643" w:rsidRDefault="000A58CE" w:rsidP="000D0832">
            <w:pPr>
              <w:jc w:val="center"/>
              <w:rPr>
                <w:rFonts w:cs="Times New Roman"/>
                <w:sz w:val="20"/>
                <w:szCs w:val="20"/>
              </w:rPr>
            </w:pPr>
            <w:r>
              <w:rPr>
                <w:rFonts w:cs="Times New Roman"/>
                <w:sz w:val="20"/>
                <w:szCs w:val="20"/>
              </w:rPr>
              <w:t>3</w:t>
            </w:r>
          </w:p>
        </w:tc>
        <w:tc>
          <w:tcPr>
            <w:tcW w:w="567" w:type="dxa"/>
            <w:vAlign w:val="center"/>
          </w:tcPr>
          <w:p w:rsidR="003B159C" w:rsidRPr="00A17643" w:rsidRDefault="000A58CE" w:rsidP="000D0832">
            <w:pPr>
              <w:jc w:val="center"/>
              <w:rPr>
                <w:rFonts w:cs="Times New Roman"/>
                <w:sz w:val="20"/>
                <w:szCs w:val="20"/>
              </w:rPr>
            </w:pPr>
            <w:r>
              <w:rPr>
                <w:rFonts w:cs="Times New Roman"/>
                <w:sz w:val="20"/>
                <w:szCs w:val="20"/>
              </w:rPr>
              <w:t>4</w:t>
            </w:r>
          </w:p>
        </w:tc>
        <w:tc>
          <w:tcPr>
            <w:tcW w:w="851" w:type="dxa"/>
            <w:vAlign w:val="center"/>
          </w:tcPr>
          <w:p w:rsidR="003B159C" w:rsidRPr="00A17643" w:rsidRDefault="003B159C" w:rsidP="000D0832">
            <w:pPr>
              <w:jc w:val="center"/>
              <w:rPr>
                <w:rFonts w:cs="Times New Roman"/>
                <w:sz w:val="20"/>
                <w:szCs w:val="20"/>
              </w:rPr>
            </w:pPr>
            <w:r w:rsidRPr="00A17643">
              <w:rPr>
                <w:rFonts w:cs="Times New Roman"/>
                <w:sz w:val="20"/>
                <w:szCs w:val="20"/>
              </w:rPr>
              <w:t>6 Ay</w:t>
            </w:r>
          </w:p>
        </w:tc>
        <w:tc>
          <w:tcPr>
            <w:tcW w:w="992" w:type="dxa"/>
            <w:vAlign w:val="center"/>
          </w:tcPr>
          <w:p w:rsidR="003B159C" w:rsidRPr="00A17643" w:rsidRDefault="003B159C" w:rsidP="000D0832">
            <w:pPr>
              <w:jc w:val="center"/>
              <w:rPr>
                <w:rFonts w:cs="Times New Roman"/>
                <w:sz w:val="20"/>
                <w:szCs w:val="20"/>
              </w:rPr>
            </w:pPr>
            <w:r w:rsidRPr="00A17643">
              <w:rPr>
                <w:rFonts w:cs="Times New Roman"/>
                <w:sz w:val="20"/>
                <w:szCs w:val="20"/>
              </w:rPr>
              <w:t>6 Ay</w:t>
            </w:r>
          </w:p>
        </w:tc>
      </w:tr>
      <w:tr w:rsidR="00327D6C" w:rsidTr="00327D6C">
        <w:trPr>
          <w:trHeight w:val="263"/>
        </w:trPr>
        <w:tc>
          <w:tcPr>
            <w:tcW w:w="1729" w:type="dxa"/>
            <w:gridSpan w:val="2"/>
            <w:shd w:val="clear" w:color="auto" w:fill="F58229"/>
          </w:tcPr>
          <w:p w:rsidR="00327D6C" w:rsidRPr="00327D6C" w:rsidRDefault="00327D6C" w:rsidP="000D0832">
            <w:pPr>
              <w:pStyle w:val="TableParagraph"/>
              <w:spacing w:before="23"/>
              <w:ind w:left="57"/>
              <w:rPr>
                <w:rFonts w:asciiTheme="minorHAnsi" w:hAnsiTheme="minorHAnsi"/>
                <w:sz w:val="20"/>
                <w:szCs w:val="20"/>
              </w:rPr>
            </w:pPr>
            <w:r w:rsidRPr="00327D6C">
              <w:rPr>
                <w:rFonts w:asciiTheme="minorHAnsi" w:hAnsiTheme="minorHAnsi"/>
                <w:w w:val="110"/>
                <w:sz w:val="20"/>
                <w:szCs w:val="20"/>
              </w:rPr>
              <w:t>Koordinatör Birim</w:t>
            </w:r>
          </w:p>
        </w:tc>
        <w:tc>
          <w:tcPr>
            <w:tcW w:w="8619" w:type="dxa"/>
            <w:gridSpan w:val="10"/>
          </w:tcPr>
          <w:p w:rsidR="00327D6C" w:rsidRPr="00327D6C" w:rsidRDefault="00327D6C" w:rsidP="000D0832">
            <w:pPr>
              <w:pStyle w:val="TableParagraph"/>
              <w:spacing w:before="23"/>
              <w:ind w:left="57"/>
              <w:rPr>
                <w:rFonts w:asciiTheme="minorHAnsi" w:hAnsiTheme="minorHAnsi"/>
                <w:color w:val="000000" w:themeColor="text1"/>
                <w:sz w:val="20"/>
                <w:szCs w:val="20"/>
              </w:rPr>
            </w:pPr>
            <w:r w:rsidRPr="00327D6C">
              <w:rPr>
                <w:rFonts w:asciiTheme="minorHAnsi" w:hAnsiTheme="minorHAnsi"/>
                <w:color w:val="000000" w:themeColor="text1"/>
                <w:w w:val="105"/>
                <w:sz w:val="20"/>
                <w:szCs w:val="20"/>
              </w:rPr>
              <w:t>Mesleki ve Teknik Eğitim Hizmetleri Şubesi</w:t>
            </w:r>
          </w:p>
        </w:tc>
      </w:tr>
      <w:tr w:rsidR="00327D6C" w:rsidTr="00327D6C">
        <w:trPr>
          <w:trHeight w:val="465"/>
        </w:trPr>
        <w:tc>
          <w:tcPr>
            <w:tcW w:w="1729" w:type="dxa"/>
            <w:gridSpan w:val="2"/>
            <w:shd w:val="clear" w:color="auto" w:fill="F58229"/>
          </w:tcPr>
          <w:p w:rsidR="00327D6C" w:rsidRPr="00327D6C" w:rsidRDefault="00327D6C" w:rsidP="000D0832">
            <w:pPr>
              <w:pStyle w:val="TableParagraph"/>
              <w:spacing w:before="23" w:line="247" w:lineRule="auto"/>
              <w:ind w:left="57"/>
              <w:rPr>
                <w:rFonts w:asciiTheme="minorHAnsi" w:hAnsiTheme="minorHAnsi"/>
                <w:sz w:val="20"/>
                <w:szCs w:val="20"/>
              </w:rPr>
            </w:pPr>
            <w:r w:rsidRPr="00327D6C">
              <w:rPr>
                <w:rFonts w:asciiTheme="minorHAnsi" w:hAnsiTheme="minorHAnsi"/>
                <w:w w:val="105"/>
                <w:sz w:val="20"/>
                <w:szCs w:val="20"/>
              </w:rPr>
              <w:t>İş Birliği Yapılacak Birimler</w:t>
            </w:r>
          </w:p>
        </w:tc>
        <w:tc>
          <w:tcPr>
            <w:tcW w:w="8619" w:type="dxa"/>
            <w:gridSpan w:val="10"/>
          </w:tcPr>
          <w:p w:rsidR="00327D6C" w:rsidRPr="00327D6C" w:rsidRDefault="00327D6C" w:rsidP="000D0832">
            <w:pPr>
              <w:pStyle w:val="TableParagraph"/>
              <w:spacing w:before="123"/>
              <w:ind w:left="57"/>
              <w:rPr>
                <w:rFonts w:asciiTheme="minorHAnsi" w:hAnsiTheme="minorHAnsi"/>
                <w:sz w:val="20"/>
                <w:szCs w:val="20"/>
              </w:rPr>
            </w:pPr>
            <w:r w:rsidRPr="00327D6C">
              <w:rPr>
                <w:rFonts w:asciiTheme="minorHAnsi" w:hAnsiTheme="minorHAnsi"/>
                <w:sz w:val="20"/>
                <w:szCs w:val="20"/>
              </w:rPr>
              <w:t>DHŞ, ÖÖKHŞ, BİETHŞ, HBÖHŞ.</w:t>
            </w:r>
          </w:p>
        </w:tc>
      </w:tr>
      <w:tr w:rsidR="00327D6C" w:rsidTr="00327D6C">
        <w:trPr>
          <w:trHeight w:val="1286"/>
        </w:trPr>
        <w:tc>
          <w:tcPr>
            <w:tcW w:w="1729" w:type="dxa"/>
            <w:gridSpan w:val="2"/>
            <w:shd w:val="clear" w:color="auto" w:fill="F58229"/>
          </w:tcPr>
          <w:p w:rsidR="00327D6C" w:rsidRPr="00327D6C" w:rsidRDefault="00327D6C" w:rsidP="000D0832">
            <w:pPr>
              <w:pStyle w:val="TableParagraph"/>
              <w:rPr>
                <w:rFonts w:asciiTheme="minorHAnsi" w:hAnsiTheme="minorHAnsi"/>
                <w:sz w:val="20"/>
                <w:szCs w:val="20"/>
              </w:rPr>
            </w:pPr>
          </w:p>
          <w:p w:rsidR="00327D6C" w:rsidRPr="00327D6C" w:rsidRDefault="00327D6C" w:rsidP="000D0832">
            <w:pPr>
              <w:pStyle w:val="TableParagraph"/>
              <w:spacing w:before="8"/>
              <w:rPr>
                <w:rFonts w:asciiTheme="minorHAnsi" w:hAnsiTheme="minorHAnsi"/>
                <w:sz w:val="20"/>
                <w:szCs w:val="20"/>
              </w:rPr>
            </w:pPr>
          </w:p>
          <w:p w:rsidR="00327D6C" w:rsidRPr="00327D6C" w:rsidRDefault="00327D6C" w:rsidP="000D0832">
            <w:pPr>
              <w:pStyle w:val="TableParagraph"/>
              <w:ind w:left="57"/>
              <w:rPr>
                <w:rFonts w:asciiTheme="minorHAnsi" w:hAnsiTheme="minorHAnsi"/>
                <w:sz w:val="20"/>
                <w:szCs w:val="20"/>
              </w:rPr>
            </w:pPr>
            <w:r w:rsidRPr="00327D6C">
              <w:rPr>
                <w:rFonts w:asciiTheme="minorHAnsi" w:hAnsiTheme="minorHAnsi"/>
                <w:w w:val="105"/>
                <w:sz w:val="20"/>
                <w:szCs w:val="20"/>
              </w:rPr>
              <w:t>Riskler</w:t>
            </w:r>
          </w:p>
        </w:tc>
        <w:tc>
          <w:tcPr>
            <w:tcW w:w="8619" w:type="dxa"/>
            <w:gridSpan w:val="10"/>
          </w:tcPr>
          <w:p w:rsidR="00327D6C" w:rsidRPr="00327D6C" w:rsidRDefault="00327D6C" w:rsidP="00905472">
            <w:pPr>
              <w:pStyle w:val="TableParagraph"/>
              <w:numPr>
                <w:ilvl w:val="0"/>
                <w:numId w:val="108"/>
              </w:numPr>
              <w:tabs>
                <w:tab w:val="left" w:pos="171"/>
              </w:tabs>
              <w:spacing w:before="23" w:line="252" w:lineRule="auto"/>
              <w:ind w:right="38" w:hanging="113"/>
              <w:rPr>
                <w:rFonts w:asciiTheme="minorHAnsi" w:hAnsiTheme="minorHAnsi"/>
                <w:sz w:val="20"/>
                <w:szCs w:val="20"/>
              </w:rPr>
            </w:pPr>
            <w:r w:rsidRPr="00327D6C">
              <w:rPr>
                <w:rFonts w:asciiTheme="minorHAnsi" w:hAnsiTheme="minorHAnsi"/>
                <w:w w:val="110"/>
                <w:sz w:val="20"/>
                <w:szCs w:val="20"/>
              </w:rPr>
              <w:t>Eğitim-istihdam ve üretim ilişkisinin güçlendirilmesinde rol sahibi olacak tarafların beklenen desteği</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sağlamaması,</w:t>
            </w:r>
          </w:p>
          <w:p w:rsidR="00327D6C" w:rsidRPr="00327D6C" w:rsidRDefault="00327D6C" w:rsidP="00905472">
            <w:pPr>
              <w:pStyle w:val="TableParagraph"/>
              <w:numPr>
                <w:ilvl w:val="0"/>
                <w:numId w:val="108"/>
              </w:numPr>
              <w:tabs>
                <w:tab w:val="left" w:pos="171"/>
              </w:tabs>
              <w:spacing w:line="192" w:lineRule="exact"/>
              <w:ind w:hanging="113"/>
              <w:rPr>
                <w:rFonts w:asciiTheme="minorHAnsi" w:hAnsiTheme="minorHAnsi"/>
                <w:sz w:val="20"/>
                <w:szCs w:val="20"/>
              </w:rPr>
            </w:pPr>
            <w:r w:rsidRPr="00327D6C">
              <w:rPr>
                <w:rFonts w:asciiTheme="minorHAnsi" w:hAnsiTheme="minorHAnsi"/>
                <w:w w:val="110"/>
                <w:sz w:val="20"/>
                <w:szCs w:val="20"/>
              </w:rPr>
              <w:t>Teknolojinin</w:t>
            </w:r>
            <w:r w:rsidRPr="00327D6C">
              <w:rPr>
                <w:rFonts w:asciiTheme="minorHAnsi" w:hAnsiTheme="minorHAnsi"/>
                <w:spacing w:val="-6"/>
                <w:w w:val="110"/>
                <w:sz w:val="20"/>
                <w:szCs w:val="20"/>
              </w:rPr>
              <w:t xml:space="preserve"> </w:t>
            </w:r>
            <w:r w:rsidRPr="00327D6C">
              <w:rPr>
                <w:rFonts w:asciiTheme="minorHAnsi" w:hAnsiTheme="minorHAnsi"/>
                <w:w w:val="110"/>
                <w:sz w:val="20"/>
                <w:szCs w:val="20"/>
              </w:rPr>
              <w:t>çok</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hızlı</w:t>
            </w:r>
            <w:r w:rsidRPr="00327D6C">
              <w:rPr>
                <w:rFonts w:asciiTheme="minorHAnsi" w:hAnsiTheme="minorHAnsi"/>
                <w:spacing w:val="-6"/>
                <w:w w:val="110"/>
                <w:sz w:val="20"/>
                <w:szCs w:val="20"/>
              </w:rPr>
              <w:t xml:space="preserve"> </w:t>
            </w:r>
            <w:r w:rsidRPr="00327D6C">
              <w:rPr>
                <w:rFonts w:asciiTheme="minorHAnsi" w:hAnsiTheme="minorHAnsi"/>
                <w:w w:val="110"/>
                <w:sz w:val="20"/>
                <w:szCs w:val="20"/>
              </w:rPr>
              <w:t>bir</w:t>
            </w:r>
            <w:r w:rsidRPr="00327D6C">
              <w:rPr>
                <w:rFonts w:asciiTheme="minorHAnsi" w:hAnsiTheme="minorHAnsi"/>
                <w:spacing w:val="-7"/>
                <w:w w:val="110"/>
                <w:sz w:val="20"/>
                <w:szCs w:val="20"/>
              </w:rPr>
              <w:t xml:space="preserve"> </w:t>
            </w:r>
            <w:r w:rsidRPr="00327D6C">
              <w:rPr>
                <w:rFonts w:asciiTheme="minorHAnsi" w:hAnsiTheme="minorHAnsi"/>
                <w:w w:val="110"/>
                <w:sz w:val="20"/>
                <w:szCs w:val="20"/>
              </w:rPr>
              <w:t>şekilde</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gelişmesi</w:t>
            </w:r>
            <w:r w:rsidRPr="00327D6C">
              <w:rPr>
                <w:rFonts w:asciiTheme="minorHAnsi" w:hAnsiTheme="minorHAnsi"/>
                <w:spacing w:val="-6"/>
                <w:w w:val="110"/>
                <w:sz w:val="20"/>
                <w:szCs w:val="20"/>
              </w:rPr>
              <w:t xml:space="preserve"> </w:t>
            </w:r>
            <w:r w:rsidRPr="00327D6C">
              <w:rPr>
                <w:rFonts w:asciiTheme="minorHAnsi" w:hAnsiTheme="minorHAnsi"/>
                <w:w w:val="110"/>
                <w:sz w:val="20"/>
                <w:szCs w:val="20"/>
              </w:rPr>
              <w:t>ve</w:t>
            </w:r>
            <w:r w:rsidRPr="00327D6C">
              <w:rPr>
                <w:rFonts w:asciiTheme="minorHAnsi" w:hAnsiTheme="minorHAnsi"/>
                <w:spacing w:val="-6"/>
                <w:w w:val="110"/>
                <w:sz w:val="20"/>
                <w:szCs w:val="20"/>
              </w:rPr>
              <w:t xml:space="preserve"> </w:t>
            </w:r>
            <w:r w:rsidRPr="00327D6C">
              <w:rPr>
                <w:rFonts w:asciiTheme="minorHAnsi" w:hAnsiTheme="minorHAnsi"/>
                <w:w w:val="110"/>
                <w:sz w:val="20"/>
                <w:szCs w:val="20"/>
              </w:rPr>
              <w:t>sektörün</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taleplerinin</w:t>
            </w:r>
            <w:r w:rsidRPr="00327D6C">
              <w:rPr>
                <w:rFonts w:asciiTheme="minorHAnsi" w:hAnsiTheme="minorHAnsi"/>
                <w:spacing w:val="-6"/>
                <w:w w:val="110"/>
                <w:sz w:val="20"/>
                <w:szCs w:val="20"/>
              </w:rPr>
              <w:t xml:space="preserve"> </w:t>
            </w:r>
            <w:r w:rsidRPr="00327D6C">
              <w:rPr>
                <w:rFonts w:asciiTheme="minorHAnsi" w:hAnsiTheme="minorHAnsi"/>
                <w:w w:val="110"/>
                <w:sz w:val="20"/>
                <w:szCs w:val="20"/>
              </w:rPr>
              <w:t>değişken</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olması,</w:t>
            </w:r>
          </w:p>
          <w:p w:rsidR="00327D6C" w:rsidRPr="00327D6C" w:rsidRDefault="00327D6C" w:rsidP="00905472">
            <w:pPr>
              <w:pStyle w:val="TableParagraph"/>
              <w:numPr>
                <w:ilvl w:val="0"/>
                <w:numId w:val="108"/>
              </w:numPr>
              <w:tabs>
                <w:tab w:val="left" w:pos="171"/>
              </w:tabs>
              <w:spacing w:before="10"/>
              <w:ind w:hanging="113"/>
              <w:rPr>
                <w:rFonts w:asciiTheme="minorHAnsi" w:hAnsiTheme="minorHAnsi"/>
                <w:sz w:val="20"/>
                <w:szCs w:val="20"/>
              </w:rPr>
            </w:pPr>
            <w:r w:rsidRPr="00327D6C">
              <w:rPr>
                <w:rFonts w:asciiTheme="minorHAnsi" w:hAnsiTheme="minorHAnsi"/>
                <w:w w:val="110"/>
                <w:sz w:val="20"/>
                <w:szCs w:val="20"/>
              </w:rPr>
              <w:t>Yurt dışında yatırım yapılan iş</w:t>
            </w:r>
            <w:r w:rsidRPr="00327D6C">
              <w:rPr>
                <w:rFonts w:asciiTheme="minorHAnsi" w:hAnsiTheme="minorHAnsi"/>
                <w:spacing w:val="-39"/>
                <w:w w:val="110"/>
                <w:sz w:val="20"/>
                <w:szCs w:val="20"/>
              </w:rPr>
              <w:t xml:space="preserve"> </w:t>
            </w:r>
            <w:r w:rsidRPr="00327D6C">
              <w:rPr>
                <w:rFonts w:asciiTheme="minorHAnsi" w:hAnsiTheme="minorHAnsi"/>
                <w:w w:val="110"/>
                <w:sz w:val="20"/>
                <w:szCs w:val="20"/>
              </w:rPr>
              <w:t>alanlarına yönelik beklentilerin tespit edilememesi,</w:t>
            </w:r>
          </w:p>
          <w:p w:rsidR="00327D6C" w:rsidRPr="00327D6C" w:rsidRDefault="00327D6C" w:rsidP="00905472">
            <w:pPr>
              <w:pStyle w:val="TableParagraph"/>
              <w:numPr>
                <w:ilvl w:val="0"/>
                <w:numId w:val="108"/>
              </w:numPr>
              <w:tabs>
                <w:tab w:val="left" w:pos="171"/>
              </w:tabs>
              <w:spacing w:before="11"/>
              <w:ind w:hanging="113"/>
              <w:rPr>
                <w:rFonts w:asciiTheme="minorHAnsi" w:hAnsiTheme="minorHAnsi"/>
                <w:sz w:val="20"/>
                <w:szCs w:val="20"/>
              </w:rPr>
            </w:pPr>
            <w:r w:rsidRPr="00327D6C">
              <w:rPr>
                <w:rFonts w:asciiTheme="minorHAnsi" w:hAnsiTheme="minorHAnsi"/>
                <w:w w:val="110"/>
                <w:sz w:val="20"/>
                <w:szCs w:val="20"/>
              </w:rPr>
              <w:t>Diplomatik ve yapısal</w:t>
            </w:r>
            <w:r w:rsidRPr="00327D6C">
              <w:rPr>
                <w:rFonts w:asciiTheme="minorHAnsi" w:hAnsiTheme="minorHAnsi"/>
                <w:spacing w:val="-11"/>
                <w:w w:val="110"/>
                <w:sz w:val="20"/>
                <w:szCs w:val="20"/>
              </w:rPr>
              <w:t xml:space="preserve"> </w:t>
            </w:r>
            <w:r w:rsidRPr="00327D6C">
              <w:rPr>
                <w:rFonts w:asciiTheme="minorHAnsi" w:hAnsiTheme="minorHAnsi"/>
                <w:w w:val="110"/>
                <w:sz w:val="20"/>
                <w:szCs w:val="20"/>
              </w:rPr>
              <w:t>engeller,</w:t>
            </w:r>
          </w:p>
          <w:p w:rsidR="00327D6C" w:rsidRPr="00327D6C" w:rsidRDefault="00327D6C" w:rsidP="00905472">
            <w:pPr>
              <w:pStyle w:val="TableParagraph"/>
              <w:numPr>
                <w:ilvl w:val="0"/>
                <w:numId w:val="108"/>
              </w:numPr>
              <w:tabs>
                <w:tab w:val="left" w:pos="171"/>
              </w:tabs>
              <w:spacing w:before="6"/>
              <w:ind w:hanging="113"/>
              <w:rPr>
                <w:rFonts w:asciiTheme="minorHAnsi" w:hAnsiTheme="minorHAnsi"/>
                <w:sz w:val="20"/>
                <w:szCs w:val="20"/>
              </w:rPr>
            </w:pPr>
            <w:r w:rsidRPr="00327D6C">
              <w:rPr>
                <w:rFonts w:asciiTheme="minorHAnsi" w:hAnsiTheme="minorHAnsi"/>
                <w:w w:val="110"/>
                <w:sz w:val="20"/>
                <w:szCs w:val="20"/>
              </w:rPr>
              <w:t>Savunma sanayi sektörünün projelerinin genellikle gizlilik arz</w:t>
            </w:r>
            <w:r w:rsidRPr="00327D6C">
              <w:rPr>
                <w:rFonts w:asciiTheme="minorHAnsi" w:hAnsiTheme="minorHAnsi"/>
                <w:spacing w:val="-24"/>
                <w:w w:val="110"/>
                <w:sz w:val="20"/>
                <w:szCs w:val="20"/>
              </w:rPr>
              <w:t xml:space="preserve"> </w:t>
            </w:r>
            <w:r w:rsidRPr="00327D6C">
              <w:rPr>
                <w:rFonts w:asciiTheme="minorHAnsi" w:hAnsiTheme="minorHAnsi"/>
                <w:w w:val="110"/>
                <w:sz w:val="20"/>
                <w:szCs w:val="20"/>
              </w:rPr>
              <w:t>etmesi.</w:t>
            </w:r>
          </w:p>
        </w:tc>
      </w:tr>
      <w:tr w:rsidR="00327D6C" w:rsidTr="00327D6C">
        <w:trPr>
          <w:trHeight w:val="258"/>
        </w:trPr>
        <w:tc>
          <w:tcPr>
            <w:tcW w:w="975" w:type="dxa"/>
            <w:vMerge w:val="restart"/>
            <w:shd w:val="clear" w:color="auto" w:fill="F58229"/>
          </w:tcPr>
          <w:p w:rsidR="00327D6C" w:rsidRPr="00327D6C" w:rsidRDefault="00327D6C" w:rsidP="000D0832">
            <w:pPr>
              <w:pStyle w:val="TableParagraph"/>
              <w:spacing w:before="5"/>
              <w:rPr>
                <w:rFonts w:asciiTheme="minorHAnsi" w:hAnsiTheme="minorHAnsi"/>
                <w:sz w:val="20"/>
                <w:szCs w:val="20"/>
              </w:rPr>
            </w:pPr>
          </w:p>
          <w:p w:rsidR="00327D6C" w:rsidRPr="00327D6C" w:rsidRDefault="00327D6C" w:rsidP="000D0832">
            <w:pPr>
              <w:pStyle w:val="TableParagraph"/>
              <w:ind w:left="57"/>
              <w:rPr>
                <w:rFonts w:asciiTheme="minorHAnsi" w:hAnsiTheme="minorHAnsi"/>
                <w:sz w:val="20"/>
                <w:szCs w:val="20"/>
              </w:rPr>
            </w:pPr>
            <w:r w:rsidRPr="00327D6C">
              <w:rPr>
                <w:rFonts w:asciiTheme="minorHAnsi" w:hAnsiTheme="minorHAnsi"/>
                <w:w w:val="105"/>
                <w:sz w:val="20"/>
                <w:szCs w:val="20"/>
              </w:rPr>
              <w:t>Stratejiler</w:t>
            </w:r>
          </w:p>
        </w:tc>
        <w:tc>
          <w:tcPr>
            <w:tcW w:w="754" w:type="dxa"/>
            <w:shd w:val="clear" w:color="auto" w:fill="F58229"/>
          </w:tcPr>
          <w:p w:rsidR="00327D6C" w:rsidRPr="00327D6C" w:rsidRDefault="00327D6C" w:rsidP="000D0832">
            <w:pPr>
              <w:pStyle w:val="TableParagraph"/>
              <w:spacing w:before="23"/>
              <w:ind w:left="62"/>
              <w:rPr>
                <w:rFonts w:asciiTheme="minorHAnsi" w:hAnsiTheme="minorHAnsi"/>
                <w:sz w:val="20"/>
                <w:szCs w:val="20"/>
              </w:rPr>
            </w:pPr>
            <w:r w:rsidRPr="00327D6C">
              <w:rPr>
                <w:rFonts w:asciiTheme="minorHAnsi" w:hAnsiTheme="minorHAnsi"/>
                <w:sz w:val="20"/>
                <w:szCs w:val="20"/>
              </w:rPr>
              <w:t>S 6.3.1</w:t>
            </w:r>
          </w:p>
        </w:tc>
        <w:tc>
          <w:tcPr>
            <w:tcW w:w="8619" w:type="dxa"/>
            <w:gridSpan w:val="10"/>
          </w:tcPr>
          <w:p w:rsidR="00327D6C" w:rsidRPr="00327D6C" w:rsidRDefault="00327D6C" w:rsidP="000D0832">
            <w:pPr>
              <w:pStyle w:val="TableParagraph"/>
              <w:spacing w:before="23"/>
              <w:ind w:left="57"/>
              <w:rPr>
                <w:rFonts w:asciiTheme="minorHAnsi" w:hAnsiTheme="minorHAnsi"/>
                <w:sz w:val="20"/>
                <w:szCs w:val="20"/>
              </w:rPr>
            </w:pPr>
            <w:r w:rsidRPr="00327D6C">
              <w:rPr>
                <w:rFonts w:asciiTheme="minorHAnsi" w:hAnsiTheme="minorHAnsi"/>
                <w:w w:val="110"/>
                <w:sz w:val="20"/>
                <w:szCs w:val="20"/>
              </w:rPr>
              <w:t>- Mesleki ve teknik eğitim kurumları ile sektör arasında iş birliği artırılacaktır.</w:t>
            </w:r>
          </w:p>
        </w:tc>
      </w:tr>
      <w:tr w:rsidR="00327D6C" w:rsidTr="00327D6C">
        <w:trPr>
          <w:trHeight w:val="263"/>
        </w:trPr>
        <w:tc>
          <w:tcPr>
            <w:tcW w:w="975" w:type="dxa"/>
            <w:vMerge/>
            <w:tcBorders>
              <w:top w:val="nil"/>
            </w:tcBorders>
            <w:shd w:val="clear" w:color="auto" w:fill="F58229"/>
          </w:tcPr>
          <w:p w:rsidR="00327D6C" w:rsidRPr="00327D6C" w:rsidRDefault="00327D6C" w:rsidP="000D0832">
            <w:pPr>
              <w:rPr>
                <w:sz w:val="20"/>
                <w:szCs w:val="20"/>
              </w:rPr>
            </w:pPr>
          </w:p>
        </w:tc>
        <w:tc>
          <w:tcPr>
            <w:tcW w:w="754" w:type="dxa"/>
            <w:shd w:val="clear" w:color="auto" w:fill="F58229"/>
          </w:tcPr>
          <w:p w:rsidR="00327D6C" w:rsidRPr="00327D6C" w:rsidRDefault="00327D6C" w:rsidP="000D0832">
            <w:pPr>
              <w:pStyle w:val="TableParagraph"/>
              <w:spacing w:before="23"/>
              <w:ind w:left="62"/>
              <w:rPr>
                <w:rFonts w:asciiTheme="minorHAnsi" w:hAnsiTheme="minorHAnsi"/>
                <w:sz w:val="20"/>
                <w:szCs w:val="20"/>
              </w:rPr>
            </w:pPr>
            <w:r w:rsidRPr="00327D6C">
              <w:rPr>
                <w:rFonts w:asciiTheme="minorHAnsi" w:hAnsiTheme="minorHAnsi"/>
                <w:sz w:val="20"/>
                <w:szCs w:val="20"/>
              </w:rPr>
              <w:t>S 6.3.2</w:t>
            </w:r>
          </w:p>
        </w:tc>
        <w:tc>
          <w:tcPr>
            <w:tcW w:w="8619" w:type="dxa"/>
            <w:gridSpan w:val="10"/>
          </w:tcPr>
          <w:p w:rsidR="00327D6C" w:rsidRPr="00327D6C" w:rsidRDefault="00327D6C" w:rsidP="000D0832">
            <w:pPr>
              <w:pStyle w:val="TableParagraph"/>
              <w:spacing w:before="23"/>
              <w:ind w:left="57"/>
              <w:rPr>
                <w:rFonts w:asciiTheme="minorHAnsi" w:hAnsiTheme="minorHAnsi"/>
                <w:sz w:val="20"/>
                <w:szCs w:val="20"/>
              </w:rPr>
            </w:pPr>
            <w:r w:rsidRPr="00327D6C">
              <w:rPr>
                <w:rFonts w:asciiTheme="minorHAnsi" w:hAnsiTheme="minorHAnsi"/>
                <w:w w:val="105"/>
                <w:sz w:val="20"/>
                <w:szCs w:val="20"/>
              </w:rPr>
              <w:t>- Yurt dışında yatırım yapan iş insanlarının ihtiyaç duyduğu meslek elemanları yetiştirilecektir.</w:t>
            </w:r>
          </w:p>
        </w:tc>
      </w:tr>
      <w:tr w:rsidR="00327D6C" w:rsidTr="00327D6C">
        <w:trPr>
          <w:trHeight w:val="258"/>
        </w:trPr>
        <w:tc>
          <w:tcPr>
            <w:tcW w:w="975" w:type="dxa"/>
            <w:vMerge/>
            <w:tcBorders>
              <w:top w:val="nil"/>
            </w:tcBorders>
            <w:shd w:val="clear" w:color="auto" w:fill="F58229"/>
          </w:tcPr>
          <w:p w:rsidR="00327D6C" w:rsidRPr="00327D6C" w:rsidRDefault="00327D6C" w:rsidP="000D0832">
            <w:pPr>
              <w:rPr>
                <w:sz w:val="20"/>
                <w:szCs w:val="20"/>
              </w:rPr>
            </w:pPr>
          </w:p>
        </w:tc>
        <w:tc>
          <w:tcPr>
            <w:tcW w:w="754" w:type="dxa"/>
            <w:shd w:val="clear" w:color="auto" w:fill="F58229"/>
          </w:tcPr>
          <w:p w:rsidR="00327D6C" w:rsidRPr="00327D6C" w:rsidRDefault="00327D6C" w:rsidP="000D0832">
            <w:pPr>
              <w:pStyle w:val="TableParagraph"/>
              <w:spacing w:before="23"/>
              <w:ind w:left="62"/>
              <w:rPr>
                <w:rFonts w:asciiTheme="minorHAnsi" w:hAnsiTheme="minorHAnsi"/>
                <w:sz w:val="20"/>
                <w:szCs w:val="20"/>
              </w:rPr>
            </w:pPr>
            <w:r w:rsidRPr="00327D6C">
              <w:rPr>
                <w:rFonts w:asciiTheme="minorHAnsi" w:hAnsiTheme="minorHAnsi"/>
                <w:sz w:val="20"/>
                <w:szCs w:val="20"/>
              </w:rPr>
              <w:t>S 6.3.3</w:t>
            </w:r>
          </w:p>
        </w:tc>
        <w:tc>
          <w:tcPr>
            <w:tcW w:w="8619" w:type="dxa"/>
            <w:gridSpan w:val="10"/>
          </w:tcPr>
          <w:p w:rsidR="00327D6C" w:rsidRPr="00327D6C" w:rsidRDefault="00327D6C" w:rsidP="000D0832">
            <w:pPr>
              <w:pStyle w:val="TableParagraph"/>
              <w:spacing w:before="23"/>
              <w:ind w:left="57"/>
              <w:rPr>
                <w:rFonts w:asciiTheme="minorHAnsi" w:hAnsiTheme="minorHAnsi"/>
                <w:sz w:val="20"/>
                <w:szCs w:val="20"/>
              </w:rPr>
            </w:pPr>
            <w:r w:rsidRPr="00327D6C">
              <w:rPr>
                <w:rFonts w:asciiTheme="minorHAnsi" w:hAnsiTheme="minorHAnsi"/>
                <w:w w:val="105"/>
                <w:sz w:val="20"/>
                <w:szCs w:val="20"/>
              </w:rPr>
              <w:t>- Yerli ve millî savunma sanayinin ihtiyaç duyduğu nitelikli insan gücü yetiştirilecektir.</w:t>
            </w:r>
          </w:p>
        </w:tc>
      </w:tr>
      <w:tr w:rsidR="00327D6C" w:rsidTr="00327D6C">
        <w:trPr>
          <w:trHeight w:val="263"/>
        </w:trPr>
        <w:tc>
          <w:tcPr>
            <w:tcW w:w="1729" w:type="dxa"/>
            <w:gridSpan w:val="2"/>
            <w:shd w:val="clear" w:color="auto" w:fill="F58229"/>
          </w:tcPr>
          <w:p w:rsidR="00327D6C" w:rsidRPr="00327D6C" w:rsidRDefault="00327D6C" w:rsidP="000D0832">
            <w:pPr>
              <w:pStyle w:val="TableParagraph"/>
              <w:spacing w:before="23"/>
              <w:ind w:left="57"/>
              <w:rPr>
                <w:rFonts w:asciiTheme="minorHAnsi" w:hAnsiTheme="minorHAnsi"/>
                <w:sz w:val="20"/>
                <w:szCs w:val="20"/>
              </w:rPr>
            </w:pPr>
            <w:r w:rsidRPr="00327D6C">
              <w:rPr>
                <w:rFonts w:asciiTheme="minorHAnsi" w:hAnsiTheme="minorHAnsi"/>
                <w:w w:val="110"/>
                <w:sz w:val="20"/>
                <w:szCs w:val="20"/>
              </w:rPr>
              <w:t>Maliyet Tahmini</w:t>
            </w:r>
          </w:p>
        </w:tc>
        <w:tc>
          <w:tcPr>
            <w:tcW w:w="8619" w:type="dxa"/>
            <w:gridSpan w:val="10"/>
          </w:tcPr>
          <w:p w:rsidR="00327D6C" w:rsidRPr="00327D6C" w:rsidRDefault="00464C27" w:rsidP="000D0832">
            <w:pPr>
              <w:pStyle w:val="TableParagraph"/>
              <w:spacing w:before="23"/>
              <w:ind w:left="57"/>
              <w:rPr>
                <w:rFonts w:asciiTheme="minorHAnsi" w:hAnsiTheme="minorHAnsi"/>
                <w:sz w:val="20"/>
                <w:szCs w:val="20"/>
              </w:rPr>
            </w:pPr>
            <w:r>
              <w:rPr>
                <w:rFonts w:asciiTheme="minorHAnsi" w:hAnsiTheme="minorHAnsi"/>
                <w:sz w:val="20"/>
                <w:szCs w:val="20"/>
              </w:rPr>
              <w:t>63,255</w:t>
            </w:r>
            <w:r w:rsidR="00327D6C" w:rsidRPr="00327D6C">
              <w:rPr>
                <w:rFonts w:asciiTheme="minorHAnsi" w:hAnsiTheme="minorHAnsi"/>
                <w:sz w:val="20"/>
                <w:szCs w:val="20"/>
              </w:rPr>
              <w:t xml:space="preserve"> TL</w:t>
            </w:r>
          </w:p>
        </w:tc>
      </w:tr>
      <w:tr w:rsidR="00327D6C" w:rsidTr="00327D6C">
        <w:trPr>
          <w:trHeight w:val="1901"/>
        </w:trPr>
        <w:tc>
          <w:tcPr>
            <w:tcW w:w="1729" w:type="dxa"/>
            <w:gridSpan w:val="2"/>
            <w:shd w:val="clear" w:color="auto" w:fill="F58229"/>
          </w:tcPr>
          <w:p w:rsidR="00327D6C" w:rsidRPr="00327D6C" w:rsidRDefault="00327D6C" w:rsidP="000D0832">
            <w:pPr>
              <w:pStyle w:val="TableParagraph"/>
              <w:rPr>
                <w:rFonts w:asciiTheme="minorHAnsi" w:hAnsiTheme="minorHAnsi"/>
                <w:sz w:val="20"/>
                <w:szCs w:val="20"/>
              </w:rPr>
            </w:pPr>
          </w:p>
          <w:p w:rsidR="00327D6C" w:rsidRPr="00327D6C" w:rsidRDefault="00327D6C" w:rsidP="000D0832">
            <w:pPr>
              <w:pStyle w:val="TableParagraph"/>
              <w:rPr>
                <w:rFonts w:asciiTheme="minorHAnsi" w:hAnsiTheme="minorHAnsi"/>
                <w:sz w:val="20"/>
                <w:szCs w:val="20"/>
              </w:rPr>
            </w:pPr>
          </w:p>
          <w:p w:rsidR="00327D6C" w:rsidRPr="00327D6C" w:rsidRDefault="00327D6C" w:rsidP="000D0832">
            <w:pPr>
              <w:pStyle w:val="TableParagraph"/>
              <w:rPr>
                <w:rFonts w:asciiTheme="minorHAnsi" w:hAnsiTheme="minorHAnsi"/>
                <w:sz w:val="20"/>
                <w:szCs w:val="20"/>
              </w:rPr>
            </w:pPr>
          </w:p>
          <w:p w:rsidR="00327D6C" w:rsidRPr="00327D6C" w:rsidRDefault="00327D6C" w:rsidP="000D0832">
            <w:pPr>
              <w:pStyle w:val="TableParagraph"/>
              <w:spacing w:before="150"/>
              <w:ind w:left="57"/>
              <w:rPr>
                <w:rFonts w:asciiTheme="minorHAnsi" w:hAnsiTheme="minorHAnsi"/>
                <w:sz w:val="20"/>
                <w:szCs w:val="20"/>
              </w:rPr>
            </w:pPr>
            <w:r w:rsidRPr="00327D6C">
              <w:rPr>
                <w:rFonts w:asciiTheme="minorHAnsi" w:hAnsiTheme="minorHAnsi"/>
                <w:w w:val="110"/>
                <w:sz w:val="20"/>
                <w:szCs w:val="20"/>
              </w:rPr>
              <w:t>Tespitler</w:t>
            </w:r>
          </w:p>
        </w:tc>
        <w:tc>
          <w:tcPr>
            <w:tcW w:w="8619" w:type="dxa"/>
            <w:gridSpan w:val="10"/>
          </w:tcPr>
          <w:p w:rsidR="00327D6C" w:rsidRPr="00327D6C" w:rsidRDefault="00327D6C" w:rsidP="00905472">
            <w:pPr>
              <w:pStyle w:val="TableParagraph"/>
              <w:numPr>
                <w:ilvl w:val="0"/>
                <w:numId w:val="107"/>
              </w:numPr>
              <w:tabs>
                <w:tab w:val="left" w:pos="171"/>
              </w:tabs>
              <w:spacing w:before="23" w:line="247" w:lineRule="auto"/>
              <w:ind w:right="40" w:hanging="113"/>
              <w:rPr>
                <w:rFonts w:asciiTheme="minorHAnsi" w:hAnsiTheme="minorHAnsi"/>
                <w:sz w:val="20"/>
                <w:szCs w:val="20"/>
              </w:rPr>
            </w:pPr>
            <w:r w:rsidRPr="00327D6C">
              <w:rPr>
                <w:rFonts w:asciiTheme="minorHAnsi" w:hAnsiTheme="minorHAnsi"/>
                <w:w w:val="110"/>
                <w:sz w:val="20"/>
                <w:szCs w:val="20"/>
              </w:rPr>
              <w:t>Sektör liderleri, organize sanayi bölgeleri ve Ar-Ge merkezlerinin mesleki ve teknik eğitimle olan etkileşiminin beklenen seviyede</w:t>
            </w:r>
            <w:r w:rsidRPr="00327D6C">
              <w:rPr>
                <w:rFonts w:asciiTheme="minorHAnsi" w:hAnsiTheme="minorHAnsi"/>
                <w:spacing w:val="-12"/>
                <w:w w:val="110"/>
                <w:sz w:val="20"/>
                <w:szCs w:val="20"/>
              </w:rPr>
              <w:t xml:space="preserve"> </w:t>
            </w:r>
            <w:r w:rsidRPr="00327D6C">
              <w:rPr>
                <w:rFonts w:asciiTheme="minorHAnsi" w:hAnsiTheme="minorHAnsi"/>
                <w:w w:val="110"/>
                <w:sz w:val="20"/>
                <w:szCs w:val="20"/>
              </w:rPr>
              <w:t>olmaması,</w:t>
            </w:r>
          </w:p>
          <w:p w:rsidR="00327D6C" w:rsidRPr="00327D6C" w:rsidRDefault="00327D6C" w:rsidP="00905472">
            <w:pPr>
              <w:pStyle w:val="TableParagraph"/>
              <w:numPr>
                <w:ilvl w:val="0"/>
                <w:numId w:val="107"/>
              </w:numPr>
              <w:tabs>
                <w:tab w:val="left" w:pos="171"/>
              </w:tabs>
              <w:spacing w:before="4"/>
              <w:ind w:hanging="113"/>
              <w:rPr>
                <w:rFonts w:asciiTheme="minorHAnsi" w:hAnsiTheme="minorHAnsi"/>
                <w:sz w:val="20"/>
                <w:szCs w:val="20"/>
              </w:rPr>
            </w:pPr>
            <w:r w:rsidRPr="00327D6C">
              <w:rPr>
                <w:rFonts w:asciiTheme="minorHAnsi" w:hAnsiTheme="minorHAnsi"/>
                <w:w w:val="110"/>
                <w:sz w:val="20"/>
                <w:szCs w:val="20"/>
              </w:rPr>
              <w:t>Yerelde yapılan iş birliklerinin merkezi düzeyde takip</w:t>
            </w:r>
            <w:r w:rsidRPr="00327D6C">
              <w:rPr>
                <w:rFonts w:asciiTheme="minorHAnsi" w:hAnsiTheme="minorHAnsi"/>
                <w:spacing w:val="-29"/>
                <w:w w:val="110"/>
                <w:sz w:val="20"/>
                <w:szCs w:val="20"/>
              </w:rPr>
              <w:t xml:space="preserve"> </w:t>
            </w:r>
            <w:r w:rsidRPr="00327D6C">
              <w:rPr>
                <w:rFonts w:asciiTheme="minorHAnsi" w:hAnsiTheme="minorHAnsi"/>
                <w:w w:val="110"/>
                <w:sz w:val="20"/>
                <w:szCs w:val="20"/>
              </w:rPr>
              <w:t>edilememesi,</w:t>
            </w:r>
          </w:p>
          <w:p w:rsidR="00327D6C" w:rsidRPr="00327D6C" w:rsidRDefault="00327D6C" w:rsidP="00905472">
            <w:pPr>
              <w:pStyle w:val="TableParagraph"/>
              <w:numPr>
                <w:ilvl w:val="0"/>
                <w:numId w:val="107"/>
              </w:numPr>
              <w:tabs>
                <w:tab w:val="left" w:pos="171"/>
              </w:tabs>
              <w:spacing w:before="10" w:line="247" w:lineRule="auto"/>
              <w:ind w:right="38" w:hanging="113"/>
              <w:rPr>
                <w:rFonts w:asciiTheme="minorHAnsi" w:hAnsiTheme="minorHAnsi"/>
                <w:sz w:val="20"/>
                <w:szCs w:val="20"/>
              </w:rPr>
            </w:pPr>
            <w:r w:rsidRPr="00327D6C">
              <w:rPr>
                <w:rFonts w:asciiTheme="minorHAnsi" w:hAnsiTheme="minorHAnsi"/>
                <w:w w:val="110"/>
                <w:sz w:val="20"/>
                <w:szCs w:val="20"/>
              </w:rPr>
              <w:t>Mesleki ve teknik eğitimde politika belirleme ve karar alma süreçlerinde sektör temsilcilerinin yer almada isteksiz</w:t>
            </w:r>
            <w:r w:rsidRPr="00327D6C">
              <w:rPr>
                <w:rFonts w:asciiTheme="minorHAnsi" w:hAnsiTheme="minorHAnsi"/>
                <w:spacing w:val="-7"/>
                <w:w w:val="110"/>
                <w:sz w:val="20"/>
                <w:szCs w:val="20"/>
              </w:rPr>
              <w:t xml:space="preserve"> </w:t>
            </w:r>
            <w:r w:rsidRPr="00327D6C">
              <w:rPr>
                <w:rFonts w:asciiTheme="minorHAnsi" w:hAnsiTheme="minorHAnsi"/>
                <w:w w:val="110"/>
                <w:sz w:val="20"/>
                <w:szCs w:val="20"/>
              </w:rPr>
              <w:t>olması,</w:t>
            </w:r>
          </w:p>
          <w:p w:rsidR="00327D6C" w:rsidRPr="00327D6C" w:rsidRDefault="00327D6C" w:rsidP="00905472">
            <w:pPr>
              <w:pStyle w:val="TableParagraph"/>
              <w:numPr>
                <w:ilvl w:val="0"/>
                <w:numId w:val="107"/>
              </w:numPr>
              <w:tabs>
                <w:tab w:val="left" w:pos="171"/>
              </w:tabs>
              <w:spacing w:before="5" w:line="252" w:lineRule="auto"/>
              <w:ind w:right="39" w:hanging="113"/>
              <w:rPr>
                <w:rFonts w:asciiTheme="minorHAnsi" w:hAnsiTheme="minorHAnsi"/>
                <w:sz w:val="20"/>
                <w:szCs w:val="20"/>
              </w:rPr>
            </w:pPr>
            <w:r w:rsidRPr="00327D6C">
              <w:rPr>
                <w:rFonts w:asciiTheme="minorHAnsi" w:hAnsiTheme="minorHAnsi"/>
                <w:w w:val="110"/>
                <w:sz w:val="20"/>
                <w:szCs w:val="20"/>
              </w:rPr>
              <w:t>Ülkemizde savunma sanayi alanında yaşanan gelişmelere paralel olarak mesleki ve teknik eğitim ihtiyacı</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doğması,</w:t>
            </w:r>
          </w:p>
          <w:p w:rsidR="00327D6C" w:rsidRPr="00327D6C" w:rsidRDefault="00327D6C" w:rsidP="00905472">
            <w:pPr>
              <w:pStyle w:val="TableParagraph"/>
              <w:numPr>
                <w:ilvl w:val="0"/>
                <w:numId w:val="107"/>
              </w:numPr>
              <w:tabs>
                <w:tab w:val="left" w:pos="171"/>
              </w:tabs>
              <w:spacing w:line="254" w:lineRule="auto"/>
              <w:ind w:right="41" w:hanging="113"/>
              <w:rPr>
                <w:rFonts w:asciiTheme="minorHAnsi" w:hAnsiTheme="minorHAnsi"/>
                <w:sz w:val="20"/>
                <w:szCs w:val="20"/>
              </w:rPr>
            </w:pPr>
            <w:r w:rsidRPr="00327D6C">
              <w:rPr>
                <w:rFonts w:asciiTheme="minorHAnsi" w:hAnsiTheme="minorHAnsi"/>
                <w:w w:val="110"/>
                <w:sz w:val="20"/>
                <w:szCs w:val="20"/>
              </w:rPr>
              <w:t>Gelişen teknolojinin birçok meslek alanında köklü değişikliklere sebep olması ve yeni mesleklerin ortaya</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çıkması.</w:t>
            </w:r>
          </w:p>
        </w:tc>
      </w:tr>
      <w:tr w:rsidR="00327D6C" w:rsidTr="00327D6C">
        <w:trPr>
          <w:trHeight w:val="1694"/>
        </w:trPr>
        <w:tc>
          <w:tcPr>
            <w:tcW w:w="1729" w:type="dxa"/>
            <w:gridSpan w:val="2"/>
            <w:shd w:val="clear" w:color="auto" w:fill="F58229"/>
          </w:tcPr>
          <w:p w:rsidR="00327D6C" w:rsidRPr="00327D6C" w:rsidRDefault="00327D6C" w:rsidP="000D0832">
            <w:pPr>
              <w:pStyle w:val="TableParagraph"/>
              <w:rPr>
                <w:rFonts w:asciiTheme="minorHAnsi" w:hAnsiTheme="minorHAnsi"/>
                <w:sz w:val="20"/>
                <w:szCs w:val="20"/>
              </w:rPr>
            </w:pPr>
          </w:p>
          <w:p w:rsidR="00327D6C" w:rsidRPr="00327D6C" w:rsidRDefault="00327D6C" w:rsidP="000D0832">
            <w:pPr>
              <w:pStyle w:val="TableParagraph"/>
              <w:rPr>
                <w:rFonts w:asciiTheme="minorHAnsi" w:hAnsiTheme="minorHAnsi"/>
                <w:sz w:val="20"/>
                <w:szCs w:val="20"/>
              </w:rPr>
            </w:pPr>
          </w:p>
          <w:p w:rsidR="00327D6C" w:rsidRPr="00327D6C" w:rsidRDefault="00327D6C" w:rsidP="000D0832">
            <w:pPr>
              <w:pStyle w:val="TableParagraph"/>
              <w:spacing w:before="2"/>
              <w:rPr>
                <w:rFonts w:asciiTheme="minorHAnsi" w:hAnsiTheme="minorHAnsi"/>
                <w:sz w:val="20"/>
                <w:szCs w:val="20"/>
              </w:rPr>
            </w:pPr>
          </w:p>
          <w:p w:rsidR="00327D6C" w:rsidRPr="00327D6C" w:rsidRDefault="00327D6C" w:rsidP="000D0832">
            <w:pPr>
              <w:pStyle w:val="TableParagraph"/>
              <w:ind w:left="57"/>
              <w:rPr>
                <w:rFonts w:asciiTheme="minorHAnsi" w:hAnsiTheme="minorHAnsi"/>
                <w:sz w:val="20"/>
                <w:szCs w:val="20"/>
              </w:rPr>
            </w:pPr>
            <w:r w:rsidRPr="00327D6C">
              <w:rPr>
                <w:rFonts w:asciiTheme="minorHAnsi" w:hAnsiTheme="minorHAnsi"/>
                <w:w w:val="110"/>
                <w:sz w:val="20"/>
                <w:szCs w:val="20"/>
              </w:rPr>
              <w:t>İhtiyaçlar</w:t>
            </w:r>
          </w:p>
        </w:tc>
        <w:tc>
          <w:tcPr>
            <w:tcW w:w="8619" w:type="dxa"/>
            <w:gridSpan w:val="10"/>
          </w:tcPr>
          <w:p w:rsidR="00327D6C" w:rsidRPr="00327D6C" w:rsidRDefault="00327D6C" w:rsidP="00905472">
            <w:pPr>
              <w:pStyle w:val="TableParagraph"/>
              <w:numPr>
                <w:ilvl w:val="0"/>
                <w:numId w:val="106"/>
              </w:numPr>
              <w:tabs>
                <w:tab w:val="left" w:pos="171"/>
              </w:tabs>
              <w:spacing w:before="23" w:line="247" w:lineRule="auto"/>
              <w:ind w:right="39" w:hanging="113"/>
              <w:rPr>
                <w:rFonts w:asciiTheme="minorHAnsi" w:hAnsiTheme="minorHAnsi"/>
                <w:sz w:val="20"/>
                <w:szCs w:val="20"/>
              </w:rPr>
            </w:pPr>
            <w:r w:rsidRPr="00327D6C">
              <w:rPr>
                <w:rFonts w:asciiTheme="minorHAnsi" w:hAnsiTheme="minorHAnsi"/>
                <w:w w:val="110"/>
                <w:sz w:val="20"/>
                <w:szCs w:val="20"/>
              </w:rPr>
              <w:t>Mesleki</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ve</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teknik</w:t>
            </w:r>
            <w:r w:rsidRPr="00327D6C">
              <w:rPr>
                <w:rFonts w:asciiTheme="minorHAnsi" w:hAnsiTheme="minorHAnsi"/>
                <w:spacing w:val="-3"/>
                <w:w w:val="110"/>
                <w:sz w:val="20"/>
                <w:szCs w:val="20"/>
              </w:rPr>
              <w:t xml:space="preserve"> </w:t>
            </w:r>
            <w:r w:rsidRPr="00327D6C">
              <w:rPr>
                <w:rFonts w:asciiTheme="minorHAnsi" w:hAnsiTheme="minorHAnsi"/>
                <w:w w:val="110"/>
                <w:sz w:val="20"/>
                <w:szCs w:val="20"/>
              </w:rPr>
              <w:t>eğitimde</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eğitim-üretim</w:t>
            </w:r>
            <w:r w:rsidRPr="00327D6C">
              <w:rPr>
                <w:rFonts w:asciiTheme="minorHAnsi" w:hAnsiTheme="minorHAnsi"/>
                <w:spacing w:val="-3"/>
                <w:w w:val="110"/>
                <w:sz w:val="20"/>
                <w:szCs w:val="20"/>
              </w:rPr>
              <w:t xml:space="preserve"> </w:t>
            </w:r>
            <w:r w:rsidRPr="00327D6C">
              <w:rPr>
                <w:rFonts w:asciiTheme="minorHAnsi" w:hAnsiTheme="minorHAnsi"/>
                <w:w w:val="110"/>
                <w:sz w:val="20"/>
                <w:szCs w:val="20"/>
              </w:rPr>
              <w:t>ve</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istihdam</w:t>
            </w:r>
            <w:r w:rsidRPr="00327D6C">
              <w:rPr>
                <w:rFonts w:asciiTheme="minorHAnsi" w:hAnsiTheme="minorHAnsi"/>
                <w:spacing w:val="-3"/>
                <w:w w:val="110"/>
                <w:sz w:val="20"/>
                <w:szCs w:val="20"/>
              </w:rPr>
              <w:t xml:space="preserve"> </w:t>
            </w:r>
            <w:r w:rsidRPr="00327D6C">
              <w:rPr>
                <w:rFonts w:asciiTheme="minorHAnsi" w:hAnsiTheme="minorHAnsi"/>
                <w:w w:val="110"/>
                <w:sz w:val="20"/>
                <w:szCs w:val="20"/>
              </w:rPr>
              <w:t>ilişkisinin</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güçlendirilmesi</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için</w:t>
            </w:r>
            <w:r w:rsidRPr="00327D6C">
              <w:rPr>
                <w:rFonts w:asciiTheme="minorHAnsi" w:hAnsiTheme="minorHAnsi"/>
                <w:spacing w:val="-3"/>
                <w:w w:val="110"/>
                <w:sz w:val="20"/>
                <w:szCs w:val="20"/>
              </w:rPr>
              <w:t xml:space="preserve"> </w:t>
            </w:r>
            <w:r w:rsidRPr="00327D6C">
              <w:rPr>
                <w:rFonts w:asciiTheme="minorHAnsi" w:hAnsiTheme="minorHAnsi"/>
                <w:w w:val="110"/>
                <w:sz w:val="20"/>
                <w:szCs w:val="20"/>
              </w:rPr>
              <w:t>ilgili</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taraflarla iş</w:t>
            </w:r>
            <w:r w:rsidRPr="00327D6C">
              <w:rPr>
                <w:rFonts w:asciiTheme="minorHAnsi" w:hAnsiTheme="minorHAnsi"/>
                <w:spacing w:val="-9"/>
                <w:w w:val="110"/>
                <w:sz w:val="20"/>
                <w:szCs w:val="20"/>
              </w:rPr>
              <w:t xml:space="preserve"> </w:t>
            </w:r>
            <w:r w:rsidRPr="00327D6C">
              <w:rPr>
                <w:rFonts w:asciiTheme="minorHAnsi" w:hAnsiTheme="minorHAnsi"/>
                <w:w w:val="110"/>
                <w:sz w:val="20"/>
                <w:szCs w:val="20"/>
              </w:rPr>
              <w:t>birlikleri,</w:t>
            </w:r>
          </w:p>
          <w:p w:rsidR="00327D6C" w:rsidRPr="00327D6C" w:rsidRDefault="00327D6C" w:rsidP="00905472">
            <w:pPr>
              <w:pStyle w:val="TableParagraph"/>
              <w:numPr>
                <w:ilvl w:val="0"/>
                <w:numId w:val="106"/>
              </w:numPr>
              <w:tabs>
                <w:tab w:val="left" w:pos="171"/>
              </w:tabs>
              <w:spacing w:before="4"/>
              <w:ind w:hanging="113"/>
              <w:rPr>
                <w:rFonts w:asciiTheme="minorHAnsi" w:hAnsiTheme="minorHAnsi"/>
                <w:sz w:val="20"/>
                <w:szCs w:val="20"/>
              </w:rPr>
            </w:pPr>
            <w:r w:rsidRPr="00327D6C">
              <w:rPr>
                <w:rFonts w:asciiTheme="minorHAnsi" w:hAnsiTheme="minorHAnsi"/>
                <w:w w:val="110"/>
                <w:sz w:val="20"/>
                <w:szCs w:val="20"/>
              </w:rPr>
              <w:t>Özel</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sektörün</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mesleki</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ve</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teknik</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eğitim</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okul</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açmasının</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teşviki</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için</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finansman,</w:t>
            </w:r>
          </w:p>
          <w:p w:rsidR="00327D6C" w:rsidRPr="00327D6C" w:rsidRDefault="00327D6C" w:rsidP="00905472">
            <w:pPr>
              <w:pStyle w:val="TableParagraph"/>
              <w:numPr>
                <w:ilvl w:val="0"/>
                <w:numId w:val="106"/>
              </w:numPr>
              <w:tabs>
                <w:tab w:val="left" w:pos="171"/>
              </w:tabs>
              <w:spacing w:before="10" w:line="247" w:lineRule="auto"/>
              <w:ind w:right="39" w:hanging="113"/>
              <w:rPr>
                <w:rFonts w:asciiTheme="minorHAnsi" w:hAnsiTheme="minorHAnsi"/>
                <w:sz w:val="20"/>
                <w:szCs w:val="20"/>
              </w:rPr>
            </w:pPr>
            <w:r w:rsidRPr="00327D6C">
              <w:rPr>
                <w:rFonts w:asciiTheme="minorHAnsi" w:hAnsiTheme="minorHAnsi"/>
                <w:w w:val="110"/>
                <w:sz w:val="20"/>
                <w:szCs w:val="20"/>
              </w:rPr>
              <w:t>Mesleki ve teknik eğitimde yapılan iş birliklerinin merkezi düzeyde takip edilmesi için elektronik sistem,</w:t>
            </w:r>
          </w:p>
          <w:p w:rsidR="00327D6C" w:rsidRPr="00327D6C" w:rsidRDefault="00327D6C" w:rsidP="00905472">
            <w:pPr>
              <w:pStyle w:val="TableParagraph"/>
              <w:numPr>
                <w:ilvl w:val="0"/>
                <w:numId w:val="106"/>
              </w:numPr>
              <w:tabs>
                <w:tab w:val="left" w:pos="171"/>
              </w:tabs>
              <w:spacing w:before="5" w:line="252" w:lineRule="auto"/>
              <w:ind w:right="39" w:hanging="113"/>
              <w:rPr>
                <w:rFonts w:asciiTheme="minorHAnsi" w:hAnsiTheme="minorHAnsi"/>
                <w:sz w:val="20"/>
                <w:szCs w:val="20"/>
              </w:rPr>
            </w:pPr>
            <w:r w:rsidRPr="00327D6C">
              <w:rPr>
                <w:rFonts w:asciiTheme="minorHAnsi" w:hAnsiTheme="minorHAnsi"/>
                <w:w w:val="105"/>
                <w:sz w:val="20"/>
                <w:szCs w:val="20"/>
              </w:rPr>
              <w:t>Farklı ülkelerle mesleki ve teknik eğitim alanında iş birliği çalışmaları için  ilgili  kurumların  desteğinin</w:t>
            </w:r>
            <w:r w:rsidRPr="00327D6C">
              <w:rPr>
                <w:rFonts w:asciiTheme="minorHAnsi" w:hAnsiTheme="minorHAnsi"/>
                <w:spacing w:val="-1"/>
                <w:w w:val="105"/>
                <w:sz w:val="20"/>
                <w:szCs w:val="20"/>
              </w:rPr>
              <w:t xml:space="preserve"> </w:t>
            </w:r>
            <w:r w:rsidRPr="00327D6C">
              <w:rPr>
                <w:rFonts w:asciiTheme="minorHAnsi" w:hAnsiTheme="minorHAnsi"/>
                <w:w w:val="105"/>
                <w:sz w:val="20"/>
                <w:szCs w:val="20"/>
              </w:rPr>
              <w:t>sağlanması,</w:t>
            </w:r>
          </w:p>
          <w:p w:rsidR="00327D6C" w:rsidRPr="00327D6C" w:rsidRDefault="00327D6C" w:rsidP="00905472">
            <w:pPr>
              <w:pStyle w:val="TableParagraph"/>
              <w:numPr>
                <w:ilvl w:val="0"/>
                <w:numId w:val="106"/>
              </w:numPr>
              <w:tabs>
                <w:tab w:val="left" w:pos="171"/>
              </w:tabs>
              <w:spacing w:line="192" w:lineRule="exact"/>
              <w:ind w:hanging="113"/>
              <w:rPr>
                <w:rFonts w:asciiTheme="minorHAnsi" w:hAnsiTheme="minorHAnsi"/>
                <w:sz w:val="20"/>
                <w:szCs w:val="20"/>
              </w:rPr>
            </w:pPr>
            <w:r w:rsidRPr="00327D6C">
              <w:rPr>
                <w:rFonts w:asciiTheme="minorHAnsi" w:hAnsiTheme="minorHAnsi"/>
                <w:w w:val="110"/>
                <w:sz w:val="20"/>
                <w:szCs w:val="20"/>
              </w:rPr>
              <w:t>Savunma</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sanayi</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alanında</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faaliyet</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gösteren</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kurum</w:t>
            </w:r>
            <w:r w:rsidRPr="00327D6C">
              <w:rPr>
                <w:rFonts w:asciiTheme="minorHAnsi" w:hAnsiTheme="minorHAnsi"/>
                <w:spacing w:val="-3"/>
                <w:w w:val="110"/>
                <w:sz w:val="20"/>
                <w:szCs w:val="20"/>
              </w:rPr>
              <w:t xml:space="preserve"> </w:t>
            </w:r>
            <w:r w:rsidRPr="00327D6C">
              <w:rPr>
                <w:rFonts w:asciiTheme="minorHAnsi" w:hAnsiTheme="minorHAnsi"/>
                <w:w w:val="110"/>
                <w:sz w:val="20"/>
                <w:szCs w:val="20"/>
              </w:rPr>
              <w:t>ve</w:t>
            </w:r>
            <w:r w:rsidRPr="00327D6C">
              <w:rPr>
                <w:rFonts w:asciiTheme="minorHAnsi" w:hAnsiTheme="minorHAnsi"/>
                <w:spacing w:val="-5"/>
                <w:w w:val="110"/>
                <w:sz w:val="20"/>
                <w:szCs w:val="20"/>
              </w:rPr>
              <w:t xml:space="preserve"> </w:t>
            </w:r>
            <w:r w:rsidRPr="00327D6C">
              <w:rPr>
                <w:rFonts w:asciiTheme="minorHAnsi" w:hAnsiTheme="minorHAnsi"/>
                <w:w w:val="110"/>
                <w:sz w:val="20"/>
                <w:szCs w:val="20"/>
              </w:rPr>
              <w:t>firmalarla</w:t>
            </w:r>
            <w:r w:rsidRPr="00327D6C">
              <w:rPr>
                <w:rFonts w:asciiTheme="minorHAnsi" w:hAnsiTheme="minorHAnsi"/>
                <w:spacing w:val="-3"/>
                <w:w w:val="110"/>
                <w:sz w:val="20"/>
                <w:szCs w:val="20"/>
              </w:rPr>
              <w:t xml:space="preserve"> </w:t>
            </w:r>
            <w:r w:rsidRPr="00327D6C">
              <w:rPr>
                <w:rFonts w:asciiTheme="minorHAnsi" w:hAnsiTheme="minorHAnsi"/>
                <w:w w:val="110"/>
                <w:sz w:val="20"/>
                <w:szCs w:val="20"/>
              </w:rPr>
              <w:t>iş</w:t>
            </w:r>
            <w:r w:rsidRPr="00327D6C">
              <w:rPr>
                <w:rFonts w:asciiTheme="minorHAnsi" w:hAnsiTheme="minorHAnsi"/>
                <w:spacing w:val="-9"/>
                <w:w w:val="110"/>
                <w:sz w:val="20"/>
                <w:szCs w:val="20"/>
              </w:rPr>
              <w:t xml:space="preserve"> </w:t>
            </w:r>
            <w:r w:rsidRPr="00327D6C">
              <w:rPr>
                <w:rFonts w:asciiTheme="minorHAnsi" w:hAnsiTheme="minorHAnsi"/>
                <w:w w:val="110"/>
                <w:sz w:val="20"/>
                <w:szCs w:val="20"/>
              </w:rPr>
              <w:t>birliklerinin</w:t>
            </w:r>
            <w:r w:rsidRPr="00327D6C">
              <w:rPr>
                <w:rFonts w:asciiTheme="minorHAnsi" w:hAnsiTheme="minorHAnsi"/>
                <w:spacing w:val="-4"/>
                <w:w w:val="110"/>
                <w:sz w:val="20"/>
                <w:szCs w:val="20"/>
              </w:rPr>
              <w:t xml:space="preserve"> </w:t>
            </w:r>
            <w:r w:rsidRPr="00327D6C">
              <w:rPr>
                <w:rFonts w:asciiTheme="minorHAnsi" w:hAnsiTheme="minorHAnsi"/>
                <w:w w:val="110"/>
                <w:sz w:val="20"/>
                <w:szCs w:val="20"/>
              </w:rPr>
              <w:t>geliştirilmesi,</w:t>
            </w:r>
          </w:p>
        </w:tc>
      </w:tr>
    </w:tbl>
    <w:p w:rsidR="003B159C" w:rsidRDefault="003B159C" w:rsidP="003B159C">
      <w:pPr>
        <w:pStyle w:val="GvdeMetni"/>
        <w:spacing w:before="77" w:line="321" w:lineRule="auto"/>
        <w:ind w:left="1527" w:right="1451" w:firstLine="528"/>
        <w:rPr>
          <w:b/>
          <w:w w:val="115"/>
        </w:rPr>
      </w:pPr>
    </w:p>
    <w:p w:rsidR="003B159C" w:rsidRDefault="003B159C" w:rsidP="003B159C">
      <w:pPr>
        <w:pStyle w:val="GvdeMetni"/>
        <w:spacing w:before="77" w:line="321" w:lineRule="auto"/>
        <w:ind w:left="1527" w:right="1451" w:firstLine="528"/>
        <w:rPr>
          <w:b/>
          <w:w w:val="115"/>
        </w:rPr>
      </w:pPr>
    </w:p>
    <w:p w:rsidR="003B159C" w:rsidRDefault="003B159C" w:rsidP="003B159C">
      <w:pPr>
        <w:pStyle w:val="GvdeMetni"/>
        <w:spacing w:before="77" w:line="321" w:lineRule="auto"/>
        <w:ind w:left="1527" w:right="1451" w:firstLine="528"/>
        <w:rPr>
          <w:b/>
          <w:w w:val="115"/>
        </w:rPr>
      </w:pPr>
    </w:p>
    <w:p w:rsidR="001B26D0" w:rsidRDefault="003B159C" w:rsidP="003B159C">
      <w:r w:rsidRPr="003B159C">
        <w:rPr>
          <w:b/>
          <w:color w:val="984806" w:themeColor="accent6" w:themeShade="80"/>
          <w:sz w:val="28"/>
          <w:szCs w:val="20"/>
        </w:rPr>
        <w:lastRenderedPageBreak/>
        <w:t xml:space="preserve">Hedef </w:t>
      </w:r>
      <w:proofErr w:type="gramStart"/>
      <w:r w:rsidRPr="003B159C">
        <w:rPr>
          <w:b/>
          <w:color w:val="984806" w:themeColor="accent6" w:themeShade="80"/>
          <w:sz w:val="28"/>
          <w:szCs w:val="20"/>
        </w:rPr>
        <w:t>6.4</w:t>
      </w:r>
      <w:proofErr w:type="gramEnd"/>
      <w:r w:rsidRPr="003B159C">
        <w:rPr>
          <w:b/>
          <w:color w:val="984806" w:themeColor="accent6" w:themeShade="80"/>
          <w:sz w:val="28"/>
          <w:szCs w:val="20"/>
        </w:rPr>
        <w:t>.</w:t>
      </w:r>
      <w:r w:rsidRPr="003B159C">
        <w:t>Bireylerin iş ve yaşam kalitelerini yükseltmek amacıyla hayat boyu öğrenme nitelik,</w:t>
      </w:r>
      <w:r w:rsidR="00717E89">
        <w:t xml:space="preserve"> </w:t>
      </w:r>
      <w:r w:rsidRPr="003B159C">
        <w:t xml:space="preserve">katılım ve tamamlama oranları artırılacak ve </w:t>
      </w:r>
      <w:r w:rsidR="00717E89">
        <w:t>yurt dışındaki</w:t>
      </w:r>
      <w:r w:rsidRPr="003B159C">
        <w:t xml:space="preserve"> vatandaşlarımıza yönelik eğitim öğretimle ilgili faaliyetlere devam edilecektir.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749"/>
        <w:gridCol w:w="2236"/>
        <w:gridCol w:w="709"/>
        <w:gridCol w:w="851"/>
        <w:gridCol w:w="567"/>
        <w:gridCol w:w="567"/>
        <w:gridCol w:w="567"/>
        <w:gridCol w:w="567"/>
        <w:gridCol w:w="567"/>
        <w:gridCol w:w="850"/>
        <w:gridCol w:w="851"/>
      </w:tblGrid>
      <w:tr w:rsidR="003B159C" w:rsidTr="003B159C">
        <w:trPr>
          <w:trHeight w:val="465"/>
        </w:trPr>
        <w:tc>
          <w:tcPr>
            <w:tcW w:w="1733" w:type="dxa"/>
            <w:gridSpan w:val="2"/>
            <w:shd w:val="clear" w:color="auto" w:fill="F58229"/>
          </w:tcPr>
          <w:p w:rsidR="003B159C" w:rsidRPr="003B159C" w:rsidRDefault="003B159C" w:rsidP="000D0832">
            <w:pPr>
              <w:pStyle w:val="TableParagraph"/>
              <w:spacing w:before="129"/>
              <w:ind w:left="57"/>
              <w:rPr>
                <w:rFonts w:asciiTheme="minorHAnsi" w:hAnsiTheme="minorHAnsi"/>
                <w:sz w:val="20"/>
                <w:szCs w:val="20"/>
              </w:rPr>
            </w:pPr>
            <w:r w:rsidRPr="003B159C">
              <w:rPr>
                <w:rFonts w:asciiTheme="minorHAnsi" w:hAnsiTheme="minorHAnsi"/>
                <w:w w:val="105"/>
                <w:sz w:val="20"/>
                <w:szCs w:val="20"/>
              </w:rPr>
              <w:t>Amaç 6</w:t>
            </w:r>
          </w:p>
        </w:tc>
        <w:tc>
          <w:tcPr>
            <w:tcW w:w="8332" w:type="dxa"/>
            <w:gridSpan w:val="10"/>
          </w:tcPr>
          <w:p w:rsidR="003B159C" w:rsidRPr="003B159C" w:rsidRDefault="003B159C" w:rsidP="000D0832">
            <w:pPr>
              <w:pStyle w:val="TableParagraph"/>
              <w:spacing w:before="23" w:line="252" w:lineRule="auto"/>
              <w:ind w:left="58" w:right="88"/>
              <w:rPr>
                <w:rFonts w:asciiTheme="minorHAnsi" w:hAnsiTheme="minorHAnsi"/>
                <w:w w:val="110"/>
                <w:sz w:val="20"/>
                <w:szCs w:val="20"/>
              </w:rPr>
            </w:pPr>
            <w:r w:rsidRPr="003B159C">
              <w:rPr>
                <w:rFonts w:asciiTheme="minorHAnsi" w:hAnsiTheme="minorHAnsi"/>
                <w:w w:val="110"/>
                <w:sz w:val="20"/>
                <w:szCs w:val="20"/>
              </w:rPr>
              <w:t>Mesleki ve teknik eğitim ve hayat boyu öğrenme uygulamaları toplumun ihtiyaçlarına ve işgücü piyasası ile bilgi çağının gereklerine uygun olarak gerçekleştirilecektir.</w:t>
            </w:r>
          </w:p>
        </w:tc>
      </w:tr>
      <w:tr w:rsidR="003B159C" w:rsidTr="003B159C">
        <w:trPr>
          <w:trHeight w:val="470"/>
        </w:trPr>
        <w:tc>
          <w:tcPr>
            <w:tcW w:w="1733" w:type="dxa"/>
            <w:gridSpan w:val="2"/>
            <w:shd w:val="clear" w:color="auto" w:fill="F58229"/>
          </w:tcPr>
          <w:p w:rsidR="003B159C" w:rsidRPr="003B159C" w:rsidRDefault="003B159C" w:rsidP="000D0832">
            <w:pPr>
              <w:pStyle w:val="TableParagraph"/>
              <w:spacing w:before="129"/>
              <w:ind w:left="57"/>
              <w:rPr>
                <w:rFonts w:asciiTheme="minorHAnsi" w:hAnsiTheme="minorHAnsi"/>
                <w:sz w:val="20"/>
                <w:szCs w:val="20"/>
              </w:rPr>
            </w:pPr>
            <w:r w:rsidRPr="003B159C">
              <w:rPr>
                <w:rFonts w:asciiTheme="minorHAnsi" w:hAnsiTheme="minorHAnsi"/>
                <w:w w:val="105"/>
                <w:sz w:val="20"/>
                <w:szCs w:val="20"/>
              </w:rPr>
              <w:t>Hedef 6.4</w:t>
            </w:r>
          </w:p>
        </w:tc>
        <w:tc>
          <w:tcPr>
            <w:tcW w:w="8332" w:type="dxa"/>
            <w:gridSpan w:val="10"/>
          </w:tcPr>
          <w:p w:rsidR="003B159C" w:rsidRPr="003B159C" w:rsidRDefault="003B159C" w:rsidP="000D0832">
            <w:pPr>
              <w:pStyle w:val="TableParagraph"/>
              <w:spacing w:before="23" w:line="254" w:lineRule="auto"/>
              <w:ind w:left="58" w:right="88"/>
              <w:rPr>
                <w:rFonts w:asciiTheme="minorHAnsi" w:hAnsiTheme="minorHAnsi"/>
                <w:w w:val="110"/>
                <w:sz w:val="20"/>
                <w:szCs w:val="20"/>
              </w:rPr>
            </w:pPr>
            <w:r w:rsidRPr="003B159C">
              <w:rPr>
                <w:rFonts w:asciiTheme="minorHAnsi" w:hAnsiTheme="minorHAnsi"/>
                <w:w w:val="110"/>
                <w:sz w:val="20"/>
                <w:szCs w:val="20"/>
              </w:rPr>
              <w:t>Bireylerin iş ve yaşam kalitelerini yükseltmek amacıyla hayat boyu öğrenme nitelik</w:t>
            </w:r>
            <w:proofErr w:type="gramStart"/>
            <w:r w:rsidRPr="003B159C">
              <w:rPr>
                <w:rFonts w:asciiTheme="minorHAnsi" w:hAnsiTheme="minorHAnsi"/>
                <w:w w:val="110"/>
                <w:sz w:val="20"/>
                <w:szCs w:val="20"/>
              </w:rPr>
              <w:t>,katılım</w:t>
            </w:r>
            <w:proofErr w:type="gramEnd"/>
            <w:r w:rsidRPr="003B159C">
              <w:rPr>
                <w:rFonts w:asciiTheme="minorHAnsi" w:hAnsiTheme="minorHAnsi"/>
                <w:w w:val="110"/>
                <w:sz w:val="20"/>
                <w:szCs w:val="20"/>
              </w:rPr>
              <w:t xml:space="preserve"> ve tamamlama oranları artırılacak ve tüm vatandaşlarımıza yönelik eğitim öğretimle ilgili faaliyetlere devam edilecektir.</w:t>
            </w:r>
          </w:p>
        </w:tc>
      </w:tr>
      <w:tr w:rsidR="003B159C" w:rsidTr="003B159C">
        <w:trPr>
          <w:trHeight w:val="902"/>
        </w:trPr>
        <w:tc>
          <w:tcPr>
            <w:tcW w:w="3969" w:type="dxa"/>
            <w:gridSpan w:val="3"/>
            <w:shd w:val="clear" w:color="auto" w:fill="F58229"/>
          </w:tcPr>
          <w:p w:rsidR="003B159C" w:rsidRPr="003B159C" w:rsidRDefault="003B159C" w:rsidP="000D0832">
            <w:pPr>
              <w:pStyle w:val="TableParagraph"/>
              <w:rPr>
                <w:rFonts w:asciiTheme="minorHAnsi" w:hAnsiTheme="minorHAnsi"/>
                <w:sz w:val="20"/>
                <w:szCs w:val="20"/>
              </w:rPr>
            </w:pPr>
          </w:p>
          <w:p w:rsidR="003B159C" w:rsidRPr="003B159C" w:rsidRDefault="003B159C" w:rsidP="000D0832">
            <w:pPr>
              <w:pStyle w:val="TableParagraph"/>
              <w:spacing w:before="115"/>
              <w:ind w:left="57"/>
              <w:rPr>
                <w:rFonts w:asciiTheme="minorHAnsi" w:hAnsiTheme="minorHAnsi"/>
                <w:sz w:val="20"/>
                <w:szCs w:val="20"/>
              </w:rPr>
            </w:pPr>
            <w:r w:rsidRPr="003B159C">
              <w:rPr>
                <w:rFonts w:asciiTheme="minorHAnsi" w:hAnsiTheme="minorHAnsi"/>
                <w:w w:val="110"/>
                <w:sz w:val="20"/>
                <w:szCs w:val="20"/>
              </w:rPr>
              <w:t>Performans Göstergeleri</w:t>
            </w:r>
          </w:p>
        </w:tc>
        <w:tc>
          <w:tcPr>
            <w:tcW w:w="709" w:type="dxa"/>
            <w:shd w:val="clear" w:color="auto" w:fill="F58229"/>
          </w:tcPr>
          <w:p w:rsidR="003B159C" w:rsidRPr="003B159C" w:rsidRDefault="003B159C" w:rsidP="000D0832">
            <w:pPr>
              <w:pStyle w:val="TableParagraph"/>
              <w:spacing w:before="111" w:line="247" w:lineRule="auto"/>
              <w:ind w:left="23"/>
              <w:rPr>
                <w:rFonts w:asciiTheme="minorHAnsi" w:hAnsiTheme="minorHAnsi"/>
                <w:sz w:val="20"/>
                <w:szCs w:val="20"/>
              </w:rPr>
            </w:pPr>
            <w:r w:rsidRPr="003B159C">
              <w:rPr>
                <w:rFonts w:asciiTheme="minorHAnsi" w:hAnsiTheme="minorHAnsi"/>
                <w:w w:val="105"/>
                <w:sz w:val="20"/>
                <w:szCs w:val="20"/>
              </w:rPr>
              <w:t>Hedefe Etkisi (%)</w:t>
            </w:r>
          </w:p>
        </w:tc>
        <w:tc>
          <w:tcPr>
            <w:tcW w:w="851" w:type="dxa"/>
            <w:shd w:val="clear" w:color="auto" w:fill="F58229"/>
          </w:tcPr>
          <w:p w:rsidR="003B159C" w:rsidRPr="003B159C" w:rsidRDefault="003B159C" w:rsidP="000D0832">
            <w:pPr>
              <w:pStyle w:val="TableParagraph"/>
              <w:spacing w:before="105" w:line="252" w:lineRule="auto"/>
              <w:ind w:left="23"/>
              <w:rPr>
                <w:rFonts w:asciiTheme="minorHAnsi" w:hAnsiTheme="minorHAnsi"/>
                <w:sz w:val="20"/>
                <w:szCs w:val="20"/>
              </w:rPr>
            </w:pPr>
            <w:r w:rsidRPr="003B159C">
              <w:rPr>
                <w:rFonts w:asciiTheme="minorHAnsi" w:hAnsiTheme="minorHAnsi"/>
                <w:sz w:val="20"/>
                <w:szCs w:val="20"/>
              </w:rPr>
              <w:t xml:space="preserve">Başlangıç </w:t>
            </w:r>
            <w:r w:rsidRPr="003B159C">
              <w:rPr>
                <w:rFonts w:asciiTheme="minorHAnsi" w:hAnsiTheme="minorHAnsi"/>
                <w:w w:val="105"/>
                <w:sz w:val="20"/>
                <w:szCs w:val="20"/>
              </w:rPr>
              <w:t>Değeri</w:t>
            </w:r>
          </w:p>
        </w:tc>
        <w:tc>
          <w:tcPr>
            <w:tcW w:w="567" w:type="dxa"/>
            <w:shd w:val="clear" w:color="auto" w:fill="F58229"/>
          </w:tcPr>
          <w:p w:rsidR="003B159C" w:rsidRPr="003B159C" w:rsidRDefault="003B159C" w:rsidP="000D0832">
            <w:pPr>
              <w:pStyle w:val="TableParagraph"/>
              <w:spacing w:before="5"/>
              <w:rPr>
                <w:rFonts w:asciiTheme="minorHAnsi" w:hAnsiTheme="minorHAnsi"/>
                <w:sz w:val="20"/>
                <w:szCs w:val="20"/>
              </w:rPr>
            </w:pPr>
          </w:p>
          <w:p w:rsidR="003B159C" w:rsidRPr="003B159C" w:rsidRDefault="003B159C" w:rsidP="003B159C">
            <w:pPr>
              <w:pStyle w:val="TableParagraph"/>
              <w:rPr>
                <w:rFonts w:asciiTheme="minorHAnsi" w:hAnsiTheme="minorHAnsi"/>
                <w:sz w:val="20"/>
                <w:szCs w:val="20"/>
              </w:rPr>
            </w:pPr>
            <w:r w:rsidRPr="003B159C">
              <w:rPr>
                <w:rFonts w:asciiTheme="minorHAnsi" w:hAnsiTheme="minorHAnsi"/>
                <w:sz w:val="20"/>
                <w:szCs w:val="20"/>
              </w:rPr>
              <w:t>2019</w:t>
            </w:r>
          </w:p>
        </w:tc>
        <w:tc>
          <w:tcPr>
            <w:tcW w:w="567" w:type="dxa"/>
            <w:shd w:val="clear" w:color="auto" w:fill="F58229"/>
          </w:tcPr>
          <w:p w:rsidR="003B159C" w:rsidRPr="003B159C" w:rsidRDefault="003B159C" w:rsidP="000D0832">
            <w:pPr>
              <w:pStyle w:val="TableParagraph"/>
              <w:spacing w:before="5"/>
              <w:rPr>
                <w:rFonts w:asciiTheme="minorHAnsi" w:hAnsiTheme="minorHAnsi"/>
                <w:sz w:val="20"/>
                <w:szCs w:val="20"/>
              </w:rPr>
            </w:pPr>
          </w:p>
          <w:p w:rsidR="003B159C" w:rsidRPr="003B159C" w:rsidRDefault="003B159C" w:rsidP="003B159C">
            <w:pPr>
              <w:pStyle w:val="TableParagraph"/>
              <w:rPr>
                <w:rFonts w:asciiTheme="minorHAnsi" w:hAnsiTheme="minorHAnsi"/>
                <w:sz w:val="20"/>
                <w:szCs w:val="20"/>
              </w:rPr>
            </w:pPr>
            <w:r w:rsidRPr="003B159C">
              <w:rPr>
                <w:rFonts w:asciiTheme="minorHAnsi" w:hAnsiTheme="minorHAnsi"/>
                <w:sz w:val="20"/>
                <w:szCs w:val="20"/>
              </w:rPr>
              <w:t>2020</w:t>
            </w:r>
          </w:p>
        </w:tc>
        <w:tc>
          <w:tcPr>
            <w:tcW w:w="567" w:type="dxa"/>
            <w:shd w:val="clear" w:color="auto" w:fill="F58229"/>
          </w:tcPr>
          <w:p w:rsidR="003B159C" w:rsidRPr="003B159C" w:rsidRDefault="003B159C" w:rsidP="000D0832">
            <w:pPr>
              <w:pStyle w:val="TableParagraph"/>
              <w:rPr>
                <w:rFonts w:asciiTheme="minorHAnsi" w:hAnsiTheme="minorHAnsi"/>
                <w:sz w:val="20"/>
                <w:szCs w:val="20"/>
              </w:rPr>
            </w:pPr>
          </w:p>
          <w:p w:rsidR="003B159C" w:rsidRPr="003B159C" w:rsidRDefault="003B159C" w:rsidP="003B159C">
            <w:pPr>
              <w:pStyle w:val="TableParagraph"/>
              <w:rPr>
                <w:rFonts w:asciiTheme="minorHAnsi" w:hAnsiTheme="minorHAnsi"/>
                <w:sz w:val="20"/>
                <w:szCs w:val="20"/>
              </w:rPr>
            </w:pPr>
            <w:r w:rsidRPr="003B159C">
              <w:rPr>
                <w:rFonts w:asciiTheme="minorHAnsi" w:hAnsiTheme="minorHAnsi"/>
                <w:sz w:val="20"/>
                <w:szCs w:val="20"/>
              </w:rPr>
              <w:t>2021</w:t>
            </w:r>
          </w:p>
        </w:tc>
        <w:tc>
          <w:tcPr>
            <w:tcW w:w="567" w:type="dxa"/>
            <w:shd w:val="clear" w:color="auto" w:fill="F58229"/>
          </w:tcPr>
          <w:p w:rsidR="003B159C" w:rsidRPr="003B159C" w:rsidRDefault="003B159C" w:rsidP="000D0832">
            <w:pPr>
              <w:pStyle w:val="TableParagraph"/>
              <w:spacing w:before="5"/>
              <w:rPr>
                <w:rFonts w:asciiTheme="minorHAnsi" w:hAnsiTheme="minorHAnsi"/>
                <w:sz w:val="20"/>
                <w:szCs w:val="20"/>
              </w:rPr>
            </w:pPr>
          </w:p>
          <w:p w:rsidR="003B159C" w:rsidRPr="003B159C" w:rsidRDefault="003B159C" w:rsidP="003B159C">
            <w:pPr>
              <w:pStyle w:val="TableParagraph"/>
              <w:rPr>
                <w:rFonts w:asciiTheme="minorHAnsi" w:hAnsiTheme="minorHAnsi"/>
                <w:sz w:val="20"/>
                <w:szCs w:val="20"/>
              </w:rPr>
            </w:pPr>
            <w:r w:rsidRPr="003B159C">
              <w:rPr>
                <w:rFonts w:asciiTheme="minorHAnsi" w:hAnsiTheme="minorHAnsi"/>
                <w:sz w:val="20"/>
                <w:szCs w:val="20"/>
              </w:rPr>
              <w:t>2022</w:t>
            </w:r>
          </w:p>
        </w:tc>
        <w:tc>
          <w:tcPr>
            <w:tcW w:w="567" w:type="dxa"/>
            <w:shd w:val="clear" w:color="auto" w:fill="F58229"/>
          </w:tcPr>
          <w:p w:rsidR="003B159C" w:rsidRPr="003B159C" w:rsidRDefault="003B159C" w:rsidP="000D0832">
            <w:pPr>
              <w:pStyle w:val="TableParagraph"/>
              <w:spacing w:before="1"/>
              <w:rPr>
                <w:rFonts w:asciiTheme="minorHAnsi" w:hAnsiTheme="minorHAnsi"/>
                <w:sz w:val="20"/>
                <w:szCs w:val="20"/>
              </w:rPr>
            </w:pPr>
          </w:p>
          <w:p w:rsidR="003B159C" w:rsidRPr="003B159C" w:rsidRDefault="003B159C" w:rsidP="003B159C">
            <w:pPr>
              <w:pStyle w:val="TableParagraph"/>
              <w:rPr>
                <w:rFonts w:asciiTheme="minorHAnsi" w:hAnsiTheme="minorHAnsi"/>
                <w:sz w:val="20"/>
                <w:szCs w:val="20"/>
              </w:rPr>
            </w:pPr>
            <w:r w:rsidRPr="003B159C">
              <w:rPr>
                <w:rFonts w:asciiTheme="minorHAnsi" w:hAnsiTheme="minorHAnsi"/>
                <w:sz w:val="20"/>
                <w:szCs w:val="20"/>
              </w:rPr>
              <w:t>2023</w:t>
            </w:r>
          </w:p>
        </w:tc>
        <w:tc>
          <w:tcPr>
            <w:tcW w:w="850" w:type="dxa"/>
            <w:shd w:val="clear" w:color="auto" w:fill="F58229"/>
          </w:tcPr>
          <w:p w:rsidR="003B159C" w:rsidRPr="003B159C" w:rsidRDefault="003B159C" w:rsidP="003B159C">
            <w:pPr>
              <w:pStyle w:val="TableParagraph"/>
              <w:spacing w:before="106" w:line="252" w:lineRule="auto"/>
              <w:rPr>
                <w:rFonts w:asciiTheme="minorHAnsi" w:hAnsiTheme="minorHAnsi"/>
                <w:sz w:val="20"/>
                <w:szCs w:val="20"/>
              </w:rPr>
            </w:pPr>
            <w:r w:rsidRPr="003B159C">
              <w:rPr>
                <w:rFonts w:asciiTheme="minorHAnsi" w:hAnsiTheme="minorHAnsi"/>
                <w:w w:val="105"/>
                <w:sz w:val="20"/>
                <w:szCs w:val="20"/>
              </w:rPr>
              <w:t xml:space="preserve">İzleme </w:t>
            </w:r>
            <w:r w:rsidRPr="003B159C">
              <w:rPr>
                <w:rFonts w:asciiTheme="minorHAnsi" w:hAnsiTheme="minorHAnsi"/>
                <w:sz w:val="20"/>
                <w:szCs w:val="20"/>
              </w:rPr>
              <w:t>Sıklığı</w:t>
            </w:r>
          </w:p>
        </w:tc>
        <w:tc>
          <w:tcPr>
            <w:tcW w:w="851" w:type="dxa"/>
            <w:shd w:val="clear" w:color="auto" w:fill="F58229"/>
          </w:tcPr>
          <w:p w:rsidR="003B159C" w:rsidRPr="003B159C" w:rsidRDefault="003B159C" w:rsidP="003B159C">
            <w:pPr>
              <w:pStyle w:val="TableParagraph"/>
              <w:spacing w:before="107" w:line="252" w:lineRule="auto"/>
              <w:ind w:right="207"/>
              <w:rPr>
                <w:rFonts w:asciiTheme="minorHAnsi" w:hAnsiTheme="minorHAnsi"/>
                <w:sz w:val="20"/>
                <w:szCs w:val="20"/>
              </w:rPr>
            </w:pPr>
            <w:r w:rsidRPr="003B159C">
              <w:rPr>
                <w:rFonts w:asciiTheme="minorHAnsi" w:hAnsiTheme="minorHAnsi"/>
                <w:w w:val="105"/>
                <w:sz w:val="20"/>
                <w:szCs w:val="20"/>
              </w:rPr>
              <w:t xml:space="preserve">Rapor </w:t>
            </w:r>
            <w:r w:rsidRPr="003B159C">
              <w:rPr>
                <w:rFonts w:asciiTheme="minorHAnsi" w:hAnsiTheme="minorHAnsi"/>
                <w:sz w:val="20"/>
                <w:szCs w:val="20"/>
              </w:rPr>
              <w:t>Sıklığı</w:t>
            </w:r>
          </w:p>
        </w:tc>
      </w:tr>
      <w:tr w:rsidR="00C07E46" w:rsidTr="000D0832">
        <w:trPr>
          <w:trHeight w:val="263"/>
        </w:trPr>
        <w:tc>
          <w:tcPr>
            <w:tcW w:w="3969" w:type="dxa"/>
            <w:gridSpan w:val="3"/>
            <w:shd w:val="clear" w:color="auto" w:fill="F58229"/>
          </w:tcPr>
          <w:p w:rsidR="00C07E46" w:rsidRPr="003B159C" w:rsidRDefault="00C07E46" w:rsidP="000D0832">
            <w:pPr>
              <w:pStyle w:val="TableParagraph"/>
              <w:spacing w:before="23"/>
              <w:ind w:left="57"/>
              <w:rPr>
                <w:rFonts w:asciiTheme="minorHAnsi" w:hAnsiTheme="minorHAnsi"/>
                <w:sz w:val="20"/>
                <w:szCs w:val="20"/>
              </w:rPr>
            </w:pPr>
            <w:r w:rsidRPr="003B159C">
              <w:rPr>
                <w:rFonts w:asciiTheme="minorHAnsi" w:hAnsiTheme="minorHAnsi"/>
                <w:w w:val="110"/>
                <w:sz w:val="20"/>
                <w:szCs w:val="20"/>
              </w:rPr>
              <w:t>PG 6.4.1 Hayat boyu öğrenmeye katılım oranı (%)</w:t>
            </w:r>
          </w:p>
        </w:tc>
        <w:tc>
          <w:tcPr>
            <w:tcW w:w="709" w:type="dxa"/>
            <w:vAlign w:val="center"/>
          </w:tcPr>
          <w:p w:rsidR="00C07E46" w:rsidRPr="00A17643" w:rsidRDefault="00C07E46" w:rsidP="000D0832">
            <w:pPr>
              <w:spacing w:line="276" w:lineRule="auto"/>
              <w:jc w:val="center"/>
              <w:rPr>
                <w:sz w:val="20"/>
                <w:szCs w:val="20"/>
              </w:rPr>
            </w:pPr>
            <w:r w:rsidRPr="00A17643">
              <w:rPr>
                <w:sz w:val="20"/>
                <w:szCs w:val="20"/>
              </w:rPr>
              <w:t>2</w:t>
            </w:r>
            <w:r>
              <w:rPr>
                <w:sz w:val="20"/>
                <w:szCs w:val="20"/>
              </w:rPr>
              <w:t>5</w:t>
            </w:r>
          </w:p>
        </w:tc>
        <w:tc>
          <w:tcPr>
            <w:tcW w:w="851" w:type="dxa"/>
            <w:vAlign w:val="center"/>
          </w:tcPr>
          <w:p w:rsidR="00C07E46" w:rsidRPr="00A17643" w:rsidRDefault="00C07E46" w:rsidP="000D0832">
            <w:pPr>
              <w:spacing w:line="276" w:lineRule="auto"/>
              <w:jc w:val="center"/>
              <w:rPr>
                <w:sz w:val="20"/>
                <w:szCs w:val="20"/>
              </w:rPr>
            </w:pPr>
            <w:r>
              <w:rPr>
                <w:sz w:val="20"/>
                <w:szCs w:val="20"/>
              </w:rPr>
              <w:t>%4,7</w:t>
            </w:r>
          </w:p>
        </w:tc>
        <w:tc>
          <w:tcPr>
            <w:tcW w:w="567" w:type="dxa"/>
            <w:vAlign w:val="center"/>
          </w:tcPr>
          <w:p w:rsidR="00C07E46" w:rsidRPr="00A17643" w:rsidRDefault="00C07E46" w:rsidP="000D0832">
            <w:pPr>
              <w:spacing w:line="276" w:lineRule="auto"/>
              <w:jc w:val="center"/>
              <w:rPr>
                <w:sz w:val="20"/>
                <w:szCs w:val="20"/>
              </w:rPr>
            </w:pPr>
            <w:r>
              <w:rPr>
                <w:sz w:val="20"/>
                <w:szCs w:val="20"/>
              </w:rPr>
              <w:t>%5,5</w:t>
            </w:r>
          </w:p>
        </w:tc>
        <w:tc>
          <w:tcPr>
            <w:tcW w:w="567" w:type="dxa"/>
            <w:vAlign w:val="center"/>
          </w:tcPr>
          <w:p w:rsidR="00C07E46" w:rsidRPr="00A17643" w:rsidRDefault="00C07E46" w:rsidP="000D0832">
            <w:pPr>
              <w:spacing w:line="276" w:lineRule="auto"/>
              <w:jc w:val="center"/>
              <w:rPr>
                <w:sz w:val="20"/>
                <w:szCs w:val="20"/>
              </w:rPr>
            </w:pPr>
            <w:r>
              <w:rPr>
                <w:sz w:val="20"/>
                <w:szCs w:val="20"/>
              </w:rPr>
              <w:t>%6,2</w:t>
            </w:r>
          </w:p>
        </w:tc>
        <w:tc>
          <w:tcPr>
            <w:tcW w:w="567" w:type="dxa"/>
            <w:vAlign w:val="center"/>
          </w:tcPr>
          <w:p w:rsidR="00C07E46" w:rsidRPr="00A17643" w:rsidRDefault="00C07E46" w:rsidP="000D0832">
            <w:pPr>
              <w:spacing w:line="276" w:lineRule="auto"/>
              <w:jc w:val="center"/>
              <w:rPr>
                <w:sz w:val="20"/>
                <w:szCs w:val="20"/>
              </w:rPr>
            </w:pPr>
            <w:r>
              <w:rPr>
                <w:sz w:val="20"/>
                <w:szCs w:val="20"/>
              </w:rPr>
              <w:t>%7,2</w:t>
            </w:r>
          </w:p>
        </w:tc>
        <w:tc>
          <w:tcPr>
            <w:tcW w:w="567" w:type="dxa"/>
            <w:vAlign w:val="center"/>
          </w:tcPr>
          <w:p w:rsidR="00C07E46" w:rsidRPr="00A17643" w:rsidRDefault="00C07E46" w:rsidP="000D0832">
            <w:pPr>
              <w:spacing w:line="276" w:lineRule="auto"/>
              <w:jc w:val="center"/>
              <w:rPr>
                <w:sz w:val="20"/>
                <w:szCs w:val="20"/>
              </w:rPr>
            </w:pPr>
            <w:r>
              <w:rPr>
                <w:sz w:val="20"/>
                <w:szCs w:val="20"/>
              </w:rPr>
              <w:t>%7,5</w:t>
            </w:r>
          </w:p>
        </w:tc>
        <w:tc>
          <w:tcPr>
            <w:tcW w:w="567" w:type="dxa"/>
            <w:vAlign w:val="center"/>
          </w:tcPr>
          <w:p w:rsidR="00C07E46" w:rsidRPr="00A17643" w:rsidRDefault="00C07E46" w:rsidP="000D0832">
            <w:pPr>
              <w:spacing w:line="276" w:lineRule="auto"/>
              <w:jc w:val="center"/>
              <w:rPr>
                <w:sz w:val="20"/>
                <w:szCs w:val="20"/>
              </w:rPr>
            </w:pPr>
            <w:r>
              <w:rPr>
                <w:sz w:val="20"/>
                <w:szCs w:val="20"/>
              </w:rPr>
              <w:t>%8</w:t>
            </w:r>
          </w:p>
        </w:tc>
        <w:tc>
          <w:tcPr>
            <w:tcW w:w="850" w:type="dxa"/>
            <w:vAlign w:val="center"/>
          </w:tcPr>
          <w:p w:rsidR="00C07E46" w:rsidRPr="00A17643" w:rsidRDefault="00C07E46" w:rsidP="000D0832">
            <w:pPr>
              <w:spacing w:line="276" w:lineRule="auto"/>
              <w:jc w:val="center"/>
              <w:rPr>
                <w:sz w:val="20"/>
                <w:szCs w:val="20"/>
              </w:rPr>
            </w:pPr>
            <w:r w:rsidRPr="00A17643">
              <w:rPr>
                <w:sz w:val="20"/>
                <w:szCs w:val="20"/>
              </w:rPr>
              <w:t>6 Ay</w:t>
            </w:r>
          </w:p>
        </w:tc>
        <w:tc>
          <w:tcPr>
            <w:tcW w:w="851" w:type="dxa"/>
            <w:vAlign w:val="center"/>
          </w:tcPr>
          <w:p w:rsidR="00C07E46" w:rsidRPr="00A17643" w:rsidRDefault="00C07E46" w:rsidP="000D0832">
            <w:pPr>
              <w:spacing w:line="276" w:lineRule="auto"/>
              <w:jc w:val="center"/>
              <w:rPr>
                <w:sz w:val="20"/>
                <w:szCs w:val="20"/>
              </w:rPr>
            </w:pPr>
            <w:r w:rsidRPr="00A17643">
              <w:rPr>
                <w:sz w:val="20"/>
                <w:szCs w:val="20"/>
              </w:rPr>
              <w:t>6 Ay</w:t>
            </w:r>
          </w:p>
        </w:tc>
      </w:tr>
      <w:tr w:rsidR="00C07E46" w:rsidTr="000D0832">
        <w:trPr>
          <w:trHeight w:val="465"/>
        </w:trPr>
        <w:tc>
          <w:tcPr>
            <w:tcW w:w="3969" w:type="dxa"/>
            <w:gridSpan w:val="3"/>
            <w:shd w:val="clear" w:color="auto" w:fill="F58229"/>
          </w:tcPr>
          <w:p w:rsidR="00C07E46" w:rsidRPr="003B159C" w:rsidRDefault="00C07E46" w:rsidP="000D0832">
            <w:pPr>
              <w:pStyle w:val="TableParagraph"/>
              <w:spacing w:before="23" w:line="254" w:lineRule="auto"/>
              <w:ind w:left="57" w:right="197"/>
              <w:rPr>
                <w:rFonts w:asciiTheme="minorHAnsi" w:hAnsiTheme="minorHAnsi"/>
                <w:sz w:val="20"/>
                <w:szCs w:val="20"/>
              </w:rPr>
            </w:pPr>
            <w:r w:rsidRPr="003B159C">
              <w:rPr>
                <w:rFonts w:asciiTheme="minorHAnsi" w:hAnsiTheme="minorHAnsi"/>
                <w:w w:val="110"/>
                <w:sz w:val="20"/>
                <w:szCs w:val="20"/>
              </w:rPr>
              <w:t>PG 6.4.2 Hayat boyu öğrenme kapsamındaki kursları tamamlama oranı (%)</w:t>
            </w:r>
          </w:p>
        </w:tc>
        <w:tc>
          <w:tcPr>
            <w:tcW w:w="709" w:type="dxa"/>
            <w:vAlign w:val="center"/>
          </w:tcPr>
          <w:p w:rsidR="00C07E46" w:rsidRPr="00A17643" w:rsidRDefault="00C07E46" w:rsidP="000D0832">
            <w:pPr>
              <w:spacing w:line="276" w:lineRule="auto"/>
              <w:jc w:val="center"/>
              <w:rPr>
                <w:sz w:val="20"/>
                <w:szCs w:val="20"/>
              </w:rPr>
            </w:pPr>
            <w:r w:rsidRPr="00A17643">
              <w:rPr>
                <w:sz w:val="20"/>
                <w:szCs w:val="20"/>
              </w:rPr>
              <w:t>2</w:t>
            </w:r>
            <w:r>
              <w:rPr>
                <w:sz w:val="20"/>
                <w:szCs w:val="20"/>
              </w:rPr>
              <w:t>5</w:t>
            </w:r>
          </w:p>
        </w:tc>
        <w:tc>
          <w:tcPr>
            <w:tcW w:w="851" w:type="dxa"/>
            <w:vAlign w:val="center"/>
          </w:tcPr>
          <w:p w:rsidR="00C07E46" w:rsidRPr="00A17643" w:rsidRDefault="00C07E46" w:rsidP="000D0832">
            <w:pPr>
              <w:spacing w:line="276" w:lineRule="auto"/>
              <w:jc w:val="center"/>
              <w:rPr>
                <w:sz w:val="20"/>
                <w:szCs w:val="20"/>
              </w:rPr>
            </w:pPr>
            <w:r>
              <w:rPr>
                <w:sz w:val="20"/>
                <w:szCs w:val="20"/>
              </w:rPr>
              <w:t>%67</w:t>
            </w:r>
          </w:p>
        </w:tc>
        <w:tc>
          <w:tcPr>
            <w:tcW w:w="567" w:type="dxa"/>
            <w:vAlign w:val="center"/>
          </w:tcPr>
          <w:p w:rsidR="00C07E46" w:rsidRPr="00A17643" w:rsidRDefault="00C07E46" w:rsidP="000D0832">
            <w:pPr>
              <w:spacing w:line="276" w:lineRule="auto"/>
              <w:jc w:val="center"/>
              <w:rPr>
                <w:sz w:val="20"/>
                <w:szCs w:val="20"/>
              </w:rPr>
            </w:pPr>
            <w:r>
              <w:rPr>
                <w:sz w:val="20"/>
                <w:szCs w:val="20"/>
              </w:rPr>
              <w:t>%74</w:t>
            </w:r>
          </w:p>
        </w:tc>
        <w:tc>
          <w:tcPr>
            <w:tcW w:w="567" w:type="dxa"/>
            <w:vAlign w:val="center"/>
          </w:tcPr>
          <w:p w:rsidR="00C07E46" w:rsidRPr="00A17643" w:rsidRDefault="00C07E46" w:rsidP="000D0832">
            <w:pPr>
              <w:spacing w:line="276" w:lineRule="auto"/>
              <w:jc w:val="center"/>
              <w:rPr>
                <w:sz w:val="20"/>
                <w:szCs w:val="20"/>
              </w:rPr>
            </w:pPr>
            <w:r>
              <w:rPr>
                <w:sz w:val="20"/>
                <w:szCs w:val="20"/>
              </w:rPr>
              <w:t>%</w:t>
            </w:r>
            <w:r w:rsidRPr="00A17643">
              <w:rPr>
                <w:sz w:val="20"/>
                <w:szCs w:val="20"/>
              </w:rPr>
              <w:t>80</w:t>
            </w:r>
          </w:p>
        </w:tc>
        <w:tc>
          <w:tcPr>
            <w:tcW w:w="567" w:type="dxa"/>
            <w:vAlign w:val="center"/>
          </w:tcPr>
          <w:p w:rsidR="00C07E46" w:rsidRPr="00A17643" w:rsidRDefault="00C07E46" w:rsidP="000D0832">
            <w:pPr>
              <w:spacing w:line="276" w:lineRule="auto"/>
              <w:jc w:val="center"/>
              <w:rPr>
                <w:sz w:val="20"/>
                <w:szCs w:val="20"/>
              </w:rPr>
            </w:pPr>
            <w:r>
              <w:rPr>
                <w:sz w:val="20"/>
                <w:szCs w:val="20"/>
              </w:rPr>
              <w:t>%</w:t>
            </w:r>
            <w:r w:rsidRPr="00A17643">
              <w:rPr>
                <w:sz w:val="20"/>
                <w:szCs w:val="20"/>
              </w:rPr>
              <w:t>81</w:t>
            </w:r>
          </w:p>
        </w:tc>
        <w:tc>
          <w:tcPr>
            <w:tcW w:w="567" w:type="dxa"/>
            <w:vAlign w:val="center"/>
          </w:tcPr>
          <w:p w:rsidR="00C07E46" w:rsidRPr="00A17643" w:rsidRDefault="00C07E46" w:rsidP="000D0832">
            <w:pPr>
              <w:spacing w:line="276" w:lineRule="auto"/>
              <w:jc w:val="center"/>
              <w:rPr>
                <w:sz w:val="20"/>
                <w:szCs w:val="20"/>
              </w:rPr>
            </w:pPr>
            <w:r>
              <w:rPr>
                <w:sz w:val="20"/>
                <w:szCs w:val="20"/>
              </w:rPr>
              <w:t>%</w:t>
            </w:r>
            <w:r w:rsidRPr="00A17643">
              <w:rPr>
                <w:sz w:val="20"/>
                <w:szCs w:val="20"/>
              </w:rPr>
              <w:t>82</w:t>
            </w:r>
          </w:p>
        </w:tc>
        <w:tc>
          <w:tcPr>
            <w:tcW w:w="567" w:type="dxa"/>
            <w:vAlign w:val="center"/>
          </w:tcPr>
          <w:p w:rsidR="00C07E46" w:rsidRPr="00A17643" w:rsidRDefault="00C07E46" w:rsidP="000D0832">
            <w:pPr>
              <w:spacing w:line="276" w:lineRule="auto"/>
              <w:jc w:val="center"/>
              <w:rPr>
                <w:sz w:val="20"/>
                <w:szCs w:val="20"/>
              </w:rPr>
            </w:pPr>
            <w:r>
              <w:rPr>
                <w:sz w:val="20"/>
                <w:szCs w:val="20"/>
              </w:rPr>
              <w:t>%</w:t>
            </w:r>
            <w:r w:rsidRPr="00A17643">
              <w:rPr>
                <w:sz w:val="20"/>
                <w:szCs w:val="20"/>
              </w:rPr>
              <w:t>83</w:t>
            </w:r>
          </w:p>
        </w:tc>
        <w:tc>
          <w:tcPr>
            <w:tcW w:w="850" w:type="dxa"/>
            <w:vAlign w:val="center"/>
          </w:tcPr>
          <w:p w:rsidR="00C07E46" w:rsidRPr="00A17643" w:rsidRDefault="00C07E46" w:rsidP="000D0832">
            <w:pPr>
              <w:spacing w:line="276" w:lineRule="auto"/>
              <w:jc w:val="center"/>
              <w:rPr>
                <w:sz w:val="20"/>
                <w:szCs w:val="20"/>
              </w:rPr>
            </w:pPr>
            <w:r w:rsidRPr="00A17643">
              <w:rPr>
                <w:sz w:val="20"/>
                <w:szCs w:val="20"/>
              </w:rPr>
              <w:t>6 Ay</w:t>
            </w:r>
          </w:p>
        </w:tc>
        <w:tc>
          <w:tcPr>
            <w:tcW w:w="851" w:type="dxa"/>
            <w:vAlign w:val="center"/>
          </w:tcPr>
          <w:p w:rsidR="00C07E46" w:rsidRPr="00A17643" w:rsidRDefault="00C07E46" w:rsidP="000D0832">
            <w:pPr>
              <w:spacing w:line="276" w:lineRule="auto"/>
              <w:jc w:val="center"/>
              <w:rPr>
                <w:sz w:val="20"/>
                <w:szCs w:val="20"/>
              </w:rPr>
            </w:pPr>
            <w:r w:rsidRPr="00A17643">
              <w:rPr>
                <w:sz w:val="20"/>
                <w:szCs w:val="20"/>
              </w:rPr>
              <w:t>6 Ay</w:t>
            </w:r>
          </w:p>
        </w:tc>
      </w:tr>
      <w:tr w:rsidR="00C07E46" w:rsidTr="000D0832">
        <w:trPr>
          <w:trHeight w:val="465"/>
        </w:trPr>
        <w:tc>
          <w:tcPr>
            <w:tcW w:w="3969" w:type="dxa"/>
            <w:gridSpan w:val="3"/>
            <w:shd w:val="clear" w:color="auto" w:fill="F58229"/>
          </w:tcPr>
          <w:p w:rsidR="00C07E46" w:rsidRPr="003B159C" w:rsidRDefault="00C07E46" w:rsidP="003B159C">
            <w:pPr>
              <w:pStyle w:val="TableParagraph"/>
              <w:spacing w:before="23" w:line="254" w:lineRule="auto"/>
              <w:ind w:left="57" w:right="919"/>
              <w:rPr>
                <w:rFonts w:asciiTheme="minorHAnsi" w:hAnsiTheme="minorHAnsi"/>
                <w:sz w:val="20"/>
                <w:szCs w:val="20"/>
              </w:rPr>
            </w:pPr>
            <w:r w:rsidRPr="003B159C">
              <w:rPr>
                <w:rFonts w:asciiTheme="minorHAnsi" w:hAnsiTheme="minorHAnsi"/>
                <w:w w:val="110"/>
                <w:sz w:val="20"/>
                <w:szCs w:val="20"/>
              </w:rPr>
              <w:t xml:space="preserve">PG 6.4.3 Hayat boyu öğrenme </w:t>
            </w:r>
            <w:r>
              <w:rPr>
                <w:rFonts w:asciiTheme="minorHAnsi" w:hAnsiTheme="minorHAnsi"/>
                <w:w w:val="110"/>
                <w:sz w:val="20"/>
                <w:szCs w:val="20"/>
              </w:rPr>
              <w:t>k</w:t>
            </w:r>
            <w:r w:rsidRPr="003B159C">
              <w:rPr>
                <w:rFonts w:asciiTheme="minorHAnsi" w:hAnsiTheme="minorHAnsi"/>
                <w:w w:val="110"/>
                <w:sz w:val="20"/>
                <w:szCs w:val="20"/>
              </w:rPr>
              <w:t xml:space="preserve">urslarından yararlanma </w:t>
            </w:r>
            <w:proofErr w:type="gramStart"/>
            <w:r w:rsidRPr="003B159C">
              <w:rPr>
                <w:rFonts w:asciiTheme="minorHAnsi" w:hAnsiTheme="minorHAnsi"/>
                <w:w w:val="110"/>
                <w:sz w:val="20"/>
                <w:szCs w:val="20"/>
              </w:rPr>
              <w:t xml:space="preserve">oranı </w:t>
            </w:r>
            <w:r>
              <w:rPr>
                <w:rFonts w:asciiTheme="minorHAnsi" w:hAnsiTheme="minorHAnsi"/>
                <w:w w:val="110"/>
                <w:sz w:val="20"/>
                <w:szCs w:val="20"/>
              </w:rPr>
              <w:t xml:space="preserve"> (</w:t>
            </w:r>
            <w:proofErr w:type="gramEnd"/>
            <w:r w:rsidRPr="003B159C">
              <w:rPr>
                <w:rFonts w:asciiTheme="minorHAnsi" w:hAnsiTheme="minorHAnsi"/>
                <w:w w:val="110"/>
                <w:sz w:val="20"/>
                <w:szCs w:val="20"/>
              </w:rPr>
              <w:t>%)</w:t>
            </w:r>
          </w:p>
        </w:tc>
        <w:tc>
          <w:tcPr>
            <w:tcW w:w="709" w:type="dxa"/>
            <w:vAlign w:val="center"/>
          </w:tcPr>
          <w:p w:rsidR="00C07E46" w:rsidRPr="00A17643" w:rsidRDefault="00C07E46" w:rsidP="000D0832">
            <w:pPr>
              <w:spacing w:line="276" w:lineRule="auto"/>
              <w:jc w:val="center"/>
              <w:rPr>
                <w:sz w:val="20"/>
                <w:szCs w:val="20"/>
              </w:rPr>
            </w:pPr>
            <w:r w:rsidRPr="00A17643">
              <w:rPr>
                <w:sz w:val="20"/>
                <w:szCs w:val="20"/>
              </w:rPr>
              <w:t>2</w:t>
            </w:r>
            <w:r>
              <w:rPr>
                <w:sz w:val="20"/>
                <w:szCs w:val="20"/>
              </w:rPr>
              <w:t>5</w:t>
            </w:r>
          </w:p>
        </w:tc>
        <w:tc>
          <w:tcPr>
            <w:tcW w:w="851" w:type="dxa"/>
            <w:vAlign w:val="center"/>
          </w:tcPr>
          <w:p w:rsidR="00C07E46" w:rsidRPr="005E09C3" w:rsidRDefault="00C07E46" w:rsidP="000D0832">
            <w:pPr>
              <w:spacing w:line="276" w:lineRule="auto"/>
              <w:jc w:val="center"/>
              <w:rPr>
                <w:sz w:val="20"/>
                <w:szCs w:val="20"/>
              </w:rPr>
            </w:pPr>
            <w:r>
              <w:rPr>
                <w:sz w:val="20"/>
                <w:szCs w:val="20"/>
              </w:rPr>
              <w:t>%8</w:t>
            </w:r>
          </w:p>
        </w:tc>
        <w:tc>
          <w:tcPr>
            <w:tcW w:w="567" w:type="dxa"/>
            <w:vAlign w:val="center"/>
          </w:tcPr>
          <w:p w:rsidR="00C07E46" w:rsidRPr="005E09C3" w:rsidRDefault="00C07E46" w:rsidP="000D0832">
            <w:pPr>
              <w:spacing w:line="276" w:lineRule="auto"/>
              <w:jc w:val="center"/>
              <w:rPr>
                <w:sz w:val="20"/>
                <w:szCs w:val="20"/>
              </w:rPr>
            </w:pPr>
            <w:r>
              <w:rPr>
                <w:sz w:val="20"/>
                <w:szCs w:val="20"/>
              </w:rPr>
              <w:t>%9</w:t>
            </w:r>
          </w:p>
        </w:tc>
        <w:tc>
          <w:tcPr>
            <w:tcW w:w="567" w:type="dxa"/>
            <w:vAlign w:val="center"/>
          </w:tcPr>
          <w:p w:rsidR="00C07E46" w:rsidRPr="005E09C3" w:rsidRDefault="00C07E46" w:rsidP="000D0832">
            <w:pPr>
              <w:spacing w:line="276" w:lineRule="auto"/>
              <w:jc w:val="center"/>
              <w:rPr>
                <w:sz w:val="20"/>
                <w:szCs w:val="20"/>
              </w:rPr>
            </w:pPr>
            <w:r>
              <w:rPr>
                <w:sz w:val="20"/>
                <w:szCs w:val="20"/>
              </w:rPr>
              <w:t>%10</w:t>
            </w:r>
          </w:p>
        </w:tc>
        <w:tc>
          <w:tcPr>
            <w:tcW w:w="567" w:type="dxa"/>
            <w:vAlign w:val="center"/>
          </w:tcPr>
          <w:p w:rsidR="00C07E46" w:rsidRPr="005E09C3" w:rsidRDefault="00C07E46" w:rsidP="000D0832">
            <w:pPr>
              <w:spacing w:line="276" w:lineRule="auto"/>
              <w:jc w:val="center"/>
              <w:rPr>
                <w:sz w:val="20"/>
                <w:szCs w:val="20"/>
              </w:rPr>
            </w:pPr>
            <w:r>
              <w:rPr>
                <w:sz w:val="20"/>
                <w:szCs w:val="20"/>
              </w:rPr>
              <w:t>%11</w:t>
            </w:r>
          </w:p>
        </w:tc>
        <w:tc>
          <w:tcPr>
            <w:tcW w:w="567" w:type="dxa"/>
            <w:vAlign w:val="center"/>
          </w:tcPr>
          <w:p w:rsidR="00C07E46" w:rsidRPr="005E09C3" w:rsidRDefault="00C07E46" w:rsidP="000D0832">
            <w:pPr>
              <w:spacing w:line="276" w:lineRule="auto"/>
              <w:jc w:val="center"/>
              <w:rPr>
                <w:sz w:val="20"/>
                <w:szCs w:val="20"/>
              </w:rPr>
            </w:pPr>
            <w:r>
              <w:rPr>
                <w:sz w:val="20"/>
                <w:szCs w:val="20"/>
              </w:rPr>
              <w:t>%12</w:t>
            </w:r>
          </w:p>
        </w:tc>
        <w:tc>
          <w:tcPr>
            <w:tcW w:w="567" w:type="dxa"/>
            <w:vAlign w:val="center"/>
          </w:tcPr>
          <w:p w:rsidR="00C07E46" w:rsidRPr="005E09C3" w:rsidRDefault="00C07E46" w:rsidP="000D0832">
            <w:pPr>
              <w:spacing w:line="276" w:lineRule="auto"/>
              <w:jc w:val="center"/>
              <w:rPr>
                <w:sz w:val="20"/>
                <w:szCs w:val="20"/>
              </w:rPr>
            </w:pPr>
            <w:r>
              <w:rPr>
                <w:sz w:val="20"/>
                <w:szCs w:val="20"/>
              </w:rPr>
              <w:t>%14</w:t>
            </w:r>
          </w:p>
        </w:tc>
        <w:tc>
          <w:tcPr>
            <w:tcW w:w="850" w:type="dxa"/>
            <w:vAlign w:val="center"/>
          </w:tcPr>
          <w:p w:rsidR="00C07E46" w:rsidRPr="005E09C3" w:rsidRDefault="00C07E46" w:rsidP="000D0832">
            <w:pPr>
              <w:spacing w:line="276" w:lineRule="auto"/>
              <w:jc w:val="center"/>
              <w:rPr>
                <w:sz w:val="20"/>
                <w:szCs w:val="20"/>
              </w:rPr>
            </w:pPr>
            <w:r w:rsidRPr="005E09C3">
              <w:rPr>
                <w:sz w:val="20"/>
                <w:szCs w:val="20"/>
              </w:rPr>
              <w:t>6 Ay</w:t>
            </w:r>
          </w:p>
        </w:tc>
        <w:tc>
          <w:tcPr>
            <w:tcW w:w="851" w:type="dxa"/>
            <w:vAlign w:val="center"/>
          </w:tcPr>
          <w:p w:rsidR="00C07E46" w:rsidRPr="005E09C3" w:rsidRDefault="00C07E46" w:rsidP="000D0832">
            <w:pPr>
              <w:spacing w:line="276" w:lineRule="auto"/>
              <w:jc w:val="center"/>
              <w:rPr>
                <w:sz w:val="20"/>
                <w:szCs w:val="20"/>
              </w:rPr>
            </w:pPr>
            <w:r w:rsidRPr="005E09C3">
              <w:rPr>
                <w:sz w:val="20"/>
                <w:szCs w:val="20"/>
              </w:rPr>
              <w:t>6 Ay</w:t>
            </w:r>
          </w:p>
        </w:tc>
      </w:tr>
      <w:tr w:rsidR="00C07E46" w:rsidTr="000D0832">
        <w:trPr>
          <w:trHeight w:val="465"/>
        </w:trPr>
        <w:tc>
          <w:tcPr>
            <w:tcW w:w="3969" w:type="dxa"/>
            <w:gridSpan w:val="3"/>
            <w:shd w:val="clear" w:color="auto" w:fill="F58229"/>
          </w:tcPr>
          <w:p w:rsidR="00C07E46" w:rsidRPr="003B159C" w:rsidRDefault="00C07E46" w:rsidP="000D0832">
            <w:pPr>
              <w:pStyle w:val="TableParagraph"/>
              <w:spacing w:before="23" w:line="252" w:lineRule="auto"/>
              <w:ind w:left="57"/>
              <w:rPr>
                <w:rFonts w:asciiTheme="minorHAnsi" w:hAnsiTheme="minorHAnsi"/>
                <w:sz w:val="20"/>
                <w:szCs w:val="20"/>
              </w:rPr>
            </w:pPr>
            <w:r w:rsidRPr="003B159C">
              <w:rPr>
                <w:rFonts w:asciiTheme="minorHAnsi" w:hAnsiTheme="minorHAnsi"/>
                <w:w w:val="110"/>
                <w:sz w:val="20"/>
                <w:szCs w:val="20"/>
              </w:rPr>
              <w:t xml:space="preserve">PG 6.4.4 İlimizdeki geçici koruma altındaki 5-17 yaş grubundaki yabancı öğrencilerin okullaşma </w:t>
            </w:r>
            <w:proofErr w:type="gramStart"/>
            <w:r w:rsidRPr="003B159C">
              <w:rPr>
                <w:rFonts w:asciiTheme="minorHAnsi" w:hAnsiTheme="minorHAnsi"/>
                <w:w w:val="110"/>
                <w:sz w:val="20"/>
                <w:szCs w:val="20"/>
              </w:rPr>
              <w:t>oranı(</w:t>
            </w:r>
            <w:proofErr w:type="gramEnd"/>
            <w:r w:rsidRPr="003B159C">
              <w:rPr>
                <w:rFonts w:asciiTheme="minorHAnsi" w:hAnsiTheme="minorHAnsi"/>
                <w:w w:val="110"/>
                <w:sz w:val="20"/>
                <w:szCs w:val="20"/>
              </w:rPr>
              <w:t>%)</w:t>
            </w:r>
          </w:p>
        </w:tc>
        <w:tc>
          <w:tcPr>
            <w:tcW w:w="709" w:type="dxa"/>
            <w:vAlign w:val="center"/>
          </w:tcPr>
          <w:p w:rsidR="00C07E46" w:rsidRPr="00A17643" w:rsidRDefault="00C07E46" w:rsidP="000D0832">
            <w:pPr>
              <w:spacing w:line="276" w:lineRule="auto"/>
              <w:jc w:val="center"/>
              <w:rPr>
                <w:sz w:val="20"/>
                <w:szCs w:val="20"/>
              </w:rPr>
            </w:pPr>
            <w:r w:rsidRPr="00A17643">
              <w:rPr>
                <w:sz w:val="20"/>
                <w:szCs w:val="20"/>
              </w:rPr>
              <w:t>2</w:t>
            </w:r>
            <w:r>
              <w:rPr>
                <w:sz w:val="20"/>
                <w:szCs w:val="20"/>
              </w:rPr>
              <w:t>5</w:t>
            </w:r>
          </w:p>
        </w:tc>
        <w:tc>
          <w:tcPr>
            <w:tcW w:w="851" w:type="dxa"/>
            <w:vAlign w:val="center"/>
          </w:tcPr>
          <w:p w:rsidR="00C07E46" w:rsidRPr="00A17643" w:rsidRDefault="00C07E46" w:rsidP="000D0832">
            <w:pPr>
              <w:spacing w:line="276" w:lineRule="auto"/>
              <w:jc w:val="center"/>
              <w:rPr>
                <w:sz w:val="20"/>
                <w:szCs w:val="20"/>
              </w:rPr>
            </w:pPr>
            <w:r>
              <w:rPr>
                <w:sz w:val="20"/>
                <w:szCs w:val="20"/>
              </w:rPr>
              <w:t>%55</w:t>
            </w:r>
          </w:p>
        </w:tc>
        <w:tc>
          <w:tcPr>
            <w:tcW w:w="567" w:type="dxa"/>
            <w:vAlign w:val="center"/>
          </w:tcPr>
          <w:p w:rsidR="00C07E46" w:rsidRPr="00A17643" w:rsidRDefault="00C07E46" w:rsidP="000D0832">
            <w:pPr>
              <w:spacing w:line="276" w:lineRule="auto"/>
              <w:jc w:val="center"/>
              <w:rPr>
                <w:sz w:val="20"/>
                <w:szCs w:val="20"/>
              </w:rPr>
            </w:pPr>
            <w:r>
              <w:rPr>
                <w:sz w:val="20"/>
                <w:szCs w:val="20"/>
              </w:rPr>
              <w:t>%</w:t>
            </w:r>
            <w:r w:rsidRPr="00A17643">
              <w:rPr>
                <w:sz w:val="20"/>
                <w:szCs w:val="20"/>
              </w:rPr>
              <w:t>60</w:t>
            </w:r>
          </w:p>
        </w:tc>
        <w:tc>
          <w:tcPr>
            <w:tcW w:w="567" w:type="dxa"/>
            <w:vAlign w:val="center"/>
          </w:tcPr>
          <w:p w:rsidR="00C07E46" w:rsidRPr="00A17643" w:rsidRDefault="00C07E46" w:rsidP="000D0832">
            <w:pPr>
              <w:spacing w:line="276" w:lineRule="auto"/>
              <w:jc w:val="center"/>
              <w:rPr>
                <w:sz w:val="20"/>
                <w:szCs w:val="20"/>
              </w:rPr>
            </w:pPr>
            <w:r>
              <w:rPr>
                <w:sz w:val="20"/>
                <w:szCs w:val="20"/>
              </w:rPr>
              <w:t>%</w:t>
            </w:r>
            <w:r w:rsidRPr="00A17643">
              <w:rPr>
                <w:sz w:val="20"/>
                <w:szCs w:val="20"/>
              </w:rPr>
              <w:t>62</w:t>
            </w:r>
          </w:p>
        </w:tc>
        <w:tc>
          <w:tcPr>
            <w:tcW w:w="567" w:type="dxa"/>
            <w:vAlign w:val="center"/>
          </w:tcPr>
          <w:p w:rsidR="00C07E46" w:rsidRPr="00A17643" w:rsidRDefault="00C07E46" w:rsidP="000D0832">
            <w:pPr>
              <w:spacing w:line="276" w:lineRule="auto"/>
              <w:jc w:val="center"/>
              <w:rPr>
                <w:sz w:val="20"/>
                <w:szCs w:val="20"/>
              </w:rPr>
            </w:pPr>
            <w:r>
              <w:rPr>
                <w:sz w:val="20"/>
                <w:szCs w:val="20"/>
              </w:rPr>
              <w:t>%</w:t>
            </w:r>
            <w:r w:rsidRPr="00A17643">
              <w:rPr>
                <w:sz w:val="20"/>
                <w:szCs w:val="20"/>
              </w:rPr>
              <w:t>66</w:t>
            </w:r>
          </w:p>
        </w:tc>
        <w:tc>
          <w:tcPr>
            <w:tcW w:w="567" w:type="dxa"/>
            <w:vAlign w:val="center"/>
          </w:tcPr>
          <w:p w:rsidR="00C07E46" w:rsidRPr="00A17643" w:rsidRDefault="00C07E46" w:rsidP="000D0832">
            <w:pPr>
              <w:spacing w:line="276" w:lineRule="auto"/>
              <w:jc w:val="center"/>
              <w:rPr>
                <w:sz w:val="20"/>
                <w:szCs w:val="20"/>
              </w:rPr>
            </w:pPr>
            <w:r>
              <w:rPr>
                <w:sz w:val="20"/>
                <w:szCs w:val="20"/>
              </w:rPr>
              <w:t>%</w:t>
            </w:r>
            <w:r w:rsidRPr="00A17643">
              <w:rPr>
                <w:sz w:val="20"/>
                <w:szCs w:val="20"/>
              </w:rPr>
              <w:t>69</w:t>
            </w:r>
          </w:p>
        </w:tc>
        <w:tc>
          <w:tcPr>
            <w:tcW w:w="567" w:type="dxa"/>
            <w:vAlign w:val="center"/>
          </w:tcPr>
          <w:p w:rsidR="00C07E46" w:rsidRPr="00A17643" w:rsidRDefault="00C07E46" w:rsidP="000D0832">
            <w:pPr>
              <w:spacing w:line="276" w:lineRule="auto"/>
              <w:jc w:val="center"/>
              <w:rPr>
                <w:sz w:val="20"/>
                <w:szCs w:val="20"/>
              </w:rPr>
            </w:pPr>
            <w:r>
              <w:rPr>
                <w:sz w:val="20"/>
                <w:szCs w:val="20"/>
              </w:rPr>
              <w:t>%</w:t>
            </w:r>
            <w:r w:rsidRPr="00A17643">
              <w:rPr>
                <w:sz w:val="20"/>
                <w:szCs w:val="20"/>
              </w:rPr>
              <w:t>72</w:t>
            </w:r>
          </w:p>
        </w:tc>
        <w:tc>
          <w:tcPr>
            <w:tcW w:w="850" w:type="dxa"/>
            <w:vAlign w:val="center"/>
          </w:tcPr>
          <w:p w:rsidR="00C07E46" w:rsidRPr="00A17643" w:rsidRDefault="00C07E46" w:rsidP="000D0832">
            <w:pPr>
              <w:spacing w:line="276" w:lineRule="auto"/>
              <w:jc w:val="center"/>
              <w:rPr>
                <w:sz w:val="20"/>
                <w:szCs w:val="20"/>
              </w:rPr>
            </w:pPr>
            <w:r w:rsidRPr="00A17643">
              <w:rPr>
                <w:sz w:val="20"/>
                <w:szCs w:val="20"/>
              </w:rPr>
              <w:t>6 Ay</w:t>
            </w:r>
          </w:p>
        </w:tc>
        <w:tc>
          <w:tcPr>
            <w:tcW w:w="851" w:type="dxa"/>
            <w:vAlign w:val="center"/>
          </w:tcPr>
          <w:p w:rsidR="00C07E46" w:rsidRPr="00A17643" w:rsidRDefault="00C07E46" w:rsidP="000D0832">
            <w:pPr>
              <w:spacing w:line="276" w:lineRule="auto"/>
              <w:jc w:val="center"/>
              <w:rPr>
                <w:sz w:val="20"/>
                <w:szCs w:val="20"/>
              </w:rPr>
            </w:pPr>
            <w:r w:rsidRPr="00A17643">
              <w:rPr>
                <w:sz w:val="20"/>
                <w:szCs w:val="20"/>
              </w:rPr>
              <w:t>6 Ay</w:t>
            </w:r>
          </w:p>
        </w:tc>
      </w:tr>
      <w:tr w:rsidR="003B159C" w:rsidTr="003B159C">
        <w:trPr>
          <w:trHeight w:val="263"/>
        </w:trPr>
        <w:tc>
          <w:tcPr>
            <w:tcW w:w="1733" w:type="dxa"/>
            <w:gridSpan w:val="2"/>
            <w:shd w:val="clear" w:color="auto" w:fill="F58229"/>
          </w:tcPr>
          <w:p w:rsidR="003B159C" w:rsidRPr="003B159C" w:rsidRDefault="003B159C" w:rsidP="000D0832">
            <w:pPr>
              <w:pStyle w:val="TableParagraph"/>
              <w:spacing w:before="23"/>
              <w:ind w:left="57"/>
              <w:rPr>
                <w:rFonts w:asciiTheme="minorHAnsi" w:hAnsiTheme="minorHAnsi"/>
                <w:sz w:val="20"/>
                <w:szCs w:val="20"/>
              </w:rPr>
            </w:pPr>
            <w:r w:rsidRPr="003B159C">
              <w:rPr>
                <w:rFonts w:asciiTheme="minorHAnsi" w:hAnsiTheme="minorHAnsi"/>
                <w:w w:val="110"/>
                <w:sz w:val="20"/>
                <w:szCs w:val="20"/>
              </w:rPr>
              <w:t>Koordinatör Birim</w:t>
            </w:r>
          </w:p>
        </w:tc>
        <w:tc>
          <w:tcPr>
            <w:tcW w:w="8332" w:type="dxa"/>
            <w:gridSpan w:val="10"/>
          </w:tcPr>
          <w:p w:rsidR="003B159C" w:rsidRPr="003B159C" w:rsidRDefault="003B159C" w:rsidP="000D0832">
            <w:pPr>
              <w:pStyle w:val="TableParagraph"/>
              <w:spacing w:before="23"/>
              <w:ind w:left="58"/>
              <w:rPr>
                <w:rFonts w:asciiTheme="minorHAnsi" w:hAnsiTheme="minorHAnsi"/>
                <w:sz w:val="18"/>
                <w:szCs w:val="18"/>
              </w:rPr>
            </w:pPr>
            <w:r w:rsidRPr="003B159C">
              <w:rPr>
                <w:rFonts w:asciiTheme="minorHAnsi" w:hAnsiTheme="minorHAnsi"/>
                <w:w w:val="110"/>
                <w:sz w:val="18"/>
                <w:szCs w:val="18"/>
              </w:rPr>
              <w:t>Hayat Boyu Öğrenme Hizmetleri Şubesi</w:t>
            </w:r>
          </w:p>
        </w:tc>
      </w:tr>
      <w:tr w:rsidR="003B159C" w:rsidTr="003B159C">
        <w:trPr>
          <w:trHeight w:val="465"/>
        </w:trPr>
        <w:tc>
          <w:tcPr>
            <w:tcW w:w="1733" w:type="dxa"/>
            <w:gridSpan w:val="2"/>
            <w:shd w:val="clear" w:color="auto" w:fill="F58229"/>
          </w:tcPr>
          <w:p w:rsidR="003B159C" w:rsidRPr="003B159C" w:rsidRDefault="003B159C" w:rsidP="000D0832">
            <w:pPr>
              <w:pStyle w:val="TableParagraph"/>
              <w:spacing w:before="23" w:line="247" w:lineRule="auto"/>
              <w:ind w:left="57"/>
              <w:rPr>
                <w:rFonts w:asciiTheme="minorHAnsi" w:hAnsiTheme="minorHAnsi"/>
                <w:sz w:val="20"/>
                <w:szCs w:val="20"/>
              </w:rPr>
            </w:pPr>
            <w:r w:rsidRPr="003B159C">
              <w:rPr>
                <w:rFonts w:asciiTheme="minorHAnsi" w:hAnsiTheme="minorHAnsi"/>
                <w:w w:val="105"/>
                <w:sz w:val="20"/>
                <w:szCs w:val="20"/>
              </w:rPr>
              <w:t>İş Birliği Yapılacak Birimler</w:t>
            </w:r>
          </w:p>
        </w:tc>
        <w:tc>
          <w:tcPr>
            <w:tcW w:w="8332" w:type="dxa"/>
            <w:gridSpan w:val="10"/>
          </w:tcPr>
          <w:p w:rsidR="003B159C" w:rsidRPr="003B159C" w:rsidRDefault="003B159C" w:rsidP="000D0832">
            <w:pPr>
              <w:pStyle w:val="TableParagraph"/>
              <w:spacing w:before="123"/>
              <w:ind w:left="58"/>
              <w:rPr>
                <w:rFonts w:asciiTheme="minorHAnsi" w:hAnsiTheme="minorHAnsi"/>
                <w:sz w:val="18"/>
                <w:szCs w:val="18"/>
              </w:rPr>
            </w:pPr>
            <w:r w:rsidRPr="003B159C">
              <w:rPr>
                <w:rFonts w:asciiTheme="minorHAnsi" w:hAnsiTheme="minorHAnsi"/>
                <w:sz w:val="18"/>
                <w:szCs w:val="18"/>
              </w:rPr>
              <w:t>ÖÖKHŞ, DÖHŞ, MTEHŞ, OHŞ, ÖDSHŞ, TEHŞ, DHŞ.</w:t>
            </w:r>
          </w:p>
        </w:tc>
      </w:tr>
      <w:tr w:rsidR="003B159C" w:rsidTr="003B159C">
        <w:trPr>
          <w:trHeight w:val="1279"/>
        </w:trPr>
        <w:tc>
          <w:tcPr>
            <w:tcW w:w="1733" w:type="dxa"/>
            <w:gridSpan w:val="2"/>
            <w:shd w:val="clear" w:color="auto" w:fill="F58229"/>
          </w:tcPr>
          <w:p w:rsidR="003B159C" w:rsidRPr="003B159C" w:rsidRDefault="003B159C" w:rsidP="000D0832">
            <w:pPr>
              <w:pStyle w:val="TableParagraph"/>
              <w:rPr>
                <w:rFonts w:asciiTheme="minorHAnsi" w:hAnsiTheme="minorHAnsi"/>
                <w:sz w:val="20"/>
                <w:szCs w:val="20"/>
              </w:rPr>
            </w:pPr>
          </w:p>
          <w:p w:rsidR="003B159C" w:rsidRPr="003B159C" w:rsidRDefault="003B159C" w:rsidP="000D0832">
            <w:pPr>
              <w:pStyle w:val="TableParagraph"/>
              <w:rPr>
                <w:rFonts w:asciiTheme="minorHAnsi" w:hAnsiTheme="minorHAnsi"/>
                <w:sz w:val="20"/>
                <w:szCs w:val="20"/>
              </w:rPr>
            </w:pPr>
          </w:p>
          <w:p w:rsidR="003B159C" w:rsidRPr="003B159C" w:rsidRDefault="003B159C" w:rsidP="000D0832">
            <w:pPr>
              <w:pStyle w:val="TableParagraph"/>
              <w:spacing w:before="178"/>
              <w:ind w:left="57"/>
              <w:rPr>
                <w:rFonts w:asciiTheme="minorHAnsi" w:hAnsiTheme="minorHAnsi"/>
                <w:sz w:val="20"/>
                <w:szCs w:val="20"/>
              </w:rPr>
            </w:pPr>
            <w:r w:rsidRPr="003B159C">
              <w:rPr>
                <w:rFonts w:asciiTheme="minorHAnsi" w:hAnsiTheme="minorHAnsi"/>
                <w:w w:val="105"/>
                <w:sz w:val="20"/>
                <w:szCs w:val="20"/>
              </w:rPr>
              <w:t>Riskler</w:t>
            </w:r>
          </w:p>
        </w:tc>
        <w:tc>
          <w:tcPr>
            <w:tcW w:w="8332" w:type="dxa"/>
            <w:gridSpan w:val="10"/>
          </w:tcPr>
          <w:p w:rsidR="003B159C" w:rsidRPr="003B159C" w:rsidRDefault="003B159C" w:rsidP="00905472">
            <w:pPr>
              <w:pStyle w:val="TableParagraph"/>
              <w:numPr>
                <w:ilvl w:val="0"/>
                <w:numId w:val="111"/>
              </w:numPr>
              <w:tabs>
                <w:tab w:val="left" w:pos="172"/>
              </w:tabs>
              <w:spacing w:before="23"/>
              <w:ind w:hanging="113"/>
              <w:rPr>
                <w:rFonts w:asciiTheme="minorHAnsi" w:hAnsiTheme="minorHAnsi"/>
                <w:sz w:val="18"/>
                <w:szCs w:val="18"/>
              </w:rPr>
            </w:pPr>
            <w:r w:rsidRPr="003B159C">
              <w:rPr>
                <w:rFonts w:asciiTheme="minorHAnsi" w:hAnsiTheme="minorHAnsi"/>
                <w:w w:val="110"/>
                <w:sz w:val="18"/>
                <w:szCs w:val="18"/>
              </w:rPr>
              <w:t>Bireylerin hayat boyu öğrenmenin kapsamı konusunda yeterli farkındalığa sahip</w:t>
            </w:r>
            <w:r w:rsidRPr="003B159C">
              <w:rPr>
                <w:rFonts w:asciiTheme="minorHAnsi" w:hAnsiTheme="minorHAnsi"/>
                <w:spacing w:val="-9"/>
                <w:w w:val="110"/>
                <w:sz w:val="18"/>
                <w:szCs w:val="18"/>
              </w:rPr>
              <w:t xml:space="preserve"> </w:t>
            </w:r>
            <w:r w:rsidRPr="003B159C">
              <w:rPr>
                <w:rFonts w:asciiTheme="minorHAnsi" w:hAnsiTheme="minorHAnsi"/>
                <w:w w:val="110"/>
                <w:sz w:val="18"/>
                <w:szCs w:val="18"/>
              </w:rPr>
              <w:t>olmaması,</w:t>
            </w:r>
          </w:p>
          <w:p w:rsidR="003B159C" w:rsidRPr="003B159C" w:rsidRDefault="003B159C" w:rsidP="00905472">
            <w:pPr>
              <w:pStyle w:val="TableParagraph"/>
              <w:numPr>
                <w:ilvl w:val="0"/>
                <w:numId w:val="111"/>
              </w:numPr>
              <w:tabs>
                <w:tab w:val="left" w:pos="172"/>
              </w:tabs>
              <w:spacing w:before="10" w:line="247" w:lineRule="auto"/>
              <w:ind w:right="43" w:hanging="113"/>
              <w:rPr>
                <w:rFonts w:asciiTheme="minorHAnsi" w:hAnsiTheme="minorHAnsi"/>
                <w:sz w:val="18"/>
                <w:szCs w:val="18"/>
              </w:rPr>
            </w:pPr>
            <w:r w:rsidRPr="003B159C">
              <w:rPr>
                <w:rFonts w:asciiTheme="minorHAnsi" w:hAnsiTheme="minorHAnsi"/>
                <w:w w:val="110"/>
                <w:sz w:val="18"/>
                <w:szCs w:val="18"/>
              </w:rPr>
              <w:t>Hayat boyu öğrenme kapsamında katılım sağlanan kursların bireylerin mesleki kariyerlerinde dikkate</w:t>
            </w:r>
            <w:r w:rsidRPr="003B159C">
              <w:rPr>
                <w:rFonts w:asciiTheme="minorHAnsi" w:hAnsiTheme="minorHAnsi"/>
                <w:spacing w:val="-4"/>
                <w:w w:val="110"/>
                <w:sz w:val="18"/>
                <w:szCs w:val="18"/>
              </w:rPr>
              <w:t xml:space="preserve"> </w:t>
            </w:r>
            <w:r w:rsidRPr="003B159C">
              <w:rPr>
                <w:rFonts w:asciiTheme="minorHAnsi" w:hAnsiTheme="minorHAnsi"/>
                <w:w w:val="110"/>
                <w:sz w:val="18"/>
                <w:szCs w:val="18"/>
              </w:rPr>
              <w:t>alınmaması,</w:t>
            </w:r>
          </w:p>
          <w:p w:rsidR="003B159C" w:rsidRPr="003B159C" w:rsidRDefault="003B159C" w:rsidP="00905472">
            <w:pPr>
              <w:pStyle w:val="TableParagraph"/>
              <w:numPr>
                <w:ilvl w:val="0"/>
                <w:numId w:val="111"/>
              </w:numPr>
              <w:tabs>
                <w:tab w:val="left" w:pos="172"/>
              </w:tabs>
              <w:spacing w:before="5" w:line="252" w:lineRule="auto"/>
              <w:ind w:right="45" w:hanging="113"/>
              <w:rPr>
                <w:rFonts w:asciiTheme="minorHAnsi" w:hAnsiTheme="minorHAnsi"/>
                <w:sz w:val="18"/>
                <w:szCs w:val="18"/>
              </w:rPr>
            </w:pPr>
            <w:r w:rsidRPr="003B159C">
              <w:rPr>
                <w:rFonts w:asciiTheme="minorHAnsi" w:hAnsiTheme="minorHAnsi"/>
                <w:w w:val="110"/>
                <w:sz w:val="18"/>
                <w:szCs w:val="18"/>
              </w:rPr>
              <w:t>Geçici koruma altındaki nüfusun yoğun olarak yaşadığı şehirlerde eğitim ortamlarının yetersiz oluşu,</w:t>
            </w:r>
          </w:p>
          <w:p w:rsidR="003B159C" w:rsidRPr="003B159C" w:rsidRDefault="003B159C" w:rsidP="00905472">
            <w:pPr>
              <w:pStyle w:val="TableParagraph"/>
              <w:numPr>
                <w:ilvl w:val="0"/>
                <w:numId w:val="111"/>
              </w:numPr>
              <w:tabs>
                <w:tab w:val="left" w:pos="172"/>
              </w:tabs>
              <w:spacing w:line="252" w:lineRule="auto"/>
              <w:ind w:right="43" w:hanging="113"/>
              <w:rPr>
                <w:rFonts w:asciiTheme="minorHAnsi" w:hAnsiTheme="minorHAnsi"/>
                <w:sz w:val="18"/>
                <w:szCs w:val="18"/>
              </w:rPr>
            </w:pPr>
            <w:r w:rsidRPr="003B159C">
              <w:rPr>
                <w:rFonts w:asciiTheme="minorHAnsi" w:hAnsiTheme="minorHAnsi"/>
                <w:w w:val="110"/>
                <w:sz w:val="18"/>
                <w:szCs w:val="18"/>
              </w:rPr>
              <w:t>Ailelerin eğitim olanakları ve Türkçeyi öğrenme hususunda farkındalıkları yeterli düzeyde olmayışı.</w:t>
            </w:r>
          </w:p>
        </w:tc>
      </w:tr>
      <w:tr w:rsidR="003B159C" w:rsidTr="003B159C">
        <w:trPr>
          <w:trHeight w:val="404"/>
        </w:trPr>
        <w:tc>
          <w:tcPr>
            <w:tcW w:w="984" w:type="dxa"/>
            <w:shd w:val="clear" w:color="auto" w:fill="F58229"/>
          </w:tcPr>
          <w:p w:rsidR="003B159C" w:rsidRPr="003B159C" w:rsidRDefault="003B159C" w:rsidP="003B159C">
            <w:pPr>
              <w:pStyle w:val="TableParagraph"/>
              <w:spacing w:before="163"/>
              <w:ind w:left="0"/>
              <w:rPr>
                <w:rFonts w:asciiTheme="minorHAnsi" w:hAnsiTheme="minorHAnsi"/>
                <w:sz w:val="20"/>
                <w:szCs w:val="20"/>
              </w:rPr>
            </w:pPr>
            <w:r w:rsidRPr="003B159C">
              <w:rPr>
                <w:rFonts w:asciiTheme="minorHAnsi" w:hAnsiTheme="minorHAnsi"/>
                <w:w w:val="105"/>
                <w:sz w:val="20"/>
                <w:szCs w:val="20"/>
              </w:rPr>
              <w:t>Stratejiler</w:t>
            </w:r>
          </w:p>
        </w:tc>
        <w:tc>
          <w:tcPr>
            <w:tcW w:w="749" w:type="dxa"/>
            <w:shd w:val="clear" w:color="auto" w:fill="F58229"/>
          </w:tcPr>
          <w:p w:rsidR="003B159C" w:rsidRPr="003B159C" w:rsidRDefault="003B159C" w:rsidP="000D0832">
            <w:pPr>
              <w:pStyle w:val="TableParagraph"/>
              <w:spacing w:before="18"/>
              <w:ind w:left="57"/>
              <w:rPr>
                <w:rFonts w:asciiTheme="minorHAnsi" w:hAnsiTheme="minorHAnsi"/>
                <w:sz w:val="20"/>
                <w:szCs w:val="20"/>
              </w:rPr>
            </w:pPr>
            <w:r w:rsidRPr="003B159C">
              <w:rPr>
                <w:rFonts w:asciiTheme="minorHAnsi" w:hAnsiTheme="minorHAnsi"/>
                <w:sz w:val="20"/>
                <w:szCs w:val="20"/>
              </w:rPr>
              <w:t>S 6.4.1</w:t>
            </w:r>
          </w:p>
        </w:tc>
        <w:tc>
          <w:tcPr>
            <w:tcW w:w="8332" w:type="dxa"/>
            <w:gridSpan w:val="10"/>
          </w:tcPr>
          <w:p w:rsidR="003B159C" w:rsidRPr="003B159C" w:rsidRDefault="003B159C" w:rsidP="000D0832">
            <w:pPr>
              <w:pStyle w:val="TableParagraph"/>
              <w:spacing w:before="18"/>
              <w:ind w:left="58"/>
              <w:rPr>
                <w:rFonts w:asciiTheme="minorHAnsi" w:hAnsiTheme="minorHAnsi"/>
                <w:color w:val="000000" w:themeColor="text1"/>
                <w:sz w:val="18"/>
                <w:szCs w:val="18"/>
              </w:rPr>
            </w:pPr>
            <w:r w:rsidRPr="003B159C">
              <w:rPr>
                <w:rFonts w:asciiTheme="minorHAnsi" w:hAnsiTheme="minorHAnsi"/>
                <w:color w:val="000000" w:themeColor="text1"/>
                <w:w w:val="110"/>
                <w:sz w:val="18"/>
                <w:szCs w:val="18"/>
              </w:rPr>
              <w:t>- Hayat boyu öğrenme programlarının niteliği geliştirilerek hayat boyu öğrenmeye katılım ve tamamlama oranlarının artırılması sağlanacak.</w:t>
            </w:r>
          </w:p>
        </w:tc>
      </w:tr>
      <w:tr w:rsidR="003B159C" w:rsidTr="003B159C">
        <w:trPr>
          <w:trHeight w:val="258"/>
        </w:trPr>
        <w:tc>
          <w:tcPr>
            <w:tcW w:w="984" w:type="dxa"/>
            <w:shd w:val="clear" w:color="auto" w:fill="F58229"/>
          </w:tcPr>
          <w:p w:rsidR="003B159C" w:rsidRPr="003B159C" w:rsidRDefault="003B159C" w:rsidP="000D0832">
            <w:pPr>
              <w:pStyle w:val="TableParagraph"/>
              <w:rPr>
                <w:rFonts w:asciiTheme="minorHAnsi" w:hAnsiTheme="minorHAnsi"/>
                <w:sz w:val="20"/>
                <w:szCs w:val="20"/>
              </w:rPr>
            </w:pPr>
          </w:p>
        </w:tc>
        <w:tc>
          <w:tcPr>
            <w:tcW w:w="749" w:type="dxa"/>
            <w:shd w:val="clear" w:color="auto" w:fill="F58229"/>
          </w:tcPr>
          <w:p w:rsidR="003B159C" w:rsidRPr="003B159C" w:rsidRDefault="003B159C" w:rsidP="000D0832">
            <w:pPr>
              <w:pStyle w:val="TableParagraph"/>
              <w:spacing w:before="18"/>
              <w:ind w:left="57"/>
              <w:rPr>
                <w:rFonts w:asciiTheme="minorHAnsi" w:hAnsiTheme="minorHAnsi"/>
                <w:sz w:val="20"/>
                <w:szCs w:val="20"/>
              </w:rPr>
            </w:pPr>
            <w:r w:rsidRPr="003B159C">
              <w:rPr>
                <w:rFonts w:asciiTheme="minorHAnsi" w:hAnsiTheme="minorHAnsi"/>
                <w:sz w:val="20"/>
                <w:szCs w:val="20"/>
              </w:rPr>
              <w:t>S.6.4.2</w:t>
            </w:r>
          </w:p>
        </w:tc>
        <w:tc>
          <w:tcPr>
            <w:tcW w:w="8332" w:type="dxa"/>
            <w:gridSpan w:val="10"/>
          </w:tcPr>
          <w:p w:rsidR="003B159C" w:rsidRPr="003B159C" w:rsidRDefault="003B159C" w:rsidP="000D0832">
            <w:pPr>
              <w:pStyle w:val="TableParagraph"/>
              <w:spacing w:before="18"/>
              <w:ind w:left="58"/>
              <w:rPr>
                <w:rFonts w:asciiTheme="minorHAnsi" w:hAnsiTheme="minorHAnsi"/>
                <w:color w:val="000000" w:themeColor="text1"/>
                <w:w w:val="110"/>
                <w:sz w:val="18"/>
                <w:szCs w:val="18"/>
              </w:rPr>
            </w:pPr>
            <w:r w:rsidRPr="003B159C">
              <w:rPr>
                <w:rFonts w:asciiTheme="minorHAnsi" w:hAnsiTheme="minorHAnsi"/>
                <w:color w:val="000000" w:themeColor="text1"/>
                <w:w w:val="110"/>
                <w:sz w:val="18"/>
                <w:szCs w:val="18"/>
              </w:rPr>
              <w:t>Hayat boyu öğrenme programlarının niteliği geliştirilecektir.</w:t>
            </w:r>
          </w:p>
        </w:tc>
      </w:tr>
      <w:tr w:rsidR="003B159C" w:rsidTr="003B159C">
        <w:trPr>
          <w:trHeight w:val="258"/>
        </w:trPr>
        <w:tc>
          <w:tcPr>
            <w:tcW w:w="984" w:type="dxa"/>
            <w:shd w:val="clear" w:color="auto" w:fill="F58229"/>
          </w:tcPr>
          <w:p w:rsidR="003B159C" w:rsidRPr="003B159C" w:rsidRDefault="003B159C" w:rsidP="000D0832">
            <w:pPr>
              <w:pStyle w:val="TableParagraph"/>
              <w:rPr>
                <w:rFonts w:asciiTheme="minorHAnsi" w:hAnsiTheme="minorHAnsi"/>
                <w:sz w:val="20"/>
                <w:szCs w:val="20"/>
              </w:rPr>
            </w:pPr>
          </w:p>
        </w:tc>
        <w:tc>
          <w:tcPr>
            <w:tcW w:w="749" w:type="dxa"/>
            <w:shd w:val="clear" w:color="auto" w:fill="F58229"/>
          </w:tcPr>
          <w:p w:rsidR="003B159C" w:rsidRPr="003B159C" w:rsidRDefault="003B159C" w:rsidP="000D0832">
            <w:pPr>
              <w:pStyle w:val="TableParagraph"/>
              <w:spacing w:before="18"/>
              <w:ind w:left="57"/>
              <w:rPr>
                <w:rFonts w:asciiTheme="minorHAnsi" w:hAnsiTheme="minorHAnsi"/>
                <w:sz w:val="20"/>
                <w:szCs w:val="20"/>
              </w:rPr>
            </w:pPr>
            <w:r w:rsidRPr="003B159C">
              <w:rPr>
                <w:rFonts w:asciiTheme="minorHAnsi" w:hAnsiTheme="minorHAnsi"/>
                <w:sz w:val="20"/>
                <w:szCs w:val="20"/>
              </w:rPr>
              <w:t>S.6.4.3</w:t>
            </w:r>
          </w:p>
        </w:tc>
        <w:tc>
          <w:tcPr>
            <w:tcW w:w="8332" w:type="dxa"/>
            <w:gridSpan w:val="10"/>
          </w:tcPr>
          <w:p w:rsidR="003B159C" w:rsidRPr="003B159C" w:rsidRDefault="003B159C" w:rsidP="00F931D8">
            <w:pPr>
              <w:pStyle w:val="TableParagraph"/>
              <w:spacing w:before="18"/>
              <w:ind w:left="58"/>
              <w:rPr>
                <w:rFonts w:asciiTheme="minorHAnsi" w:hAnsiTheme="minorHAnsi"/>
                <w:color w:val="000000" w:themeColor="text1"/>
                <w:w w:val="110"/>
                <w:sz w:val="18"/>
                <w:szCs w:val="18"/>
              </w:rPr>
            </w:pPr>
            <w:r w:rsidRPr="003B159C">
              <w:rPr>
                <w:rFonts w:asciiTheme="minorHAnsi" w:hAnsiTheme="minorHAnsi"/>
                <w:color w:val="000000" w:themeColor="text1"/>
                <w:w w:val="115"/>
                <w:sz w:val="18"/>
                <w:szCs w:val="18"/>
              </w:rPr>
              <w:t>İl</w:t>
            </w:r>
            <w:r w:rsidR="00F931D8">
              <w:rPr>
                <w:rFonts w:asciiTheme="minorHAnsi" w:hAnsiTheme="minorHAnsi"/>
                <w:color w:val="000000" w:themeColor="text1"/>
                <w:w w:val="115"/>
                <w:sz w:val="18"/>
                <w:szCs w:val="18"/>
              </w:rPr>
              <w:t>çe</w:t>
            </w:r>
            <w:r w:rsidRPr="003B159C">
              <w:rPr>
                <w:rFonts w:asciiTheme="minorHAnsi" w:hAnsiTheme="minorHAnsi"/>
                <w:color w:val="000000" w:themeColor="text1"/>
                <w:w w:val="115"/>
                <w:sz w:val="18"/>
                <w:szCs w:val="18"/>
              </w:rPr>
              <w:t>mizin geçici koruma altında bulunan yabancıların çocuklarının eğitim ve öğretime erişim imkânları artırılacaktır.</w:t>
            </w:r>
          </w:p>
        </w:tc>
      </w:tr>
      <w:tr w:rsidR="003B159C" w:rsidTr="003B159C">
        <w:trPr>
          <w:trHeight w:val="258"/>
        </w:trPr>
        <w:tc>
          <w:tcPr>
            <w:tcW w:w="1733" w:type="dxa"/>
            <w:gridSpan w:val="2"/>
            <w:shd w:val="clear" w:color="auto" w:fill="F58229"/>
          </w:tcPr>
          <w:p w:rsidR="003B159C" w:rsidRPr="003B159C" w:rsidRDefault="003B159C" w:rsidP="000D0832">
            <w:pPr>
              <w:pStyle w:val="TableParagraph"/>
              <w:spacing w:before="23"/>
              <w:ind w:left="57"/>
              <w:rPr>
                <w:rFonts w:asciiTheme="minorHAnsi" w:hAnsiTheme="minorHAnsi"/>
                <w:sz w:val="20"/>
                <w:szCs w:val="20"/>
              </w:rPr>
            </w:pPr>
            <w:r w:rsidRPr="003B159C">
              <w:rPr>
                <w:rFonts w:asciiTheme="minorHAnsi" w:hAnsiTheme="minorHAnsi"/>
                <w:w w:val="110"/>
                <w:sz w:val="20"/>
                <w:szCs w:val="20"/>
              </w:rPr>
              <w:t>Maliyet Tahmini</w:t>
            </w:r>
          </w:p>
        </w:tc>
        <w:tc>
          <w:tcPr>
            <w:tcW w:w="8332" w:type="dxa"/>
            <w:gridSpan w:val="10"/>
          </w:tcPr>
          <w:p w:rsidR="003B159C" w:rsidRPr="003B159C" w:rsidRDefault="00464C27" w:rsidP="000D0832">
            <w:pPr>
              <w:pStyle w:val="TableParagraph"/>
              <w:spacing w:before="23"/>
              <w:ind w:left="58"/>
              <w:rPr>
                <w:rFonts w:asciiTheme="minorHAnsi" w:hAnsiTheme="minorHAnsi"/>
                <w:sz w:val="18"/>
                <w:szCs w:val="18"/>
              </w:rPr>
            </w:pPr>
            <w:r>
              <w:rPr>
                <w:rFonts w:asciiTheme="minorHAnsi" w:hAnsiTheme="minorHAnsi"/>
                <w:sz w:val="18"/>
                <w:szCs w:val="18"/>
              </w:rPr>
              <w:t>86,974</w:t>
            </w:r>
            <w:r w:rsidR="003B159C" w:rsidRPr="003B159C">
              <w:rPr>
                <w:rFonts w:asciiTheme="minorHAnsi" w:hAnsiTheme="minorHAnsi"/>
                <w:sz w:val="18"/>
                <w:szCs w:val="18"/>
              </w:rPr>
              <w:t xml:space="preserve"> TL</w:t>
            </w:r>
          </w:p>
        </w:tc>
      </w:tr>
      <w:tr w:rsidR="003B159C" w:rsidTr="003B159C">
        <w:trPr>
          <w:trHeight w:val="1901"/>
        </w:trPr>
        <w:tc>
          <w:tcPr>
            <w:tcW w:w="1733" w:type="dxa"/>
            <w:gridSpan w:val="2"/>
            <w:shd w:val="clear" w:color="auto" w:fill="F58229"/>
          </w:tcPr>
          <w:p w:rsidR="003B159C" w:rsidRPr="003B159C" w:rsidRDefault="003B159C" w:rsidP="000D0832">
            <w:pPr>
              <w:pStyle w:val="TableParagraph"/>
              <w:rPr>
                <w:rFonts w:asciiTheme="minorHAnsi" w:hAnsiTheme="minorHAnsi"/>
                <w:sz w:val="20"/>
                <w:szCs w:val="20"/>
              </w:rPr>
            </w:pPr>
          </w:p>
          <w:p w:rsidR="003B159C" w:rsidRPr="003B159C" w:rsidRDefault="003B159C" w:rsidP="000D0832">
            <w:pPr>
              <w:pStyle w:val="TableParagraph"/>
              <w:rPr>
                <w:rFonts w:asciiTheme="minorHAnsi" w:hAnsiTheme="minorHAnsi"/>
                <w:sz w:val="20"/>
                <w:szCs w:val="20"/>
              </w:rPr>
            </w:pPr>
          </w:p>
          <w:p w:rsidR="003B159C" w:rsidRPr="003B159C" w:rsidRDefault="003B159C" w:rsidP="000D0832">
            <w:pPr>
              <w:pStyle w:val="TableParagraph"/>
              <w:rPr>
                <w:rFonts w:asciiTheme="minorHAnsi" w:hAnsiTheme="minorHAnsi"/>
                <w:sz w:val="20"/>
                <w:szCs w:val="20"/>
              </w:rPr>
            </w:pPr>
          </w:p>
          <w:p w:rsidR="003B159C" w:rsidRPr="003B159C" w:rsidRDefault="003B159C" w:rsidP="000D0832">
            <w:pPr>
              <w:pStyle w:val="TableParagraph"/>
              <w:spacing w:before="155"/>
              <w:ind w:left="57"/>
              <w:rPr>
                <w:rFonts w:asciiTheme="minorHAnsi" w:hAnsiTheme="minorHAnsi"/>
                <w:sz w:val="20"/>
                <w:szCs w:val="20"/>
              </w:rPr>
            </w:pPr>
            <w:r w:rsidRPr="003B159C">
              <w:rPr>
                <w:rFonts w:asciiTheme="minorHAnsi" w:hAnsiTheme="minorHAnsi"/>
                <w:w w:val="110"/>
                <w:sz w:val="20"/>
                <w:szCs w:val="20"/>
              </w:rPr>
              <w:t>Tespitler</w:t>
            </w:r>
          </w:p>
        </w:tc>
        <w:tc>
          <w:tcPr>
            <w:tcW w:w="8332" w:type="dxa"/>
            <w:gridSpan w:val="10"/>
          </w:tcPr>
          <w:p w:rsidR="003B159C" w:rsidRPr="003B159C" w:rsidRDefault="003B159C" w:rsidP="00905472">
            <w:pPr>
              <w:pStyle w:val="TableParagraph"/>
              <w:numPr>
                <w:ilvl w:val="0"/>
                <w:numId w:val="110"/>
              </w:numPr>
              <w:tabs>
                <w:tab w:val="left" w:pos="172"/>
              </w:tabs>
              <w:spacing w:before="23" w:line="254" w:lineRule="auto"/>
              <w:ind w:right="44" w:hanging="113"/>
              <w:rPr>
                <w:rFonts w:asciiTheme="minorHAnsi" w:hAnsiTheme="minorHAnsi"/>
                <w:sz w:val="18"/>
                <w:szCs w:val="18"/>
              </w:rPr>
            </w:pPr>
            <w:r w:rsidRPr="003B159C">
              <w:rPr>
                <w:rFonts w:asciiTheme="minorHAnsi" w:hAnsiTheme="minorHAnsi"/>
                <w:w w:val="110"/>
                <w:sz w:val="18"/>
                <w:szCs w:val="18"/>
              </w:rPr>
              <w:t>Hayat boyu öğrenme kapsamında yeterli düzeyde uzaktan eğitim veya e-sertifika çalışması bulunmaması,</w:t>
            </w:r>
          </w:p>
          <w:p w:rsidR="003B159C" w:rsidRPr="003B159C" w:rsidRDefault="003B159C" w:rsidP="00905472">
            <w:pPr>
              <w:pStyle w:val="TableParagraph"/>
              <w:numPr>
                <w:ilvl w:val="0"/>
                <w:numId w:val="110"/>
              </w:numPr>
              <w:tabs>
                <w:tab w:val="left" w:pos="172"/>
              </w:tabs>
              <w:spacing w:line="189" w:lineRule="exact"/>
              <w:ind w:hanging="113"/>
              <w:rPr>
                <w:rFonts w:asciiTheme="minorHAnsi" w:hAnsiTheme="minorHAnsi"/>
                <w:sz w:val="18"/>
                <w:szCs w:val="18"/>
              </w:rPr>
            </w:pPr>
            <w:r w:rsidRPr="003B159C">
              <w:rPr>
                <w:rFonts w:asciiTheme="minorHAnsi" w:hAnsiTheme="minorHAnsi"/>
                <w:w w:val="110"/>
                <w:sz w:val="18"/>
                <w:szCs w:val="18"/>
              </w:rPr>
              <w:t>Bireylerin hayat boyu öğrenme kapsamında verilen kurslara katılım oranlarının az</w:t>
            </w:r>
            <w:r w:rsidRPr="003B159C">
              <w:rPr>
                <w:rFonts w:asciiTheme="minorHAnsi" w:hAnsiTheme="minorHAnsi"/>
                <w:spacing w:val="-13"/>
                <w:w w:val="110"/>
                <w:sz w:val="18"/>
                <w:szCs w:val="18"/>
              </w:rPr>
              <w:t xml:space="preserve"> </w:t>
            </w:r>
            <w:r w:rsidRPr="003B159C">
              <w:rPr>
                <w:rFonts w:asciiTheme="minorHAnsi" w:hAnsiTheme="minorHAnsi"/>
                <w:w w:val="110"/>
                <w:sz w:val="18"/>
                <w:szCs w:val="18"/>
              </w:rPr>
              <w:t>olması,</w:t>
            </w:r>
          </w:p>
          <w:p w:rsidR="003B159C" w:rsidRPr="003B159C" w:rsidRDefault="003B159C" w:rsidP="00905472">
            <w:pPr>
              <w:pStyle w:val="TableParagraph"/>
              <w:numPr>
                <w:ilvl w:val="0"/>
                <w:numId w:val="110"/>
              </w:numPr>
              <w:tabs>
                <w:tab w:val="left" w:pos="172"/>
              </w:tabs>
              <w:spacing w:before="10" w:line="254" w:lineRule="auto"/>
              <w:ind w:right="45" w:hanging="113"/>
              <w:rPr>
                <w:rFonts w:asciiTheme="minorHAnsi" w:hAnsiTheme="minorHAnsi"/>
                <w:sz w:val="18"/>
                <w:szCs w:val="18"/>
              </w:rPr>
            </w:pPr>
            <w:r w:rsidRPr="003B159C">
              <w:rPr>
                <w:rFonts w:asciiTheme="minorHAnsi" w:hAnsiTheme="minorHAnsi"/>
                <w:w w:val="110"/>
                <w:sz w:val="18"/>
                <w:szCs w:val="18"/>
              </w:rPr>
              <w:t>Geçici koruma altındaki nüfusun yoğun olarak yaşadığı şehirlerde eğitim ortamlarının yetersiz kalması,</w:t>
            </w:r>
          </w:p>
          <w:p w:rsidR="003B159C" w:rsidRPr="003B159C" w:rsidRDefault="003B159C" w:rsidP="00905472">
            <w:pPr>
              <w:pStyle w:val="TableParagraph"/>
              <w:numPr>
                <w:ilvl w:val="0"/>
                <w:numId w:val="110"/>
              </w:numPr>
              <w:tabs>
                <w:tab w:val="left" w:pos="172"/>
              </w:tabs>
              <w:spacing w:line="254" w:lineRule="auto"/>
              <w:ind w:right="43" w:hanging="113"/>
              <w:rPr>
                <w:rFonts w:asciiTheme="minorHAnsi" w:hAnsiTheme="minorHAnsi"/>
                <w:sz w:val="18"/>
                <w:szCs w:val="18"/>
              </w:rPr>
            </w:pPr>
            <w:r w:rsidRPr="003B159C">
              <w:rPr>
                <w:rFonts w:asciiTheme="minorHAnsi" w:hAnsiTheme="minorHAnsi"/>
                <w:w w:val="110"/>
                <w:sz w:val="18"/>
                <w:szCs w:val="18"/>
              </w:rPr>
              <w:t>Ailelerin eğitim olanakları ve Türkçeyi öğrenme hususunda farkındalıkları yeterli düzeyde değildir ve bazı bölgelerde çocukların resmi okullara kayıt edilmesi hususunda direnç</w:t>
            </w:r>
            <w:r w:rsidRPr="003B159C">
              <w:rPr>
                <w:rFonts w:asciiTheme="minorHAnsi" w:hAnsiTheme="minorHAnsi"/>
                <w:spacing w:val="-24"/>
                <w:w w:val="110"/>
                <w:sz w:val="18"/>
                <w:szCs w:val="18"/>
              </w:rPr>
              <w:t xml:space="preserve"> </w:t>
            </w:r>
            <w:r w:rsidRPr="003B159C">
              <w:rPr>
                <w:rFonts w:asciiTheme="minorHAnsi" w:hAnsiTheme="minorHAnsi"/>
                <w:w w:val="110"/>
                <w:sz w:val="18"/>
                <w:szCs w:val="18"/>
              </w:rPr>
              <w:t>göstermesi,</w:t>
            </w:r>
          </w:p>
          <w:p w:rsidR="003B159C" w:rsidRPr="003B159C" w:rsidRDefault="003B159C" w:rsidP="00905472">
            <w:pPr>
              <w:pStyle w:val="TableParagraph"/>
              <w:numPr>
                <w:ilvl w:val="0"/>
                <w:numId w:val="110"/>
              </w:numPr>
              <w:tabs>
                <w:tab w:val="left" w:pos="172"/>
              </w:tabs>
              <w:spacing w:line="252" w:lineRule="auto"/>
              <w:ind w:right="45" w:hanging="113"/>
              <w:rPr>
                <w:rFonts w:asciiTheme="minorHAnsi" w:hAnsiTheme="minorHAnsi"/>
                <w:sz w:val="18"/>
                <w:szCs w:val="18"/>
              </w:rPr>
            </w:pPr>
            <w:r w:rsidRPr="003B159C">
              <w:rPr>
                <w:rFonts w:asciiTheme="minorHAnsi" w:hAnsiTheme="minorHAnsi"/>
                <w:w w:val="110"/>
                <w:sz w:val="18"/>
                <w:szCs w:val="18"/>
              </w:rPr>
              <w:t>Özellikle lise çağındaki öğrenciler aile ekonomisine katkı sağlamak amacıyla çeşitli sektörlerde çalışması.</w:t>
            </w:r>
          </w:p>
        </w:tc>
      </w:tr>
      <w:tr w:rsidR="003B159C" w:rsidTr="003B159C">
        <w:trPr>
          <w:trHeight w:val="1493"/>
        </w:trPr>
        <w:tc>
          <w:tcPr>
            <w:tcW w:w="1733" w:type="dxa"/>
            <w:gridSpan w:val="2"/>
            <w:shd w:val="clear" w:color="auto" w:fill="F58229"/>
          </w:tcPr>
          <w:p w:rsidR="003B159C" w:rsidRPr="003B159C" w:rsidRDefault="003B159C" w:rsidP="000D0832">
            <w:pPr>
              <w:pStyle w:val="TableParagraph"/>
              <w:rPr>
                <w:rFonts w:asciiTheme="minorHAnsi" w:hAnsiTheme="minorHAnsi"/>
                <w:sz w:val="20"/>
                <w:szCs w:val="20"/>
              </w:rPr>
            </w:pPr>
          </w:p>
          <w:p w:rsidR="003B159C" w:rsidRPr="003B159C" w:rsidRDefault="003B159C" w:rsidP="000D0832">
            <w:pPr>
              <w:pStyle w:val="TableParagraph"/>
              <w:rPr>
                <w:rFonts w:asciiTheme="minorHAnsi" w:hAnsiTheme="minorHAnsi"/>
                <w:sz w:val="20"/>
                <w:szCs w:val="20"/>
              </w:rPr>
            </w:pPr>
          </w:p>
          <w:p w:rsidR="003B159C" w:rsidRPr="003B159C" w:rsidRDefault="003B159C" w:rsidP="000D0832">
            <w:pPr>
              <w:pStyle w:val="TableParagraph"/>
              <w:spacing w:before="177"/>
              <w:ind w:left="57"/>
              <w:rPr>
                <w:rFonts w:asciiTheme="minorHAnsi" w:hAnsiTheme="minorHAnsi"/>
                <w:sz w:val="20"/>
                <w:szCs w:val="20"/>
              </w:rPr>
            </w:pPr>
            <w:r w:rsidRPr="003B159C">
              <w:rPr>
                <w:rFonts w:asciiTheme="minorHAnsi" w:hAnsiTheme="minorHAnsi"/>
                <w:w w:val="110"/>
                <w:sz w:val="20"/>
                <w:szCs w:val="20"/>
              </w:rPr>
              <w:t>İhtiyaçlar</w:t>
            </w:r>
          </w:p>
        </w:tc>
        <w:tc>
          <w:tcPr>
            <w:tcW w:w="8332" w:type="dxa"/>
            <w:gridSpan w:val="10"/>
          </w:tcPr>
          <w:p w:rsidR="003B159C" w:rsidRPr="003B159C" w:rsidRDefault="003B159C" w:rsidP="00905472">
            <w:pPr>
              <w:pStyle w:val="TableParagraph"/>
              <w:numPr>
                <w:ilvl w:val="0"/>
                <w:numId w:val="109"/>
              </w:numPr>
              <w:tabs>
                <w:tab w:val="left" w:pos="172"/>
              </w:tabs>
              <w:spacing w:before="23" w:line="254" w:lineRule="auto"/>
              <w:ind w:right="45" w:hanging="113"/>
              <w:rPr>
                <w:rFonts w:asciiTheme="minorHAnsi" w:hAnsiTheme="minorHAnsi"/>
                <w:sz w:val="18"/>
                <w:szCs w:val="18"/>
              </w:rPr>
            </w:pPr>
            <w:r w:rsidRPr="003B159C">
              <w:rPr>
                <w:rFonts w:asciiTheme="minorHAnsi" w:hAnsiTheme="minorHAnsi"/>
                <w:w w:val="110"/>
                <w:sz w:val="18"/>
                <w:szCs w:val="18"/>
              </w:rPr>
              <w:t>Başta çocuk ve kadına yönelik olmak üzere şiddetle mücadele bağlamında farkındalık eğitimleri düzenlenmesi,</w:t>
            </w:r>
          </w:p>
          <w:p w:rsidR="003B159C" w:rsidRPr="003B159C" w:rsidRDefault="003B159C" w:rsidP="00905472">
            <w:pPr>
              <w:pStyle w:val="TableParagraph"/>
              <w:numPr>
                <w:ilvl w:val="0"/>
                <w:numId w:val="109"/>
              </w:numPr>
              <w:tabs>
                <w:tab w:val="left" w:pos="172"/>
              </w:tabs>
              <w:spacing w:line="189" w:lineRule="exact"/>
              <w:rPr>
                <w:rFonts w:asciiTheme="minorHAnsi" w:hAnsiTheme="minorHAnsi"/>
                <w:sz w:val="18"/>
                <w:szCs w:val="18"/>
              </w:rPr>
            </w:pPr>
            <w:r w:rsidRPr="003B159C">
              <w:rPr>
                <w:rFonts w:asciiTheme="minorHAnsi" w:hAnsiTheme="minorHAnsi"/>
                <w:w w:val="110"/>
                <w:sz w:val="18"/>
                <w:szCs w:val="18"/>
              </w:rPr>
              <w:t>Uzaktan eğitim modelleri için sistem ve altyapı</w:t>
            </w:r>
            <w:r w:rsidRPr="003B159C">
              <w:rPr>
                <w:rFonts w:asciiTheme="minorHAnsi" w:hAnsiTheme="minorHAnsi"/>
                <w:spacing w:val="-25"/>
                <w:w w:val="110"/>
                <w:sz w:val="18"/>
                <w:szCs w:val="18"/>
              </w:rPr>
              <w:t xml:space="preserve"> </w:t>
            </w:r>
            <w:r w:rsidRPr="003B159C">
              <w:rPr>
                <w:rFonts w:asciiTheme="minorHAnsi" w:hAnsiTheme="minorHAnsi"/>
                <w:w w:val="110"/>
                <w:sz w:val="18"/>
                <w:szCs w:val="18"/>
              </w:rPr>
              <w:t>oluşturulması,</w:t>
            </w:r>
          </w:p>
          <w:p w:rsidR="003B159C" w:rsidRPr="003B159C" w:rsidRDefault="003B159C" w:rsidP="00905472">
            <w:pPr>
              <w:pStyle w:val="TableParagraph"/>
              <w:numPr>
                <w:ilvl w:val="0"/>
                <w:numId w:val="109"/>
              </w:numPr>
              <w:tabs>
                <w:tab w:val="left" w:pos="172"/>
              </w:tabs>
              <w:spacing w:before="10"/>
              <w:rPr>
                <w:rFonts w:asciiTheme="minorHAnsi" w:hAnsiTheme="minorHAnsi"/>
                <w:sz w:val="18"/>
                <w:szCs w:val="18"/>
              </w:rPr>
            </w:pPr>
            <w:r w:rsidRPr="003B159C">
              <w:rPr>
                <w:rFonts w:asciiTheme="minorHAnsi" w:hAnsiTheme="minorHAnsi"/>
                <w:w w:val="110"/>
                <w:sz w:val="18"/>
                <w:szCs w:val="18"/>
              </w:rPr>
              <w:t>Hayat</w:t>
            </w:r>
            <w:r w:rsidRPr="003B159C">
              <w:rPr>
                <w:rFonts w:asciiTheme="minorHAnsi" w:hAnsiTheme="minorHAnsi"/>
                <w:spacing w:val="-6"/>
                <w:w w:val="110"/>
                <w:sz w:val="18"/>
                <w:szCs w:val="18"/>
              </w:rPr>
              <w:t xml:space="preserve"> </w:t>
            </w:r>
            <w:r w:rsidRPr="003B159C">
              <w:rPr>
                <w:rFonts w:asciiTheme="minorHAnsi" w:hAnsiTheme="minorHAnsi"/>
                <w:w w:val="110"/>
                <w:sz w:val="18"/>
                <w:szCs w:val="18"/>
              </w:rPr>
              <w:t>boyu</w:t>
            </w:r>
            <w:r w:rsidRPr="003B159C">
              <w:rPr>
                <w:rFonts w:asciiTheme="minorHAnsi" w:hAnsiTheme="minorHAnsi"/>
                <w:spacing w:val="-4"/>
                <w:w w:val="110"/>
                <w:sz w:val="18"/>
                <w:szCs w:val="18"/>
              </w:rPr>
              <w:t xml:space="preserve"> </w:t>
            </w:r>
            <w:r w:rsidRPr="003B159C">
              <w:rPr>
                <w:rFonts w:asciiTheme="minorHAnsi" w:hAnsiTheme="minorHAnsi"/>
                <w:w w:val="110"/>
                <w:sz w:val="18"/>
                <w:szCs w:val="18"/>
              </w:rPr>
              <w:t>öğrenme</w:t>
            </w:r>
            <w:r w:rsidRPr="003B159C">
              <w:rPr>
                <w:rFonts w:asciiTheme="minorHAnsi" w:hAnsiTheme="minorHAnsi"/>
                <w:spacing w:val="-4"/>
                <w:w w:val="110"/>
                <w:sz w:val="18"/>
                <w:szCs w:val="18"/>
              </w:rPr>
              <w:t xml:space="preserve"> </w:t>
            </w:r>
            <w:r w:rsidRPr="003B159C">
              <w:rPr>
                <w:rFonts w:asciiTheme="minorHAnsi" w:hAnsiTheme="minorHAnsi"/>
                <w:w w:val="110"/>
                <w:sz w:val="18"/>
                <w:szCs w:val="18"/>
              </w:rPr>
              <w:t>süreçlerine</w:t>
            </w:r>
            <w:r w:rsidRPr="003B159C">
              <w:rPr>
                <w:rFonts w:asciiTheme="minorHAnsi" w:hAnsiTheme="minorHAnsi"/>
                <w:spacing w:val="-4"/>
                <w:w w:val="110"/>
                <w:sz w:val="18"/>
                <w:szCs w:val="18"/>
              </w:rPr>
              <w:t xml:space="preserve"> </w:t>
            </w:r>
            <w:r w:rsidRPr="003B159C">
              <w:rPr>
                <w:rFonts w:asciiTheme="minorHAnsi" w:hAnsiTheme="minorHAnsi"/>
                <w:w w:val="110"/>
                <w:sz w:val="18"/>
                <w:szCs w:val="18"/>
              </w:rPr>
              <w:t>yönelik</w:t>
            </w:r>
            <w:r w:rsidRPr="003B159C">
              <w:rPr>
                <w:rFonts w:asciiTheme="minorHAnsi" w:hAnsiTheme="minorHAnsi"/>
                <w:spacing w:val="-4"/>
                <w:w w:val="110"/>
                <w:sz w:val="18"/>
                <w:szCs w:val="18"/>
              </w:rPr>
              <w:t xml:space="preserve"> </w:t>
            </w:r>
            <w:r w:rsidRPr="003B159C">
              <w:rPr>
                <w:rFonts w:asciiTheme="minorHAnsi" w:hAnsiTheme="minorHAnsi"/>
                <w:w w:val="110"/>
                <w:sz w:val="18"/>
                <w:szCs w:val="18"/>
              </w:rPr>
              <w:t>toplumsal</w:t>
            </w:r>
            <w:r w:rsidRPr="003B159C">
              <w:rPr>
                <w:rFonts w:asciiTheme="minorHAnsi" w:hAnsiTheme="minorHAnsi"/>
                <w:spacing w:val="-5"/>
                <w:w w:val="110"/>
                <w:sz w:val="18"/>
                <w:szCs w:val="18"/>
              </w:rPr>
              <w:t xml:space="preserve"> </w:t>
            </w:r>
            <w:r w:rsidRPr="003B159C">
              <w:rPr>
                <w:rFonts w:asciiTheme="minorHAnsi" w:hAnsiTheme="minorHAnsi"/>
                <w:w w:val="110"/>
                <w:sz w:val="18"/>
                <w:szCs w:val="18"/>
              </w:rPr>
              <w:t>farkındalığa</w:t>
            </w:r>
            <w:r w:rsidRPr="003B159C">
              <w:rPr>
                <w:rFonts w:asciiTheme="minorHAnsi" w:hAnsiTheme="minorHAnsi"/>
                <w:spacing w:val="-4"/>
                <w:w w:val="110"/>
                <w:sz w:val="18"/>
                <w:szCs w:val="18"/>
              </w:rPr>
              <w:t xml:space="preserve"> </w:t>
            </w:r>
            <w:r w:rsidRPr="003B159C">
              <w:rPr>
                <w:rFonts w:asciiTheme="minorHAnsi" w:hAnsiTheme="minorHAnsi"/>
                <w:w w:val="110"/>
                <w:sz w:val="18"/>
                <w:szCs w:val="18"/>
              </w:rPr>
              <w:t>ilişkin</w:t>
            </w:r>
            <w:r w:rsidRPr="003B159C">
              <w:rPr>
                <w:rFonts w:asciiTheme="minorHAnsi" w:hAnsiTheme="minorHAnsi"/>
                <w:spacing w:val="-4"/>
                <w:w w:val="110"/>
                <w:sz w:val="18"/>
                <w:szCs w:val="18"/>
              </w:rPr>
              <w:t xml:space="preserve"> </w:t>
            </w:r>
            <w:r w:rsidRPr="003B159C">
              <w:rPr>
                <w:rFonts w:asciiTheme="minorHAnsi" w:hAnsiTheme="minorHAnsi"/>
                <w:w w:val="110"/>
                <w:sz w:val="18"/>
                <w:szCs w:val="18"/>
              </w:rPr>
              <w:t>çalışmalar</w:t>
            </w:r>
            <w:r w:rsidRPr="003B159C">
              <w:rPr>
                <w:rFonts w:asciiTheme="minorHAnsi" w:hAnsiTheme="minorHAnsi"/>
                <w:spacing w:val="-5"/>
                <w:w w:val="110"/>
                <w:sz w:val="18"/>
                <w:szCs w:val="18"/>
              </w:rPr>
              <w:t xml:space="preserve"> </w:t>
            </w:r>
            <w:r w:rsidRPr="003B159C">
              <w:rPr>
                <w:rFonts w:asciiTheme="minorHAnsi" w:hAnsiTheme="minorHAnsi"/>
                <w:w w:val="110"/>
                <w:sz w:val="18"/>
                <w:szCs w:val="18"/>
              </w:rPr>
              <w:t>yapılması,</w:t>
            </w:r>
          </w:p>
          <w:p w:rsidR="003B159C" w:rsidRPr="003B159C" w:rsidRDefault="003B159C" w:rsidP="00905472">
            <w:pPr>
              <w:pStyle w:val="TableParagraph"/>
              <w:numPr>
                <w:ilvl w:val="0"/>
                <w:numId w:val="109"/>
              </w:numPr>
              <w:tabs>
                <w:tab w:val="left" w:pos="172"/>
              </w:tabs>
              <w:spacing w:before="10" w:line="247" w:lineRule="auto"/>
              <w:ind w:right="44" w:hanging="113"/>
              <w:rPr>
                <w:rFonts w:asciiTheme="minorHAnsi" w:hAnsiTheme="minorHAnsi"/>
                <w:sz w:val="18"/>
                <w:szCs w:val="18"/>
              </w:rPr>
            </w:pPr>
            <w:r w:rsidRPr="003B159C">
              <w:rPr>
                <w:rFonts w:asciiTheme="minorHAnsi" w:hAnsiTheme="minorHAnsi"/>
                <w:w w:val="110"/>
                <w:sz w:val="18"/>
                <w:szCs w:val="18"/>
              </w:rPr>
              <w:t>Ülkemizde bulunan geçici koruma altındaki öğrencilerin eğitime erişimlerinin artırılmasına yönelik politika,</w:t>
            </w:r>
            <w:r w:rsidRPr="003B159C">
              <w:rPr>
                <w:rFonts w:asciiTheme="minorHAnsi" w:hAnsiTheme="minorHAnsi"/>
                <w:spacing w:val="-6"/>
                <w:w w:val="110"/>
                <w:sz w:val="18"/>
                <w:szCs w:val="18"/>
              </w:rPr>
              <w:t xml:space="preserve"> </w:t>
            </w:r>
            <w:r w:rsidRPr="003B159C">
              <w:rPr>
                <w:rFonts w:asciiTheme="minorHAnsi" w:hAnsiTheme="minorHAnsi"/>
                <w:w w:val="110"/>
                <w:sz w:val="18"/>
                <w:szCs w:val="18"/>
              </w:rPr>
              <w:t>strateji</w:t>
            </w:r>
            <w:r w:rsidRPr="003B159C">
              <w:rPr>
                <w:rFonts w:asciiTheme="minorHAnsi" w:hAnsiTheme="minorHAnsi"/>
                <w:spacing w:val="-6"/>
                <w:w w:val="110"/>
                <w:sz w:val="18"/>
                <w:szCs w:val="18"/>
              </w:rPr>
              <w:t xml:space="preserve"> </w:t>
            </w:r>
            <w:r w:rsidRPr="003B159C">
              <w:rPr>
                <w:rFonts w:asciiTheme="minorHAnsi" w:hAnsiTheme="minorHAnsi"/>
                <w:w w:val="110"/>
                <w:sz w:val="18"/>
                <w:szCs w:val="18"/>
              </w:rPr>
              <w:t>ve</w:t>
            </w:r>
            <w:r w:rsidRPr="003B159C">
              <w:rPr>
                <w:rFonts w:asciiTheme="minorHAnsi" w:hAnsiTheme="minorHAnsi"/>
                <w:spacing w:val="-6"/>
                <w:w w:val="110"/>
                <w:sz w:val="18"/>
                <w:szCs w:val="18"/>
              </w:rPr>
              <w:t xml:space="preserve"> </w:t>
            </w:r>
            <w:r w:rsidRPr="003B159C">
              <w:rPr>
                <w:rFonts w:asciiTheme="minorHAnsi" w:hAnsiTheme="minorHAnsi"/>
                <w:w w:val="110"/>
                <w:sz w:val="18"/>
                <w:szCs w:val="18"/>
              </w:rPr>
              <w:t>mevzuat</w:t>
            </w:r>
            <w:r w:rsidRPr="003B159C">
              <w:rPr>
                <w:rFonts w:asciiTheme="minorHAnsi" w:hAnsiTheme="minorHAnsi"/>
                <w:spacing w:val="-5"/>
                <w:w w:val="110"/>
                <w:sz w:val="18"/>
                <w:szCs w:val="18"/>
              </w:rPr>
              <w:t xml:space="preserve"> </w:t>
            </w:r>
            <w:r w:rsidRPr="003B159C">
              <w:rPr>
                <w:rFonts w:asciiTheme="minorHAnsi" w:hAnsiTheme="minorHAnsi"/>
                <w:w w:val="110"/>
                <w:sz w:val="18"/>
                <w:szCs w:val="18"/>
              </w:rPr>
              <w:t>geliştirme</w:t>
            </w:r>
            <w:r w:rsidRPr="003B159C">
              <w:rPr>
                <w:rFonts w:asciiTheme="minorHAnsi" w:hAnsiTheme="minorHAnsi"/>
                <w:spacing w:val="-6"/>
                <w:w w:val="110"/>
                <w:sz w:val="18"/>
                <w:szCs w:val="18"/>
              </w:rPr>
              <w:t xml:space="preserve"> </w:t>
            </w:r>
            <w:r w:rsidRPr="003B159C">
              <w:rPr>
                <w:rFonts w:asciiTheme="minorHAnsi" w:hAnsiTheme="minorHAnsi"/>
                <w:w w:val="110"/>
                <w:sz w:val="18"/>
                <w:szCs w:val="18"/>
              </w:rPr>
              <w:t>ve</w:t>
            </w:r>
            <w:r w:rsidRPr="003B159C">
              <w:rPr>
                <w:rFonts w:asciiTheme="minorHAnsi" w:hAnsiTheme="minorHAnsi"/>
                <w:spacing w:val="-6"/>
                <w:w w:val="110"/>
                <w:sz w:val="18"/>
                <w:szCs w:val="18"/>
              </w:rPr>
              <w:t xml:space="preserve"> </w:t>
            </w:r>
            <w:r w:rsidRPr="003B159C">
              <w:rPr>
                <w:rFonts w:asciiTheme="minorHAnsi" w:hAnsiTheme="minorHAnsi"/>
                <w:w w:val="110"/>
                <w:sz w:val="18"/>
                <w:szCs w:val="18"/>
              </w:rPr>
              <w:t>güncelleştirme</w:t>
            </w:r>
            <w:r w:rsidRPr="003B159C">
              <w:rPr>
                <w:rFonts w:asciiTheme="minorHAnsi" w:hAnsiTheme="minorHAnsi"/>
                <w:spacing w:val="-6"/>
                <w:w w:val="110"/>
                <w:sz w:val="18"/>
                <w:szCs w:val="18"/>
              </w:rPr>
              <w:t xml:space="preserve"> </w:t>
            </w:r>
            <w:r w:rsidRPr="003B159C">
              <w:rPr>
                <w:rFonts w:asciiTheme="minorHAnsi" w:hAnsiTheme="minorHAnsi"/>
                <w:w w:val="110"/>
                <w:sz w:val="18"/>
                <w:szCs w:val="18"/>
              </w:rPr>
              <w:t>çalışmaları</w:t>
            </w:r>
            <w:r w:rsidRPr="003B159C">
              <w:rPr>
                <w:rFonts w:asciiTheme="minorHAnsi" w:hAnsiTheme="minorHAnsi"/>
                <w:spacing w:val="-5"/>
                <w:w w:val="110"/>
                <w:sz w:val="18"/>
                <w:szCs w:val="18"/>
              </w:rPr>
              <w:t xml:space="preserve"> </w:t>
            </w:r>
            <w:r w:rsidRPr="003B159C">
              <w:rPr>
                <w:rFonts w:asciiTheme="minorHAnsi" w:hAnsiTheme="minorHAnsi"/>
                <w:w w:val="110"/>
                <w:sz w:val="18"/>
                <w:szCs w:val="18"/>
              </w:rPr>
              <w:t>hızlandırılması,</w:t>
            </w:r>
          </w:p>
          <w:p w:rsidR="003B159C" w:rsidRPr="003B159C" w:rsidRDefault="003B159C" w:rsidP="00905472">
            <w:pPr>
              <w:pStyle w:val="TableParagraph"/>
              <w:numPr>
                <w:ilvl w:val="0"/>
                <w:numId w:val="109"/>
              </w:numPr>
              <w:tabs>
                <w:tab w:val="left" w:pos="172"/>
              </w:tabs>
              <w:spacing w:before="4"/>
              <w:ind w:hanging="113"/>
              <w:rPr>
                <w:rFonts w:asciiTheme="minorHAnsi" w:hAnsiTheme="minorHAnsi"/>
                <w:sz w:val="18"/>
                <w:szCs w:val="18"/>
              </w:rPr>
            </w:pPr>
            <w:r w:rsidRPr="003B159C">
              <w:rPr>
                <w:rFonts w:asciiTheme="minorHAnsi" w:hAnsiTheme="minorHAnsi"/>
                <w:w w:val="110"/>
                <w:sz w:val="18"/>
                <w:szCs w:val="18"/>
              </w:rPr>
              <w:t>Uluslararası kurum kuruluşların finansal olarak desteğinin</w:t>
            </w:r>
            <w:r w:rsidRPr="003B159C">
              <w:rPr>
                <w:rFonts w:asciiTheme="minorHAnsi" w:hAnsiTheme="minorHAnsi"/>
                <w:spacing w:val="-18"/>
                <w:w w:val="110"/>
                <w:sz w:val="18"/>
                <w:szCs w:val="18"/>
              </w:rPr>
              <w:t xml:space="preserve"> </w:t>
            </w:r>
            <w:r w:rsidRPr="003B159C">
              <w:rPr>
                <w:rFonts w:asciiTheme="minorHAnsi" w:hAnsiTheme="minorHAnsi"/>
                <w:w w:val="110"/>
                <w:sz w:val="18"/>
                <w:szCs w:val="18"/>
              </w:rPr>
              <w:t>sağlanması.</w:t>
            </w:r>
          </w:p>
        </w:tc>
      </w:tr>
    </w:tbl>
    <w:p w:rsidR="00C07E46" w:rsidRPr="00C07E46" w:rsidRDefault="00C07E46" w:rsidP="009A052F">
      <w:pPr>
        <w:pStyle w:val="icindekir2"/>
      </w:pPr>
      <w:bookmarkStart w:id="70" w:name="_Toc27576837"/>
      <w:r w:rsidRPr="00C07E46">
        <w:lastRenderedPageBreak/>
        <w:t>Amaç 7</w:t>
      </w:r>
      <w:bookmarkEnd w:id="70"/>
    </w:p>
    <w:p w:rsidR="00C07E46" w:rsidRPr="00C07E46" w:rsidRDefault="00C07E46" w:rsidP="00C07E46">
      <w:r w:rsidRPr="00C07E46">
        <w:t>Uluslararası standartlar gözetilerek tüm okullarımız için destekleyici bir özel öğretim yapısına geçilecektir.</w:t>
      </w:r>
    </w:p>
    <w:p w:rsidR="00C07E46" w:rsidRPr="00C07E46" w:rsidRDefault="00C07E46" w:rsidP="00C07E46">
      <w:r w:rsidRPr="00C07E46">
        <w:rPr>
          <w:b/>
          <w:color w:val="984806" w:themeColor="accent6" w:themeShade="80"/>
          <w:sz w:val="28"/>
          <w:szCs w:val="20"/>
        </w:rPr>
        <w:t>Hedef 7.1.</w:t>
      </w:r>
      <w:r w:rsidRPr="00C07E46">
        <w:t xml:space="preserve">Özel öğretime devam eden öğrenci oranları artırılarak özel </w:t>
      </w:r>
      <w:proofErr w:type="gramStart"/>
      <w:r w:rsidRPr="00C07E46">
        <w:t>öğretim  kurumlarının</w:t>
      </w:r>
      <w:proofErr w:type="gramEnd"/>
      <w:r w:rsidRPr="00C07E46">
        <w:t xml:space="preserve"> yönetsel yapısı geliştirilecektir.</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09"/>
        <w:gridCol w:w="116"/>
        <w:gridCol w:w="451"/>
        <w:gridCol w:w="992"/>
        <w:gridCol w:w="1134"/>
        <w:gridCol w:w="850"/>
        <w:gridCol w:w="851"/>
        <w:gridCol w:w="709"/>
        <w:gridCol w:w="708"/>
        <w:gridCol w:w="851"/>
        <w:gridCol w:w="992"/>
        <w:gridCol w:w="992"/>
      </w:tblGrid>
      <w:tr w:rsidR="00C07E46" w:rsidTr="00C07E46">
        <w:trPr>
          <w:trHeight w:val="506"/>
        </w:trPr>
        <w:tc>
          <w:tcPr>
            <w:tcW w:w="1960" w:type="dxa"/>
            <w:gridSpan w:val="3"/>
            <w:shd w:val="clear" w:color="auto" w:fill="EE322D"/>
          </w:tcPr>
          <w:p w:rsidR="00C07E46" w:rsidRPr="00C07E46" w:rsidRDefault="00C07E46" w:rsidP="000D0832">
            <w:pPr>
              <w:pStyle w:val="TableParagraph"/>
              <w:spacing w:before="152"/>
              <w:ind w:left="55"/>
              <w:rPr>
                <w:rFonts w:asciiTheme="minorHAnsi" w:hAnsiTheme="minorHAnsi"/>
                <w:sz w:val="20"/>
                <w:szCs w:val="20"/>
              </w:rPr>
            </w:pPr>
            <w:r w:rsidRPr="00C07E46">
              <w:rPr>
                <w:rFonts w:asciiTheme="minorHAnsi" w:hAnsiTheme="minorHAnsi"/>
                <w:color w:val="FFFFFF"/>
                <w:w w:val="105"/>
                <w:sz w:val="20"/>
                <w:szCs w:val="20"/>
              </w:rPr>
              <w:t>Amaç 7</w:t>
            </w:r>
          </w:p>
        </w:tc>
        <w:tc>
          <w:tcPr>
            <w:tcW w:w="8530" w:type="dxa"/>
            <w:gridSpan w:val="10"/>
          </w:tcPr>
          <w:p w:rsidR="00C07E46" w:rsidRPr="00C07E46" w:rsidRDefault="00C07E46" w:rsidP="000D0832">
            <w:pPr>
              <w:pStyle w:val="TableParagraph"/>
              <w:spacing w:before="49" w:line="261" w:lineRule="auto"/>
              <w:ind w:left="54"/>
              <w:rPr>
                <w:rFonts w:asciiTheme="minorHAnsi" w:hAnsiTheme="minorHAnsi"/>
                <w:w w:val="115"/>
                <w:sz w:val="20"/>
                <w:szCs w:val="20"/>
              </w:rPr>
            </w:pPr>
            <w:r w:rsidRPr="00C07E46">
              <w:rPr>
                <w:rFonts w:asciiTheme="minorHAnsi" w:hAnsiTheme="minorHAnsi"/>
                <w:w w:val="115"/>
                <w:sz w:val="20"/>
                <w:szCs w:val="20"/>
              </w:rPr>
              <w:t>Uluslararası standartlar gözetilerek tüm okullarımız için destekleyici bir özel öğretim yapısına geçilecektir.</w:t>
            </w:r>
          </w:p>
        </w:tc>
      </w:tr>
      <w:tr w:rsidR="00C07E46" w:rsidTr="00C07E46">
        <w:trPr>
          <w:trHeight w:val="506"/>
        </w:trPr>
        <w:tc>
          <w:tcPr>
            <w:tcW w:w="1960" w:type="dxa"/>
            <w:gridSpan w:val="3"/>
            <w:shd w:val="clear" w:color="auto" w:fill="EE322D"/>
          </w:tcPr>
          <w:p w:rsidR="00C07E46" w:rsidRPr="00C07E46" w:rsidRDefault="00C07E46" w:rsidP="000D0832">
            <w:pPr>
              <w:pStyle w:val="TableParagraph"/>
              <w:spacing w:before="152"/>
              <w:ind w:left="55"/>
              <w:rPr>
                <w:rFonts w:asciiTheme="minorHAnsi" w:hAnsiTheme="minorHAnsi"/>
                <w:sz w:val="20"/>
                <w:szCs w:val="20"/>
              </w:rPr>
            </w:pPr>
            <w:r w:rsidRPr="00C07E46">
              <w:rPr>
                <w:rFonts w:asciiTheme="minorHAnsi" w:hAnsiTheme="minorHAnsi"/>
                <w:color w:val="FFFFFF"/>
                <w:w w:val="110"/>
                <w:sz w:val="20"/>
                <w:szCs w:val="20"/>
              </w:rPr>
              <w:t>Hedef 7.1</w:t>
            </w:r>
          </w:p>
        </w:tc>
        <w:tc>
          <w:tcPr>
            <w:tcW w:w="8530" w:type="dxa"/>
            <w:gridSpan w:val="10"/>
          </w:tcPr>
          <w:p w:rsidR="00C07E46" w:rsidRPr="00C07E46" w:rsidRDefault="00C07E46" w:rsidP="000D0832">
            <w:pPr>
              <w:pStyle w:val="TableParagraph"/>
              <w:spacing w:before="54" w:line="254" w:lineRule="auto"/>
              <w:ind w:left="54"/>
              <w:rPr>
                <w:rFonts w:asciiTheme="minorHAnsi" w:hAnsiTheme="minorHAnsi"/>
                <w:w w:val="115"/>
                <w:sz w:val="20"/>
                <w:szCs w:val="20"/>
              </w:rPr>
            </w:pPr>
            <w:r w:rsidRPr="00C07E46">
              <w:rPr>
                <w:rFonts w:asciiTheme="minorHAnsi" w:hAnsiTheme="minorHAnsi"/>
                <w:w w:val="115"/>
                <w:sz w:val="20"/>
                <w:szCs w:val="20"/>
              </w:rPr>
              <w:t xml:space="preserve">Özel öğretime devam eden öğrenci oranları artırılarak özel </w:t>
            </w:r>
            <w:proofErr w:type="gramStart"/>
            <w:r w:rsidRPr="00C07E46">
              <w:rPr>
                <w:rFonts w:asciiTheme="minorHAnsi" w:hAnsiTheme="minorHAnsi"/>
                <w:w w:val="115"/>
                <w:sz w:val="20"/>
                <w:szCs w:val="20"/>
              </w:rPr>
              <w:t>öğretim  kurumlarının</w:t>
            </w:r>
            <w:proofErr w:type="gramEnd"/>
            <w:r w:rsidRPr="00C07E46">
              <w:rPr>
                <w:rFonts w:asciiTheme="minorHAnsi" w:hAnsiTheme="minorHAnsi"/>
                <w:w w:val="115"/>
                <w:sz w:val="20"/>
                <w:szCs w:val="20"/>
              </w:rPr>
              <w:t xml:space="preserve"> yönetsel yapısı geliştirilecektir.</w:t>
            </w:r>
          </w:p>
        </w:tc>
      </w:tr>
      <w:tr w:rsidR="00C07E46" w:rsidTr="00C07E46">
        <w:trPr>
          <w:trHeight w:val="934"/>
        </w:trPr>
        <w:tc>
          <w:tcPr>
            <w:tcW w:w="2411" w:type="dxa"/>
            <w:gridSpan w:val="4"/>
            <w:shd w:val="clear" w:color="auto" w:fill="EE322D"/>
          </w:tcPr>
          <w:p w:rsidR="00C07E46" w:rsidRPr="00C07E46" w:rsidRDefault="00C07E46" w:rsidP="000D0832">
            <w:pPr>
              <w:pStyle w:val="TableParagraph"/>
              <w:rPr>
                <w:rFonts w:asciiTheme="minorHAnsi" w:hAnsiTheme="minorHAnsi"/>
                <w:sz w:val="20"/>
                <w:szCs w:val="20"/>
              </w:rPr>
            </w:pPr>
          </w:p>
          <w:p w:rsidR="00C07E46" w:rsidRPr="00C07E46" w:rsidRDefault="00C07E46" w:rsidP="000D0832">
            <w:pPr>
              <w:pStyle w:val="TableParagraph"/>
              <w:spacing w:before="137"/>
              <w:ind w:left="55"/>
              <w:rPr>
                <w:rFonts w:asciiTheme="minorHAnsi" w:hAnsiTheme="minorHAnsi"/>
                <w:sz w:val="20"/>
                <w:szCs w:val="20"/>
              </w:rPr>
            </w:pPr>
            <w:r w:rsidRPr="00C07E46">
              <w:rPr>
                <w:rFonts w:asciiTheme="minorHAnsi" w:hAnsiTheme="minorHAnsi"/>
                <w:color w:val="FFFFFF"/>
                <w:w w:val="115"/>
                <w:sz w:val="20"/>
                <w:szCs w:val="20"/>
              </w:rPr>
              <w:t>Performans Göstergeleri</w:t>
            </w:r>
          </w:p>
        </w:tc>
        <w:tc>
          <w:tcPr>
            <w:tcW w:w="992" w:type="dxa"/>
            <w:shd w:val="clear" w:color="auto" w:fill="EE322D"/>
          </w:tcPr>
          <w:p w:rsidR="00C07E46" w:rsidRPr="00C07E46" w:rsidRDefault="00C07E46" w:rsidP="000D0832">
            <w:pPr>
              <w:pStyle w:val="TableParagraph"/>
              <w:spacing w:before="110" w:line="254" w:lineRule="auto"/>
              <w:ind w:left="116" w:firstLine="85"/>
              <w:rPr>
                <w:rFonts w:asciiTheme="minorHAnsi" w:hAnsiTheme="minorHAnsi"/>
                <w:sz w:val="20"/>
                <w:szCs w:val="20"/>
              </w:rPr>
            </w:pPr>
            <w:r w:rsidRPr="00C07E46">
              <w:rPr>
                <w:rFonts w:asciiTheme="minorHAnsi" w:hAnsiTheme="minorHAnsi"/>
                <w:color w:val="FFFFFF"/>
                <w:w w:val="110"/>
                <w:sz w:val="20"/>
                <w:szCs w:val="20"/>
              </w:rPr>
              <w:t>Hedefe Etkisi (%)</w:t>
            </w:r>
          </w:p>
        </w:tc>
        <w:tc>
          <w:tcPr>
            <w:tcW w:w="1134" w:type="dxa"/>
            <w:shd w:val="clear" w:color="auto" w:fill="EE322D"/>
          </w:tcPr>
          <w:p w:rsidR="00C07E46" w:rsidRPr="00C07E46" w:rsidRDefault="00C07E46" w:rsidP="000D0832">
            <w:pPr>
              <w:pStyle w:val="TableParagraph"/>
              <w:spacing w:before="105" w:line="259" w:lineRule="auto"/>
              <w:ind w:left="222" w:right="111" w:hanging="101"/>
              <w:rPr>
                <w:rFonts w:asciiTheme="minorHAnsi" w:hAnsiTheme="minorHAnsi"/>
                <w:sz w:val="20"/>
                <w:szCs w:val="20"/>
              </w:rPr>
            </w:pPr>
            <w:r w:rsidRPr="00C07E46">
              <w:rPr>
                <w:rFonts w:asciiTheme="minorHAnsi" w:hAnsiTheme="minorHAnsi"/>
                <w:color w:val="FFFFFF"/>
                <w:w w:val="105"/>
                <w:sz w:val="20"/>
                <w:szCs w:val="20"/>
              </w:rPr>
              <w:t xml:space="preserve">Başlangıç </w:t>
            </w:r>
            <w:r w:rsidRPr="00C07E46">
              <w:rPr>
                <w:rFonts w:asciiTheme="minorHAnsi" w:hAnsiTheme="minorHAnsi"/>
                <w:color w:val="FFFFFF"/>
                <w:w w:val="110"/>
                <w:sz w:val="20"/>
                <w:szCs w:val="20"/>
              </w:rPr>
              <w:t>Değeri</w:t>
            </w:r>
          </w:p>
        </w:tc>
        <w:tc>
          <w:tcPr>
            <w:tcW w:w="850" w:type="dxa"/>
            <w:shd w:val="clear" w:color="auto" w:fill="EE322D"/>
          </w:tcPr>
          <w:p w:rsidR="00C07E46" w:rsidRPr="00C07E46" w:rsidRDefault="00C07E46" w:rsidP="000D0832">
            <w:pPr>
              <w:pStyle w:val="TableParagraph"/>
              <w:spacing w:before="1"/>
              <w:rPr>
                <w:rFonts w:asciiTheme="minorHAnsi" w:hAnsiTheme="minorHAnsi"/>
                <w:sz w:val="20"/>
                <w:szCs w:val="20"/>
              </w:rPr>
            </w:pPr>
          </w:p>
          <w:p w:rsidR="00C07E46" w:rsidRPr="00C07E46" w:rsidRDefault="00C07E46" w:rsidP="000D0832">
            <w:pPr>
              <w:pStyle w:val="TableParagraph"/>
              <w:ind w:left="302"/>
              <w:rPr>
                <w:rFonts w:asciiTheme="minorHAnsi" w:hAnsiTheme="minorHAnsi"/>
                <w:sz w:val="20"/>
                <w:szCs w:val="20"/>
              </w:rPr>
            </w:pPr>
            <w:r w:rsidRPr="00C07E46">
              <w:rPr>
                <w:rFonts w:asciiTheme="minorHAnsi" w:hAnsiTheme="minorHAnsi"/>
                <w:color w:val="FFFFFF"/>
                <w:sz w:val="20"/>
                <w:szCs w:val="20"/>
              </w:rPr>
              <w:t>2019</w:t>
            </w:r>
          </w:p>
        </w:tc>
        <w:tc>
          <w:tcPr>
            <w:tcW w:w="851" w:type="dxa"/>
            <w:shd w:val="clear" w:color="auto" w:fill="EE322D"/>
          </w:tcPr>
          <w:p w:rsidR="00C07E46" w:rsidRPr="00C07E46" w:rsidRDefault="00C07E46" w:rsidP="000D0832">
            <w:pPr>
              <w:pStyle w:val="TableParagraph"/>
              <w:spacing w:before="2"/>
              <w:rPr>
                <w:rFonts w:asciiTheme="minorHAnsi" w:hAnsiTheme="minorHAnsi"/>
                <w:sz w:val="20"/>
                <w:szCs w:val="20"/>
              </w:rPr>
            </w:pPr>
          </w:p>
          <w:p w:rsidR="00C07E46" w:rsidRPr="00C07E46" w:rsidRDefault="00C07E46" w:rsidP="000D0832">
            <w:pPr>
              <w:pStyle w:val="TableParagraph"/>
              <w:ind w:left="302"/>
              <w:rPr>
                <w:rFonts w:asciiTheme="minorHAnsi" w:hAnsiTheme="minorHAnsi"/>
                <w:sz w:val="20"/>
                <w:szCs w:val="20"/>
              </w:rPr>
            </w:pPr>
            <w:r w:rsidRPr="00C07E46">
              <w:rPr>
                <w:rFonts w:asciiTheme="minorHAnsi" w:hAnsiTheme="minorHAnsi"/>
                <w:color w:val="FFFFFF"/>
                <w:sz w:val="20"/>
                <w:szCs w:val="20"/>
              </w:rPr>
              <w:t>2020</w:t>
            </w:r>
          </w:p>
        </w:tc>
        <w:tc>
          <w:tcPr>
            <w:tcW w:w="709" w:type="dxa"/>
            <w:shd w:val="clear" w:color="auto" w:fill="EE322D"/>
          </w:tcPr>
          <w:p w:rsidR="00C07E46" w:rsidRPr="00C07E46" w:rsidRDefault="00C07E46" w:rsidP="000D0832">
            <w:pPr>
              <w:pStyle w:val="TableParagraph"/>
              <w:spacing w:before="2"/>
              <w:rPr>
                <w:rFonts w:asciiTheme="minorHAnsi" w:hAnsiTheme="minorHAnsi"/>
                <w:sz w:val="20"/>
                <w:szCs w:val="20"/>
              </w:rPr>
            </w:pPr>
          </w:p>
          <w:p w:rsidR="00C07E46" w:rsidRPr="00C07E46" w:rsidRDefault="00C07E46" w:rsidP="00C07E46">
            <w:pPr>
              <w:pStyle w:val="TableParagraph"/>
              <w:rPr>
                <w:rFonts w:asciiTheme="minorHAnsi" w:hAnsiTheme="minorHAnsi"/>
                <w:sz w:val="20"/>
                <w:szCs w:val="20"/>
              </w:rPr>
            </w:pPr>
            <w:r w:rsidRPr="00C07E46">
              <w:rPr>
                <w:rFonts w:asciiTheme="minorHAnsi" w:hAnsiTheme="minorHAnsi"/>
                <w:color w:val="FFFFFF"/>
                <w:sz w:val="20"/>
                <w:szCs w:val="20"/>
              </w:rPr>
              <w:t>2021</w:t>
            </w:r>
          </w:p>
        </w:tc>
        <w:tc>
          <w:tcPr>
            <w:tcW w:w="708" w:type="dxa"/>
            <w:shd w:val="clear" w:color="auto" w:fill="EE322D"/>
          </w:tcPr>
          <w:p w:rsidR="00C07E46" w:rsidRPr="00C07E46" w:rsidRDefault="00C07E46" w:rsidP="000D0832">
            <w:pPr>
              <w:pStyle w:val="TableParagraph"/>
              <w:spacing w:before="2"/>
              <w:rPr>
                <w:rFonts w:asciiTheme="minorHAnsi" w:hAnsiTheme="minorHAnsi"/>
                <w:sz w:val="20"/>
                <w:szCs w:val="20"/>
              </w:rPr>
            </w:pPr>
          </w:p>
          <w:p w:rsidR="00C07E46" w:rsidRPr="00C07E46" w:rsidRDefault="00C07E46" w:rsidP="00C07E46">
            <w:pPr>
              <w:pStyle w:val="TableParagraph"/>
              <w:rPr>
                <w:rFonts w:asciiTheme="minorHAnsi" w:hAnsiTheme="minorHAnsi"/>
                <w:sz w:val="20"/>
                <w:szCs w:val="20"/>
              </w:rPr>
            </w:pPr>
            <w:r w:rsidRPr="00C07E46">
              <w:rPr>
                <w:rFonts w:asciiTheme="minorHAnsi" w:hAnsiTheme="minorHAnsi"/>
                <w:color w:val="FFFFFF"/>
                <w:sz w:val="20"/>
                <w:szCs w:val="20"/>
              </w:rPr>
              <w:t>2022</w:t>
            </w:r>
          </w:p>
        </w:tc>
        <w:tc>
          <w:tcPr>
            <w:tcW w:w="851" w:type="dxa"/>
            <w:shd w:val="clear" w:color="auto" w:fill="EE322D"/>
          </w:tcPr>
          <w:p w:rsidR="00C07E46" w:rsidRPr="00C07E46" w:rsidRDefault="00C07E46" w:rsidP="000D0832">
            <w:pPr>
              <w:pStyle w:val="TableParagraph"/>
              <w:spacing w:before="9"/>
              <w:rPr>
                <w:rFonts w:asciiTheme="minorHAnsi" w:hAnsiTheme="minorHAnsi"/>
                <w:sz w:val="20"/>
                <w:szCs w:val="20"/>
              </w:rPr>
            </w:pPr>
          </w:p>
          <w:p w:rsidR="00C07E46" w:rsidRPr="00C07E46" w:rsidRDefault="00C07E46" w:rsidP="00C07E46">
            <w:pPr>
              <w:pStyle w:val="TableParagraph"/>
              <w:rPr>
                <w:rFonts w:asciiTheme="minorHAnsi" w:hAnsiTheme="minorHAnsi"/>
                <w:sz w:val="20"/>
                <w:szCs w:val="20"/>
              </w:rPr>
            </w:pPr>
            <w:r w:rsidRPr="00C07E46">
              <w:rPr>
                <w:rFonts w:asciiTheme="minorHAnsi" w:hAnsiTheme="minorHAnsi"/>
                <w:color w:val="FFFFFF"/>
                <w:sz w:val="20"/>
                <w:szCs w:val="20"/>
              </w:rPr>
              <w:t>2023</w:t>
            </w:r>
          </w:p>
        </w:tc>
        <w:tc>
          <w:tcPr>
            <w:tcW w:w="992" w:type="dxa"/>
            <w:shd w:val="clear" w:color="auto" w:fill="EE322D"/>
          </w:tcPr>
          <w:p w:rsidR="00C07E46" w:rsidRPr="00C07E46" w:rsidRDefault="00C07E46" w:rsidP="00C07E46">
            <w:pPr>
              <w:pStyle w:val="TableParagraph"/>
              <w:spacing w:before="107" w:line="259" w:lineRule="auto"/>
              <w:ind w:right="219"/>
              <w:rPr>
                <w:rFonts w:asciiTheme="minorHAnsi" w:hAnsiTheme="minorHAnsi"/>
                <w:sz w:val="20"/>
                <w:szCs w:val="20"/>
              </w:rPr>
            </w:pPr>
            <w:r w:rsidRPr="00C07E46">
              <w:rPr>
                <w:rFonts w:asciiTheme="minorHAnsi" w:hAnsiTheme="minorHAnsi"/>
                <w:color w:val="FFFFFF"/>
                <w:w w:val="110"/>
                <w:sz w:val="20"/>
                <w:szCs w:val="20"/>
              </w:rPr>
              <w:t xml:space="preserve">İzleme </w:t>
            </w:r>
            <w:r w:rsidRPr="00C07E46">
              <w:rPr>
                <w:rFonts w:asciiTheme="minorHAnsi" w:hAnsiTheme="minorHAnsi"/>
                <w:color w:val="FFFFFF"/>
                <w:w w:val="105"/>
                <w:sz w:val="20"/>
                <w:szCs w:val="20"/>
              </w:rPr>
              <w:t>Sıklığı</w:t>
            </w:r>
          </w:p>
        </w:tc>
        <w:tc>
          <w:tcPr>
            <w:tcW w:w="992" w:type="dxa"/>
            <w:shd w:val="clear" w:color="auto" w:fill="EE322D"/>
          </w:tcPr>
          <w:p w:rsidR="00C07E46" w:rsidRPr="00C07E46" w:rsidRDefault="00C07E46" w:rsidP="00C07E46">
            <w:pPr>
              <w:pStyle w:val="TableParagraph"/>
              <w:spacing w:before="98" w:line="259" w:lineRule="auto"/>
              <w:ind w:right="219"/>
              <w:rPr>
                <w:rFonts w:asciiTheme="minorHAnsi" w:hAnsiTheme="minorHAnsi"/>
                <w:sz w:val="20"/>
                <w:szCs w:val="20"/>
              </w:rPr>
            </w:pPr>
            <w:r w:rsidRPr="00C07E46">
              <w:rPr>
                <w:rFonts w:asciiTheme="minorHAnsi" w:hAnsiTheme="minorHAnsi"/>
                <w:color w:val="FFFFFF"/>
                <w:w w:val="110"/>
                <w:sz w:val="20"/>
                <w:szCs w:val="20"/>
              </w:rPr>
              <w:t xml:space="preserve">Rapor </w:t>
            </w:r>
            <w:r w:rsidRPr="00C07E46">
              <w:rPr>
                <w:rFonts w:asciiTheme="minorHAnsi" w:hAnsiTheme="minorHAnsi"/>
                <w:color w:val="FFFFFF"/>
                <w:w w:val="105"/>
                <w:sz w:val="20"/>
                <w:szCs w:val="20"/>
              </w:rPr>
              <w:t>Sıklığı</w:t>
            </w:r>
          </w:p>
        </w:tc>
      </w:tr>
      <w:tr w:rsidR="00C07E46" w:rsidTr="000D0832">
        <w:trPr>
          <w:trHeight w:val="506"/>
        </w:trPr>
        <w:tc>
          <w:tcPr>
            <w:tcW w:w="2411" w:type="dxa"/>
            <w:gridSpan w:val="4"/>
            <w:shd w:val="clear" w:color="auto" w:fill="EE322D"/>
          </w:tcPr>
          <w:p w:rsidR="00C07E46" w:rsidRPr="00C07E46" w:rsidRDefault="00C07E46" w:rsidP="000D0832">
            <w:pPr>
              <w:pStyle w:val="TableParagraph"/>
              <w:spacing w:before="54" w:line="259" w:lineRule="auto"/>
              <w:ind w:left="55"/>
              <w:rPr>
                <w:rFonts w:asciiTheme="minorHAnsi" w:hAnsiTheme="minorHAnsi"/>
                <w:sz w:val="20"/>
                <w:szCs w:val="20"/>
              </w:rPr>
            </w:pPr>
            <w:r w:rsidRPr="00C07E46">
              <w:rPr>
                <w:rFonts w:asciiTheme="minorHAnsi" w:hAnsiTheme="minorHAnsi"/>
                <w:color w:val="FFFFFF"/>
                <w:w w:val="110"/>
                <w:sz w:val="20"/>
                <w:szCs w:val="20"/>
              </w:rPr>
              <w:t>PG 7.1.1 Özel okul öncesi eğitim okullarında bulunan öğrencilerin oranı (%)</w:t>
            </w:r>
          </w:p>
        </w:tc>
        <w:tc>
          <w:tcPr>
            <w:tcW w:w="992" w:type="dxa"/>
            <w:vAlign w:val="center"/>
          </w:tcPr>
          <w:p w:rsidR="00C07E46" w:rsidRPr="00A17643" w:rsidRDefault="00C07E46" w:rsidP="000D0832">
            <w:pPr>
              <w:jc w:val="center"/>
              <w:rPr>
                <w:rFonts w:cs="Times New Roman"/>
                <w:sz w:val="20"/>
                <w:szCs w:val="20"/>
              </w:rPr>
            </w:pPr>
            <w:r>
              <w:rPr>
                <w:rFonts w:cs="Times New Roman"/>
                <w:sz w:val="20"/>
                <w:szCs w:val="20"/>
              </w:rPr>
              <w:t>25</w:t>
            </w:r>
          </w:p>
        </w:tc>
        <w:tc>
          <w:tcPr>
            <w:tcW w:w="1134" w:type="dxa"/>
            <w:vAlign w:val="center"/>
          </w:tcPr>
          <w:p w:rsidR="00C07E46" w:rsidRPr="00A17643" w:rsidRDefault="00C07E46" w:rsidP="000D0832">
            <w:pPr>
              <w:jc w:val="center"/>
              <w:rPr>
                <w:rFonts w:cs="Times New Roman"/>
                <w:sz w:val="20"/>
                <w:szCs w:val="20"/>
              </w:rPr>
            </w:pPr>
            <w:r>
              <w:rPr>
                <w:rFonts w:cs="Times New Roman"/>
                <w:sz w:val="20"/>
                <w:szCs w:val="20"/>
              </w:rPr>
              <w:t>%13,2</w:t>
            </w:r>
          </w:p>
        </w:tc>
        <w:tc>
          <w:tcPr>
            <w:tcW w:w="850"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15,7</w:t>
            </w:r>
          </w:p>
        </w:tc>
        <w:tc>
          <w:tcPr>
            <w:tcW w:w="851"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15,8</w:t>
            </w:r>
          </w:p>
        </w:tc>
        <w:tc>
          <w:tcPr>
            <w:tcW w:w="709"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15,9</w:t>
            </w:r>
          </w:p>
        </w:tc>
        <w:tc>
          <w:tcPr>
            <w:tcW w:w="708"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16</w:t>
            </w:r>
          </w:p>
        </w:tc>
        <w:tc>
          <w:tcPr>
            <w:tcW w:w="851"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16,1</w:t>
            </w:r>
          </w:p>
        </w:tc>
        <w:tc>
          <w:tcPr>
            <w:tcW w:w="992" w:type="dxa"/>
            <w:vAlign w:val="center"/>
          </w:tcPr>
          <w:p w:rsidR="00C07E46" w:rsidRPr="00A17643" w:rsidRDefault="00C07E46" w:rsidP="000D0832">
            <w:pPr>
              <w:jc w:val="center"/>
              <w:rPr>
                <w:rFonts w:eastAsia="Times New Roman" w:cs="Times New Roman"/>
                <w:sz w:val="20"/>
                <w:szCs w:val="20"/>
              </w:rPr>
            </w:pPr>
            <w:r w:rsidRPr="00A17643">
              <w:rPr>
                <w:rFonts w:eastAsia="Times New Roman" w:cs="Times New Roman"/>
                <w:sz w:val="20"/>
                <w:szCs w:val="20"/>
              </w:rPr>
              <w:t>6 Ay</w:t>
            </w:r>
          </w:p>
        </w:tc>
        <w:tc>
          <w:tcPr>
            <w:tcW w:w="992" w:type="dxa"/>
            <w:vAlign w:val="center"/>
          </w:tcPr>
          <w:p w:rsidR="00C07E46" w:rsidRPr="00A17643" w:rsidRDefault="00C07E46" w:rsidP="000D0832">
            <w:pPr>
              <w:jc w:val="center"/>
              <w:rPr>
                <w:rFonts w:eastAsia="Times New Roman" w:cs="Times New Roman"/>
                <w:sz w:val="20"/>
                <w:szCs w:val="20"/>
              </w:rPr>
            </w:pPr>
            <w:r w:rsidRPr="00A17643">
              <w:rPr>
                <w:rFonts w:eastAsia="Times New Roman" w:cs="Times New Roman"/>
                <w:sz w:val="20"/>
                <w:szCs w:val="20"/>
              </w:rPr>
              <w:t>6 Ay</w:t>
            </w:r>
          </w:p>
        </w:tc>
      </w:tr>
      <w:tr w:rsidR="00C07E46" w:rsidTr="000D0832">
        <w:trPr>
          <w:trHeight w:val="506"/>
        </w:trPr>
        <w:tc>
          <w:tcPr>
            <w:tcW w:w="2411" w:type="dxa"/>
            <w:gridSpan w:val="4"/>
            <w:shd w:val="clear" w:color="auto" w:fill="EE322D"/>
          </w:tcPr>
          <w:p w:rsidR="00C07E46" w:rsidRPr="00C07E46" w:rsidRDefault="00C07E46" w:rsidP="000D0832">
            <w:pPr>
              <w:pStyle w:val="TableParagraph"/>
              <w:spacing w:before="54" w:line="261" w:lineRule="auto"/>
              <w:ind w:left="55" w:right="30"/>
              <w:rPr>
                <w:rFonts w:asciiTheme="minorHAnsi" w:hAnsiTheme="minorHAnsi"/>
                <w:sz w:val="20"/>
                <w:szCs w:val="20"/>
              </w:rPr>
            </w:pPr>
            <w:r w:rsidRPr="00C07E46">
              <w:rPr>
                <w:rFonts w:asciiTheme="minorHAnsi" w:hAnsiTheme="minorHAnsi"/>
                <w:color w:val="FFFFFF"/>
                <w:w w:val="110"/>
                <w:sz w:val="20"/>
                <w:szCs w:val="20"/>
              </w:rPr>
              <w:t>PG 7.1.2 Özel ilkokullarda bulunan öğrencilerin oranı (%)</w:t>
            </w:r>
          </w:p>
        </w:tc>
        <w:tc>
          <w:tcPr>
            <w:tcW w:w="992" w:type="dxa"/>
            <w:vAlign w:val="center"/>
          </w:tcPr>
          <w:p w:rsidR="00C07E46" w:rsidRPr="00A17643" w:rsidRDefault="00C07E46" w:rsidP="000D0832">
            <w:pPr>
              <w:jc w:val="center"/>
              <w:rPr>
                <w:rFonts w:cs="Times New Roman"/>
                <w:sz w:val="20"/>
                <w:szCs w:val="20"/>
              </w:rPr>
            </w:pPr>
            <w:r>
              <w:rPr>
                <w:rFonts w:cs="Times New Roman"/>
                <w:sz w:val="20"/>
                <w:szCs w:val="20"/>
              </w:rPr>
              <w:t>25</w:t>
            </w:r>
          </w:p>
        </w:tc>
        <w:tc>
          <w:tcPr>
            <w:tcW w:w="1134" w:type="dxa"/>
            <w:vAlign w:val="center"/>
          </w:tcPr>
          <w:p w:rsidR="00C07E46" w:rsidRPr="00A17643" w:rsidRDefault="00C07E46" w:rsidP="000D0832">
            <w:pPr>
              <w:jc w:val="center"/>
              <w:rPr>
                <w:rFonts w:cs="Times New Roman"/>
                <w:sz w:val="20"/>
                <w:szCs w:val="20"/>
              </w:rPr>
            </w:pPr>
            <w:r>
              <w:rPr>
                <w:rFonts w:cs="Times New Roman"/>
                <w:sz w:val="20"/>
                <w:szCs w:val="20"/>
              </w:rPr>
              <w:t>%3,7</w:t>
            </w:r>
          </w:p>
        </w:tc>
        <w:tc>
          <w:tcPr>
            <w:tcW w:w="850"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4,6</w:t>
            </w:r>
          </w:p>
        </w:tc>
        <w:tc>
          <w:tcPr>
            <w:tcW w:w="851"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4,7</w:t>
            </w:r>
          </w:p>
        </w:tc>
        <w:tc>
          <w:tcPr>
            <w:tcW w:w="709"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4,8</w:t>
            </w:r>
          </w:p>
        </w:tc>
        <w:tc>
          <w:tcPr>
            <w:tcW w:w="708"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4,9</w:t>
            </w:r>
          </w:p>
        </w:tc>
        <w:tc>
          <w:tcPr>
            <w:tcW w:w="851" w:type="dxa"/>
            <w:vAlign w:val="center"/>
          </w:tcPr>
          <w:p w:rsidR="00C07E46" w:rsidRPr="00A17643" w:rsidRDefault="00C07E46" w:rsidP="000D0832">
            <w:pPr>
              <w:jc w:val="center"/>
              <w:rPr>
                <w:rFonts w:cs="Times New Roman"/>
                <w:sz w:val="20"/>
                <w:szCs w:val="20"/>
              </w:rPr>
            </w:pPr>
            <w:r>
              <w:rPr>
                <w:sz w:val="20"/>
                <w:szCs w:val="20"/>
              </w:rPr>
              <w:t>%</w:t>
            </w:r>
            <w:r w:rsidRPr="00A17643">
              <w:rPr>
                <w:rFonts w:cs="Times New Roman"/>
                <w:sz w:val="20"/>
                <w:szCs w:val="20"/>
              </w:rPr>
              <w:t>5</w:t>
            </w:r>
          </w:p>
        </w:tc>
        <w:tc>
          <w:tcPr>
            <w:tcW w:w="992" w:type="dxa"/>
            <w:vAlign w:val="center"/>
          </w:tcPr>
          <w:p w:rsidR="00C07E46" w:rsidRPr="00A17643" w:rsidRDefault="00C07E46" w:rsidP="000D0832">
            <w:pPr>
              <w:jc w:val="center"/>
              <w:rPr>
                <w:rFonts w:eastAsia="Times New Roman" w:cs="Times New Roman"/>
                <w:sz w:val="20"/>
                <w:szCs w:val="20"/>
              </w:rPr>
            </w:pPr>
            <w:r w:rsidRPr="00A17643">
              <w:rPr>
                <w:rFonts w:eastAsia="Times New Roman" w:cs="Times New Roman"/>
                <w:sz w:val="20"/>
                <w:szCs w:val="20"/>
              </w:rPr>
              <w:t>6 Ay</w:t>
            </w:r>
          </w:p>
        </w:tc>
        <w:tc>
          <w:tcPr>
            <w:tcW w:w="992" w:type="dxa"/>
            <w:vAlign w:val="center"/>
          </w:tcPr>
          <w:p w:rsidR="00C07E46" w:rsidRPr="00A17643" w:rsidRDefault="00C07E46" w:rsidP="000D0832">
            <w:pPr>
              <w:jc w:val="center"/>
              <w:rPr>
                <w:rFonts w:eastAsia="Times New Roman" w:cs="Times New Roman"/>
                <w:sz w:val="20"/>
                <w:szCs w:val="20"/>
              </w:rPr>
            </w:pPr>
            <w:r w:rsidRPr="00A17643">
              <w:rPr>
                <w:rFonts w:eastAsia="Times New Roman" w:cs="Times New Roman"/>
                <w:sz w:val="20"/>
                <w:szCs w:val="20"/>
              </w:rPr>
              <w:t>6 Ay</w:t>
            </w:r>
          </w:p>
        </w:tc>
      </w:tr>
      <w:tr w:rsidR="00C07E46" w:rsidTr="000D0832">
        <w:trPr>
          <w:trHeight w:val="511"/>
        </w:trPr>
        <w:tc>
          <w:tcPr>
            <w:tcW w:w="2411" w:type="dxa"/>
            <w:gridSpan w:val="4"/>
            <w:shd w:val="clear" w:color="auto" w:fill="EE322D"/>
          </w:tcPr>
          <w:p w:rsidR="00C07E46" w:rsidRPr="00C07E46" w:rsidRDefault="00C07E46" w:rsidP="000D0832">
            <w:pPr>
              <w:pStyle w:val="TableParagraph"/>
              <w:spacing w:before="54" w:line="261" w:lineRule="auto"/>
              <w:ind w:left="55"/>
              <w:rPr>
                <w:rFonts w:asciiTheme="minorHAnsi" w:hAnsiTheme="minorHAnsi"/>
                <w:sz w:val="20"/>
                <w:szCs w:val="20"/>
              </w:rPr>
            </w:pPr>
            <w:r w:rsidRPr="00C07E46">
              <w:rPr>
                <w:rFonts w:asciiTheme="minorHAnsi" w:hAnsiTheme="minorHAnsi"/>
                <w:color w:val="FFFFFF"/>
                <w:w w:val="110"/>
                <w:sz w:val="20"/>
                <w:szCs w:val="20"/>
              </w:rPr>
              <w:t>PG 7.1.3 Özel ortaokullarda bulunan öğrencilerin oranı (%)</w:t>
            </w:r>
          </w:p>
        </w:tc>
        <w:tc>
          <w:tcPr>
            <w:tcW w:w="992" w:type="dxa"/>
            <w:vAlign w:val="center"/>
          </w:tcPr>
          <w:p w:rsidR="00C07E46" w:rsidRPr="00A17643" w:rsidRDefault="00C07E46" w:rsidP="000D0832">
            <w:pPr>
              <w:jc w:val="center"/>
              <w:rPr>
                <w:rFonts w:cs="Times New Roman"/>
                <w:sz w:val="20"/>
                <w:szCs w:val="20"/>
              </w:rPr>
            </w:pPr>
            <w:r>
              <w:rPr>
                <w:rFonts w:cs="Times New Roman"/>
                <w:sz w:val="20"/>
                <w:szCs w:val="20"/>
              </w:rPr>
              <w:t>25</w:t>
            </w:r>
          </w:p>
        </w:tc>
        <w:tc>
          <w:tcPr>
            <w:tcW w:w="1134" w:type="dxa"/>
            <w:vAlign w:val="center"/>
          </w:tcPr>
          <w:p w:rsidR="00C07E46" w:rsidRPr="00A17643" w:rsidRDefault="00C07E46" w:rsidP="000D0832">
            <w:pPr>
              <w:jc w:val="center"/>
              <w:rPr>
                <w:rFonts w:cs="Times New Roman"/>
                <w:sz w:val="20"/>
                <w:szCs w:val="20"/>
              </w:rPr>
            </w:pPr>
            <w:r>
              <w:rPr>
                <w:rFonts w:cs="Times New Roman"/>
                <w:sz w:val="20"/>
                <w:szCs w:val="20"/>
              </w:rPr>
              <w:t>%4,1</w:t>
            </w:r>
          </w:p>
        </w:tc>
        <w:tc>
          <w:tcPr>
            <w:tcW w:w="850" w:type="dxa"/>
            <w:vAlign w:val="center"/>
          </w:tcPr>
          <w:p w:rsidR="00C07E46" w:rsidRPr="00A17643" w:rsidRDefault="00C07E46" w:rsidP="000D0832">
            <w:pPr>
              <w:jc w:val="center"/>
              <w:rPr>
                <w:rFonts w:cs="Times New Roman"/>
                <w:sz w:val="20"/>
                <w:szCs w:val="20"/>
              </w:rPr>
            </w:pPr>
            <w:r>
              <w:rPr>
                <w:rFonts w:cs="Times New Roman"/>
                <w:sz w:val="20"/>
                <w:szCs w:val="20"/>
              </w:rPr>
              <w:t>%4,5</w:t>
            </w:r>
          </w:p>
        </w:tc>
        <w:tc>
          <w:tcPr>
            <w:tcW w:w="851" w:type="dxa"/>
            <w:vAlign w:val="center"/>
          </w:tcPr>
          <w:p w:rsidR="00C07E46" w:rsidRPr="00A17643" w:rsidRDefault="00C07E46" w:rsidP="000D0832">
            <w:pPr>
              <w:jc w:val="center"/>
              <w:rPr>
                <w:rFonts w:cs="Times New Roman"/>
                <w:sz w:val="20"/>
                <w:szCs w:val="20"/>
              </w:rPr>
            </w:pPr>
            <w:r>
              <w:rPr>
                <w:rFonts w:cs="Times New Roman"/>
                <w:sz w:val="20"/>
                <w:szCs w:val="20"/>
              </w:rPr>
              <w:t>%4,9</w:t>
            </w:r>
          </w:p>
        </w:tc>
        <w:tc>
          <w:tcPr>
            <w:tcW w:w="709" w:type="dxa"/>
            <w:vAlign w:val="center"/>
          </w:tcPr>
          <w:p w:rsidR="00C07E46" w:rsidRPr="00A17643" w:rsidRDefault="00C07E46" w:rsidP="000D0832">
            <w:pPr>
              <w:jc w:val="center"/>
              <w:rPr>
                <w:rFonts w:cs="Times New Roman"/>
                <w:sz w:val="20"/>
                <w:szCs w:val="20"/>
              </w:rPr>
            </w:pPr>
            <w:r>
              <w:rPr>
                <w:rFonts w:cs="Times New Roman"/>
                <w:sz w:val="20"/>
                <w:szCs w:val="20"/>
              </w:rPr>
              <w:t>%5,1</w:t>
            </w:r>
          </w:p>
        </w:tc>
        <w:tc>
          <w:tcPr>
            <w:tcW w:w="708" w:type="dxa"/>
            <w:vAlign w:val="center"/>
          </w:tcPr>
          <w:p w:rsidR="00C07E46" w:rsidRPr="00A17643" w:rsidRDefault="00C07E46" w:rsidP="000D0832">
            <w:pPr>
              <w:jc w:val="center"/>
              <w:rPr>
                <w:rFonts w:cs="Times New Roman"/>
                <w:sz w:val="20"/>
                <w:szCs w:val="20"/>
              </w:rPr>
            </w:pPr>
            <w:r>
              <w:rPr>
                <w:rFonts w:cs="Times New Roman"/>
                <w:sz w:val="20"/>
                <w:szCs w:val="20"/>
              </w:rPr>
              <w:t>%5,2</w:t>
            </w:r>
          </w:p>
        </w:tc>
        <w:tc>
          <w:tcPr>
            <w:tcW w:w="851" w:type="dxa"/>
            <w:vAlign w:val="center"/>
          </w:tcPr>
          <w:p w:rsidR="00C07E46" w:rsidRPr="00A17643" w:rsidRDefault="00C07E46" w:rsidP="000D0832">
            <w:pPr>
              <w:jc w:val="center"/>
              <w:rPr>
                <w:rFonts w:cs="Times New Roman"/>
                <w:sz w:val="20"/>
                <w:szCs w:val="20"/>
              </w:rPr>
            </w:pPr>
            <w:r>
              <w:rPr>
                <w:rFonts w:cs="Times New Roman"/>
                <w:sz w:val="20"/>
                <w:szCs w:val="20"/>
              </w:rPr>
              <w:t>%5,5</w:t>
            </w:r>
          </w:p>
        </w:tc>
        <w:tc>
          <w:tcPr>
            <w:tcW w:w="992" w:type="dxa"/>
            <w:vAlign w:val="center"/>
          </w:tcPr>
          <w:p w:rsidR="00C07E46" w:rsidRPr="00A17643" w:rsidRDefault="00C07E46" w:rsidP="000D0832">
            <w:pPr>
              <w:jc w:val="center"/>
              <w:rPr>
                <w:rFonts w:eastAsia="Times New Roman" w:cs="Times New Roman"/>
                <w:sz w:val="20"/>
                <w:szCs w:val="20"/>
              </w:rPr>
            </w:pPr>
            <w:r w:rsidRPr="00A17643">
              <w:rPr>
                <w:rFonts w:eastAsia="Times New Roman" w:cs="Times New Roman"/>
                <w:sz w:val="20"/>
                <w:szCs w:val="20"/>
              </w:rPr>
              <w:t>6 Ay</w:t>
            </w:r>
          </w:p>
        </w:tc>
        <w:tc>
          <w:tcPr>
            <w:tcW w:w="992" w:type="dxa"/>
            <w:vAlign w:val="center"/>
          </w:tcPr>
          <w:p w:rsidR="00C07E46" w:rsidRPr="00A17643" w:rsidRDefault="00C07E46" w:rsidP="000D0832">
            <w:pPr>
              <w:jc w:val="center"/>
              <w:rPr>
                <w:rFonts w:eastAsia="Times New Roman" w:cs="Times New Roman"/>
                <w:sz w:val="20"/>
                <w:szCs w:val="20"/>
              </w:rPr>
            </w:pPr>
            <w:r w:rsidRPr="00A17643">
              <w:rPr>
                <w:rFonts w:eastAsia="Times New Roman" w:cs="Times New Roman"/>
                <w:sz w:val="20"/>
                <w:szCs w:val="20"/>
              </w:rPr>
              <w:t>6 Ay</w:t>
            </w:r>
          </w:p>
        </w:tc>
      </w:tr>
      <w:tr w:rsidR="00C07E46" w:rsidTr="000D0832">
        <w:trPr>
          <w:trHeight w:val="506"/>
        </w:trPr>
        <w:tc>
          <w:tcPr>
            <w:tcW w:w="2411" w:type="dxa"/>
            <w:gridSpan w:val="4"/>
            <w:shd w:val="clear" w:color="auto" w:fill="EE322D"/>
          </w:tcPr>
          <w:p w:rsidR="00C07E46" w:rsidRPr="00C07E46" w:rsidRDefault="00C07E46" w:rsidP="000D0832">
            <w:pPr>
              <w:pStyle w:val="TableParagraph"/>
              <w:spacing w:before="54" w:line="254" w:lineRule="auto"/>
              <w:ind w:left="55"/>
              <w:rPr>
                <w:rFonts w:asciiTheme="minorHAnsi" w:hAnsiTheme="minorHAnsi"/>
                <w:sz w:val="20"/>
                <w:szCs w:val="20"/>
              </w:rPr>
            </w:pPr>
            <w:r w:rsidRPr="00C07E46">
              <w:rPr>
                <w:rFonts w:asciiTheme="minorHAnsi" w:hAnsiTheme="minorHAnsi"/>
                <w:color w:val="FFFFFF"/>
                <w:w w:val="110"/>
                <w:sz w:val="20"/>
                <w:szCs w:val="20"/>
              </w:rPr>
              <w:t>PG 7.1.4 Özel ortaöğretim okullarında bulunan öğrencilerin oranı (%)</w:t>
            </w:r>
          </w:p>
        </w:tc>
        <w:tc>
          <w:tcPr>
            <w:tcW w:w="992" w:type="dxa"/>
            <w:vAlign w:val="center"/>
          </w:tcPr>
          <w:p w:rsidR="00C07E46" w:rsidRPr="00A17643" w:rsidRDefault="00C07E46" w:rsidP="000D0832">
            <w:pPr>
              <w:jc w:val="center"/>
              <w:rPr>
                <w:rFonts w:cs="Times New Roman"/>
                <w:sz w:val="20"/>
                <w:szCs w:val="20"/>
              </w:rPr>
            </w:pPr>
            <w:r>
              <w:rPr>
                <w:rFonts w:cs="Times New Roman"/>
                <w:sz w:val="20"/>
                <w:szCs w:val="20"/>
              </w:rPr>
              <w:t>25</w:t>
            </w:r>
          </w:p>
        </w:tc>
        <w:tc>
          <w:tcPr>
            <w:tcW w:w="1134" w:type="dxa"/>
            <w:vAlign w:val="center"/>
          </w:tcPr>
          <w:p w:rsidR="00C07E46" w:rsidRPr="00A17643" w:rsidRDefault="00C07E46" w:rsidP="000D0832">
            <w:pPr>
              <w:jc w:val="center"/>
              <w:rPr>
                <w:rFonts w:cs="Times New Roman"/>
                <w:sz w:val="20"/>
                <w:szCs w:val="20"/>
              </w:rPr>
            </w:pPr>
            <w:r>
              <w:rPr>
                <w:rFonts w:cs="Times New Roman"/>
                <w:sz w:val="20"/>
                <w:szCs w:val="20"/>
              </w:rPr>
              <w:t>0</w:t>
            </w:r>
          </w:p>
        </w:tc>
        <w:tc>
          <w:tcPr>
            <w:tcW w:w="850" w:type="dxa"/>
            <w:vAlign w:val="center"/>
          </w:tcPr>
          <w:p w:rsidR="00C07E46" w:rsidRPr="00A17643" w:rsidRDefault="00C07E46" w:rsidP="000D0832">
            <w:pPr>
              <w:jc w:val="center"/>
              <w:rPr>
                <w:rFonts w:cs="Times New Roman"/>
                <w:sz w:val="20"/>
                <w:szCs w:val="20"/>
              </w:rPr>
            </w:pPr>
            <w:r>
              <w:rPr>
                <w:sz w:val="20"/>
                <w:szCs w:val="20"/>
              </w:rPr>
              <w:t>%10</w:t>
            </w:r>
          </w:p>
        </w:tc>
        <w:tc>
          <w:tcPr>
            <w:tcW w:w="851" w:type="dxa"/>
            <w:vAlign w:val="center"/>
          </w:tcPr>
          <w:p w:rsidR="00C07E46" w:rsidRPr="00A17643" w:rsidRDefault="00C07E46" w:rsidP="000D0832">
            <w:pPr>
              <w:jc w:val="center"/>
              <w:rPr>
                <w:rFonts w:cs="Times New Roman"/>
                <w:sz w:val="20"/>
                <w:szCs w:val="20"/>
              </w:rPr>
            </w:pPr>
            <w:r>
              <w:rPr>
                <w:sz w:val="20"/>
                <w:szCs w:val="20"/>
              </w:rPr>
              <w:t>%40</w:t>
            </w:r>
          </w:p>
        </w:tc>
        <w:tc>
          <w:tcPr>
            <w:tcW w:w="709" w:type="dxa"/>
            <w:vAlign w:val="center"/>
          </w:tcPr>
          <w:p w:rsidR="00C07E46" w:rsidRPr="00A17643" w:rsidRDefault="00C07E46" w:rsidP="000D0832">
            <w:pPr>
              <w:jc w:val="center"/>
              <w:rPr>
                <w:rFonts w:cs="Times New Roman"/>
                <w:sz w:val="20"/>
                <w:szCs w:val="20"/>
              </w:rPr>
            </w:pPr>
            <w:r>
              <w:rPr>
                <w:sz w:val="20"/>
                <w:szCs w:val="20"/>
              </w:rPr>
              <w:t>%50</w:t>
            </w:r>
          </w:p>
        </w:tc>
        <w:tc>
          <w:tcPr>
            <w:tcW w:w="708" w:type="dxa"/>
            <w:vAlign w:val="center"/>
          </w:tcPr>
          <w:p w:rsidR="00C07E46" w:rsidRPr="00A17643" w:rsidRDefault="00C07E46" w:rsidP="000D0832">
            <w:pPr>
              <w:jc w:val="center"/>
              <w:rPr>
                <w:rFonts w:cs="Times New Roman"/>
                <w:sz w:val="20"/>
                <w:szCs w:val="20"/>
              </w:rPr>
            </w:pPr>
            <w:r>
              <w:rPr>
                <w:sz w:val="20"/>
                <w:szCs w:val="20"/>
              </w:rPr>
              <w:t>%80</w:t>
            </w:r>
          </w:p>
        </w:tc>
        <w:tc>
          <w:tcPr>
            <w:tcW w:w="851" w:type="dxa"/>
            <w:vAlign w:val="center"/>
          </w:tcPr>
          <w:p w:rsidR="00C07E46" w:rsidRPr="00A17643" w:rsidRDefault="00C07E46" w:rsidP="000D0832">
            <w:pPr>
              <w:jc w:val="center"/>
              <w:rPr>
                <w:rFonts w:cs="Times New Roman"/>
                <w:sz w:val="20"/>
                <w:szCs w:val="20"/>
              </w:rPr>
            </w:pPr>
            <w:r>
              <w:rPr>
                <w:sz w:val="20"/>
                <w:szCs w:val="20"/>
              </w:rPr>
              <w:t>%100</w:t>
            </w:r>
          </w:p>
        </w:tc>
        <w:tc>
          <w:tcPr>
            <w:tcW w:w="992" w:type="dxa"/>
            <w:vAlign w:val="center"/>
          </w:tcPr>
          <w:p w:rsidR="00C07E46" w:rsidRPr="00A17643" w:rsidRDefault="00C07E46" w:rsidP="000D0832">
            <w:pPr>
              <w:jc w:val="center"/>
              <w:rPr>
                <w:rFonts w:eastAsia="Times New Roman" w:cs="Times New Roman"/>
                <w:sz w:val="20"/>
                <w:szCs w:val="20"/>
              </w:rPr>
            </w:pPr>
            <w:r w:rsidRPr="00A17643">
              <w:rPr>
                <w:rFonts w:eastAsia="Times New Roman" w:cs="Times New Roman"/>
                <w:sz w:val="20"/>
                <w:szCs w:val="20"/>
              </w:rPr>
              <w:t>6 Ay</w:t>
            </w:r>
          </w:p>
        </w:tc>
        <w:tc>
          <w:tcPr>
            <w:tcW w:w="992" w:type="dxa"/>
            <w:vAlign w:val="center"/>
          </w:tcPr>
          <w:p w:rsidR="00C07E46" w:rsidRPr="00A17643" w:rsidRDefault="00C07E46" w:rsidP="000D0832">
            <w:pPr>
              <w:jc w:val="center"/>
              <w:rPr>
                <w:rFonts w:eastAsia="Times New Roman" w:cs="Times New Roman"/>
                <w:sz w:val="20"/>
                <w:szCs w:val="20"/>
              </w:rPr>
            </w:pPr>
            <w:r w:rsidRPr="00A17643">
              <w:rPr>
                <w:rFonts w:eastAsia="Times New Roman" w:cs="Times New Roman"/>
                <w:sz w:val="20"/>
                <w:szCs w:val="20"/>
              </w:rPr>
              <w:t>6 Ay</w:t>
            </w:r>
          </w:p>
        </w:tc>
      </w:tr>
      <w:tr w:rsidR="00C07E46" w:rsidTr="00C07E46">
        <w:trPr>
          <w:trHeight w:val="306"/>
        </w:trPr>
        <w:tc>
          <w:tcPr>
            <w:tcW w:w="1844" w:type="dxa"/>
            <w:gridSpan w:val="2"/>
            <w:shd w:val="clear" w:color="auto" w:fill="EE322D"/>
          </w:tcPr>
          <w:p w:rsidR="00C07E46" w:rsidRPr="00C07E46" w:rsidRDefault="00C07E46" w:rsidP="000D0832">
            <w:pPr>
              <w:pStyle w:val="TableParagraph"/>
              <w:spacing w:before="55"/>
              <w:ind w:left="55"/>
              <w:rPr>
                <w:rFonts w:asciiTheme="minorHAnsi" w:hAnsiTheme="minorHAnsi"/>
                <w:sz w:val="20"/>
                <w:szCs w:val="20"/>
              </w:rPr>
            </w:pPr>
            <w:r w:rsidRPr="00C07E46">
              <w:rPr>
                <w:rFonts w:asciiTheme="minorHAnsi" w:hAnsiTheme="minorHAnsi"/>
                <w:color w:val="FFFFFF"/>
                <w:w w:val="110"/>
                <w:sz w:val="20"/>
                <w:szCs w:val="20"/>
              </w:rPr>
              <w:t>Koordinatör Birim</w:t>
            </w:r>
          </w:p>
        </w:tc>
        <w:tc>
          <w:tcPr>
            <w:tcW w:w="8646" w:type="dxa"/>
            <w:gridSpan w:val="11"/>
          </w:tcPr>
          <w:p w:rsidR="00C07E46" w:rsidRPr="00C07E46" w:rsidRDefault="00C07E46" w:rsidP="000D0832">
            <w:pPr>
              <w:pStyle w:val="TableParagraph"/>
              <w:spacing w:before="54"/>
              <w:ind w:left="54"/>
              <w:rPr>
                <w:rFonts w:asciiTheme="minorHAnsi" w:hAnsiTheme="minorHAnsi"/>
                <w:sz w:val="18"/>
                <w:szCs w:val="18"/>
              </w:rPr>
            </w:pPr>
            <w:r w:rsidRPr="00C07E46">
              <w:rPr>
                <w:rFonts w:asciiTheme="minorHAnsi" w:hAnsiTheme="minorHAnsi"/>
                <w:w w:val="110"/>
                <w:sz w:val="18"/>
                <w:szCs w:val="18"/>
              </w:rPr>
              <w:t>Özel Öğretim Kurumları Hizmetleri Şubesi</w:t>
            </w:r>
          </w:p>
        </w:tc>
      </w:tr>
      <w:tr w:rsidR="00C07E46" w:rsidTr="00C07E46">
        <w:trPr>
          <w:trHeight w:val="511"/>
        </w:trPr>
        <w:tc>
          <w:tcPr>
            <w:tcW w:w="1844" w:type="dxa"/>
            <w:gridSpan w:val="2"/>
            <w:shd w:val="clear" w:color="auto" w:fill="EE322D"/>
          </w:tcPr>
          <w:p w:rsidR="00C07E46" w:rsidRPr="00C07E46" w:rsidRDefault="00C07E46" w:rsidP="000D0832">
            <w:pPr>
              <w:pStyle w:val="TableParagraph"/>
              <w:spacing w:before="54" w:line="261" w:lineRule="auto"/>
              <w:ind w:left="55"/>
              <w:rPr>
                <w:rFonts w:asciiTheme="minorHAnsi" w:hAnsiTheme="minorHAnsi"/>
                <w:sz w:val="20"/>
                <w:szCs w:val="20"/>
              </w:rPr>
            </w:pPr>
            <w:r w:rsidRPr="00C07E46">
              <w:rPr>
                <w:rFonts w:asciiTheme="minorHAnsi" w:hAnsiTheme="minorHAnsi"/>
                <w:color w:val="FFFFFF"/>
                <w:w w:val="110"/>
                <w:sz w:val="20"/>
                <w:szCs w:val="20"/>
              </w:rPr>
              <w:t>İş Birliği Yapılacak Birimler</w:t>
            </w:r>
          </w:p>
        </w:tc>
        <w:tc>
          <w:tcPr>
            <w:tcW w:w="8646" w:type="dxa"/>
            <w:gridSpan w:val="11"/>
          </w:tcPr>
          <w:p w:rsidR="00C07E46" w:rsidRPr="00C07E46" w:rsidRDefault="00C07E46" w:rsidP="000D0832">
            <w:pPr>
              <w:pStyle w:val="TableParagraph"/>
              <w:spacing w:before="156"/>
              <w:ind w:left="54"/>
              <w:rPr>
                <w:rFonts w:asciiTheme="minorHAnsi" w:hAnsiTheme="minorHAnsi"/>
                <w:sz w:val="18"/>
                <w:szCs w:val="18"/>
              </w:rPr>
            </w:pPr>
            <w:r w:rsidRPr="00C07E46">
              <w:rPr>
                <w:rFonts w:asciiTheme="minorHAnsi" w:hAnsiTheme="minorHAnsi"/>
                <w:sz w:val="18"/>
                <w:szCs w:val="18"/>
              </w:rPr>
              <w:t>SGHŞ, BİETHŞ.</w:t>
            </w:r>
          </w:p>
        </w:tc>
      </w:tr>
      <w:tr w:rsidR="00C07E46" w:rsidTr="00C07E46">
        <w:trPr>
          <w:trHeight w:val="506"/>
        </w:trPr>
        <w:tc>
          <w:tcPr>
            <w:tcW w:w="1844" w:type="dxa"/>
            <w:gridSpan w:val="2"/>
            <w:shd w:val="clear" w:color="auto" w:fill="EE322D"/>
          </w:tcPr>
          <w:p w:rsidR="00C07E46" w:rsidRPr="00C07E46" w:rsidRDefault="00C07E46" w:rsidP="000D0832">
            <w:pPr>
              <w:pStyle w:val="TableParagraph"/>
              <w:spacing w:before="152"/>
              <w:ind w:left="55"/>
              <w:rPr>
                <w:rFonts w:asciiTheme="minorHAnsi" w:hAnsiTheme="minorHAnsi"/>
                <w:sz w:val="20"/>
                <w:szCs w:val="20"/>
              </w:rPr>
            </w:pPr>
            <w:r w:rsidRPr="00C07E46">
              <w:rPr>
                <w:rFonts w:asciiTheme="minorHAnsi" w:hAnsiTheme="minorHAnsi"/>
                <w:color w:val="FFFFFF"/>
                <w:w w:val="110"/>
                <w:sz w:val="20"/>
                <w:szCs w:val="20"/>
              </w:rPr>
              <w:t>Riskler</w:t>
            </w:r>
          </w:p>
        </w:tc>
        <w:tc>
          <w:tcPr>
            <w:tcW w:w="8646" w:type="dxa"/>
            <w:gridSpan w:val="11"/>
          </w:tcPr>
          <w:p w:rsidR="00C07E46" w:rsidRPr="00C07E46" w:rsidRDefault="00C07E46" w:rsidP="00905472">
            <w:pPr>
              <w:pStyle w:val="TableParagraph"/>
              <w:numPr>
                <w:ilvl w:val="0"/>
                <w:numId w:val="114"/>
              </w:numPr>
              <w:tabs>
                <w:tab w:val="left" w:pos="165"/>
              </w:tabs>
              <w:spacing w:before="54"/>
              <w:rPr>
                <w:rFonts w:asciiTheme="minorHAnsi" w:hAnsiTheme="minorHAnsi"/>
                <w:sz w:val="18"/>
                <w:szCs w:val="18"/>
              </w:rPr>
            </w:pPr>
            <w:r w:rsidRPr="00C07E46">
              <w:rPr>
                <w:rFonts w:asciiTheme="minorHAnsi" w:hAnsiTheme="minorHAnsi"/>
                <w:w w:val="115"/>
                <w:sz w:val="18"/>
                <w:szCs w:val="18"/>
              </w:rPr>
              <w:t>Özel</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okullar</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ile</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resmi</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okullar</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arasında</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ve</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bölgeler</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bazında</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başarı</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düzeylerinin</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farklı</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olması,</w:t>
            </w:r>
          </w:p>
          <w:p w:rsidR="00C07E46" w:rsidRPr="00C07E46" w:rsidRDefault="00C07E46" w:rsidP="00905472">
            <w:pPr>
              <w:pStyle w:val="TableParagraph"/>
              <w:numPr>
                <w:ilvl w:val="0"/>
                <w:numId w:val="114"/>
              </w:numPr>
              <w:tabs>
                <w:tab w:val="left" w:pos="165"/>
              </w:tabs>
              <w:spacing w:before="11"/>
              <w:rPr>
                <w:rFonts w:asciiTheme="minorHAnsi" w:hAnsiTheme="minorHAnsi"/>
                <w:sz w:val="18"/>
                <w:szCs w:val="18"/>
              </w:rPr>
            </w:pPr>
            <w:r w:rsidRPr="00C07E46">
              <w:rPr>
                <w:rFonts w:asciiTheme="minorHAnsi" w:hAnsiTheme="minorHAnsi"/>
                <w:w w:val="110"/>
                <w:sz w:val="18"/>
                <w:szCs w:val="18"/>
              </w:rPr>
              <w:t>Mevcut mevzuat düzenlemelerinin özel öğretimle ilgili yeterli esnekliği</w:t>
            </w:r>
            <w:r w:rsidRPr="00C07E46">
              <w:rPr>
                <w:rFonts w:asciiTheme="minorHAnsi" w:hAnsiTheme="minorHAnsi"/>
                <w:spacing w:val="12"/>
                <w:w w:val="110"/>
                <w:sz w:val="18"/>
                <w:szCs w:val="18"/>
              </w:rPr>
              <w:t xml:space="preserve"> </w:t>
            </w:r>
            <w:r w:rsidRPr="00C07E46">
              <w:rPr>
                <w:rFonts w:asciiTheme="minorHAnsi" w:hAnsiTheme="minorHAnsi"/>
                <w:w w:val="110"/>
                <w:sz w:val="18"/>
                <w:szCs w:val="18"/>
              </w:rPr>
              <w:t>sağlamaması.</w:t>
            </w:r>
          </w:p>
        </w:tc>
      </w:tr>
      <w:tr w:rsidR="00C07E46" w:rsidTr="00C07E46">
        <w:trPr>
          <w:trHeight w:val="506"/>
        </w:trPr>
        <w:tc>
          <w:tcPr>
            <w:tcW w:w="1135" w:type="dxa"/>
            <w:vMerge w:val="restart"/>
            <w:shd w:val="clear" w:color="auto" w:fill="EE322D"/>
          </w:tcPr>
          <w:p w:rsidR="00C07E46" w:rsidRPr="00C07E46" w:rsidRDefault="00C07E46" w:rsidP="000D0832">
            <w:pPr>
              <w:pStyle w:val="TableParagraph"/>
              <w:rPr>
                <w:rFonts w:asciiTheme="minorHAnsi" w:hAnsiTheme="minorHAnsi"/>
                <w:sz w:val="20"/>
                <w:szCs w:val="20"/>
              </w:rPr>
            </w:pPr>
          </w:p>
          <w:p w:rsidR="00C07E46" w:rsidRPr="00C07E46" w:rsidRDefault="00C07E46" w:rsidP="000D0832">
            <w:pPr>
              <w:pStyle w:val="TableParagraph"/>
              <w:rPr>
                <w:rFonts w:asciiTheme="minorHAnsi" w:hAnsiTheme="minorHAnsi"/>
                <w:sz w:val="20"/>
                <w:szCs w:val="20"/>
              </w:rPr>
            </w:pPr>
          </w:p>
          <w:p w:rsidR="00C07E46" w:rsidRPr="00C07E46" w:rsidRDefault="00C07E46" w:rsidP="000D0832">
            <w:pPr>
              <w:pStyle w:val="TableParagraph"/>
              <w:spacing w:before="2"/>
              <w:rPr>
                <w:rFonts w:asciiTheme="minorHAnsi" w:hAnsiTheme="minorHAnsi"/>
                <w:sz w:val="20"/>
                <w:szCs w:val="20"/>
              </w:rPr>
            </w:pPr>
          </w:p>
          <w:p w:rsidR="00C07E46" w:rsidRPr="00C07E46" w:rsidRDefault="00C07E46" w:rsidP="000D0832">
            <w:pPr>
              <w:pStyle w:val="TableParagraph"/>
              <w:ind w:left="55"/>
              <w:rPr>
                <w:rFonts w:asciiTheme="minorHAnsi" w:hAnsiTheme="minorHAnsi"/>
                <w:sz w:val="20"/>
                <w:szCs w:val="20"/>
              </w:rPr>
            </w:pPr>
            <w:r w:rsidRPr="00C07E46">
              <w:rPr>
                <w:rFonts w:asciiTheme="minorHAnsi" w:hAnsiTheme="minorHAnsi"/>
                <w:color w:val="FFFFFF"/>
                <w:w w:val="110"/>
                <w:sz w:val="20"/>
                <w:szCs w:val="20"/>
              </w:rPr>
              <w:t>Stratejiler</w:t>
            </w:r>
          </w:p>
        </w:tc>
        <w:tc>
          <w:tcPr>
            <w:tcW w:w="709" w:type="dxa"/>
            <w:shd w:val="clear" w:color="auto" w:fill="EE322D"/>
          </w:tcPr>
          <w:p w:rsidR="00C07E46" w:rsidRPr="00C07E46" w:rsidRDefault="00C07E46" w:rsidP="000D0832">
            <w:pPr>
              <w:pStyle w:val="TableParagraph"/>
              <w:spacing w:before="152"/>
              <w:ind w:left="55"/>
              <w:rPr>
                <w:rFonts w:asciiTheme="minorHAnsi" w:hAnsiTheme="minorHAnsi"/>
                <w:sz w:val="20"/>
                <w:szCs w:val="20"/>
              </w:rPr>
            </w:pPr>
            <w:r w:rsidRPr="00C07E46">
              <w:rPr>
                <w:rFonts w:asciiTheme="minorHAnsi" w:hAnsiTheme="minorHAnsi"/>
                <w:color w:val="FFFFFF"/>
                <w:sz w:val="20"/>
                <w:szCs w:val="20"/>
              </w:rPr>
              <w:t>S 7.1.1</w:t>
            </w:r>
          </w:p>
        </w:tc>
        <w:tc>
          <w:tcPr>
            <w:tcW w:w="8646" w:type="dxa"/>
            <w:gridSpan w:val="11"/>
          </w:tcPr>
          <w:p w:rsidR="00C07E46" w:rsidRPr="00C07E46" w:rsidRDefault="00C07E46" w:rsidP="000D0832">
            <w:pPr>
              <w:pStyle w:val="TableParagraph"/>
              <w:spacing w:before="54" w:line="254" w:lineRule="auto"/>
              <w:ind w:left="164" w:hanging="110"/>
              <w:rPr>
                <w:rFonts w:asciiTheme="minorHAnsi" w:hAnsiTheme="minorHAnsi"/>
                <w:sz w:val="18"/>
                <w:szCs w:val="18"/>
              </w:rPr>
            </w:pPr>
            <w:r w:rsidRPr="00C07E46">
              <w:rPr>
                <w:rFonts w:asciiTheme="minorHAnsi" w:hAnsiTheme="minorHAnsi"/>
                <w:w w:val="115"/>
                <w:sz w:val="18"/>
                <w:szCs w:val="18"/>
              </w:rPr>
              <w:t>-</w:t>
            </w:r>
            <w:r w:rsidRPr="00C07E46">
              <w:rPr>
                <w:rFonts w:asciiTheme="minorHAnsi" w:hAnsiTheme="minorHAnsi"/>
                <w:spacing w:val="-4"/>
                <w:w w:val="115"/>
                <w:sz w:val="18"/>
                <w:szCs w:val="18"/>
              </w:rPr>
              <w:t xml:space="preserve"> </w:t>
            </w:r>
            <w:r w:rsidRPr="00C07E46">
              <w:rPr>
                <w:rFonts w:asciiTheme="minorHAnsi" w:hAnsiTheme="minorHAnsi"/>
                <w:w w:val="115"/>
                <w:sz w:val="18"/>
                <w:szCs w:val="18"/>
              </w:rPr>
              <w:t>Özel</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öğretim</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kurumlarının eğitim sistemi içindeki payının artırılması ve bürokrasinin azaltılmasına yönelik çalışmalar yapılacaktır.</w:t>
            </w:r>
          </w:p>
        </w:tc>
      </w:tr>
      <w:tr w:rsidR="00C07E46" w:rsidTr="00C07E46">
        <w:trPr>
          <w:trHeight w:val="406"/>
        </w:trPr>
        <w:tc>
          <w:tcPr>
            <w:tcW w:w="1135" w:type="dxa"/>
            <w:vMerge/>
            <w:tcBorders>
              <w:top w:val="nil"/>
            </w:tcBorders>
            <w:shd w:val="clear" w:color="auto" w:fill="EE322D"/>
          </w:tcPr>
          <w:p w:rsidR="00C07E46" w:rsidRPr="00C07E46" w:rsidRDefault="00C07E46" w:rsidP="000D0832">
            <w:pPr>
              <w:rPr>
                <w:sz w:val="20"/>
                <w:szCs w:val="20"/>
              </w:rPr>
            </w:pPr>
          </w:p>
        </w:tc>
        <w:tc>
          <w:tcPr>
            <w:tcW w:w="709" w:type="dxa"/>
            <w:shd w:val="clear" w:color="auto" w:fill="EE322D"/>
          </w:tcPr>
          <w:p w:rsidR="00C07E46" w:rsidRPr="00C07E46" w:rsidRDefault="00C07E46" w:rsidP="000D0832">
            <w:pPr>
              <w:pStyle w:val="TableParagraph"/>
              <w:spacing w:before="152"/>
              <w:ind w:left="55"/>
              <w:rPr>
                <w:rFonts w:asciiTheme="minorHAnsi" w:hAnsiTheme="minorHAnsi"/>
                <w:sz w:val="20"/>
                <w:szCs w:val="20"/>
              </w:rPr>
            </w:pPr>
            <w:r w:rsidRPr="00C07E46">
              <w:rPr>
                <w:rFonts w:asciiTheme="minorHAnsi" w:hAnsiTheme="minorHAnsi"/>
                <w:color w:val="FFFFFF"/>
                <w:sz w:val="20"/>
                <w:szCs w:val="20"/>
              </w:rPr>
              <w:t>S 7.1.2</w:t>
            </w:r>
          </w:p>
        </w:tc>
        <w:tc>
          <w:tcPr>
            <w:tcW w:w="8646" w:type="dxa"/>
            <w:gridSpan w:val="11"/>
          </w:tcPr>
          <w:p w:rsidR="00C07E46" w:rsidRPr="00C07E46" w:rsidRDefault="00C07E46" w:rsidP="00C07E46">
            <w:pPr>
              <w:pStyle w:val="TableParagraph"/>
              <w:spacing w:before="54" w:line="261" w:lineRule="auto"/>
              <w:ind w:left="164" w:hanging="110"/>
              <w:rPr>
                <w:rFonts w:asciiTheme="minorHAnsi" w:hAnsiTheme="minorHAnsi"/>
                <w:sz w:val="18"/>
                <w:szCs w:val="18"/>
              </w:rPr>
            </w:pPr>
            <w:r w:rsidRPr="00C07E46">
              <w:rPr>
                <w:rFonts w:asciiTheme="minorHAnsi" w:hAnsiTheme="minorHAnsi"/>
                <w:w w:val="115"/>
                <w:sz w:val="18"/>
                <w:szCs w:val="18"/>
              </w:rPr>
              <w:t>- Özel öğretim kurumlarında tümüyle yeni model ve programlarının uygulanmasına ağ</w:t>
            </w:r>
            <w:r>
              <w:rPr>
                <w:rFonts w:asciiTheme="minorHAnsi" w:hAnsiTheme="minorHAnsi"/>
                <w:w w:val="115"/>
                <w:sz w:val="18"/>
                <w:szCs w:val="18"/>
              </w:rPr>
              <w:t>ırlık v</w:t>
            </w:r>
            <w:r w:rsidRPr="00C07E46">
              <w:rPr>
                <w:rFonts w:asciiTheme="minorHAnsi" w:hAnsiTheme="minorHAnsi"/>
                <w:w w:val="115"/>
                <w:sz w:val="18"/>
                <w:szCs w:val="18"/>
              </w:rPr>
              <w:t>erilecektir.</w:t>
            </w:r>
          </w:p>
        </w:tc>
      </w:tr>
      <w:tr w:rsidR="00C07E46" w:rsidTr="00C07E46">
        <w:trPr>
          <w:trHeight w:val="506"/>
        </w:trPr>
        <w:tc>
          <w:tcPr>
            <w:tcW w:w="1135" w:type="dxa"/>
            <w:vMerge/>
            <w:tcBorders>
              <w:top w:val="nil"/>
            </w:tcBorders>
            <w:shd w:val="clear" w:color="auto" w:fill="EE322D"/>
          </w:tcPr>
          <w:p w:rsidR="00C07E46" w:rsidRPr="00C07E46" w:rsidRDefault="00C07E46" w:rsidP="000D0832">
            <w:pPr>
              <w:rPr>
                <w:sz w:val="20"/>
                <w:szCs w:val="20"/>
              </w:rPr>
            </w:pPr>
          </w:p>
        </w:tc>
        <w:tc>
          <w:tcPr>
            <w:tcW w:w="709" w:type="dxa"/>
            <w:shd w:val="clear" w:color="auto" w:fill="EE322D"/>
          </w:tcPr>
          <w:p w:rsidR="00C07E46" w:rsidRPr="00C07E46" w:rsidRDefault="00C07E46" w:rsidP="000D0832">
            <w:pPr>
              <w:pStyle w:val="TableParagraph"/>
              <w:spacing w:before="157"/>
              <w:ind w:left="55"/>
              <w:rPr>
                <w:rFonts w:asciiTheme="minorHAnsi" w:hAnsiTheme="minorHAnsi"/>
                <w:sz w:val="20"/>
                <w:szCs w:val="20"/>
              </w:rPr>
            </w:pPr>
            <w:r w:rsidRPr="00C07E46">
              <w:rPr>
                <w:rFonts w:asciiTheme="minorHAnsi" w:hAnsiTheme="minorHAnsi"/>
                <w:color w:val="FFFFFF"/>
                <w:sz w:val="20"/>
                <w:szCs w:val="20"/>
              </w:rPr>
              <w:t>S 7.1.3</w:t>
            </w:r>
          </w:p>
        </w:tc>
        <w:tc>
          <w:tcPr>
            <w:tcW w:w="8646" w:type="dxa"/>
            <w:gridSpan w:val="11"/>
          </w:tcPr>
          <w:p w:rsidR="00C07E46" w:rsidRPr="00C07E46" w:rsidRDefault="00C07E46" w:rsidP="000D0832">
            <w:pPr>
              <w:pStyle w:val="TableParagraph"/>
              <w:spacing w:before="54" w:line="259" w:lineRule="auto"/>
              <w:ind w:left="164" w:hanging="110"/>
              <w:rPr>
                <w:rFonts w:asciiTheme="minorHAnsi" w:hAnsiTheme="minorHAnsi"/>
                <w:sz w:val="18"/>
                <w:szCs w:val="18"/>
              </w:rPr>
            </w:pPr>
            <w:r w:rsidRPr="00C07E46">
              <w:rPr>
                <w:rFonts w:asciiTheme="minorHAnsi" w:hAnsiTheme="minorHAnsi"/>
                <w:w w:val="115"/>
                <w:sz w:val="18"/>
                <w:szCs w:val="18"/>
              </w:rPr>
              <w:t>- Özel öğretim kurumlarının niteliği, sayıları ve buralara giden öğrenci oranlarını artırmaya yönelik tedbirler oluşturulacaktır.</w:t>
            </w:r>
          </w:p>
        </w:tc>
      </w:tr>
      <w:tr w:rsidR="00C07E46" w:rsidTr="00C07E46">
        <w:trPr>
          <w:trHeight w:val="311"/>
        </w:trPr>
        <w:tc>
          <w:tcPr>
            <w:tcW w:w="1844" w:type="dxa"/>
            <w:gridSpan w:val="2"/>
            <w:shd w:val="clear" w:color="auto" w:fill="EE322D"/>
          </w:tcPr>
          <w:p w:rsidR="00C07E46" w:rsidRPr="00C07E46" w:rsidRDefault="00C07E46" w:rsidP="000D0832">
            <w:pPr>
              <w:pStyle w:val="TableParagraph"/>
              <w:spacing w:before="55"/>
              <w:ind w:left="55"/>
              <w:rPr>
                <w:rFonts w:asciiTheme="minorHAnsi" w:hAnsiTheme="minorHAnsi"/>
                <w:sz w:val="20"/>
                <w:szCs w:val="20"/>
              </w:rPr>
            </w:pPr>
            <w:r w:rsidRPr="00C07E46">
              <w:rPr>
                <w:rFonts w:asciiTheme="minorHAnsi" w:hAnsiTheme="minorHAnsi"/>
                <w:color w:val="FFFFFF"/>
                <w:w w:val="110"/>
                <w:sz w:val="20"/>
                <w:szCs w:val="20"/>
              </w:rPr>
              <w:t>Maliyet Tahmini</w:t>
            </w:r>
          </w:p>
        </w:tc>
        <w:tc>
          <w:tcPr>
            <w:tcW w:w="8646" w:type="dxa"/>
            <w:gridSpan w:val="11"/>
          </w:tcPr>
          <w:p w:rsidR="00C07E46" w:rsidRPr="00C07E46" w:rsidRDefault="00464C27" w:rsidP="000D0832">
            <w:pPr>
              <w:pStyle w:val="TableParagraph"/>
              <w:spacing w:before="55"/>
              <w:ind w:left="96"/>
              <w:rPr>
                <w:rFonts w:asciiTheme="minorHAnsi" w:hAnsiTheme="minorHAnsi"/>
                <w:sz w:val="18"/>
                <w:szCs w:val="18"/>
              </w:rPr>
            </w:pPr>
            <w:r>
              <w:rPr>
                <w:rFonts w:asciiTheme="minorHAnsi" w:hAnsiTheme="minorHAnsi"/>
                <w:sz w:val="18"/>
                <w:szCs w:val="18"/>
              </w:rPr>
              <w:t>55,348</w:t>
            </w:r>
            <w:r w:rsidR="00C07E46" w:rsidRPr="00C07E46">
              <w:rPr>
                <w:rFonts w:asciiTheme="minorHAnsi" w:hAnsiTheme="minorHAnsi"/>
                <w:sz w:val="18"/>
                <w:szCs w:val="18"/>
              </w:rPr>
              <w:t xml:space="preserve"> TL</w:t>
            </w:r>
          </w:p>
        </w:tc>
      </w:tr>
      <w:tr w:rsidR="00C07E46" w:rsidTr="00C07E46">
        <w:trPr>
          <w:trHeight w:val="1302"/>
        </w:trPr>
        <w:tc>
          <w:tcPr>
            <w:tcW w:w="1844" w:type="dxa"/>
            <w:gridSpan w:val="2"/>
            <w:shd w:val="clear" w:color="auto" w:fill="EE322D"/>
          </w:tcPr>
          <w:p w:rsidR="00C07E46" w:rsidRPr="00C07E46" w:rsidRDefault="00C07E46" w:rsidP="000D0832">
            <w:pPr>
              <w:pStyle w:val="TableParagraph"/>
              <w:rPr>
                <w:rFonts w:asciiTheme="minorHAnsi" w:hAnsiTheme="minorHAnsi"/>
                <w:sz w:val="20"/>
                <w:szCs w:val="20"/>
              </w:rPr>
            </w:pPr>
          </w:p>
          <w:p w:rsidR="00C07E46" w:rsidRPr="00C07E46" w:rsidRDefault="00C07E46" w:rsidP="000D0832">
            <w:pPr>
              <w:pStyle w:val="TableParagraph"/>
              <w:spacing w:before="1"/>
              <w:rPr>
                <w:rFonts w:asciiTheme="minorHAnsi" w:hAnsiTheme="minorHAnsi"/>
                <w:sz w:val="20"/>
                <w:szCs w:val="20"/>
              </w:rPr>
            </w:pPr>
          </w:p>
          <w:p w:rsidR="00C07E46" w:rsidRPr="00C07E46" w:rsidRDefault="00C07E46" w:rsidP="000D0832">
            <w:pPr>
              <w:pStyle w:val="TableParagraph"/>
              <w:ind w:left="55"/>
              <w:rPr>
                <w:rFonts w:asciiTheme="minorHAnsi" w:hAnsiTheme="minorHAnsi"/>
                <w:sz w:val="20"/>
                <w:szCs w:val="20"/>
              </w:rPr>
            </w:pPr>
            <w:r w:rsidRPr="00C07E46">
              <w:rPr>
                <w:rFonts w:asciiTheme="minorHAnsi" w:hAnsiTheme="minorHAnsi"/>
                <w:color w:val="FFFFFF"/>
                <w:w w:val="110"/>
                <w:sz w:val="20"/>
                <w:szCs w:val="20"/>
              </w:rPr>
              <w:t>Tespitler</w:t>
            </w:r>
          </w:p>
        </w:tc>
        <w:tc>
          <w:tcPr>
            <w:tcW w:w="8646" w:type="dxa"/>
            <w:gridSpan w:val="11"/>
          </w:tcPr>
          <w:p w:rsidR="00C07E46" w:rsidRPr="00C07E46" w:rsidRDefault="00C07E46" w:rsidP="00905472">
            <w:pPr>
              <w:pStyle w:val="TableParagraph"/>
              <w:numPr>
                <w:ilvl w:val="0"/>
                <w:numId w:val="113"/>
              </w:numPr>
              <w:tabs>
                <w:tab w:val="left" w:pos="165"/>
              </w:tabs>
              <w:spacing w:before="54"/>
              <w:rPr>
                <w:rFonts w:asciiTheme="minorHAnsi" w:hAnsiTheme="minorHAnsi"/>
                <w:sz w:val="18"/>
                <w:szCs w:val="18"/>
              </w:rPr>
            </w:pPr>
            <w:r w:rsidRPr="00C07E46">
              <w:rPr>
                <w:rFonts w:asciiTheme="minorHAnsi" w:hAnsiTheme="minorHAnsi"/>
                <w:w w:val="115"/>
                <w:sz w:val="18"/>
                <w:szCs w:val="18"/>
              </w:rPr>
              <w:t>Özel</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öğretim</w:t>
            </w:r>
            <w:r w:rsidRPr="00C07E46">
              <w:rPr>
                <w:rFonts w:asciiTheme="minorHAnsi" w:hAnsiTheme="minorHAnsi"/>
                <w:spacing w:val="-5"/>
                <w:w w:val="115"/>
                <w:sz w:val="18"/>
                <w:szCs w:val="18"/>
              </w:rPr>
              <w:t xml:space="preserve"> </w:t>
            </w:r>
            <w:r w:rsidRPr="00C07E46">
              <w:rPr>
                <w:rFonts w:asciiTheme="minorHAnsi" w:hAnsiTheme="minorHAnsi"/>
                <w:w w:val="115"/>
                <w:sz w:val="18"/>
                <w:szCs w:val="18"/>
              </w:rPr>
              <w:t>kurumlarıyla</w:t>
            </w:r>
            <w:r w:rsidRPr="00C07E46">
              <w:rPr>
                <w:rFonts w:asciiTheme="minorHAnsi" w:hAnsiTheme="minorHAnsi"/>
                <w:spacing w:val="-5"/>
                <w:w w:val="115"/>
                <w:sz w:val="18"/>
                <w:szCs w:val="18"/>
              </w:rPr>
              <w:t xml:space="preserve"> </w:t>
            </w:r>
            <w:r w:rsidRPr="00C07E46">
              <w:rPr>
                <w:rFonts w:asciiTheme="minorHAnsi" w:hAnsiTheme="minorHAnsi"/>
                <w:w w:val="115"/>
                <w:sz w:val="18"/>
                <w:szCs w:val="18"/>
              </w:rPr>
              <w:t>ilgili</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iş</w:t>
            </w:r>
            <w:r w:rsidRPr="00C07E46">
              <w:rPr>
                <w:rFonts w:asciiTheme="minorHAnsi" w:hAnsiTheme="minorHAnsi"/>
                <w:spacing w:val="-11"/>
                <w:w w:val="115"/>
                <w:sz w:val="18"/>
                <w:szCs w:val="18"/>
              </w:rPr>
              <w:t xml:space="preserve"> </w:t>
            </w:r>
            <w:r w:rsidRPr="00C07E46">
              <w:rPr>
                <w:rFonts w:asciiTheme="minorHAnsi" w:hAnsiTheme="minorHAnsi"/>
                <w:w w:val="115"/>
                <w:sz w:val="18"/>
                <w:szCs w:val="18"/>
              </w:rPr>
              <w:t>ve</w:t>
            </w:r>
            <w:r w:rsidRPr="00C07E46">
              <w:rPr>
                <w:rFonts w:asciiTheme="minorHAnsi" w:hAnsiTheme="minorHAnsi"/>
                <w:spacing w:val="-5"/>
                <w:w w:val="115"/>
                <w:sz w:val="18"/>
                <w:szCs w:val="18"/>
              </w:rPr>
              <w:t xml:space="preserve"> </w:t>
            </w:r>
            <w:r w:rsidRPr="00C07E46">
              <w:rPr>
                <w:rFonts w:asciiTheme="minorHAnsi" w:hAnsiTheme="minorHAnsi"/>
                <w:w w:val="115"/>
                <w:sz w:val="18"/>
                <w:szCs w:val="18"/>
              </w:rPr>
              <w:t>işlemlerin</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uzun</w:t>
            </w:r>
            <w:r w:rsidRPr="00C07E46">
              <w:rPr>
                <w:rFonts w:asciiTheme="minorHAnsi" w:hAnsiTheme="minorHAnsi"/>
                <w:spacing w:val="-5"/>
                <w:w w:val="115"/>
                <w:sz w:val="18"/>
                <w:szCs w:val="18"/>
              </w:rPr>
              <w:t xml:space="preserve"> </w:t>
            </w:r>
            <w:r w:rsidRPr="00C07E46">
              <w:rPr>
                <w:rFonts w:asciiTheme="minorHAnsi" w:hAnsiTheme="minorHAnsi"/>
                <w:w w:val="115"/>
                <w:sz w:val="18"/>
                <w:szCs w:val="18"/>
              </w:rPr>
              <w:t>sürmesi,</w:t>
            </w:r>
          </w:p>
          <w:p w:rsidR="00C07E46" w:rsidRPr="00C07E46" w:rsidRDefault="00C07E46" w:rsidP="00905472">
            <w:pPr>
              <w:pStyle w:val="TableParagraph"/>
              <w:numPr>
                <w:ilvl w:val="0"/>
                <w:numId w:val="113"/>
              </w:numPr>
              <w:tabs>
                <w:tab w:val="left" w:pos="165"/>
              </w:tabs>
              <w:spacing w:before="15"/>
              <w:rPr>
                <w:rFonts w:asciiTheme="minorHAnsi" w:hAnsiTheme="minorHAnsi"/>
                <w:sz w:val="18"/>
                <w:szCs w:val="18"/>
              </w:rPr>
            </w:pPr>
            <w:r w:rsidRPr="00C07E46">
              <w:rPr>
                <w:rFonts w:asciiTheme="minorHAnsi" w:hAnsiTheme="minorHAnsi"/>
                <w:w w:val="115"/>
                <w:sz w:val="18"/>
                <w:szCs w:val="18"/>
              </w:rPr>
              <w:t>Özel</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öğretim</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kurumlarına</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yönelik</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denetim</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ve</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teftiş</w:t>
            </w:r>
            <w:r w:rsidRPr="00C07E46">
              <w:rPr>
                <w:rFonts w:asciiTheme="minorHAnsi" w:hAnsiTheme="minorHAnsi"/>
                <w:spacing w:val="-12"/>
                <w:w w:val="115"/>
                <w:sz w:val="18"/>
                <w:szCs w:val="18"/>
              </w:rPr>
              <w:t xml:space="preserve"> </w:t>
            </w:r>
            <w:r w:rsidRPr="00C07E46">
              <w:rPr>
                <w:rFonts w:asciiTheme="minorHAnsi" w:hAnsiTheme="minorHAnsi"/>
                <w:w w:val="115"/>
                <w:sz w:val="18"/>
                <w:szCs w:val="18"/>
              </w:rPr>
              <w:t>süreçlerinin</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yetersiz</w:t>
            </w:r>
            <w:r w:rsidRPr="00C07E46">
              <w:rPr>
                <w:rFonts w:asciiTheme="minorHAnsi" w:hAnsiTheme="minorHAnsi"/>
                <w:spacing w:val="-6"/>
                <w:w w:val="115"/>
                <w:sz w:val="18"/>
                <w:szCs w:val="18"/>
              </w:rPr>
              <w:t xml:space="preserve"> </w:t>
            </w:r>
            <w:r w:rsidRPr="00C07E46">
              <w:rPr>
                <w:rFonts w:asciiTheme="minorHAnsi" w:hAnsiTheme="minorHAnsi"/>
                <w:w w:val="115"/>
                <w:sz w:val="18"/>
                <w:szCs w:val="18"/>
              </w:rPr>
              <w:t>olması,</w:t>
            </w:r>
          </w:p>
          <w:p w:rsidR="00C07E46" w:rsidRPr="00C07E46" w:rsidRDefault="00C07E46" w:rsidP="00905472">
            <w:pPr>
              <w:pStyle w:val="TableParagraph"/>
              <w:numPr>
                <w:ilvl w:val="0"/>
                <w:numId w:val="113"/>
              </w:numPr>
              <w:tabs>
                <w:tab w:val="left" w:pos="165"/>
              </w:tabs>
              <w:spacing w:before="11" w:line="259" w:lineRule="auto"/>
              <w:ind w:right="40"/>
              <w:rPr>
                <w:rFonts w:asciiTheme="minorHAnsi" w:hAnsiTheme="minorHAnsi"/>
                <w:sz w:val="18"/>
                <w:szCs w:val="18"/>
              </w:rPr>
            </w:pPr>
            <w:r w:rsidRPr="00C07E46">
              <w:rPr>
                <w:rFonts w:asciiTheme="minorHAnsi" w:hAnsiTheme="minorHAnsi"/>
                <w:w w:val="115"/>
                <w:sz w:val="18"/>
                <w:szCs w:val="18"/>
              </w:rPr>
              <w:t>Milletlerarası özel öğretim kurumları ve bu kurumlara devam eden öğrencilerin Bakanlığımız MEBBİS,</w:t>
            </w:r>
            <w:r w:rsidRPr="00C07E46">
              <w:rPr>
                <w:rFonts w:asciiTheme="minorHAnsi" w:hAnsiTheme="minorHAnsi"/>
                <w:spacing w:val="-10"/>
                <w:w w:val="115"/>
                <w:sz w:val="18"/>
                <w:szCs w:val="18"/>
              </w:rPr>
              <w:t xml:space="preserve"> </w:t>
            </w:r>
            <w:r w:rsidRPr="00C07E46">
              <w:rPr>
                <w:rFonts w:asciiTheme="minorHAnsi" w:hAnsiTheme="minorHAnsi"/>
                <w:w w:val="115"/>
                <w:sz w:val="18"/>
                <w:szCs w:val="18"/>
              </w:rPr>
              <w:t>e-Okul,</w:t>
            </w:r>
            <w:r w:rsidRPr="00C07E46">
              <w:rPr>
                <w:rFonts w:asciiTheme="minorHAnsi" w:hAnsiTheme="minorHAnsi"/>
                <w:spacing w:val="-9"/>
                <w:w w:val="115"/>
                <w:sz w:val="18"/>
                <w:szCs w:val="18"/>
              </w:rPr>
              <w:t xml:space="preserve"> </w:t>
            </w:r>
            <w:r w:rsidRPr="00C07E46">
              <w:rPr>
                <w:rFonts w:asciiTheme="minorHAnsi" w:hAnsiTheme="minorHAnsi"/>
                <w:w w:val="115"/>
                <w:sz w:val="18"/>
                <w:szCs w:val="18"/>
              </w:rPr>
              <w:t>e-Özel</w:t>
            </w:r>
            <w:r w:rsidRPr="00C07E46">
              <w:rPr>
                <w:rFonts w:asciiTheme="minorHAnsi" w:hAnsiTheme="minorHAnsi"/>
                <w:spacing w:val="-9"/>
                <w:w w:val="115"/>
                <w:sz w:val="18"/>
                <w:szCs w:val="18"/>
              </w:rPr>
              <w:t xml:space="preserve"> </w:t>
            </w:r>
            <w:r w:rsidRPr="00C07E46">
              <w:rPr>
                <w:rFonts w:asciiTheme="minorHAnsi" w:hAnsiTheme="minorHAnsi"/>
                <w:w w:val="115"/>
                <w:sz w:val="18"/>
                <w:szCs w:val="18"/>
              </w:rPr>
              <w:t>sistemlerinde</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kayıt</w:t>
            </w:r>
            <w:r w:rsidRPr="00C07E46">
              <w:rPr>
                <w:rFonts w:asciiTheme="minorHAnsi" w:hAnsiTheme="minorHAnsi"/>
                <w:spacing w:val="-9"/>
                <w:w w:val="115"/>
                <w:sz w:val="18"/>
                <w:szCs w:val="18"/>
              </w:rPr>
              <w:t xml:space="preserve"> </w:t>
            </w:r>
            <w:r w:rsidRPr="00C07E46">
              <w:rPr>
                <w:rFonts w:asciiTheme="minorHAnsi" w:hAnsiTheme="minorHAnsi"/>
                <w:w w:val="115"/>
                <w:sz w:val="18"/>
                <w:szCs w:val="18"/>
              </w:rPr>
              <w:t>altına</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alınacağı</w:t>
            </w:r>
            <w:r w:rsidRPr="00C07E46">
              <w:rPr>
                <w:rFonts w:asciiTheme="minorHAnsi" w:hAnsiTheme="minorHAnsi"/>
                <w:spacing w:val="-9"/>
                <w:w w:val="115"/>
                <w:sz w:val="18"/>
                <w:szCs w:val="18"/>
              </w:rPr>
              <w:t xml:space="preserve"> </w:t>
            </w:r>
            <w:r w:rsidRPr="00C07E46">
              <w:rPr>
                <w:rFonts w:asciiTheme="minorHAnsi" w:hAnsiTheme="minorHAnsi"/>
                <w:w w:val="115"/>
                <w:sz w:val="18"/>
                <w:szCs w:val="18"/>
              </w:rPr>
              <w:t>bir</w:t>
            </w:r>
            <w:r w:rsidRPr="00C07E46">
              <w:rPr>
                <w:rFonts w:asciiTheme="minorHAnsi" w:hAnsiTheme="minorHAnsi"/>
                <w:spacing w:val="-9"/>
                <w:w w:val="115"/>
                <w:sz w:val="18"/>
                <w:szCs w:val="18"/>
              </w:rPr>
              <w:t xml:space="preserve"> </w:t>
            </w:r>
            <w:r w:rsidRPr="00C07E46">
              <w:rPr>
                <w:rFonts w:asciiTheme="minorHAnsi" w:hAnsiTheme="minorHAnsi"/>
                <w:w w:val="115"/>
                <w:sz w:val="18"/>
                <w:szCs w:val="18"/>
              </w:rPr>
              <w:t>modülün</w:t>
            </w:r>
            <w:r w:rsidRPr="00C07E46">
              <w:rPr>
                <w:rFonts w:asciiTheme="minorHAnsi" w:hAnsiTheme="minorHAnsi"/>
                <w:spacing w:val="-9"/>
                <w:w w:val="115"/>
                <w:sz w:val="18"/>
                <w:szCs w:val="18"/>
              </w:rPr>
              <w:t xml:space="preserve"> </w:t>
            </w:r>
            <w:r w:rsidRPr="00C07E46">
              <w:rPr>
                <w:rFonts w:asciiTheme="minorHAnsi" w:hAnsiTheme="minorHAnsi"/>
                <w:w w:val="115"/>
                <w:sz w:val="18"/>
                <w:szCs w:val="18"/>
              </w:rPr>
              <w:t>olmaması,</w:t>
            </w:r>
          </w:p>
          <w:p w:rsidR="00C07E46" w:rsidRPr="00C07E46" w:rsidRDefault="00C07E46" w:rsidP="00905472">
            <w:pPr>
              <w:pStyle w:val="TableParagraph"/>
              <w:numPr>
                <w:ilvl w:val="0"/>
                <w:numId w:val="113"/>
              </w:numPr>
              <w:tabs>
                <w:tab w:val="left" w:pos="165"/>
              </w:tabs>
              <w:spacing w:before="2" w:line="254" w:lineRule="auto"/>
              <w:ind w:right="43" w:hanging="109"/>
              <w:rPr>
                <w:rFonts w:asciiTheme="minorHAnsi" w:hAnsiTheme="minorHAnsi"/>
                <w:sz w:val="18"/>
                <w:szCs w:val="18"/>
              </w:rPr>
            </w:pPr>
            <w:r w:rsidRPr="00C07E46">
              <w:rPr>
                <w:rFonts w:asciiTheme="minorHAnsi" w:hAnsiTheme="minorHAnsi"/>
                <w:w w:val="115"/>
                <w:sz w:val="18"/>
                <w:szCs w:val="18"/>
              </w:rPr>
              <w:t xml:space="preserve">Özel öğretim kurumlarına devam </w:t>
            </w:r>
            <w:proofErr w:type="gramStart"/>
            <w:r w:rsidRPr="00C07E46">
              <w:rPr>
                <w:rFonts w:asciiTheme="minorHAnsi" w:hAnsiTheme="minorHAnsi"/>
                <w:w w:val="115"/>
                <w:sz w:val="18"/>
                <w:szCs w:val="18"/>
              </w:rPr>
              <w:t>eden</w:t>
            </w:r>
            <w:proofErr w:type="gramEnd"/>
            <w:r w:rsidRPr="00C07E46">
              <w:rPr>
                <w:rFonts w:asciiTheme="minorHAnsi" w:hAnsiTheme="minorHAnsi"/>
                <w:w w:val="115"/>
                <w:sz w:val="18"/>
                <w:szCs w:val="18"/>
              </w:rPr>
              <w:t xml:space="preserve"> öğrenci oranlarının gelişmiş ülkeler ile kıyaslandığında düşük</w:t>
            </w:r>
            <w:r w:rsidRPr="00C07E46">
              <w:rPr>
                <w:rFonts w:asciiTheme="minorHAnsi" w:hAnsiTheme="minorHAnsi"/>
                <w:spacing w:val="-5"/>
                <w:w w:val="115"/>
                <w:sz w:val="18"/>
                <w:szCs w:val="18"/>
              </w:rPr>
              <w:t xml:space="preserve"> </w:t>
            </w:r>
            <w:r w:rsidRPr="00C07E46">
              <w:rPr>
                <w:rFonts w:asciiTheme="minorHAnsi" w:hAnsiTheme="minorHAnsi"/>
                <w:w w:val="115"/>
                <w:sz w:val="18"/>
                <w:szCs w:val="18"/>
              </w:rPr>
              <w:t>olması.</w:t>
            </w:r>
          </w:p>
        </w:tc>
      </w:tr>
      <w:tr w:rsidR="00C07E46" w:rsidTr="00C07E46">
        <w:trPr>
          <w:trHeight w:val="1302"/>
        </w:trPr>
        <w:tc>
          <w:tcPr>
            <w:tcW w:w="1844" w:type="dxa"/>
            <w:gridSpan w:val="2"/>
            <w:shd w:val="clear" w:color="auto" w:fill="EE322D"/>
          </w:tcPr>
          <w:p w:rsidR="00C07E46" w:rsidRPr="00C07E46" w:rsidRDefault="00C07E46" w:rsidP="000D0832">
            <w:pPr>
              <w:pStyle w:val="TableParagraph"/>
              <w:rPr>
                <w:rFonts w:asciiTheme="minorHAnsi" w:hAnsiTheme="minorHAnsi"/>
                <w:sz w:val="20"/>
                <w:szCs w:val="20"/>
              </w:rPr>
            </w:pPr>
          </w:p>
          <w:p w:rsidR="00C07E46" w:rsidRPr="00C07E46" w:rsidRDefault="00C07E46" w:rsidP="000D0832">
            <w:pPr>
              <w:pStyle w:val="TableParagraph"/>
              <w:rPr>
                <w:rFonts w:asciiTheme="minorHAnsi" w:hAnsiTheme="minorHAnsi"/>
                <w:sz w:val="20"/>
                <w:szCs w:val="20"/>
              </w:rPr>
            </w:pPr>
          </w:p>
          <w:p w:rsidR="00C07E46" w:rsidRPr="00C07E46" w:rsidRDefault="00C07E46" w:rsidP="000D0832">
            <w:pPr>
              <w:pStyle w:val="TableParagraph"/>
              <w:ind w:left="55"/>
              <w:rPr>
                <w:rFonts w:asciiTheme="minorHAnsi" w:hAnsiTheme="minorHAnsi"/>
                <w:sz w:val="20"/>
                <w:szCs w:val="20"/>
              </w:rPr>
            </w:pPr>
            <w:r w:rsidRPr="00C07E46">
              <w:rPr>
                <w:rFonts w:asciiTheme="minorHAnsi" w:hAnsiTheme="minorHAnsi"/>
                <w:color w:val="FFFFFF"/>
                <w:w w:val="115"/>
                <w:sz w:val="20"/>
                <w:szCs w:val="20"/>
              </w:rPr>
              <w:t>İhtiyaçlar</w:t>
            </w:r>
          </w:p>
        </w:tc>
        <w:tc>
          <w:tcPr>
            <w:tcW w:w="8646" w:type="dxa"/>
            <w:gridSpan w:val="11"/>
          </w:tcPr>
          <w:p w:rsidR="00C07E46" w:rsidRPr="00C07E46" w:rsidRDefault="00C07E46" w:rsidP="00905472">
            <w:pPr>
              <w:pStyle w:val="TableParagraph"/>
              <w:numPr>
                <w:ilvl w:val="0"/>
                <w:numId w:val="112"/>
              </w:numPr>
              <w:tabs>
                <w:tab w:val="left" w:pos="165"/>
              </w:tabs>
              <w:spacing w:before="54"/>
              <w:rPr>
                <w:rFonts w:asciiTheme="minorHAnsi" w:hAnsiTheme="minorHAnsi"/>
                <w:sz w:val="18"/>
                <w:szCs w:val="18"/>
              </w:rPr>
            </w:pPr>
            <w:r w:rsidRPr="00C07E46">
              <w:rPr>
                <w:rFonts w:asciiTheme="minorHAnsi" w:hAnsiTheme="minorHAnsi"/>
                <w:w w:val="115"/>
                <w:sz w:val="18"/>
                <w:szCs w:val="18"/>
              </w:rPr>
              <w:t>Özel öğretim alanına ilişkin mevzuatın yeniden</w:t>
            </w:r>
            <w:r w:rsidRPr="00C07E46">
              <w:rPr>
                <w:rFonts w:asciiTheme="minorHAnsi" w:hAnsiTheme="minorHAnsi"/>
                <w:spacing w:val="-30"/>
                <w:w w:val="115"/>
                <w:sz w:val="18"/>
                <w:szCs w:val="18"/>
              </w:rPr>
              <w:t xml:space="preserve"> </w:t>
            </w:r>
            <w:r w:rsidRPr="00C07E46">
              <w:rPr>
                <w:rFonts w:asciiTheme="minorHAnsi" w:hAnsiTheme="minorHAnsi"/>
                <w:w w:val="115"/>
                <w:sz w:val="18"/>
                <w:szCs w:val="18"/>
              </w:rPr>
              <w:t>düzenlenmesi,</w:t>
            </w:r>
          </w:p>
          <w:p w:rsidR="00C07E46" w:rsidRPr="00C07E46" w:rsidRDefault="00C07E46" w:rsidP="00905472">
            <w:pPr>
              <w:pStyle w:val="TableParagraph"/>
              <w:numPr>
                <w:ilvl w:val="0"/>
                <w:numId w:val="112"/>
              </w:numPr>
              <w:tabs>
                <w:tab w:val="left" w:pos="165"/>
              </w:tabs>
              <w:spacing w:before="15"/>
              <w:rPr>
                <w:rFonts w:asciiTheme="minorHAnsi" w:hAnsiTheme="minorHAnsi"/>
                <w:sz w:val="18"/>
                <w:szCs w:val="18"/>
              </w:rPr>
            </w:pPr>
            <w:r w:rsidRPr="00C07E46">
              <w:rPr>
                <w:rFonts w:asciiTheme="minorHAnsi" w:hAnsiTheme="minorHAnsi"/>
                <w:w w:val="115"/>
                <w:sz w:val="18"/>
                <w:szCs w:val="18"/>
              </w:rPr>
              <w:t>Özel</w:t>
            </w:r>
            <w:r w:rsidRPr="00C07E46">
              <w:rPr>
                <w:rFonts w:asciiTheme="minorHAnsi" w:hAnsiTheme="minorHAnsi"/>
                <w:spacing w:val="-9"/>
                <w:w w:val="115"/>
                <w:sz w:val="18"/>
                <w:szCs w:val="18"/>
              </w:rPr>
              <w:t xml:space="preserve"> </w:t>
            </w:r>
            <w:r w:rsidRPr="00C07E46">
              <w:rPr>
                <w:rFonts w:asciiTheme="minorHAnsi" w:hAnsiTheme="minorHAnsi"/>
                <w:w w:val="115"/>
                <w:sz w:val="18"/>
                <w:szCs w:val="18"/>
              </w:rPr>
              <w:t>öğretim</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kurumlarına</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devam</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eden</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öğrencilerin</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oranını</w:t>
            </w:r>
            <w:r w:rsidRPr="00C07E46">
              <w:rPr>
                <w:rFonts w:asciiTheme="minorHAnsi" w:hAnsiTheme="minorHAnsi"/>
                <w:spacing w:val="-8"/>
                <w:w w:val="115"/>
                <w:sz w:val="18"/>
                <w:szCs w:val="18"/>
              </w:rPr>
              <w:t xml:space="preserve"> </w:t>
            </w:r>
            <w:r w:rsidRPr="00C07E46">
              <w:rPr>
                <w:rFonts w:asciiTheme="minorHAnsi" w:hAnsiTheme="minorHAnsi"/>
                <w:w w:val="115"/>
                <w:sz w:val="18"/>
                <w:szCs w:val="18"/>
              </w:rPr>
              <w:t>artıracak</w:t>
            </w:r>
            <w:r w:rsidRPr="00C07E46">
              <w:rPr>
                <w:rFonts w:asciiTheme="minorHAnsi" w:hAnsiTheme="minorHAnsi"/>
                <w:spacing w:val="-7"/>
                <w:w w:val="115"/>
                <w:sz w:val="18"/>
                <w:szCs w:val="18"/>
              </w:rPr>
              <w:t xml:space="preserve"> </w:t>
            </w:r>
            <w:r w:rsidRPr="00C07E46">
              <w:rPr>
                <w:rFonts w:asciiTheme="minorHAnsi" w:hAnsiTheme="minorHAnsi"/>
                <w:w w:val="115"/>
                <w:sz w:val="18"/>
                <w:szCs w:val="18"/>
              </w:rPr>
              <w:t>çalışmalar</w:t>
            </w:r>
            <w:r w:rsidRPr="00C07E46">
              <w:rPr>
                <w:rFonts w:asciiTheme="minorHAnsi" w:hAnsiTheme="minorHAnsi"/>
                <w:spacing w:val="-9"/>
                <w:w w:val="115"/>
                <w:sz w:val="18"/>
                <w:szCs w:val="18"/>
              </w:rPr>
              <w:t xml:space="preserve"> </w:t>
            </w:r>
            <w:r w:rsidRPr="00C07E46">
              <w:rPr>
                <w:rFonts w:asciiTheme="minorHAnsi" w:hAnsiTheme="minorHAnsi"/>
                <w:w w:val="115"/>
                <w:sz w:val="18"/>
                <w:szCs w:val="18"/>
              </w:rPr>
              <w:t>yapılması,</w:t>
            </w:r>
          </w:p>
          <w:p w:rsidR="00C07E46" w:rsidRPr="00C07E46" w:rsidRDefault="00C07E46" w:rsidP="00905472">
            <w:pPr>
              <w:pStyle w:val="TableParagraph"/>
              <w:numPr>
                <w:ilvl w:val="0"/>
                <w:numId w:val="112"/>
              </w:numPr>
              <w:tabs>
                <w:tab w:val="left" w:pos="165"/>
              </w:tabs>
              <w:spacing w:before="11" w:line="259" w:lineRule="auto"/>
              <w:ind w:right="42" w:hanging="109"/>
              <w:rPr>
                <w:rFonts w:asciiTheme="minorHAnsi" w:hAnsiTheme="minorHAnsi"/>
                <w:sz w:val="18"/>
                <w:szCs w:val="18"/>
              </w:rPr>
            </w:pPr>
            <w:r w:rsidRPr="00C07E46">
              <w:rPr>
                <w:rFonts w:asciiTheme="minorHAnsi" w:hAnsiTheme="minorHAnsi"/>
                <w:w w:val="110"/>
                <w:sz w:val="18"/>
                <w:szCs w:val="18"/>
              </w:rPr>
              <w:t>Özel sektörün eğitim yatırımlarını desteklemek amacıyla yasal düzenleme yapılması ve tedbir mekanizmaları</w:t>
            </w:r>
            <w:r w:rsidRPr="00C07E46">
              <w:rPr>
                <w:rFonts w:asciiTheme="minorHAnsi" w:hAnsiTheme="minorHAnsi"/>
                <w:spacing w:val="-3"/>
                <w:w w:val="110"/>
                <w:sz w:val="18"/>
                <w:szCs w:val="18"/>
              </w:rPr>
              <w:t xml:space="preserve"> </w:t>
            </w:r>
            <w:r w:rsidRPr="00C07E46">
              <w:rPr>
                <w:rFonts w:asciiTheme="minorHAnsi" w:hAnsiTheme="minorHAnsi"/>
                <w:w w:val="110"/>
                <w:sz w:val="18"/>
                <w:szCs w:val="18"/>
              </w:rPr>
              <w:t>geliştirilmesi,</w:t>
            </w:r>
          </w:p>
          <w:p w:rsidR="00C07E46" w:rsidRPr="00C07E46" w:rsidRDefault="00C07E46" w:rsidP="00905472">
            <w:pPr>
              <w:pStyle w:val="TableParagraph"/>
              <w:numPr>
                <w:ilvl w:val="0"/>
                <w:numId w:val="112"/>
              </w:numPr>
              <w:tabs>
                <w:tab w:val="left" w:pos="165"/>
              </w:tabs>
              <w:spacing w:before="2" w:line="254" w:lineRule="auto"/>
              <w:ind w:right="39"/>
              <w:rPr>
                <w:rFonts w:asciiTheme="minorHAnsi" w:hAnsiTheme="minorHAnsi"/>
                <w:sz w:val="18"/>
                <w:szCs w:val="18"/>
              </w:rPr>
            </w:pPr>
            <w:r w:rsidRPr="00C07E46">
              <w:rPr>
                <w:rFonts w:asciiTheme="minorHAnsi" w:hAnsiTheme="minorHAnsi"/>
                <w:w w:val="110"/>
                <w:sz w:val="18"/>
                <w:szCs w:val="18"/>
              </w:rPr>
              <w:t xml:space="preserve">Milletlerarası özel öğretim kurumlarının ve bu kurumlara devam </w:t>
            </w:r>
            <w:proofErr w:type="gramStart"/>
            <w:r w:rsidRPr="00C07E46">
              <w:rPr>
                <w:rFonts w:asciiTheme="minorHAnsi" w:hAnsiTheme="minorHAnsi"/>
                <w:w w:val="110"/>
                <w:sz w:val="18"/>
                <w:szCs w:val="18"/>
              </w:rPr>
              <w:t>eden</w:t>
            </w:r>
            <w:proofErr w:type="gramEnd"/>
            <w:r w:rsidRPr="00C07E46">
              <w:rPr>
                <w:rFonts w:asciiTheme="minorHAnsi" w:hAnsiTheme="minorHAnsi"/>
                <w:w w:val="110"/>
                <w:sz w:val="18"/>
                <w:szCs w:val="18"/>
              </w:rPr>
              <w:t xml:space="preserve"> öğrencilerin Bakanlığımız MEBBİS, e-Okul, e-Özel sistemlerine entegre</w:t>
            </w:r>
            <w:r w:rsidRPr="00C07E46">
              <w:rPr>
                <w:rFonts w:asciiTheme="minorHAnsi" w:hAnsiTheme="minorHAnsi"/>
                <w:spacing w:val="-13"/>
                <w:w w:val="110"/>
                <w:sz w:val="18"/>
                <w:szCs w:val="18"/>
              </w:rPr>
              <w:t xml:space="preserve"> </w:t>
            </w:r>
            <w:r w:rsidRPr="00C07E46">
              <w:rPr>
                <w:rFonts w:asciiTheme="minorHAnsi" w:hAnsiTheme="minorHAnsi"/>
                <w:w w:val="110"/>
                <w:sz w:val="18"/>
                <w:szCs w:val="18"/>
              </w:rPr>
              <w:t>edilmesi.</w:t>
            </w:r>
          </w:p>
        </w:tc>
      </w:tr>
    </w:tbl>
    <w:p w:rsidR="001B26D0" w:rsidRDefault="001B26D0" w:rsidP="00E93D4F">
      <w:pPr>
        <w:pStyle w:val="Balk3"/>
        <w:jc w:val="center"/>
      </w:pPr>
    </w:p>
    <w:p w:rsidR="00C07E46" w:rsidRPr="00C07E46" w:rsidRDefault="00C07E46" w:rsidP="00C07E46">
      <w:r w:rsidRPr="00C07E46">
        <w:rPr>
          <w:b/>
          <w:color w:val="984806" w:themeColor="accent6" w:themeShade="80"/>
          <w:sz w:val="28"/>
          <w:szCs w:val="20"/>
        </w:rPr>
        <w:t xml:space="preserve">Hedef </w:t>
      </w:r>
      <w:proofErr w:type="gramStart"/>
      <w:r w:rsidRPr="00C07E46">
        <w:rPr>
          <w:b/>
          <w:color w:val="984806" w:themeColor="accent6" w:themeShade="80"/>
          <w:sz w:val="28"/>
          <w:szCs w:val="20"/>
        </w:rPr>
        <w:t>7.2</w:t>
      </w:r>
      <w:proofErr w:type="gramEnd"/>
      <w:r w:rsidRPr="00C07E46">
        <w:rPr>
          <w:b/>
          <w:color w:val="984806" w:themeColor="accent6" w:themeShade="80"/>
          <w:sz w:val="28"/>
          <w:szCs w:val="20"/>
        </w:rPr>
        <w:t>.</w:t>
      </w:r>
      <w:r>
        <w:t>İlçe</w:t>
      </w:r>
      <w:r w:rsidRPr="00C07E46">
        <w:t>mizde Sertifika eğitimi veren kurumların niteliğini artırılacaktır.</w:t>
      </w:r>
    </w:p>
    <w:p w:rsidR="001B26D0" w:rsidRDefault="001B26D0" w:rsidP="00E93D4F">
      <w:pPr>
        <w:pStyle w:val="Balk3"/>
        <w:jc w:val="cente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
        <w:gridCol w:w="672"/>
        <w:gridCol w:w="1286"/>
        <w:gridCol w:w="1134"/>
        <w:gridCol w:w="876"/>
        <w:gridCol w:w="684"/>
        <w:gridCol w:w="567"/>
        <w:gridCol w:w="708"/>
        <w:gridCol w:w="709"/>
        <w:gridCol w:w="567"/>
        <w:gridCol w:w="992"/>
        <w:gridCol w:w="993"/>
      </w:tblGrid>
      <w:tr w:rsidR="00C07E46" w:rsidTr="003C2BA2">
        <w:trPr>
          <w:trHeight w:val="443"/>
        </w:trPr>
        <w:tc>
          <w:tcPr>
            <w:tcW w:w="1691" w:type="dxa"/>
            <w:gridSpan w:val="2"/>
            <w:shd w:val="clear" w:color="auto" w:fill="EE322D"/>
          </w:tcPr>
          <w:p w:rsidR="00C07E46" w:rsidRPr="003C2BA2" w:rsidRDefault="00C07E46" w:rsidP="000D0832">
            <w:pPr>
              <w:pStyle w:val="TableParagraph"/>
              <w:spacing w:before="122"/>
              <w:ind w:left="25"/>
              <w:rPr>
                <w:rFonts w:asciiTheme="minorHAnsi" w:hAnsiTheme="minorHAnsi"/>
                <w:sz w:val="20"/>
                <w:szCs w:val="20"/>
              </w:rPr>
            </w:pPr>
            <w:r w:rsidRPr="003C2BA2">
              <w:rPr>
                <w:rFonts w:asciiTheme="minorHAnsi" w:hAnsiTheme="minorHAnsi"/>
                <w:w w:val="105"/>
                <w:sz w:val="20"/>
                <w:szCs w:val="20"/>
              </w:rPr>
              <w:t>Amaç 7</w:t>
            </w:r>
          </w:p>
        </w:tc>
        <w:tc>
          <w:tcPr>
            <w:tcW w:w="8516" w:type="dxa"/>
            <w:gridSpan w:val="10"/>
          </w:tcPr>
          <w:p w:rsidR="00C07E46" w:rsidRPr="003C2BA2" w:rsidRDefault="00C07E46" w:rsidP="000D0832">
            <w:pPr>
              <w:pStyle w:val="TableParagraph"/>
              <w:spacing w:before="22" w:line="259" w:lineRule="auto"/>
              <w:ind w:left="22"/>
              <w:rPr>
                <w:rFonts w:asciiTheme="minorHAnsi" w:hAnsiTheme="minorHAnsi"/>
                <w:w w:val="110"/>
                <w:sz w:val="20"/>
                <w:szCs w:val="20"/>
              </w:rPr>
            </w:pPr>
            <w:r w:rsidRPr="003C2BA2">
              <w:rPr>
                <w:rFonts w:asciiTheme="minorHAnsi" w:hAnsiTheme="minorHAnsi"/>
                <w:w w:val="110"/>
                <w:sz w:val="20"/>
                <w:szCs w:val="20"/>
              </w:rPr>
              <w:t>Uluslararası standartlar gözetilerek tüm okullarımız için destekleyici bir özel öğretim yapısına geçilecektir.</w:t>
            </w:r>
          </w:p>
        </w:tc>
      </w:tr>
      <w:tr w:rsidR="00C07E46" w:rsidTr="003C2BA2">
        <w:trPr>
          <w:trHeight w:val="244"/>
        </w:trPr>
        <w:tc>
          <w:tcPr>
            <w:tcW w:w="1691" w:type="dxa"/>
            <w:gridSpan w:val="2"/>
            <w:shd w:val="clear" w:color="auto" w:fill="EE322D"/>
          </w:tcPr>
          <w:p w:rsidR="00C07E46" w:rsidRPr="003C2BA2" w:rsidRDefault="00C07E46" w:rsidP="000D0832">
            <w:pPr>
              <w:pStyle w:val="TableParagraph"/>
              <w:spacing w:before="22"/>
              <w:ind w:left="25"/>
              <w:rPr>
                <w:rFonts w:asciiTheme="minorHAnsi" w:hAnsiTheme="minorHAnsi"/>
                <w:sz w:val="20"/>
                <w:szCs w:val="20"/>
              </w:rPr>
            </w:pPr>
            <w:r w:rsidRPr="003C2BA2">
              <w:rPr>
                <w:rFonts w:asciiTheme="minorHAnsi" w:hAnsiTheme="minorHAnsi"/>
                <w:w w:val="110"/>
                <w:sz w:val="20"/>
                <w:szCs w:val="20"/>
              </w:rPr>
              <w:t>Hedef 7.2</w:t>
            </w:r>
          </w:p>
        </w:tc>
        <w:tc>
          <w:tcPr>
            <w:tcW w:w="8516" w:type="dxa"/>
            <w:gridSpan w:val="10"/>
          </w:tcPr>
          <w:p w:rsidR="00C07E46" w:rsidRPr="003C2BA2" w:rsidRDefault="00C07E46" w:rsidP="000D0832">
            <w:pPr>
              <w:pStyle w:val="TableParagraph"/>
              <w:spacing w:before="22"/>
              <w:ind w:left="22"/>
              <w:rPr>
                <w:rFonts w:asciiTheme="minorHAnsi" w:hAnsiTheme="minorHAnsi"/>
                <w:sz w:val="20"/>
                <w:szCs w:val="20"/>
              </w:rPr>
            </w:pPr>
            <w:r w:rsidRPr="003C2BA2">
              <w:rPr>
                <w:rFonts w:asciiTheme="minorHAnsi" w:hAnsiTheme="minorHAnsi"/>
                <w:w w:val="110"/>
                <w:sz w:val="20"/>
                <w:szCs w:val="20"/>
              </w:rPr>
              <w:t>Sertifika eğitimi veren kurumların niteliğini artırılacaktır.</w:t>
            </w:r>
          </w:p>
        </w:tc>
      </w:tr>
      <w:tr w:rsidR="003C2BA2" w:rsidTr="003C2BA2">
        <w:trPr>
          <w:trHeight w:val="810"/>
        </w:trPr>
        <w:tc>
          <w:tcPr>
            <w:tcW w:w="2977" w:type="dxa"/>
            <w:gridSpan w:val="3"/>
            <w:shd w:val="clear" w:color="auto" w:fill="EE322D"/>
          </w:tcPr>
          <w:p w:rsidR="00C07E46" w:rsidRPr="003C2BA2" w:rsidRDefault="00C07E46" w:rsidP="000D0832">
            <w:pPr>
              <w:pStyle w:val="TableParagraph"/>
              <w:spacing w:before="4"/>
              <w:rPr>
                <w:rFonts w:asciiTheme="minorHAnsi" w:hAnsiTheme="minorHAnsi"/>
                <w:sz w:val="20"/>
                <w:szCs w:val="20"/>
              </w:rPr>
            </w:pPr>
          </w:p>
          <w:p w:rsidR="00C07E46" w:rsidRPr="003C2BA2" w:rsidRDefault="00C07E46" w:rsidP="000D0832">
            <w:pPr>
              <w:pStyle w:val="TableParagraph"/>
              <w:ind w:left="25"/>
              <w:rPr>
                <w:rFonts w:asciiTheme="minorHAnsi" w:hAnsiTheme="minorHAnsi"/>
                <w:sz w:val="20"/>
                <w:szCs w:val="20"/>
              </w:rPr>
            </w:pPr>
            <w:r w:rsidRPr="003C2BA2">
              <w:rPr>
                <w:rFonts w:asciiTheme="minorHAnsi" w:hAnsiTheme="minorHAnsi"/>
                <w:w w:val="110"/>
                <w:sz w:val="20"/>
                <w:szCs w:val="20"/>
              </w:rPr>
              <w:t>Performans Göstergeleri</w:t>
            </w:r>
          </w:p>
        </w:tc>
        <w:tc>
          <w:tcPr>
            <w:tcW w:w="1134" w:type="dxa"/>
            <w:shd w:val="clear" w:color="auto" w:fill="EE322D"/>
          </w:tcPr>
          <w:p w:rsidR="00C07E46" w:rsidRPr="003C2BA2" w:rsidRDefault="00C07E46" w:rsidP="000D0832">
            <w:pPr>
              <w:pStyle w:val="TableParagraph"/>
              <w:spacing w:before="69" w:line="259" w:lineRule="auto"/>
              <w:ind w:left="58" w:right="13" w:firstLine="84"/>
              <w:rPr>
                <w:rFonts w:asciiTheme="minorHAnsi" w:hAnsiTheme="minorHAnsi"/>
                <w:sz w:val="20"/>
                <w:szCs w:val="20"/>
              </w:rPr>
            </w:pPr>
            <w:r w:rsidRPr="003C2BA2">
              <w:rPr>
                <w:rFonts w:asciiTheme="minorHAnsi" w:hAnsiTheme="minorHAnsi"/>
                <w:w w:val="110"/>
                <w:sz w:val="20"/>
                <w:szCs w:val="20"/>
              </w:rPr>
              <w:t>Hedefe Etkisi (%)</w:t>
            </w:r>
          </w:p>
        </w:tc>
        <w:tc>
          <w:tcPr>
            <w:tcW w:w="876" w:type="dxa"/>
            <w:shd w:val="clear" w:color="auto" w:fill="EE322D"/>
          </w:tcPr>
          <w:p w:rsidR="00C07E46" w:rsidRPr="003C2BA2" w:rsidRDefault="00C07E46" w:rsidP="000D0832">
            <w:pPr>
              <w:pStyle w:val="TableParagraph"/>
              <w:spacing w:before="68" w:line="252" w:lineRule="auto"/>
              <w:ind w:left="162" w:hanging="99"/>
              <w:rPr>
                <w:rFonts w:asciiTheme="minorHAnsi" w:hAnsiTheme="minorHAnsi"/>
                <w:sz w:val="20"/>
                <w:szCs w:val="20"/>
              </w:rPr>
            </w:pPr>
            <w:r w:rsidRPr="003C2BA2">
              <w:rPr>
                <w:rFonts w:asciiTheme="minorHAnsi" w:hAnsiTheme="minorHAnsi"/>
                <w:sz w:val="20"/>
                <w:szCs w:val="20"/>
              </w:rPr>
              <w:t xml:space="preserve">Başlangıç </w:t>
            </w:r>
            <w:r w:rsidRPr="003C2BA2">
              <w:rPr>
                <w:rFonts w:asciiTheme="minorHAnsi" w:hAnsiTheme="minorHAnsi"/>
                <w:w w:val="105"/>
                <w:sz w:val="20"/>
                <w:szCs w:val="20"/>
              </w:rPr>
              <w:t>Değeri</w:t>
            </w:r>
          </w:p>
        </w:tc>
        <w:tc>
          <w:tcPr>
            <w:tcW w:w="684" w:type="dxa"/>
            <w:shd w:val="clear" w:color="auto" w:fill="EE322D"/>
          </w:tcPr>
          <w:p w:rsidR="00C07E46" w:rsidRPr="003C2BA2" w:rsidRDefault="00C07E46" w:rsidP="000D0832">
            <w:pPr>
              <w:pStyle w:val="TableParagraph"/>
              <w:spacing w:before="6"/>
              <w:rPr>
                <w:rFonts w:asciiTheme="minorHAnsi" w:hAnsiTheme="minorHAnsi"/>
                <w:sz w:val="20"/>
                <w:szCs w:val="20"/>
              </w:rPr>
            </w:pPr>
          </w:p>
          <w:p w:rsidR="00C07E46" w:rsidRPr="003C2BA2" w:rsidRDefault="00C07E46" w:rsidP="003C2BA2">
            <w:pPr>
              <w:pStyle w:val="TableParagraph"/>
              <w:rPr>
                <w:rFonts w:asciiTheme="minorHAnsi" w:hAnsiTheme="minorHAnsi"/>
                <w:sz w:val="20"/>
                <w:szCs w:val="20"/>
              </w:rPr>
            </w:pPr>
            <w:r w:rsidRPr="003C2BA2">
              <w:rPr>
                <w:rFonts w:asciiTheme="minorHAnsi" w:hAnsiTheme="minorHAnsi"/>
                <w:sz w:val="20"/>
                <w:szCs w:val="20"/>
              </w:rPr>
              <w:t>2019</w:t>
            </w:r>
          </w:p>
        </w:tc>
        <w:tc>
          <w:tcPr>
            <w:tcW w:w="567" w:type="dxa"/>
            <w:shd w:val="clear" w:color="auto" w:fill="EE322D"/>
          </w:tcPr>
          <w:p w:rsidR="00C07E46" w:rsidRPr="003C2BA2" w:rsidRDefault="00C07E46" w:rsidP="000D0832">
            <w:pPr>
              <w:pStyle w:val="TableParagraph"/>
              <w:spacing w:before="5"/>
              <w:rPr>
                <w:rFonts w:asciiTheme="minorHAnsi" w:hAnsiTheme="minorHAnsi"/>
                <w:sz w:val="20"/>
                <w:szCs w:val="20"/>
              </w:rPr>
            </w:pPr>
          </w:p>
          <w:p w:rsidR="00C07E46" w:rsidRPr="003C2BA2" w:rsidRDefault="00C07E46" w:rsidP="003C2BA2">
            <w:pPr>
              <w:pStyle w:val="TableParagraph"/>
              <w:ind w:left="0"/>
              <w:rPr>
                <w:rFonts w:asciiTheme="minorHAnsi" w:hAnsiTheme="minorHAnsi"/>
                <w:sz w:val="20"/>
                <w:szCs w:val="20"/>
              </w:rPr>
            </w:pPr>
            <w:r w:rsidRPr="003C2BA2">
              <w:rPr>
                <w:rFonts w:asciiTheme="minorHAnsi" w:hAnsiTheme="minorHAnsi"/>
                <w:sz w:val="20"/>
                <w:szCs w:val="20"/>
              </w:rPr>
              <w:t>2020</w:t>
            </w:r>
          </w:p>
        </w:tc>
        <w:tc>
          <w:tcPr>
            <w:tcW w:w="708" w:type="dxa"/>
            <w:shd w:val="clear" w:color="auto" w:fill="EE322D"/>
          </w:tcPr>
          <w:p w:rsidR="00C07E46" w:rsidRPr="003C2BA2" w:rsidRDefault="00C07E46" w:rsidP="000D0832">
            <w:pPr>
              <w:pStyle w:val="TableParagraph"/>
              <w:spacing w:before="4"/>
              <w:rPr>
                <w:rFonts w:asciiTheme="minorHAnsi" w:hAnsiTheme="minorHAnsi"/>
                <w:sz w:val="20"/>
                <w:szCs w:val="20"/>
              </w:rPr>
            </w:pPr>
          </w:p>
          <w:p w:rsidR="00C07E46" w:rsidRPr="003C2BA2" w:rsidRDefault="00C07E46" w:rsidP="003C2BA2">
            <w:pPr>
              <w:pStyle w:val="TableParagraph"/>
              <w:spacing w:before="1"/>
              <w:rPr>
                <w:rFonts w:asciiTheme="minorHAnsi" w:hAnsiTheme="minorHAnsi"/>
                <w:sz w:val="20"/>
                <w:szCs w:val="20"/>
              </w:rPr>
            </w:pPr>
            <w:r w:rsidRPr="003C2BA2">
              <w:rPr>
                <w:rFonts w:asciiTheme="minorHAnsi" w:hAnsiTheme="minorHAnsi"/>
                <w:sz w:val="20"/>
                <w:szCs w:val="20"/>
              </w:rPr>
              <w:t>2021</w:t>
            </w:r>
          </w:p>
        </w:tc>
        <w:tc>
          <w:tcPr>
            <w:tcW w:w="709" w:type="dxa"/>
            <w:shd w:val="clear" w:color="auto" w:fill="EE322D"/>
          </w:tcPr>
          <w:p w:rsidR="00C07E46" w:rsidRPr="003C2BA2" w:rsidRDefault="00C07E46" w:rsidP="000D0832">
            <w:pPr>
              <w:pStyle w:val="TableParagraph"/>
              <w:spacing w:before="4"/>
              <w:rPr>
                <w:rFonts w:asciiTheme="minorHAnsi" w:hAnsiTheme="minorHAnsi"/>
                <w:sz w:val="20"/>
                <w:szCs w:val="20"/>
              </w:rPr>
            </w:pPr>
          </w:p>
          <w:p w:rsidR="00C07E46" w:rsidRPr="003C2BA2" w:rsidRDefault="00C07E46" w:rsidP="003C2BA2">
            <w:pPr>
              <w:pStyle w:val="TableParagraph"/>
              <w:rPr>
                <w:rFonts w:asciiTheme="minorHAnsi" w:hAnsiTheme="minorHAnsi"/>
                <w:sz w:val="20"/>
                <w:szCs w:val="20"/>
              </w:rPr>
            </w:pPr>
            <w:r w:rsidRPr="003C2BA2">
              <w:rPr>
                <w:rFonts w:asciiTheme="minorHAnsi" w:hAnsiTheme="minorHAnsi"/>
                <w:sz w:val="20"/>
                <w:szCs w:val="20"/>
              </w:rPr>
              <w:t>2022</w:t>
            </w:r>
          </w:p>
        </w:tc>
        <w:tc>
          <w:tcPr>
            <w:tcW w:w="567" w:type="dxa"/>
            <w:shd w:val="clear" w:color="auto" w:fill="EE322D"/>
          </w:tcPr>
          <w:p w:rsidR="00C07E46" w:rsidRPr="003C2BA2" w:rsidRDefault="00C07E46" w:rsidP="000D0832">
            <w:pPr>
              <w:pStyle w:val="TableParagraph"/>
              <w:spacing w:before="3"/>
              <w:rPr>
                <w:rFonts w:asciiTheme="minorHAnsi" w:hAnsiTheme="minorHAnsi"/>
                <w:sz w:val="20"/>
                <w:szCs w:val="20"/>
              </w:rPr>
            </w:pPr>
          </w:p>
          <w:p w:rsidR="00C07E46" w:rsidRPr="003C2BA2" w:rsidRDefault="00C07E46" w:rsidP="003C2BA2">
            <w:pPr>
              <w:pStyle w:val="TableParagraph"/>
              <w:ind w:left="0"/>
              <w:rPr>
                <w:rFonts w:asciiTheme="minorHAnsi" w:hAnsiTheme="minorHAnsi"/>
                <w:sz w:val="20"/>
                <w:szCs w:val="20"/>
              </w:rPr>
            </w:pPr>
            <w:r w:rsidRPr="003C2BA2">
              <w:rPr>
                <w:rFonts w:asciiTheme="minorHAnsi" w:hAnsiTheme="minorHAnsi"/>
                <w:sz w:val="20"/>
                <w:szCs w:val="20"/>
              </w:rPr>
              <w:t>2023</w:t>
            </w:r>
          </w:p>
        </w:tc>
        <w:tc>
          <w:tcPr>
            <w:tcW w:w="992" w:type="dxa"/>
            <w:shd w:val="clear" w:color="auto" w:fill="EE322D"/>
          </w:tcPr>
          <w:p w:rsidR="00C07E46" w:rsidRPr="003C2BA2" w:rsidRDefault="00C07E46" w:rsidP="000D0832">
            <w:pPr>
              <w:pStyle w:val="TableParagraph"/>
              <w:spacing w:before="68" w:line="252" w:lineRule="auto"/>
              <w:ind w:left="177" w:right="155" w:hanging="15"/>
              <w:rPr>
                <w:rFonts w:asciiTheme="minorHAnsi" w:hAnsiTheme="minorHAnsi"/>
                <w:sz w:val="20"/>
                <w:szCs w:val="20"/>
              </w:rPr>
            </w:pPr>
            <w:r w:rsidRPr="003C2BA2">
              <w:rPr>
                <w:rFonts w:asciiTheme="minorHAnsi" w:hAnsiTheme="minorHAnsi"/>
                <w:w w:val="110"/>
                <w:sz w:val="20"/>
                <w:szCs w:val="20"/>
              </w:rPr>
              <w:t xml:space="preserve">İzleme </w:t>
            </w:r>
            <w:r w:rsidRPr="003C2BA2">
              <w:rPr>
                <w:rFonts w:asciiTheme="minorHAnsi" w:hAnsiTheme="minorHAnsi"/>
                <w:w w:val="105"/>
                <w:sz w:val="20"/>
                <w:szCs w:val="20"/>
              </w:rPr>
              <w:t>Sıklığı</w:t>
            </w:r>
          </w:p>
        </w:tc>
        <w:tc>
          <w:tcPr>
            <w:tcW w:w="993" w:type="dxa"/>
            <w:shd w:val="clear" w:color="auto" w:fill="EE322D"/>
          </w:tcPr>
          <w:p w:rsidR="00C07E46" w:rsidRPr="003C2BA2" w:rsidRDefault="00C07E46" w:rsidP="000D0832">
            <w:pPr>
              <w:pStyle w:val="TableParagraph"/>
              <w:spacing w:before="68" w:line="252" w:lineRule="auto"/>
              <w:ind w:left="177" w:right="176" w:firstLine="6"/>
              <w:rPr>
                <w:rFonts w:asciiTheme="minorHAnsi" w:hAnsiTheme="minorHAnsi"/>
                <w:sz w:val="20"/>
                <w:szCs w:val="20"/>
              </w:rPr>
            </w:pPr>
            <w:r w:rsidRPr="003C2BA2">
              <w:rPr>
                <w:rFonts w:asciiTheme="minorHAnsi" w:hAnsiTheme="minorHAnsi"/>
                <w:w w:val="110"/>
                <w:sz w:val="20"/>
                <w:szCs w:val="20"/>
              </w:rPr>
              <w:t xml:space="preserve">Rapor </w:t>
            </w:r>
            <w:r w:rsidRPr="003C2BA2">
              <w:rPr>
                <w:rFonts w:asciiTheme="minorHAnsi" w:hAnsiTheme="minorHAnsi"/>
                <w:sz w:val="20"/>
                <w:szCs w:val="20"/>
              </w:rPr>
              <w:t>Sıklığı</w:t>
            </w:r>
          </w:p>
        </w:tc>
      </w:tr>
      <w:tr w:rsidR="003C2BA2" w:rsidTr="000D0832">
        <w:trPr>
          <w:trHeight w:val="443"/>
        </w:trPr>
        <w:tc>
          <w:tcPr>
            <w:tcW w:w="2977" w:type="dxa"/>
            <w:gridSpan w:val="3"/>
            <w:shd w:val="clear" w:color="auto" w:fill="EE322D"/>
          </w:tcPr>
          <w:p w:rsidR="003C2BA2" w:rsidRPr="003C2BA2" w:rsidRDefault="003C2BA2" w:rsidP="000D0832">
            <w:pPr>
              <w:pStyle w:val="TableParagraph"/>
              <w:spacing w:before="22" w:line="259" w:lineRule="auto"/>
              <w:ind w:left="25"/>
              <w:rPr>
                <w:rFonts w:asciiTheme="minorHAnsi" w:hAnsiTheme="minorHAnsi"/>
                <w:sz w:val="20"/>
                <w:szCs w:val="20"/>
              </w:rPr>
            </w:pPr>
            <w:r w:rsidRPr="003C2BA2">
              <w:rPr>
                <w:rFonts w:asciiTheme="minorHAnsi" w:hAnsiTheme="minorHAnsi"/>
                <w:w w:val="110"/>
                <w:sz w:val="20"/>
                <w:szCs w:val="20"/>
              </w:rPr>
              <w:t>PG 7.2.1. Uzaktan eğitim veren özel öğretim kurumlarından sertifika alan kişi sayısı</w:t>
            </w:r>
          </w:p>
        </w:tc>
        <w:tc>
          <w:tcPr>
            <w:tcW w:w="1134" w:type="dxa"/>
            <w:vAlign w:val="center"/>
          </w:tcPr>
          <w:p w:rsidR="003C2BA2" w:rsidRPr="00A17643" w:rsidRDefault="003C2BA2" w:rsidP="000D0832">
            <w:pPr>
              <w:jc w:val="center"/>
              <w:rPr>
                <w:rFonts w:eastAsia="Times New Roman" w:cs="Times New Roman"/>
                <w:sz w:val="20"/>
                <w:szCs w:val="20"/>
              </w:rPr>
            </w:pPr>
            <w:r>
              <w:rPr>
                <w:rFonts w:eastAsia="Times New Roman" w:cs="Times New Roman"/>
                <w:sz w:val="20"/>
                <w:szCs w:val="20"/>
              </w:rPr>
              <w:t>100</w:t>
            </w:r>
          </w:p>
        </w:tc>
        <w:tc>
          <w:tcPr>
            <w:tcW w:w="876" w:type="dxa"/>
            <w:vAlign w:val="center"/>
          </w:tcPr>
          <w:p w:rsidR="003C2BA2" w:rsidRPr="00A17643" w:rsidRDefault="003C2BA2" w:rsidP="000D0832">
            <w:pPr>
              <w:jc w:val="center"/>
              <w:rPr>
                <w:rFonts w:eastAsia="Times New Roman" w:cs="Times New Roman"/>
                <w:sz w:val="20"/>
                <w:szCs w:val="20"/>
              </w:rPr>
            </w:pPr>
            <w:r w:rsidRPr="00A17643">
              <w:rPr>
                <w:rFonts w:eastAsia="Times New Roman" w:cs="Times New Roman"/>
                <w:sz w:val="20"/>
                <w:szCs w:val="20"/>
              </w:rPr>
              <w:t>4216</w:t>
            </w:r>
          </w:p>
        </w:tc>
        <w:tc>
          <w:tcPr>
            <w:tcW w:w="684" w:type="dxa"/>
            <w:vAlign w:val="center"/>
          </w:tcPr>
          <w:p w:rsidR="003C2BA2" w:rsidRPr="00A17643" w:rsidRDefault="003C2BA2" w:rsidP="000D0832">
            <w:pPr>
              <w:jc w:val="center"/>
              <w:rPr>
                <w:rFonts w:eastAsia="Times New Roman" w:cs="Times New Roman"/>
                <w:sz w:val="20"/>
                <w:szCs w:val="20"/>
              </w:rPr>
            </w:pPr>
            <w:r w:rsidRPr="00A17643">
              <w:rPr>
                <w:rFonts w:eastAsia="Times New Roman" w:cs="Times New Roman"/>
                <w:sz w:val="20"/>
                <w:szCs w:val="20"/>
              </w:rPr>
              <w:t>4300</w:t>
            </w:r>
          </w:p>
        </w:tc>
        <w:tc>
          <w:tcPr>
            <w:tcW w:w="567" w:type="dxa"/>
            <w:vAlign w:val="center"/>
          </w:tcPr>
          <w:p w:rsidR="003C2BA2" w:rsidRPr="00A17643" w:rsidRDefault="003C2BA2" w:rsidP="000D0832">
            <w:pPr>
              <w:jc w:val="center"/>
              <w:rPr>
                <w:rFonts w:eastAsia="Times New Roman" w:cs="Times New Roman"/>
                <w:sz w:val="20"/>
                <w:szCs w:val="20"/>
              </w:rPr>
            </w:pPr>
            <w:r w:rsidRPr="00A17643">
              <w:rPr>
                <w:rFonts w:eastAsia="Times New Roman" w:cs="Times New Roman"/>
                <w:sz w:val="20"/>
                <w:szCs w:val="20"/>
              </w:rPr>
              <w:t>4800</w:t>
            </w:r>
          </w:p>
        </w:tc>
        <w:tc>
          <w:tcPr>
            <w:tcW w:w="708" w:type="dxa"/>
            <w:vAlign w:val="center"/>
          </w:tcPr>
          <w:p w:rsidR="003C2BA2" w:rsidRPr="00A17643" w:rsidRDefault="003C2BA2" w:rsidP="000D0832">
            <w:pPr>
              <w:jc w:val="center"/>
              <w:rPr>
                <w:rFonts w:eastAsia="Times New Roman" w:cs="Times New Roman"/>
                <w:sz w:val="20"/>
                <w:szCs w:val="20"/>
              </w:rPr>
            </w:pPr>
            <w:r w:rsidRPr="00A17643">
              <w:rPr>
                <w:rFonts w:eastAsia="Times New Roman" w:cs="Times New Roman"/>
                <w:sz w:val="20"/>
                <w:szCs w:val="20"/>
              </w:rPr>
              <w:t>5200</w:t>
            </w:r>
          </w:p>
        </w:tc>
        <w:tc>
          <w:tcPr>
            <w:tcW w:w="709" w:type="dxa"/>
            <w:vAlign w:val="center"/>
          </w:tcPr>
          <w:p w:rsidR="003C2BA2" w:rsidRPr="00A17643" w:rsidRDefault="003C2BA2" w:rsidP="000D0832">
            <w:pPr>
              <w:jc w:val="center"/>
              <w:rPr>
                <w:rFonts w:eastAsia="Times New Roman" w:cs="Times New Roman"/>
                <w:sz w:val="20"/>
                <w:szCs w:val="20"/>
              </w:rPr>
            </w:pPr>
            <w:r w:rsidRPr="00A17643">
              <w:rPr>
                <w:rFonts w:eastAsia="Times New Roman" w:cs="Times New Roman"/>
                <w:sz w:val="20"/>
                <w:szCs w:val="20"/>
              </w:rPr>
              <w:t>5600</w:t>
            </w:r>
          </w:p>
        </w:tc>
        <w:tc>
          <w:tcPr>
            <w:tcW w:w="567" w:type="dxa"/>
            <w:vAlign w:val="center"/>
          </w:tcPr>
          <w:p w:rsidR="003C2BA2" w:rsidRPr="00A17643" w:rsidRDefault="003C2BA2" w:rsidP="000D0832">
            <w:pPr>
              <w:jc w:val="center"/>
              <w:rPr>
                <w:rFonts w:eastAsia="Times New Roman" w:cs="Times New Roman"/>
                <w:sz w:val="20"/>
                <w:szCs w:val="20"/>
              </w:rPr>
            </w:pPr>
            <w:r w:rsidRPr="00A17643">
              <w:rPr>
                <w:rFonts w:eastAsia="Times New Roman" w:cs="Times New Roman"/>
                <w:sz w:val="20"/>
                <w:szCs w:val="20"/>
              </w:rPr>
              <w:t>6000</w:t>
            </w:r>
          </w:p>
        </w:tc>
        <w:tc>
          <w:tcPr>
            <w:tcW w:w="992" w:type="dxa"/>
            <w:vAlign w:val="center"/>
          </w:tcPr>
          <w:p w:rsidR="003C2BA2" w:rsidRPr="00A17643" w:rsidRDefault="003C2BA2" w:rsidP="000D0832">
            <w:pPr>
              <w:jc w:val="center"/>
              <w:rPr>
                <w:rFonts w:eastAsia="Times New Roman" w:cs="Times New Roman"/>
                <w:sz w:val="20"/>
                <w:szCs w:val="20"/>
              </w:rPr>
            </w:pPr>
            <w:r w:rsidRPr="00A17643">
              <w:rPr>
                <w:rFonts w:eastAsia="Times New Roman" w:cs="Times New Roman"/>
                <w:sz w:val="20"/>
                <w:szCs w:val="20"/>
              </w:rPr>
              <w:t>6 Ay</w:t>
            </w:r>
          </w:p>
        </w:tc>
        <w:tc>
          <w:tcPr>
            <w:tcW w:w="993" w:type="dxa"/>
            <w:vAlign w:val="center"/>
          </w:tcPr>
          <w:p w:rsidR="003C2BA2" w:rsidRPr="00A17643" w:rsidRDefault="003C2BA2" w:rsidP="000D0832">
            <w:pPr>
              <w:jc w:val="center"/>
              <w:rPr>
                <w:rFonts w:eastAsia="Times New Roman" w:cs="Times New Roman"/>
                <w:sz w:val="20"/>
                <w:szCs w:val="20"/>
              </w:rPr>
            </w:pPr>
            <w:r w:rsidRPr="00A17643">
              <w:rPr>
                <w:rFonts w:eastAsia="Times New Roman" w:cs="Times New Roman"/>
                <w:sz w:val="20"/>
                <w:szCs w:val="20"/>
              </w:rPr>
              <w:t>6 Ay</w:t>
            </w:r>
          </w:p>
        </w:tc>
      </w:tr>
      <w:tr w:rsidR="00C07E46" w:rsidTr="003C2BA2">
        <w:trPr>
          <w:trHeight w:val="244"/>
        </w:trPr>
        <w:tc>
          <w:tcPr>
            <w:tcW w:w="1691" w:type="dxa"/>
            <w:gridSpan w:val="2"/>
            <w:shd w:val="clear" w:color="auto" w:fill="EE322D"/>
          </w:tcPr>
          <w:p w:rsidR="00C07E46" w:rsidRPr="003C2BA2" w:rsidRDefault="00C07E46" w:rsidP="000D0832">
            <w:pPr>
              <w:pStyle w:val="TableParagraph"/>
              <w:spacing w:before="18"/>
              <w:ind w:left="25"/>
              <w:rPr>
                <w:rFonts w:asciiTheme="minorHAnsi" w:hAnsiTheme="minorHAnsi"/>
                <w:sz w:val="20"/>
                <w:szCs w:val="20"/>
              </w:rPr>
            </w:pPr>
            <w:r w:rsidRPr="003C2BA2">
              <w:rPr>
                <w:rFonts w:asciiTheme="minorHAnsi" w:hAnsiTheme="minorHAnsi"/>
                <w:w w:val="110"/>
                <w:sz w:val="20"/>
                <w:szCs w:val="20"/>
              </w:rPr>
              <w:t>Koordinatör Birim</w:t>
            </w:r>
          </w:p>
        </w:tc>
        <w:tc>
          <w:tcPr>
            <w:tcW w:w="8516" w:type="dxa"/>
            <w:gridSpan w:val="10"/>
          </w:tcPr>
          <w:p w:rsidR="00C07E46" w:rsidRPr="003C2BA2" w:rsidRDefault="00C07E46" w:rsidP="000D0832">
            <w:pPr>
              <w:pStyle w:val="TableParagraph"/>
              <w:spacing w:before="17"/>
              <w:ind w:left="31"/>
              <w:rPr>
                <w:rFonts w:asciiTheme="minorHAnsi" w:hAnsiTheme="minorHAnsi"/>
                <w:sz w:val="20"/>
                <w:szCs w:val="20"/>
              </w:rPr>
            </w:pPr>
            <w:r w:rsidRPr="003C2BA2">
              <w:rPr>
                <w:rFonts w:asciiTheme="minorHAnsi" w:hAnsiTheme="minorHAnsi"/>
                <w:w w:val="110"/>
                <w:sz w:val="20"/>
                <w:szCs w:val="20"/>
              </w:rPr>
              <w:t>Özel Öğretim Kurumları Hizmetleri Şubesi</w:t>
            </w:r>
          </w:p>
        </w:tc>
      </w:tr>
      <w:tr w:rsidR="00C07E46" w:rsidTr="003C2BA2">
        <w:trPr>
          <w:trHeight w:val="439"/>
        </w:trPr>
        <w:tc>
          <w:tcPr>
            <w:tcW w:w="1691" w:type="dxa"/>
            <w:gridSpan w:val="2"/>
            <w:shd w:val="clear" w:color="auto" w:fill="EE322D"/>
          </w:tcPr>
          <w:p w:rsidR="00C07E46" w:rsidRPr="003C2BA2" w:rsidRDefault="00C07E46" w:rsidP="000D0832">
            <w:pPr>
              <w:pStyle w:val="TableParagraph"/>
              <w:spacing w:before="17" w:line="259" w:lineRule="auto"/>
              <w:ind w:left="25" w:right="145"/>
              <w:rPr>
                <w:rFonts w:asciiTheme="minorHAnsi" w:hAnsiTheme="minorHAnsi"/>
                <w:sz w:val="20"/>
                <w:szCs w:val="20"/>
              </w:rPr>
            </w:pPr>
            <w:r w:rsidRPr="003C2BA2">
              <w:rPr>
                <w:rFonts w:asciiTheme="minorHAnsi" w:hAnsiTheme="minorHAnsi"/>
                <w:w w:val="105"/>
                <w:sz w:val="20"/>
                <w:szCs w:val="20"/>
              </w:rPr>
              <w:t>İş Birliği Yapılacak Birimler</w:t>
            </w:r>
          </w:p>
        </w:tc>
        <w:tc>
          <w:tcPr>
            <w:tcW w:w="8516" w:type="dxa"/>
            <w:gridSpan w:val="10"/>
          </w:tcPr>
          <w:p w:rsidR="00C07E46" w:rsidRPr="003C2BA2" w:rsidRDefault="00C07E46" w:rsidP="000D0832">
            <w:pPr>
              <w:pStyle w:val="TableParagraph"/>
              <w:spacing w:before="117"/>
              <w:ind w:left="31"/>
              <w:rPr>
                <w:rFonts w:asciiTheme="minorHAnsi" w:hAnsiTheme="minorHAnsi"/>
                <w:sz w:val="20"/>
                <w:szCs w:val="20"/>
              </w:rPr>
            </w:pPr>
            <w:r w:rsidRPr="003C2BA2">
              <w:rPr>
                <w:rFonts w:asciiTheme="minorHAnsi" w:hAnsiTheme="minorHAnsi"/>
                <w:sz w:val="20"/>
                <w:szCs w:val="20"/>
              </w:rPr>
              <w:t>MTEHŞ, HBÖHŞ, ÖERHŞ.</w:t>
            </w:r>
          </w:p>
        </w:tc>
      </w:tr>
      <w:tr w:rsidR="00C07E46" w:rsidTr="003C2BA2">
        <w:trPr>
          <w:trHeight w:val="828"/>
        </w:trPr>
        <w:tc>
          <w:tcPr>
            <w:tcW w:w="1691" w:type="dxa"/>
            <w:gridSpan w:val="2"/>
            <w:shd w:val="clear" w:color="auto" w:fill="EE322D"/>
          </w:tcPr>
          <w:p w:rsidR="00C07E46" w:rsidRPr="003C2BA2" w:rsidRDefault="00C07E46" w:rsidP="000D0832">
            <w:pPr>
              <w:pStyle w:val="TableParagraph"/>
              <w:rPr>
                <w:rFonts w:asciiTheme="minorHAnsi" w:hAnsiTheme="minorHAnsi"/>
                <w:sz w:val="20"/>
                <w:szCs w:val="20"/>
              </w:rPr>
            </w:pPr>
          </w:p>
          <w:p w:rsidR="00C07E46" w:rsidRPr="003C2BA2" w:rsidRDefault="00C07E46" w:rsidP="000D0832">
            <w:pPr>
              <w:pStyle w:val="TableParagraph"/>
              <w:spacing w:before="105"/>
              <w:ind w:left="25"/>
              <w:rPr>
                <w:rFonts w:asciiTheme="minorHAnsi" w:hAnsiTheme="minorHAnsi"/>
                <w:sz w:val="20"/>
                <w:szCs w:val="20"/>
              </w:rPr>
            </w:pPr>
            <w:r w:rsidRPr="003C2BA2">
              <w:rPr>
                <w:rFonts w:asciiTheme="minorHAnsi" w:hAnsiTheme="minorHAnsi"/>
                <w:w w:val="110"/>
                <w:sz w:val="20"/>
                <w:szCs w:val="20"/>
              </w:rPr>
              <w:t>Riskler</w:t>
            </w:r>
          </w:p>
        </w:tc>
        <w:tc>
          <w:tcPr>
            <w:tcW w:w="8516" w:type="dxa"/>
            <w:gridSpan w:val="10"/>
          </w:tcPr>
          <w:p w:rsidR="00C07E46" w:rsidRPr="003C2BA2" w:rsidRDefault="00C07E46" w:rsidP="00905472">
            <w:pPr>
              <w:pStyle w:val="TableParagraph"/>
              <w:numPr>
                <w:ilvl w:val="0"/>
                <w:numId w:val="116"/>
              </w:numPr>
              <w:tabs>
                <w:tab w:val="left" w:pos="134"/>
              </w:tabs>
              <w:spacing w:before="22" w:line="252" w:lineRule="auto"/>
              <w:ind w:right="20"/>
              <w:rPr>
                <w:rFonts w:asciiTheme="minorHAnsi" w:hAnsiTheme="minorHAnsi"/>
                <w:sz w:val="20"/>
                <w:szCs w:val="20"/>
              </w:rPr>
            </w:pPr>
            <w:r w:rsidRPr="003C2BA2">
              <w:rPr>
                <w:rFonts w:asciiTheme="minorHAnsi" w:hAnsiTheme="minorHAnsi"/>
                <w:w w:val="110"/>
                <w:sz w:val="20"/>
                <w:szCs w:val="20"/>
              </w:rPr>
              <w:t>Uzaktan eğitim veya yüz yüze eğitim ile verilecek eğitim alanlarına ilişkin meslek standartlarının belirlenmemiş</w:t>
            </w:r>
            <w:r w:rsidRPr="003C2BA2">
              <w:rPr>
                <w:rFonts w:asciiTheme="minorHAnsi" w:hAnsiTheme="minorHAnsi"/>
                <w:spacing w:val="-11"/>
                <w:w w:val="110"/>
                <w:sz w:val="20"/>
                <w:szCs w:val="20"/>
              </w:rPr>
              <w:t xml:space="preserve"> </w:t>
            </w:r>
            <w:r w:rsidRPr="003C2BA2">
              <w:rPr>
                <w:rFonts w:asciiTheme="minorHAnsi" w:hAnsiTheme="minorHAnsi"/>
                <w:w w:val="110"/>
                <w:sz w:val="20"/>
                <w:szCs w:val="20"/>
              </w:rPr>
              <w:t>olması,</w:t>
            </w:r>
          </w:p>
          <w:p w:rsidR="00C07E46" w:rsidRPr="003C2BA2" w:rsidRDefault="00C07E46" w:rsidP="00905472">
            <w:pPr>
              <w:pStyle w:val="TableParagraph"/>
              <w:numPr>
                <w:ilvl w:val="0"/>
                <w:numId w:val="116"/>
              </w:numPr>
              <w:tabs>
                <w:tab w:val="left" w:pos="134"/>
              </w:tabs>
              <w:spacing w:before="1"/>
              <w:rPr>
                <w:rFonts w:asciiTheme="minorHAnsi" w:hAnsiTheme="minorHAnsi"/>
                <w:sz w:val="20"/>
                <w:szCs w:val="20"/>
              </w:rPr>
            </w:pPr>
            <w:r w:rsidRPr="003C2BA2">
              <w:rPr>
                <w:rFonts w:asciiTheme="minorHAnsi" w:hAnsiTheme="minorHAnsi"/>
                <w:w w:val="110"/>
                <w:sz w:val="20"/>
                <w:szCs w:val="20"/>
              </w:rPr>
              <w:t>Uzaktan eğitim yöntemine ilişkin öğretmen ve kursiyerlerde yeterli farkındalık</w:t>
            </w:r>
            <w:r w:rsidRPr="003C2BA2">
              <w:rPr>
                <w:rFonts w:asciiTheme="minorHAnsi" w:hAnsiTheme="minorHAnsi"/>
                <w:spacing w:val="10"/>
                <w:w w:val="110"/>
                <w:sz w:val="20"/>
                <w:szCs w:val="20"/>
              </w:rPr>
              <w:t xml:space="preserve"> </w:t>
            </w:r>
            <w:r w:rsidRPr="003C2BA2">
              <w:rPr>
                <w:rFonts w:asciiTheme="minorHAnsi" w:hAnsiTheme="minorHAnsi"/>
                <w:w w:val="110"/>
                <w:sz w:val="20"/>
                <w:szCs w:val="20"/>
              </w:rPr>
              <w:t>olmaması,</w:t>
            </w:r>
          </w:p>
          <w:p w:rsidR="00C07E46" w:rsidRPr="003C2BA2" w:rsidRDefault="00C07E46" w:rsidP="00905472">
            <w:pPr>
              <w:pStyle w:val="TableParagraph"/>
              <w:numPr>
                <w:ilvl w:val="0"/>
                <w:numId w:val="116"/>
              </w:numPr>
              <w:tabs>
                <w:tab w:val="left" w:pos="134"/>
              </w:tabs>
              <w:spacing w:before="9"/>
              <w:rPr>
                <w:rFonts w:asciiTheme="minorHAnsi" w:hAnsiTheme="minorHAnsi"/>
                <w:sz w:val="20"/>
                <w:szCs w:val="20"/>
              </w:rPr>
            </w:pPr>
            <w:r w:rsidRPr="003C2BA2">
              <w:rPr>
                <w:rFonts w:asciiTheme="minorHAnsi" w:hAnsiTheme="minorHAnsi"/>
                <w:w w:val="110"/>
                <w:sz w:val="20"/>
                <w:szCs w:val="20"/>
              </w:rPr>
              <w:t>Uzaktan eğitim yöntemine kursiyerlerden yeterli talep</w:t>
            </w:r>
            <w:r w:rsidRPr="003C2BA2">
              <w:rPr>
                <w:rFonts w:asciiTheme="minorHAnsi" w:hAnsiTheme="minorHAnsi"/>
                <w:spacing w:val="-9"/>
                <w:w w:val="110"/>
                <w:sz w:val="20"/>
                <w:szCs w:val="20"/>
              </w:rPr>
              <w:t xml:space="preserve"> </w:t>
            </w:r>
            <w:r w:rsidRPr="003C2BA2">
              <w:rPr>
                <w:rFonts w:asciiTheme="minorHAnsi" w:hAnsiTheme="minorHAnsi"/>
                <w:w w:val="110"/>
                <w:sz w:val="20"/>
                <w:szCs w:val="20"/>
              </w:rPr>
              <w:t>olmaması.</w:t>
            </w:r>
          </w:p>
        </w:tc>
      </w:tr>
      <w:tr w:rsidR="00C07E46" w:rsidTr="003C2BA2">
        <w:trPr>
          <w:trHeight w:val="439"/>
        </w:trPr>
        <w:tc>
          <w:tcPr>
            <w:tcW w:w="1019" w:type="dxa"/>
            <w:shd w:val="clear" w:color="auto" w:fill="EE322D"/>
          </w:tcPr>
          <w:p w:rsidR="00C07E46" w:rsidRPr="003C2BA2" w:rsidRDefault="00C07E46" w:rsidP="000D0832">
            <w:pPr>
              <w:pStyle w:val="TableParagraph"/>
              <w:spacing w:before="122"/>
              <w:ind w:left="25"/>
              <w:rPr>
                <w:rFonts w:asciiTheme="minorHAnsi" w:hAnsiTheme="minorHAnsi"/>
                <w:sz w:val="20"/>
                <w:szCs w:val="20"/>
              </w:rPr>
            </w:pPr>
            <w:r w:rsidRPr="003C2BA2">
              <w:rPr>
                <w:rFonts w:asciiTheme="minorHAnsi" w:hAnsiTheme="minorHAnsi"/>
                <w:w w:val="110"/>
                <w:sz w:val="20"/>
                <w:szCs w:val="20"/>
              </w:rPr>
              <w:t>Stratejiler</w:t>
            </w:r>
          </w:p>
        </w:tc>
        <w:tc>
          <w:tcPr>
            <w:tcW w:w="672" w:type="dxa"/>
            <w:shd w:val="clear" w:color="auto" w:fill="EE322D"/>
          </w:tcPr>
          <w:p w:rsidR="00C07E46" w:rsidRPr="003C2BA2" w:rsidRDefault="00C07E46" w:rsidP="000D0832">
            <w:pPr>
              <w:pStyle w:val="TableParagraph"/>
              <w:spacing w:before="122"/>
              <w:ind w:left="25"/>
              <w:rPr>
                <w:rFonts w:asciiTheme="minorHAnsi" w:hAnsiTheme="minorHAnsi"/>
                <w:sz w:val="20"/>
                <w:szCs w:val="20"/>
              </w:rPr>
            </w:pPr>
            <w:r w:rsidRPr="003C2BA2">
              <w:rPr>
                <w:rFonts w:asciiTheme="minorHAnsi" w:hAnsiTheme="minorHAnsi"/>
                <w:sz w:val="20"/>
                <w:szCs w:val="20"/>
              </w:rPr>
              <w:t>S 7.2.1</w:t>
            </w:r>
          </w:p>
        </w:tc>
        <w:tc>
          <w:tcPr>
            <w:tcW w:w="8516" w:type="dxa"/>
            <w:gridSpan w:val="10"/>
          </w:tcPr>
          <w:p w:rsidR="00C07E46" w:rsidRPr="003C2BA2" w:rsidRDefault="00C07E46" w:rsidP="000D0832">
            <w:pPr>
              <w:pStyle w:val="TableParagraph"/>
              <w:spacing w:before="22" w:line="252" w:lineRule="auto"/>
              <w:ind w:left="133" w:hanging="102"/>
              <w:rPr>
                <w:rFonts w:asciiTheme="minorHAnsi" w:hAnsiTheme="minorHAnsi"/>
                <w:sz w:val="20"/>
                <w:szCs w:val="20"/>
              </w:rPr>
            </w:pPr>
            <w:r w:rsidRPr="003C2BA2">
              <w:rPr>
                <w:rFonts w:asciiTheme="minorHAnsi" w:hAnsiTheme="minorHAnsi"/>
                <w:w w:val="110"/>
                <w:sz w:val="20"/>
                <w:szCs w:val="20"/>
              </w:rPr>
              <w:t>- Özel çeşitli kurslar ile özel eğitim ve rehabilitasyon merkezlerinde verilen eğitimin niteliğini artırmaya yönelik çalışmalar yapılacaktır.</w:t>
            </w:r>
          </w:p>
        </w:tc>
      </w:tr>
      <w:tr w:rsidR="00C07E46" w:rsidTr="003C2BA2">
        <w:trPr>
          <w:trHeight w:val="244"/>
        </w:trPr>
        <w:tc>
          <w:tcPr>
            <w:tcW w:w="1691" w:type="dxa"/>
            <w:gridSpan w:val="2"/>
            <w:shd w:val="clear" w:color="auto" w:fill="EE322D"/>
          </w:tcPr>
          <w:p w:rsidR="00C07E46" w:rsidRPr="003C2BA2" w:rsidRDefault="00C07E46" w:rsidP="000D0832">
            <w:pPr>
              <w:pStyle w:val="TableParagraph"/>
              <w:spacing w:before="22"/>
              <w:ind w:left="25"/>
              <w:rPr>
                <w:rFonts w:asciiTheme="minorHAnsi" w:hAnsiTheme="minorHAnsi"/>
                <w:sz w:val="20"/>
                <w:szCs w:val="20"/>
              </w:rPr>
            </w:pPr>
            <w:r w:rsidRPr="003C2BA2">
              <w:rPr>
                <w:rFonts w:asciiTheme="minorHAnsi" w:hAnsiTheme="minorHAnsi"/>
                <w:w w:val="110"/>
                <w:sz w:val="20"/>
                <w:szCs w:val="20"/>
              </w:rPr>
              <w:t>Maliyet Tahmini</w:t>
            </w:r>
          </w:p>
        </w:tc>
        <w:tc>
          <w:tcPr>
            <w:tcW w:w="8516" w:type="dxa"/>
            <w:gridSpan w:val="10"/>
          </w:tcPr>
          <w:p w:rsidR="00C07E46" w:rsidRPr="003C2BA2" w:rsidRDefault="00464C27" w:rsidP="000D0832">
            <w:pPr>
              <w:pStyle w:val="TableParagraph"/>
              <w:spacing w:before="22"/>
              <w:ind w:left="31"/>
              <w:rPr>
                <w:rFonts w:asciiTheme="minorHAnsi" w:hAnsiTheme="minorHAnsi"/>
                <w:sz w:val="20"/>
                <w:szCs w:val="20"/>
              </w:rPr>
            </w:pPr>
            <w:r>
              <w:rPr>
                <w:rFonts w:asciiTheme="minorHAnsi" w:hAnsiTheme="minorHAnsi"/>
                <w:sz w:val="20"/>
                <w:szCs w:val="20"/>
              </w:rPr>
              <w:t>31,612</w:t>
            </w:r>
            <w:r w:rsidR="00C07E46" w:rsidRPr="003C2BA2">
              <w:rPr>
                <w:rFonts w:asciiTheme="minorHAnsi" w:hAnsiTheme="minorHAnsi"/>
                <w:sz w:val="20"/>
                <w:szCs w:val="20"/>
              </w:rPr>
              <w:t xml:space="preserve"> TL</w:t>
            </w:r>
          </w:p>
        </w:tc>
      </w:tr>
      <w:tr w:rsidR="00C07E46" w:rsidTr="003C2BA2">
        <w:trPr>
          <w:trHeight w:val="443"/>
        </w:trPr>
        <w:tc>
          <w:tcPr>
            <w:tcW w:w="1691" w:type="dxa"/>
            <w:gridSpan w:val="2"/>
            <w:shd w:val="clear" w:color="auto" w:fill="EE322D"/>
          </w:tcPr>
          <w:p w:rsidR="00C07E46" w:rsidRPr="003C2BA2" w:rsidRDefault="00C07E46" w:rsidP="000D0832">
            <w:pPr>
              <w:pStyle w:val="TableParagraph"/>
              <w:spacing w:before="122"/>
              <w:ind w:left="25"/>
              <w:rPr>
                <w:rFonts w:asciiTheme="minorHAnsi" w:hAnsiTheme="minorHAnsi"/>
                <w:sz w:val="20"/>
                <w:szCs w:val="20"/>
              </w:rPr>
            </w:pPr>
            <w:r w:rsidRPr="003C2BA2">
              <w:rPr>
                <w:rFonts w:asciiTheme="minorHAnsi" w:hAnsiTheme="minorHAnsi"/>
                <w:w w:val="110"/>
                <w:sz w:val="20"/>
                <w:szCs w:val="20"/>
              </w:rPr>
              <w:t>Tespitler</w:t>
            </w:r>
          </w:p>
        </w:tc>
        <w:tc>
          <w:tcPr>
            <w:tcW w:w="8516" w:type="dxa"/>
            <w:gridSpan w:val="10"/>
          </w:tcPr>
          <w:p w:rsidR="00C07E46" w:rsidRPr="003C2BA2" w:rsidRDefault="00C07E46" w:rsidP="00905472">
            <w:pPr>
              <w:pStyle w:val="TableParagraph"/>
              <w:numPr>
                <w:ilvl w:val="0"/>
                <w:numId w:val="115"/>
              </w:numPr>
              <w:tabs>
                <w:tab w:val="left" w:pos="134"/>
              </w:tabs>
              <w:spacing w:before="22"/>
              <w:rPr>
                <w:rFonts w:asciiTheme="minorHAnsi" w:hAnsiTheme="minorHAnsi"/>
                <w:sz w:val="20"/>
                <w:szCs w:val="20"/>
              </w:rPr>
            </w:pPr>
            <w:r w:rsidRPr="003C2BA2">
              <w:rPr>
                <w:rFonts w:asciiTheme="minorHAnsi" w:hAnsiTheme="minorHAnsi"/>
                <w:w w:val="110"/>
                <w:sz w:val="20"/>
                <w:szCs w:val="20"/>
              </w:rPr>
              <w:t>Bakanlığımızdan izin almadan eğitim veren uzaktan eğitim kurumları</w:t>
            </w:r>
            <w:r w:rsidRPr="003C2BA2">
              <w:rPr>
                <w:rFonts w:asciiTheme="minorHAnsi" w:hAnsiTheme="minorHAnsi"/>
                <w:spacing w:val="9"/>
                <w:w w:val="110"/>
                <w:sz w:val="20"/>
                <w:szCs w:val="20"/>
              </w:rPr>
              <w:t xml:space="preserve"> </w:t>
            </w:r>
            <w:r w:rsidRPr="003C2BA2">
              <w:rPr>
                <w:rFonts w:asciiTheme="minorHAnsi" w:hAnsiTheme="minorHAnsi"/>
                <w:w w:val="110"/>
                <w:sz w:val="20"/>
                <w:szCs w:val="20"/>
              </w:rPr>
              <w:t>bulunması,</w:t>
            </w:r>
          </w:p>
          <w:p w:rsidR="00C07E46" w:rsidRPr="003C2BA2" w:rsidRDefault="00C07E46" w:rsidP="00C07E46">
            <w:pPr>
              <w:rPr>
                <w:sz w:val="20"/>
                <w:szCs w:val="20"/>
              </w:rPr>
            </w:pPr>
            <w:r w:rsidRPr="003C2BA2">
              <w:rPr>
                <w:w w:val="110"/>
                <w:sz w:val="20"/>
                <w:szCs w:val="20"/>
              </w:rPr>
              <w:t>Uzaktan</w:t>
            </w:r>
            <w:r w:rsidRPr="003C2BA2">
              <w:rPr>
                <w:spacing w:val="33"/>
                <w:w w:val="110"/>
                <w:sz w:val="20"/>
                <w:szCs w:val="20"/>
              </w:rPr>
              <w:t xml:space="preserve"> </w:t>
            </w:r>
            <w:r w:rsidRPr="003C2BA2">
              <w:rPr>
                <w:w w:val="110"/>
                <w:sz w:val="20"/>
                <w:szCs w:val="20"/>
              </w:rPr>
              <w:t>eğitim</w:t>
            </w:r>
            <w:r w:rsidRPr="003C2BA2">
              <w:rPr>
                <w:spacing w:val="33"/>
                <w:w w:val="110"/>
                <w:sz w:val="20"/>
                <w:szCs w:val="20"/>
              </w:rPr>
              <w:t xml:space="preserve"> </w:t>
            </w:r>
            <w:r w:rsidRPr="003C2BA2">
              <w:rPr>
                <w:w w:val="110"/>
                <w:sz w:val="20"/>
                <w:szCs w:val="20"/>
              </w:rPr>
              <w:t>verilebilecek</w:t>
            </w:r>
            <w:r w:rsidRPr="003C2BA2">
              <w:rPr>
                <w:spacing w:val="33"/>
                <w:w w:val="110"/>
                <w:sz w:val="20"/>
                <w:szCs w:val="20"/>
              </w:rPr>
              <w:t xml:space="preserve"> </w:t>
            </w:r>
            <w:r w:rsidRPr="003C2BA2">
              <w:rPr>
                <w:w w:val="110"/>
                <w:sz w:val="20"/>
                <w:szCs w:val="20"/>
              </w:rPr>
              <w:t>eğitim</w:t>
            </w:r>
            <w:r w:rsidRPr="003C2BA2">
              <w:rPr>
                <w:spacing w:val="34"/>
                <w:w w:val="110"/>
                <w:sz w:val="20"/>
                <w:szCs w:val="20"/>
              </w:rPr>
              <w:t xml:space="preserve"> </w:t>
            </w:r>
            <w:r w:rsidRPr="003C2BA2">
              <w:rPr>
                <w:w w:val="110"/>
                <w:sz w:val="20"/>
                <w:szCs w:val="20"/>
              </w:rPr>
              <w:t>alanlarına</w:t>
            </w:r>
            <w:r w:rsidRPr="003C2BA2">
              <w:rPr>
                <w:spacing w:val="32"/>
                <w:w w:val="110"/>
                <w:sz w:val="20"/>
                <w:szCs w:val="20"/>
              </w:rPr>
              <w:t xml:space="preserve"> </w:t>
            </w:r>
            <w:r w:rsidRPr="003C2BA2">
              <w:rPr>
                <w:w w:val="110"/>
                <w:sz w:val="20"/>
                <w:szCs w:val="20"/>
              </w:rPr>
              <w:t>ilişkin</w:t>
            </w:r>
            <w:r w:rsidRPr="003C2BA2">
              <w:rPr>
                <w:spacing w:val="33"/>
                <w:w w:val="110"/>
                <w:sz w:val="20"/>
                <w:szCs w:val="20"/>
              </w:rPr>
              <w:t xml:space="preserve"> </w:t>
            </w:r>
            <w:r w:rsidRPr="003C2BA2">
              <w:rPr>
                <w:w w:val="110"/>
                <w:sz w:val="20"/>
                <w:szCs w:val="20"/>
              </w:rPr>
              <w:t>meslek</w:t>
            </w:r>
            <w:r w:rsidRPr="003C2BA2">
              <w:rPr>
                <w:spacing w:val="34"/>
                <w:w w:val="110"/>
                <w:sz w:val="20"/>
                <w:szCs w:val="20"/>
              </w:rPr>
              <w:t xml:space="preserve"> </w:t>
            </w:r>
            <w:r w:rsidRPr="003C2BA2">
              <w:rPr>
                <w:w w:val="110"/>
                <w:sz w:val="20"/>
                <w:szCs w:val="20"/>
              </w:rPr>
              <w:t>standartlarının</w:t>
            </w:r>
            <w:r w:rsidRPr="003C2BA2">
              <w:rPr>
                <w:spacing w:val="33"/>
                <w:w w:val="110"/>
                <w:sz w:val="20"/>
                <w:szCs w:val="20"/>
              </w:rPr>
              <w:t xml:space="preserve"> </w:t>
            </w:r>
            <w:r w:rsidRPr="003C2BA2">
              <w:rPr>
                <w:w w:val="110"/>
                <w:sz w:val="20"/>
                <w:szCs w:val="20"/>
              </w:rPr>
              <w:t>belirlenmemiş</w:t>
            </w:r>
            <w:r w:rsidRPr="003C2BA2">
              <w:rPr>
                <w:sz w:val="20"/>
                <w:szCs w:val="20"/>
              </w:rPr>
              <w:t xml:space="preserve"> olması,</w:t>
            </w:r>
          </w:p>
          <w:p w:rsidR="00C07E46" w:rsidRPr="003C2BA2" w:rsidRDefault="00C07E46" w:rsidP="00905472">
            <w:pPr>
              <w:pStyle w:val="TableParagraph"/>
              <w:numPr>
                <w:ilvl w:val="0"/>
                <w:numId w:val="115"/>
              </w:numPr>
              <w:tabs>
                <w:tab w:val="left" w:pos="134"/>
              </w:tabs>
              <w:spacing w:before="14"/>
              <w:rPr>
                <w:rFonts w:asciiTheme="minorHAnsi" w:hAnsiTheme="minorHAnsi"/>
                <w:sz w:val="20"/>
                <w:szCs w:val="20"/>
              </w:rPr>
            </w:pPr>
            <w:r w:rsidRPr="003C2BA2">
              <w:rPr>
                <w:rFonts w:asciiTheme="minorHAnsi" w:hAnsiTheme="minorHAnsi"/>
                <w:sz w:val="20"/>
                <w:szCs w:val="20"/>
              </w:rPr>
              <w:t>Özel eğitim ve rehabilitasyon merkezlerinden hizmet alanların devam takibi ile eğitim hizmetinin kalitesinin denetiminin etkin olarak yürütülememesi.</w:t>
            </w:r>
          </w:p>
        </w:tc>
      </w:tr>
      <w:tr w:rsidR="00C07E46" w:rsidTr="003C2BA2">
        <w:trPr>
          <w:trHeight w:val="443"/>
        </w:trPr>
        <w:tc>
          <w:tcPr>
            <w:tcW w:w="1691" w:type="dxa"/>
            <w:gridSpan w:val="2"/>
            <w:shd w:val="clear" w:color="auto" w:fill="EE322D"/>
          </w:tcPr>
          <w:p w:rsidR="00C07E46" w:rsidRPr="003C2BA2" w:rsidRDefault="003C2BA2" w:rsidP="000D0832">
            <w:pPr>
              <w:pStyle w:val="TableParagraph"/>
              <w:spacing w:before="122"/>
              <w:ind w:left="25"/>
              <w:rPr>
                <w:rFonts w:asciiTheme="minorHAnsi" w:hAnsiTheme="minorHAnsi"/>
                <w:w w:val="110"/>
                <w:sz w:val="20"/>
                <w:szCs w:val="20"/>
              </w:rPr>
            </w:pPr>
            <w:r w:rsidRPr="008F00CC">
              <w:rPr>
                <w:rFonts w:ascii="Arial" w:hAnsi="Arial"/>
                <w:sz w:val="16"/>
              </w:rPr>
              <w:t>İhtiyaçlar</w:t>
            </w:r>
          </w:p>
        </w:tc>
        <w:tc>
          <w:tcPr>
            <w:tcW w:w="8516" w:type="dxa"/>
            <w:gridSpan w:val="10"/>
          </w:tcPr>
          <w:p w:rsidR="003C2BA2" w:rsidRPr="003C2BA2" w:rsidRDefault="003C2BA2" w:rsidP="00905472">
            <w:pPr>
              <w:numPr>
                <w:ilvl w:val="0"/>
                <w:numId w:val="117"/>
              </w:numPr>
              <w:rPr>
                <w:sz w:val="20"/>
                <w:szCs w:val="20"/>
              </w:rPr>
            </w:pPr>
            <w:r w:rsidRPr="003C2BA2">
              <w:rPr>
                <w:sz w:val="20"/>
                <w:szCs w:val="20"/>
              </w:rPr>
              <w:t>Uzaktan eğitim yöntem ve sürecine ilişkin mevzuat düzenlemeleri,</w:t>
            </w:r>
          </w:p>
          <w:p w:rsidR="003C2BA2" w:rsidRPr="003C2BA2" w:rsidRDefault="003C2BA2" w:rsidP="00905472">
            <w:pPr>
              <w:numPr>
                <w:ilvl w:val="0"/>
                <w:numId w:val="117"/>
              </w:numPr>
              <w:rPr>
                <w:sz w:val="20"/>
                <w:szCs w:val="20"/>
              </w:rPr>
            </w:pPr>
            <w:r w:rsidRPr="003C2BA2">
              <w:rPr>
                <w:sz w:val="20"/>
                <w:szCs w:val="20"/>
              </w:rPr>
              <w:t>Uzaktan eğitim yöntem ve sürecine ilişkin altyapı düzenlemeleri,</w:t>
            </w:r>
          </w:p>
          <w:p w:rsidR="003C2BA2" w:rsidRPr="003C2BA2" w:rsidRDefault="003C2BA2" w:rsidP="00905472">
            <w:pPr>
              <w:numPr>
                <w:ilvl w:val="0"/>
                <w:numId w:val="117"/>
              </w:numPr>
              <w:rPr>
                <w:sz w:val="20"/>
                <w:szCs w:val="20"/>
              </w:rPr>
            </w:pPr>
            <w:r w:rsidRPr="003C2BA2">
              <w:rPr>
                <w:sz w:val="20"/>
                <w:szCs w:val="20"/>
              </w:rPr>
              <w:t>Özel motorlu taşıt sürücüleri kurslarının eğitim ve sınav standartlarının yükseltilmesi,</w:t>
            </w:r>
          </w:p>
          <w:p w:rsidR="003C2BA2" w:rsidRPr="003C2BA2" w:rsidRDefault="003C2BA2" w:rsidP="00905472">
            <w:pPr>
              <w:numPr>
                <w:ilvl w:val="0"/>
                <w:numId w:val="117"/>
              </w:numPr>
              <w:rPr>
                <w:sz w:val="20"/>
                <w:szCs w:val="20"/>
              </w:rPr>
            </w:pPr>
            <w:r w:rsidRPr="003C2BA2">
              <w:rPr>
                <w:sz w:val="20"/>
                <w:szCs w:val="20"/>
              </w:rPr>
              <w:t>Programların uluslararası meslek standartlarına göre düzenlenmesi,</w:t>
            </w:r>
          </w:p>
          <w:p w:rsidR="00C07E46" w:rsidRPr="003C2BA2" w:rsidRDefault="003C2BA2" w:rsidP="003C2BA2">
            <w:pPr>
              <w:pStyle w:val="TableParagraph"/>
              <w:tabs>
                <w:tab w:val="left" w:pos="134"/>
              </w:tabs>
              <w:spacing w:before="22"/>
              <w:ind w:left="133"/>
              <w:rPr>
                <w:rFonts w:asciiTheme="minorHAnsi" w:hAnsiTheme="minorHAnsi"/>
                <w:w w:val="110"/>
                <w:sz w:val="20"/>
                <w:szCs w:val="20"/>
              </w:rPr>
            </w:pPr>
            <w:r w:rsidRPr="003C2BA2">
              <w:rPr>
                <w:rFonts w:asciiTheme="minorHAnsi" w:hAnsiTheme="minorHAnsi"/>
                <w:sz w:val="20"/>
                <w:szCs w:val="20"/>
              </w:rPr>
              <w:t>Özel eğitim ve rehabilitasyon merkezlerinde devam durumu ve eğitim kalitesinin izlenmesine yönelik düzenleme yapılması.</w:t>
            </w:r>
          </w:p>
        </w:tc>
      </w:tr>
    </w:tbl>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Default="003C2BA2" w:rsidP="003C2BA2">
      <w:pPr>
        <w:rPr>
          <w:rFonts w:asciiTheme="majorHAnsi" w:eastAsiaTheme="majorEastAsia" w:hAnsiTheme="majorHAnsi" w:cstheme="majorBidi"/>
          <w:b/>
          <w:bCs/>
          <w:color w:val="4F81BD" w:themeColor="accent1"/>
          <w:lang w:val="en-US"/>
        </w:rPr>
      </w:pPr>
    </w:p>
    <w:p w:rsidR="003C2BA2" w:rsidRPr="003C2BA2" w:rsidRDefault="003C2BA2" w:rsidP="003C2BA2">
      <w:pPr>
        <w:jc w:val="center"/>
        <w:rPr>
          <w:rFonts w:asciiTheme="majorHAnsi" w:eastAsiaTheme="majorEastAsia" w:hAnsiTheme="majorHAnsi" w:cstheme="majorBidi"/>
          <w:b/>
          <w:bCs/>
          <w:color w:val="4F81BD" w:themeColor="accent1"/>
          <w:lang w:val="en-US"/>
        </w:rPr>
      </w:pPr>
      <w:r w:rsidRPr="003C2BA2">
        <w:rPr>
          <w:rFonts w:ascii="Book Antiqua" w:eastAsiaTheme="majorEastAsia" w:hAnsi="Book Antiqua" w:cstheme="majorBidi"/>
          <w:b/>
          <w:color w:val="943634" w:themeColor="accent2" w:themeShade="BF"/>
          <w:sz w:val="72"/>
          <w:szCs w:val="24"/>
        </w:rPr>
        <w:t>BÖLÜM 4</w:t>
      </w:r>
    </w:p>
    <w:p w:rsidR="003C2BA2" w:rsidRPr="003C2BA2" w:rsidRDefault="003C2BA2" w:rsidP="003C2BA2">
      <w:pPr>
        <w:tabs>
          <w:tab w:val="left" w:pos="2863"/>
        </w:tabs>
        <w:jc w:val="center"/>
        <w:rPr>
          <w:rFonts w:ascii="Book Antiqua" w:eastAsiaTheme="majorEastAsia" w:hAnsi="Book Antiqua" w:cstheme="majorBidi"/>
          <w:b/>
          <w:color w:val="943634" w:themeColor="accent2" w:themeShade="BF"/>
          <w:sz w:val="72"/>
          <w:szCs w:val="24"/>
        </w:rPr>
      </w:pPr>
    </w:p>
    <w:p w:rsidR="003C2BA2" w:rsidRPr="003C2BA2" w:rsidRDefault="003C2BA2" w:rsidP="003C2BA2">
      <w:pPr>
        <w:tabs>
          <w:tab w:val="left" w:pos="2863"/>
        </w:tabs>
        <w:jc w:val="center"/>
        <w:rPr>
          <w:rFonts w:ascii="Book Antiqua" w:eastAsiaTheme="majorEastAsia" w:hAnsi="Book Antiqua" w:cstheme="majorBidi"/>
          <w:b/>
          <w:color w:val="943634" w:themeColor="accent2" w:themeShade="BF"/>
          <w:sz w:val="72"/>
          <w:szCs w:val="24"/>
        </w:rPr>
      </w:pPr>
    </w:p>
    <w:p w:rsidR="003C2BA2" w:rsidRPr="003C2BA2" w:rsidRDefault="003C2BA2" w:rsidP="003C2BA2">
      <w:pPr>
        <w:tabs>
          <w:tab w:val="left" w:pos="2863"/>
        </w:tabs>
        <w:jc w:val="center"/>
        <w:rPr>
          <w:rFonts w:ascii="Book Antiqua" w:eastAsiaTheme="majorEastAsia" w:hAnsi="Book Antiqua" w:cstheme="majorBidi"/>
          <w:b/>
          <w:color w:val="943634" w:themeColor="accent2" w:themeShade="BF"/>
          <w:sz w:val="72"/>
          <w:szCs w:val="24"/>
        </w:rPr>
      </w:pPr>
    </w:p>
    <w:p w:rsidR="003C2BA2" w:rsidRDefault="003C2BA2" w:rsidP="003C2BA2">
      <w:pPr>
        <w:tabs>
          <w:tab w:val="left" w:pos="2863"/>
        </w:tabs>
        <w:jc w:val="center"/>
        <w:rPr>
          <w:rFonts w:ascii="Book Antiqua" w:eastAsiaTheme="majorEastAsia" w:hAnsi="Book Antiqua" w:cstheme="majorBidi"/>
          <w:b/>
          <w:color w:val="943634" w:themeColor="accent2" w:themeShade="BF"/>
          <w:sz w:val="72"/>
          <w:szCs w:val="24"/>
        </w:rPr>
      </w:pPr>
      <w:r w:rsidRPr="003C2BA2">
        <w:rPr>
          <w:rFonts w:ascii="Book Antiqua" w:eastAsiaTheme="majorEastAsia" w:hAnsi="Book Antiqua" w:cstheme="majorBidi"/>
          <w:b/>
          <w:color w:val="943634" w:themeColor="accent2" w:themeShade="BF"/>
          <w:sz w:val="72"/>
          <w:szCs w:val="24"/>
        </w:rPr>
        <w:t>MALİYETLENDİRME</w:t>
      </w:r>
    </w:p>
    <w:p w:rsidR="003C2BA2" w:rsidRDefault="003C2BA2" w:rsidP="003C2BA2">
      <w:pPr>
        <w:tabs>
          <w:tab w:val="left" w:pos="2863"/>
        </w:tabs>
        <w:jc w:val="center"/>
        <w:rPr>
          <w:rFonts w:ascii="Book Antiqua" w:eastAsiaTheme="majorEastAsia" w:hAnsi="Book Antiqua" w:cstheme="majorBidi"/>
          <w:b/>
          <w:color w:val="943634" w:themeColor="accent2" w:themeShade="BF"/>
          <w:sz w:val="72"/>
          <w:szCs w:val="24"/>
        </w:rPr>
      </w:pPr>
    </w:p>
    <w:p w:rsidR="003C2BA2" w:rsidRDefault="003C2BA2" w:rsidP="003C2BA2">
      <w:pPr>
        <w:tabs>
          <w:tab w:val="left" w:pos="2863"/>
        </w:tabs>
        <w:jc w:val="center"/>
        <w:rPr>
          <w:rFonts w:ascii="Book Antiqua" w:eastAsiaTheme="majorEastAsia" w:hAnsi="Book Antiqua" w:cstheme="majorBidi"/>
          <w:b/>
          <w:color w:val="943634" w:themeColor="accent2" w:themeShade="BF"/>
          <w:sz w:val="72"/>
          <w:szCs w:val="24"/>
        </w:rPr>
      </w:pPr>
    </w:p>
    <w:p w:rsidR="003C2BA2" w:rsidRDefault="003C2BA2" w:rsidP="003C2BA2">
      <w:pPr>
        <w:tabs>
          <w:tab w:val="left" w:pos="2863"/>
        </w:tabs>
        <w:jc w:val="center"/>
        <w:rPr>
          <w:rFonts w:ascii="Book Antiqua" w:eastAsiaTheme="majorEastAsia" w:hAnsi="Book Antiqua" w:cstheme="majorBidi"/>
          <w:b/>
          <w:color w:val="943634" w:themeColor="accent2" w:themeShade="BF"/>
          <w:sz w:val="72"/>
          <w:szCs w:val="24"/>
        </w:rPr>
      </w:pPr>
    </w:p>
    <w:p w:rsidR="003C2BA2" w:rsidRDefault="003C2BA2" w:rsidP="003C2BA2">
      <w:pPr>
        <w:tabs>
          <w:tab w:val="left" w:pos="2863"/>
        </w:tabs>
        <w:jc w:val="center"/>
        <w:rPr>
          <w:rFonts w:ascii="Book Antiqua" w:eastAsiaTheme="majorEastAsia" w:hAnsi="Book Antiqua" w:cstheme="majorBidi"/>
          <w:b/>
          <w:color w:val="943634" w:themeColor="accent2" w:themeShade="BF"/>
          <w:sz w:val="72"/>
          <w:szCs w:val="24"/>
        </w:rPr>
      </w:pPr>
    </w:p>
    <w:p w:rsidR="003C2BA2" w:rsidRPr="00167F69" w:rsidRDefault="003C2BA2" w:rsidP="009A052F">
      <w:pPr>
        <w:pStyle w:val="icindekir2"/>
      </w:pPr>
      <w:bookmarkStart w:id="71" w:name="_Toc27576838"/>
      <w:r w:rsidRPr="00167F69">
        <w:lastRenderedPageBreak/>
        <w:t>Maliyetlendirme</w:t>
      </w:r>
      <w:bookmarkEnd w:id="71"/>
    </w:p>
    <w:p w:rsidR="003C2BA2" w:rsidRPr="003C2BA2" w:rsidRDefault="003C2BA2" w:rsidP="00167F69">
      <w:pPr>
        <w:ind w:firstLine="708"/>
      </w:pPr>
      <w:r w:rsidRPr="003C2BA2">
        <w:t>Stratejik planlama sürecinin önemli bir unsuru olan maliyetlendirme,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w:t>
      </w:r>
    </w:p>
    <w:p w:rsidR="003C2BA2" w:rsidRDefault="00E74420" w:rsidP="00E74420">
      <w:pPr>
        <w:ind w:firstLine="708"/>
      </w:pPr>
      <w:r>
        <w:t>Müdürlüğümüze G</w:t>
      </w:r>
      <w:r w:rsidR="00F33446">
        <w:t>önderilen B</w:t>
      </w:r>
      <w:r>
        <w:t xml:space="preserve">ütçe ile Okul Aile Birliğinden </w:t>
      </w:r>
      <w:r w:rsidR="00F33446">
        <w:t>gelen gelir dikkate alındığında Yenişehir İlçe Milli Eğitim Müdürlüğü 2019-2023 Stratejik Planı’nda yer alan stratejik amaçların gerçekleştirilmesi için tabloda da belirtildiği üzere beş yıllık süre için tahmini</w:t>
      </w:r>
      <w:r>
        <w:t xml:space="preserve"> </w:t>
      </w:r>
      <w:r w:rsidR="004A20DA">
        <w:t xml:space="preserve">kaynak ihtiyacı </w:t>
      </w:r>
      <w:proofErr w:type="gramStart"/>
      <w:r w:rsidR="00654AB8">
        <w:t>1,525,999</w:t>
      </w:r>
      <w:proofErr w:type="gramEnd"/>
      <w:r w:rsidR="003C2BA2" w:rsidRPr="003C2BA2">
        <w:t xml:space="preserve"> TL olarak belirlenmiştir. Planda yer alan hedeflerin maliyet tahmini toplamından her bir amacın tahmini maliyetine, amaç maliyetleri toplamından </w:t>
      </w:r>
      <w:proofErr w:type="gramStart"/>
      <w:r w:rsidR="003C2BA2" w:rsidRPr="003C2BA2">
        <w:t>ise  stratejik</w:t>
      </w:r>
      <w:proofErr w:type="gramEnd"/>
      <w:r w:rsidR="003C2BA2" w:rsidRPr="003C2BA2">
        <w:t xml:space="preserve">  planın tahmini maliyetine ulaşılmıştır.</w:t>
      </w:r>
    </w:p>
    <w:p w:rsidR="00654AB8" w:rsidRDefault="00C92221" w:rsidP="00167F69">
      <w:r>
        <w:rPr>
          <w:b/>
        </w:rPr>
        <w:t>Tablo 14</w:t>
      </w:r>
      <w:r w:rsidR="00654AB8">
        <w:rPr>
          <w:b/>
        </w:rPr>
        <w:t>:</w:t>
      </w:r>
      <w:r w:rsidR="00333A20">
        <w:rPr>
          <w:b/>
        </w:rPr>
        <w:t xml:space="preserve"> </w:t>
      </w:r>
      <w:r w:rsidR="00E74420">
        <w:t>2019-2023 Yılları Arasında Planlanan Ödenek</w:t>
      </w:r>
    </w:p>
    <w:tbl>
      <w:tblPr>
        <w:tblStyle w:val="AkKlavuz-Vurgu6"/>
        <w:tblW w:w="11199" w:type="dxa"/>
        <w:tblInd w:w="-459" w:type="dxa"/>
        <w:tblLook w:val="04A0" w:firstRow="1" w:lastRow="0" w:firstColumn="1" w:lastColumn="0" w:noHBand="0" w:noVBand="1"/>
      </w:tblPr>
      <w:tblGrid>
        <w:gridCol w:w="4111"/>
        <w:gridCol w:w="1134"/>
        <w:gridCol w:w="1134"/>
        <w:gridCol w:w="1134"/>
        <w:gridCol w:w="1187"/>
        <w:gridCol w:w="1223"/>
        <w:gridCol w:w="1276"/>
      </w:tblGrid>
      <w:tr w:rsidR="00654AB8" w:rsidTr="00E7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654AB8" w:rsidRPr="00654AB8" w:rsidRDefault="00654AB8" w:rsidP="00167F69">
            <w:r w:rsidRPr="00654AB8">
              <w:t>Kaynak Tablosu</w:t>
            </w:r>
          </w:p>
        </w:tc>
        <w:tc>
          <w:tcPr>
            <w:tcW w:w="1134" w:type="dxa"/>
          </w:tcPr>
          <w:p w:rsidR="00654AB8" w:rsidRPr="00654AB8" w:rsidRDefault="00654AB8" w:rsidP="00167F69">
            <w:pPr>
              <w:cnfStyle w:val="100000000000" w:firstRow="1" w:lastRow="0" w:firstColumn="0" w:lastColumn="0" w:oddVBand="0" w:evenVBand="0" w:oddHBand="0" w:evenHBand="0" w:firstRowFirstColumn="0" w:firstRowLastColumn="0" w:lastRowFirstColumn="0" w:lastRowLastColumn="0"/>
            </w:pPr>
            <w:r w:rsidRPr="00654AB8">
              <w:t>2019</w:t>
            </w:r>
          </w:p>
        </w:tc>
        <w:tc>
          <w:tcPr>
            <w:tcW w:w="1134" w:type="dxa"/>
          </w:tcPr>
          <w:p w:rsidR="00654AB8" w:rsidRPr="00654AB8" w:rsidRDefault="00654AB8" w:rsidP="00167F69">
            <w:pPr>
              <w:cnfStyle w:val="100000000000" w:firstRow="1" w:lastRow="0" w:firstColumn="0" w:lastColumn="0" w:oddVBand="0" w:evenVBand="0" w:oddHBand="0" w:evenHBand="0" w:firstRowFirstColumn="0" w:firstRowLastColumn="0" w:lastRowFirstColumn="0" w:lastRowLastColumn="0"/>
            </w:pPr>
            <w:r w:rsidRPr="00654AB8">
              <w:t>2020</w:t>
            </w:r>
          </w:p>
        </w:tc>
        <w:tc>
          <w:tcPr>
            <w:tcW w:w="1134" w:type="dxa"/>
          </w:tcPr>
          <w:p w:rsidR="00654AB8" w:rsidRPr="00654AB8" w:rsidRDefault="00654AB8" w:rsidP="00167F69">
            <w:pPr>
              <w:cnfStyle w:val="100000000000" w:firstRow="1" w:lastRow="0" w:firstColumn="0" w:lastColumn="0" w:oddVBand="0" w:evenVBand="0" w:oddHBand="0" w:evenHBand="0" w:firstRowFirstColumn="0" w:firstRowLastColumn="0" w:lastRowFirstColumn="0" w:lastRowLastColumn="0"/>
            </w:pPr>
            <w:r w:rsidRPr="00654AB8">
              <w:t>2021</w:t>
            </w:r>
          </w:p>
        </w:tc>
        <w:tc>
          <w:tcPr>
            <w:tcW w:w="1187" w:type="dxa"/>
          </w:tcPr>
          <w:p w:rsidR="00654AB8" w:rsidRPr="00654AB8" w:rsidRDefault="00654AB8" w:rsidP="00167F69">
            <w:pPr>
              <w:cnfStyle w:val="100000000000" w:firstRow="1" w:lastRow="0" w:firstColumn="0" w:lastColumn="0" w:oddVBand="0" w:evenVBand="0" w:oddHBand="0" w:evenHBand="0" w:firstRowFirstColumn="0" w:firstRowLastColumn="0" w:lastRowFirstColumn="0" w:lastRowLastColumn="0"/>
            </w:pPr>
            <w:r w:rsidRPr="00654AB8">
              <w:t>2022</w:t>
            </w:r>
          </w:p>
        </w:tc>
        <w:tc>
          <w:tcPr>
            <w:tcW w:w="1223" w:type="dxa"/>
          </w:tcPr>
          <w:p w:rsidR="00654AB8" w:rsidRPr="00654AB8" w:rsidRDefault="00654AB8" w:rsidP="00167F69">
            <w:pPr>
              <w:cnfStyle w:val="100000000000" w:firstRow="1" w:lastRow="0" w:firstColumn="0" w:lastColumn="0" w:oddVBand="0" w:evenVBand="0" w:oddHBand="0" w:evenHBand="0" w:firstRowFirstColumn="0" w:firstRowLastColumn="0" w:lastRowFirstColumn="0" w:lastRowLastColumn="0"/>
            </w:pPr>
            <w:r w:rsidRPr="00654AB8">
              <w:t>2023</w:t>
            </w:r>
          </w:p>
        </w:tc>
        <w:tc>
          <w:tcPr>
            <w:tcW w:w="1276" w:type="dxa"/>
          </w:tcPr>
          <w:p w:rsidR="00654AB8" w:rsidRPr="00654AB8" w:rsidRDefault="00654AB8" w:rsidP="00167F69">
            <w:pPr>
              <w:cnfStyle w:val="100000000000" w:firstRow="1" w:lastRow="0" w:firstColumn="0" w:lastColumn="0" w:oddVBand="0" w:evenVBand="0" w:oddHBand="0" w:evenHBand="0" w:firstRowFirstColumn="0" w:firstRowLastColumn="0" w:lastRowFirstColumn="0" w:lastRowLastColumn="0"/>
            </w:pPr>
            <w:r w:rsidRPr="00654AB8">
              <w:t>Toplam Maliyet</w:t>
            </w:r>
          </w:p>
        </w:tc>
      </w:tr>
      <w:tr w:rsidR="00654AB8" w:rsidTr="00E7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654AB8" w:rsidRDefault="00654AB8" w:rsidP="00654AB8">
            <w:pPr>
              <w:pStyle w:val="TableParagraph"/>
              <w:spacing w:before="39"/>
              <w:ind w:left="35"/>
              <w:rPr>
                <w:sz w:val="21"/>
              </w:rPr>
            </w:pPr>
            <w:r>
              <w:rPr>
                <w:w w:val="105"/>
                <w:sz w:val="21"/>
              </w:rPr>
              <w:t>Genel Bütçe</w:t>
            </w:r>
          </w:p>
        </w:tc>
        <w:tc>
          <w:tcPr>
            <w:tcW w:w="1134" w:type="dxa"/>
          </w:tcPr>
          <w:p w:rsidR="00654AB8" w:rsidRPr="00E74420" w:rsidRDefault="00654AB8"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200.00 TL</w:t>
            </w:r>
          </w:p>
        </w:tc>
        <w:tc>
          <w:tcPr>
            <w:tcW w:w="1134" w:type="dxa"/>
          </w:tcPr>
          <w:p w:rsidR="00654AB8" w:rsidRPr="00E74420" w:rsidRDefault="00654AB8"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210.000 TL</w:t>
            </w:r>
          </w:p>
        </w:tc>
        <w:tc>
          <w:tcPr>
            <w:tcW w:w="1134" w:type="dxa"/>
          </w:tcPr>
          <w:p w:rsidR="00654AB8" w:rsidRPr="00E74420" w:rsidRDefault="00654AB8"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220.000 TL</w:t>
            </w:r>
          </w:p>
        </w:tc>
        <w:tc>
          <w:tcPr>
            <w:tcW w:w="1187" w:type="dxa"/>
          </w:tcPr>
          <w:p w:rsidR="00654AB8" w:rsidRPr="00E74420" w:rsidRDefault="00654AB8"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230.000 TL</w:t>
            </w:r>
          </w:p>
        </w:tc>
        <w:tc>
          <w:tcPr>
            <w:tcW w:w="1223" w:type="dxa"/>
          </w:tcPr>
          <w:p w:rsidR="00654AB8" w:rsidRPr="00E74420" w:rsidRDefault="00654AB8"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240.000 TL</w:t>
            </w:r>
          </w:p>
        </w:tc>
        <w:tc>
          <w:tcPr>
            <w:tcW w:w="1276" w:type="dxa"/>
          </w:tcPr>
          <w:p w:rsidR="00654AB8" w:rsidRPr="00E74420" w:rsidRDefault="00654AB8"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1.100.000 TL</w:t>
            </w:r>
          </w:p>
        </w:tc>
      </w:tr>
      <w:tr w:rsidR="00654AB8" w:rsidTr="00E7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654AB8" w:rsidRDefault="00654AB8" w:rsidP="00654AB8">
            <w:pPr>
              <w:pStyle w:val="TableParagraph"/>
              <w:spacing w:before="39"/>
              <w:ind w:left="35"/>
              <w:rPr>
                <w:sz w:val="21"/>
              </w:rPr>
            </w:pPr>
            <w:r>
              <w:rPr>
                <w:w w:val="105"/>
                <w:sz w:val="21"/>
              </w:rPr>
              <w:t>Valilikler ve Belediyelerin Katkısı</w:t>
            </w:r>
          </w:p>
        </w:tc>
        <w:tc>
          <w:tcPr>
            <w:tcW w:w="1134"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134"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134"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187"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223"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276"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r>
      <w:tr w:rsidR="00654AB8" w:rsidTr="00E7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654AB8" w:rsidRDefault="00654AB8" w:rsidP="00654AB8">
            <w:pPr>
              <w:pStyle w:val="TableParagraph"/>
              <w:spacing w:before="39"/>
              <w:ind w:left="35"/>
              <w:rPr>
                <w:sz w:val="21"/>
              </w:rPr>
            </w:pPr>
            <w:r>
              <w:rPr>
                <w:w w:val="105"/>
                <w:sz w:val="21"/>
              </w:rPr>
              <w:t>Okul Aile Birlikleri</w:t>
            </w:r>
          </w:p>
        </w:tc>
        <w:tc>
          <w:tcPr>
            <w:tcW w:w="1134"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81.000 TL</w:t>
            </w:r>
          </w:p>
        </w:tc>
        <w:tc>
          <w:tcPr>
            <w:tcW w:w="1134"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83.000 TL</w:t>
            </w:r>
          </w:p>
        </w:tc>
        <w:tc>
          <w:tcPr>
            <w:tcW w:w="1134"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85.000 TL</w:t>
            </w:r>
          </w:p>
        </w:tc>
        <w:tc>
          <w:tcPr>
            <w:tcW w:w="1187"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87.000 TL</w:t>
            </w:r>
          </w:p>
        </w:tc>
        <w:tc>
          <w:tcPr>
            <w:tcW w:w="1223"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90.000 TL</w:t>
            </w:r>
          </w:p>
        </w:tc>
        <w:tc>
          <w:tcPr>
            <w:tcW w:w="1276"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426.000 TL</w:t>
            </w:r>
          </w:p>
        </w:tc>
      </w:tr>
      <w:tr w:rsidR="00654AB8" w:rsidTr="00E7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654AB8" w:rsidRDefault="00654AB8" w:rsidP="00654AB8">
            <w:pPr>
              <w:pStyle w:val="TableParagraph"/>
              <w:spacing w:before="39"/>
              <w:ind w:left="35"/>
              <w:rPr>
                <w:sz w:val="21"/>
              </w:rPr>
            </w:pPr>
            <w:r>
              <w:rPr>
                <w:spacing w:val="-3"/>
                <w:w w:val="105"/>
                <w:sz w:val="21"/>
              </w:rPr>
              <w:t xml:space="preserve">Diğer </w:t>
            </w:r>
            <w:r>
              <w:rPr>
                <w:w w:val="105"/>
                <w:sz w:val="21"/>
              </w:rPr>
              <w:t xml:space="preserve">(AB </w:t>
            </w:r>
            <w:r>
              <w:rPr>
                <w:spacing w:val="-4"/>
                <w:w w:val="105"/>
                <w:sz w:val="21"/>
              </w:rPr>
              <w:t xml:space="preserve">ve </w:t>
            </w:r>
            <w:r>
              <w:rPr>
                <w:spacing w:val="-3"/>
                <w:w w:val="105"/>
                <w:sz w:val="21"/>
              </w:rPr>
              <w:t xml:space="preserve">Sos. </w:t>
            </w:r>
            <w:r>
              <w:rPr>
                <w:w w:val="105"/>
                <w:sz w:val="21"/>
              </w:rPr>
              <w:t xml:space="preserve">Yard. </w:t>
            </w:r>
            <w:proofErr w:type="gramStart"/>
            <w:r>
              <w:rPr>
                <w:spacing w:val="-4"/>
                <w:w w:val="105"/>
                <w:sz w:val="21"/>
              </w:rPr>
              <w:t>ve</w:t>
            </w:r>
            <w:proofErr w:type="gramEnd"/>
            <w:r>
              <w:rPr>
                <w:spacing w:val="-4"/>
                <w:w w:val="105"/>
                <w:sz w:val="21"/>
              </w:rPr>
              <w:t xml:space="preserve"> </w:t>
            </w:r>
            <w:r>
              <w:rPr>
                <w:w w:val="105"/>
                <w:sz w:val="21"/>
              </w:rPr>
              <w:t>Day.</w:t>
            </w:r>
            <w:r>
              <w:rPr>
                <w:spacing w:val="52"/>
                <w:w w:val="105"/>
                <w:sz w:val="21"/>
              </w:rPr>
              <w:t xml:space="preserve"> </w:t>
            </w:r>
            <w:r>
              <w:rPr>
                <w:w w:val="105"/>
                <w:sz w:val="21"/>
              </w:rPr>
              <w:t>fonları)</w:t>
            </w:r>
          </w:p>
        </w:tc>
        <w:tc>
          <w:tcPr>
            <w:tcW w:w="1134"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134"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134"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187"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223"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c>
          <w:tcPr>
            <w:tcW w:w="1276" w:type="dxa"/>
          </w:tcPr>
          <w:p w:rsidR="00654AB8" w:rsidRPr="00E74420" w:rsidRDefault="00E74420" w:rsidP="00167F69">
            <w:pPr>
              <w:cnfStyle w:val="000000010000" w:firstRow="0" w:lastRow="0" w:firstColumn="0" w:lastColumn="0" w:oddVBand="0" w:evenVBand="0" w:oddHBand="0" w:evenHBand="1" w:firstRowFirstColumn="0" w:firstRowLastColumn="0" w:lastRowFirstColumn="0" w:lastRowLastColumn="0"/>
              <w:rPr>
                <w:sz w:val="20"/>
                <w:szCs w:val="20"/>
              </w:rPr>
            </w:pPr>
            <w:r w:rsidRPr="00E74420">
              <w:rPr>
                <w:sz w:val="20"/>
                <w:szCs w:val="20"/>
              </w:rPr>
              <w:t>0</w:t>
            </w:r>
          </w:p>
        </w:tc>
      </w:tr>
      <w:tr w:rsidR="00654AB8" w:rsidTr="00E7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654AB8" w:rsidRDefault="00E74420" w:rsidP="00654AB8">
            <w:pPr>
              <w:pStyle w:val="TableParagraph"/>
              <w:spacing w:before="39"/>
              <w:ind w:left="35"/>
              <w:rPr>
                <w:sz w:val="21"/>
              </w:rPr>
            </w:pPr>
            <w:r>
              <w:rPr>
                <w:w w:val="105"/>
                <w:sz w:val="21"/>
              </w:rPr>
              <w:t>TOPLAM</w:t>
            </w:r>
          </w:p>
        </w:tc>
        <w:tc>
          <w:tcPr>
            <w:tcW w:w="1134"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281.000 TL</w:t>
            </w:r>
          </w:p>
        </w:tc>
        <w:tc>
          <w:tcPr>
            <w:tcW w:w="1134"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293.000 TL</w:t>
            </w:r>
          </w:p>
        </w:tc>
        <w:tc>
          <w:tcPr>
            <w:tcW w:w="1134"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305.000 TL</w:t>
            </w:r>
          </w:p>
        </w:tc>
        <w:tc>
          <w:tcPr>
            <w:tcW w:w="1187"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317.000 TL</w:t>
            </w:r>
          </w:p>
        </w:tc>
        <w:tc>
          <w:tcPr>
            <w:tcW w:w="1223"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330.000 TL</w:t>
            </w:r>
          </w:p>
        </w:tc>
        <w:tc>
          <w:tcPr>
            <w:tcW w:w="1276" w:type="dxa"/>
          </w:tcPr>
          <w:p w:rsidR="00654AB8" w:rsidRPr="00E74420" w:rsidRDefault="00E74420" w:rsidP="00167F69">
            <w:pPr>
              <w:cnfStyle w:val="000000100000" w:firstRow="0" w:lastRow="0" w:firstColumn="0" w:lastColumn="0" w:oddVBand="0" w:evenVBand="0" w:oddHBand="1" w:evenHBand="0" w:firstRowFirstColumn="0" w:firstRowLastColumn="0" w:lastRowFirstColumn="0" w:lastRowLastColumn="0"/>
              <w:rPr>
                <w:sz w:val="20"/>
                <w:szCs w:val="20"/>
              </w:rPr>
            </w:pPr>
            <w:r w:rsidRPr="00E74420">
              <w:rPr>
                <w:sz w:val="20"/>
                <w:szCs w:val="20"/>
              </w:rPr>
              <w:t>1.526.000 TL</w:t>
            </w:r>
          </w:p>
        </w:tc>
      </w:tr>
    </w:tbl>
    <w:p w:rsidR="00654AB8" w:rsidRDefault="00654AB8" w:rsidP="00167F69">
      <w:pPr>
        <w:rPr>
          <w:b/>
        </w:rPr>
      </w:pPr>
    </w:p>
    <w:p w:rsidR="00F33446" w:rsidRDefault="00F33446" w:rsidP="00333A20">
      <w:pPr>
        <w:spacing w:after="0"/>
        <w:ind w:firstLine="708"/>
      </w:pPr>
      <w:r>
        <w:t>Müdürlüğümüz Stratejik Planı’nda 20 hedef bulunmaktadır. Söz konusu hedeflere ilişkin bütçedağılımları</w:t>
      </w:r>
    </w:p>
    <w:p w:rsidR="003C2BA2" w:rsidRPr="00167F69" w:rsidRDefault="00F33446" w:rsidP="00333A20">
      <w:pPr>
        <w:spacing w:after="0"/>
      </w:pPr>
      <w:r>
        <w:t xml:space="preserve"> 5 yıllık olarak aşağıdaki tabloda belirtilmiştir. Tabloda görüldüğü üzere son iki yıllın gelir ve giderlerinde yaşanan artıştan hareketle hazırlanan beş yıllık maliyetlendirme sonucunda Müdürlüğümüzün tahmini </w:t>
      </w:r>
      <w:proofErr w:type="gramStart"/>
      <w:r>
        <w:t>olarak</w:t>
      </w:r>
      <w:r w:rsidR="00333A20">
        <w:t xml:space="preserve">           </w:t>
      </w:r>
      <w:r>
        <w:t xml:space="preserve"> 1</w:t>
      </w:r>
      <w:proofErr w:type="gramEnd"/>
      <w:r>
        <w:t>.526.000 TL ‘lik bir harcama yapacağı düşünülmektedir. Plan dönemi amaç maliyetlerine ilişkin alttaki tabloda ayrıntılı bilgiye yer verilmiştir.</w:t>
      </w:r>
    </w:p>
    <w:p w:rsidR="003C2BA2" w:rsidRDefault="003C2BA2" w:rsidP="003C2BA2"/>
    <w:p w:rsidR="00333A20" w:rsidRDefault="00333A20" w:rsidP="003C2BA2">
      <w:pPr>
        <w:rPr>
          <w:b/>
        </w:rPr>
      </w:pPr>
    </w:p>
    <w:p w:rsidR="00996F6F" w:rsidRDefault="00996F6F" w:rsidP="003C2BA2">
      <w:pPr>
        <w:rPr>
          <w:b/>
        </w:rPr>
      </w:pPr>
    </w:p>
    <w:p w:rsidR="00996F6F" w:rsidRDefault="00996F6F" w:rsidP="003C2BA2">
      <w:pPr>
        <w:rPr>
          <w:b/>
        </w:rPr>
      </w:pPr>
    </w:p>
    <w:p w:rsidR="00333A20" w:rsidRDefault="00333A20" w:rsidP="003C2BA2">
      <w:pPr>
        <w:rPr>
          <w:b/>
        </w:rPr>
      </w:pPr>
    </w:p>
    <w:p w:rsidR="00333A20" w:rsidRDefault="00333A20" w:rsidP="003C2BA2">
      <w:pPr>
        <w:rPr>
          <w:b/>
        </w:rPr>
      </w:pPr>
    </w:p>
    <w:p w:rsidR="00333A20" w:rsidRDefault="00333A20" w:rsidP="003C2BA2">
      <w:pPr>
        <w:rPr>
          <w:b/>
        </w:rPr>
      </w:pPr>
    </w:p>
    <w:p w:rsidR="00333A20" w:rsidRDefault="00333A20" w:rsidP="003C2BA2">
      <w:pPr>
        <w:rPr>
          <w:b/>
        </w:rPr>
      </w:pPr>
    </w:p>
    <w:p w:rsidR="00333A20" w:rsidRDefault="00333A20" w:rsidP="003C2BA2">
      <w:pPr>
        <w:rPr>
          <w:b/>
        </w:rPr>
      </w:pPr>
    </w:p>
    <w:p w:rsidR="00333A20" w:rsidRDefault="00333A20" w:rsidP="003C2BA2">
      <w:pPr>
        <w:rPr>
          <w:b/>
        </w:rPr>
      </w:pPr>
    </w:p>
    <w:p w:rsidR="00333A20" w:rsidRDefault="00333A20" w:rsidP="003C2BA2">
      <w:pPr>
        <w:rPr>
          <w:b/>
        </w:rPr>
      </w:pPr>
    </w:p>
    <w:p w:rsidR="003C2BA2" w:rsidRDefault="00333A20" w:rsidP="003C2BA2">
      <w:r w:rsidRPr="00333A20">
        <w:rPr>
          <w:b/>
        </w:rPr>
        <w:lastRenderedPageBreak/>
        <w:t>Tablo 15:</w:t>
      </w:r>
      <w:r>
        <w:t xml:space="preserve"> 2019 -2023 Stratejik Planı Tahmini Toplam Kaynak İhtiyacı</w:t>
      </w:r>
    </w:p>
    <w:tbl>
      <w:tblPr>
        <w:tblStyle w:val="AkKlavuz-Vurgu6"/>
        <w:tblW w:w="0" w:type="auto"/>
        <w:tblLook w:val="04A0" w:firstRow="1" w:lastRow="0" w:firstColumn="1" w:lastColumn="0" w:noHBand="0" w:noVBand="1"/>
      </w:tblPr>
      <w:tblGrid>
        <w:gridCol w:w="1498"/>
        <w:gridCol w:w="1498"/>
        <w:gridCol w:w="1498"/>
        <w:gridCol w:w="1498"/>
        <w:gridCol w:w="1498"/>
        <w:gridCol w:w="1498"/>
        <w:gridCol w:w="1498"/>
      </w:tblGrid>
      <w:tr w:rsidR="00333A20" w:rsidTr="00C8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333A20" w:rsidRDefault="00C81551" w:rsidP="00C81551">
            <w:pPr>
              <w:jc w:val="center"/>
            </w:pPr>
            <w:r>
              <w:t>AMAÇ VE HEDEF NO</w:t>
            </w:r>
          </w:p>
        </w:tc>
        <w:tc>
          <w:tcPr>
            <w:tcW w:w="1498" w:type="dxa"/>
            <w:vAlign w:val="center"/>
          </w:tcPr>
          <w:p w:rsidR="00333A20" w:rsidRDefault="00333A20" w:rsidP="00C81551">
            <w:pPr>
              <w:jc w:val="center"/>
              <w:cnfStyle w:val="100000000000" w:firstRow="1" w:lastRow="0" w:firstColumn="0" w:lastColumn="0" w:oddVBand="0" w:evenVBand="0" w:oddHBand="0" w:evenHBand="0" w:firstRowFirstColumn="0" w:firstRowLastColumn="0" w:lastRowFirstColumn="0" w:lastRowLastColumn="0"/>
            </w:pPr>
            <w:r>
              <w:t>2019</w:t>
            </w:r>
          </w:p>
        </w:tc>
        <w:tc>
          <w:tcPr>
            <w:tcW w:w="1498" w:type="dxa"/>
            <w:vAlign w:val="center"/>
          </w:tcPr>
          <w:p w:rsidR="00333A20" w:rsidRDefault="00333A20" w:rsidP="00C81551">
            <w:pPr>
              <w:jc w:val="center"/>
              <w:cnfStyle w:val="100000000000" w:firstRow="1" w:lastRow="0" w:firstColumn="0" w:lastColumn="0" w:oddVBand="0" w:evenVBand="0" w:oddHBand="0" w:evenHBand="0" w:firstRowFirstColumn="0" w:firstRowLastColumn="0" w:lastRowFirstColumn="0" w:lastRowLastColumn="0"/>
            </w:pPr>
            <w:r>
              <w:t>2020</w:t>
            </w:r>
          </w:p>
        </w:tc>
        <w:tc>
          <w:tcPr>
            <w:tcW w:w="1498" w:type="dxa"/>
            <w:vAlign w:val="center"/>
          </w:tcPr>
          <w:p w:rsidR="00333A20" w:rsidRDefault="00333A20" w:rsidP="00C81551">
            <w:pPr>
              <w:jc w:val="center"/>
              <w:cnfStyle w:val="100000000000" w:firstRow="1" w:lastRow="0" w:firstColumn="0" w:lastColumn="0" w:oddVBand="0" w:evenVBand="0" w:oddHBand="0" w:evenHBand="0" w:firstRowFirstColumn="0" w:firstRowLastColumn="0" w:lastRowFirstColumn="0" w:lastRowLastColumn="0"/>
            </w:pPr>
            <w:r>
              <w:t>2021</w:t>
            </w:r>
          </w:p>
        </w:tc>
        <w:tc>
          <w:tcPr>
            <w:tcW w:w="1498" w:type="dxa"/>
            <w:vAlign w:val="center"/>
          </w:tcPr>
          <w:p w:rsidR="00333A20" w:rsidRDefault="00333A20" w:rsidP="00C81551">
            <w:pPr>
              <w:jc w:val="center"/>
              <w:cnfStyle w:val="100000000000" w:firstRow="1" w:lastRow="0" w:firstColumn="0" w:lastColumn="0" w:oddVBand="0" w:evenVBand="0" w:oddHBand="0" w:evenHBand="0" w:firstRowFirstColumn="0" w:firstRowLastColumn="0" w:lastRowFirstColumn="0" w:lastRowLastColumn="0"/>
            </w:pPr>
            <w:r>
              <w:t>2022</w:t>
            </w:r>
          </w:p>
        </w:tc>
        <w:tc>
          <w:tcPr>
            <w:tcW w:w="1498" w:type="dxa"/>
            <w:vAlign w:val="center"/>
          </w:tcPr>
          <w:p w:rsidR="00333A20" w:rsidRDefault="00333A20" w:rsidP="00C81551">
            <w:pPr>
              <w:jc w:val="center"/>
              <w:cnfStyle w:val="100000000000" w:firstRow="1" w:lastRow="0" w:firstColumn="0" w:lastColumn="0" w:oddVBand="0" w:evenVBand="0" w:oddHBand="0" w:evenHBand="0" w:firstRowFirstColumn="0" w:firstRowLastColumn="0" w:lastRowFirstColumn="0" w:lastRowLastColumn="0"/>
            </w:pPr>
            <w:r>
              <w:t>2023</w:t>
            </w:r>
          </w:p>
        </w:tc>
        <w:tc>
          <w:tcPr>
            <w:tcW w:w="1498" w:type="dxa"/>
            <w:vAlign w:val="center"/>
          </w:tcPr>
          <w:p w:rsidR="00333A20" w:rsidRDefault="00333A20" w:rsidP="00C81551">
            <w:pPr>
              <w:jc w:val="center"/>
              <w:cnfStyle w:val="100000000000" w:firstRow="1" w:lastRow="0" w:firstColumn="0" w:lastColumn="0" w:oddVBand="0" w:evenVBand="0" w:oddHBand="0" w:evenHBand="0" w:firstRowFirstColumn="0" w:firstRowLastColumn="0" w:lastRowFirstColumn="0" w:lastRowLastColumn="0"/>
            </w:pPr>
            <w:r>
              <w:t>Toplam Maliyet</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5" w:line="201" w:lineRule="exact"/>
              <w:jc w:val="center"/>
              <w:rPr>
                <w:rFonts w:asciiTheme="minorHAnsi" w:hAnsiTheme="minorHAnsi"/>
              </w:rPr>
            </w:pPr>
            <w:r w:rsidRPr="00C81551">
              <w:rPr>
                <w:rFonts w:asciiTheme="minorHAnsi" w:hAnsiTheme="minorHAnsi"/>
                <w:w w:val="120"/>
              </w:rPr>
              <w:t>AMAÇ 1</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55,326</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57,69</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60,052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62,414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64,974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C81551">
              <w:rPr>
                <w:rFonts w:ascii="Calibri" w:hAnsi="Calibri"/>
                <w:b/>
                <w:color w:val="000000"/>
                <w:lang w:val="en-US"/>
              </w:rPr>
              <w:t>300,456</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1.1.</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36,399</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37,954</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39,508</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41,062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42,746</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197,669</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1.2.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18,927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19,736</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20,544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21,352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22,228</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102,787</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5" w:line="202" w:lineRule="exact"/>
              <w:jc w:val="center"/>
              <w:rPr>
                <w:rFonts w:asciiTheme="minorHAnsi" w:hAnsiTheme="minorHAnsi"/>
              </w:rPr>
            </w:pPr>
            <w:r w:rsidRPr="00C81551">
              <w:rPr>
                <w:rFonts w:asciiTheme="minorHAnsi" w:hAnsiTheme="minorHAnsi"/>
                <w:w w:val="120"/>
              </w:rPr>
              <w:t>AMAÇ 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bCs/>
                <w:color w:val="000000"/>
              </w:rPr>
            </w:pPr>
            <w:r w:rsidRPr="00C81551">
              <w:rPr>
                <w:b/>
                <w:bCs/>
                <w:color w:val="000000"/>
                <w:lang w:val="en-US"/>
              </w:rPr>
              <w:t>26,208</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27,326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28,446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29,565</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30,777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C81551">
              <w:rPr>
                <w:rFonts w:ascii="Calibri" w:hAnsi="Calibri"/>
                <w:b/>
                <w:color w:val="000000"/>
                <w:lang w:val="en-US"/>
              </w:rPr>
              <w:t>142,322</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8" w:line="198" w:lineRule="exact"/>
              <w:jc w:val="center"/>
              <w:rPr>
                <w:rFonts w:asciiTheme="minorHAnsi" w:hAnsiTheme="minorHAnsi"/>
                <w:b w:val="0"/>
              </w:rPr>
            </w:pPr>
            <w:r w:rsidRPr="00C81551">
              <w:rPr>
                <w:rFonts w:asciiTheme="minorHAnsi" w:hAnsiTheme="minorHAnsi"/>
                <w:b w:val="0"/>
                <w:w w:val="115"/>
              </w:rPr>
              <w:t>HEDEF 2.1.</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11,648</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12,145</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12,643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13,14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13,679</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63,255</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0"/>
              </w:rPr>
              <w:t>HEDEF 2.2.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14,56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15,181</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15,803</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16,425</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17,098</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79,067</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5" w:line="202" w:lineRule="exact"/>
              <w:jc w:val="center"/>
              <w:rPr>
                <w:rFonts w:asciiTheme="minorHAnsi" w:hAnsiTheme="minorHAnsi"/>
              </w:rPr>
            </w:pPr>
            <w:r w:rsidRPr="00C81551">
              <w:rPr>
                <w:rFonts w:asciiTheme="minorHAnsi" w:hAnsiTheme="minorHAnsi"/>
                <w:w w:val="120"/>
              </w:rPr>
              <w:t>AMAÇ 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53,87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56,172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58,471</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60,772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63,264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C81551">
              <w:rPr>
                <w:rFonts w:ascii="Calibri" w:hAnsi="Calibri"/>
                <w:b/>
                <w:color w:val="000000"/>
                <w:lang w:val="en-US"/>
              </w:rPr>
              <w:t>292,549</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3.1.</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18,927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19,736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20,544</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21,352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22,228</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102,787</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0"/>
              </w:rPr>
              <w:t>HEDEF 3.2.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18,927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19,736</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20,544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21,352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22,228</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102,787</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0"/>
              </w:rPr>
              <w:t>HEDEF 3.3.</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16,016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16,7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17,383</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18,067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18,808</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86,974</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5" w:line="201" w:lineRule="exact"/>
              <w:jc w:val="center"/>
              <w:rPr>
                <w:rFonts w:asciiTheme="minorHAnsi" w:hAnsiTheme="minorHAnsi"/>
              </w:rPr>
            </w:pPr>
            <w:r w:rsidRPr="00C81551">
              <w:rPr>
                <w:rFonts w:asciiTheme="minorHAnsi" w:hAnsiTheme="minorHAnsi"/>
                <w:w w:val="120"/>
              </w:rPr>
              <w:t>AMAÇ 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52,416</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54,652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56,891</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59,13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61,554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C81551">
              <w:rPr>
                <w:rFonts w:ascii="Calibri" w:hAnsi="Calibri"/>
                <w:b/>
                <w:color w:val="000000"/>
                <w:lang w:val="en-US"/>
              </w:rPr>
              <w:t>284,643</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4.1.</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17,472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18,217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18,964</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19,71</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20,518</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94,881</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0"/>
              </w:rPr>
              <w:t>HEDEF 4.2.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16,016</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16,7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17,383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18,067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18,808</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86,974</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0"/>
              </w:rPr>
              <w:t>HEDEF 4.3.</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8,736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9,108</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9,482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9,855</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10,259</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47,44</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0"/>
              </w:rPr>
              <w:t>HEDEF 4.4.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10,192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10,627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11,062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11,498</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11,969</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55,348</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5" w:line="201" w:lineRule="exact"/>
              <w:jc w:val="center"/>
              <w:rPr>
                <w:rFonts w:asciiTheme="minorHAnsi" w:hAnsiTheme="minorHAnsi"/>
              </w:rPr>
            </w:pPr>
            <w:r w:rsidRPr="00C81551">
              <w:rPr>
                <w:rFonts w:asciiTheme="minorHAnsi" w:hAnsiTheme="minorHAnsi"/>
                <w:w w:val="120"/>
              </w:rPr>
              <w:t>AMAÇ 5</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bCs/>
                <w:color w:val="000000"/>
              </w:rPr>
            </w:pPr>
            <w:r w:rsidRPr="00C81551">
              <w:rPr>
                <w:b/>
                <w:bCs/>
                <w:color w:val="000000"/>
                <w:lang w:val="en-US"/>
              </w:rPr>
              <w:t>30,576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bCs/>
                <w:color w:val="000000"/>
              </w:rPr>
            </w:pPr>
            <w:r w:rsidRPr="00C81551">
              <w:rPr>
                <w:b/>
                <w:bCs/>
                <w:color w:val="000000"/>
                <w:lang w:val="en-US"/>
              </w:rPr>
              <w:t>31,88</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bCs/>
                <w:color w:val="000000"/>
              </w:rPr>
            </w:pPr>
            <w:r w:rsidRPr="00C81551">
              <w:rPr>
                <w:b/>
                <w:bCs/>
                <w:color w:val="000000"/>
                <w:lang w:val="en-US"/>
              </w:rPr>
              <w:t>33,187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bCs/>
                <w:color w:val="000000"/>
              </w:rPr>
            </w:pPr>
            <w:r w:rsidRPr="00C81551">
              <w:rPr>
                <w:b/>
                <w:bCs/>
                <w:color w:val="000000"/>
                <w:lang w:val="en-US"/>
              </w:rPr>
              <w:t>34,492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bCs/>
                <w:color w:val="000000"/>
              </w:rPr>
            </w:pPr>
            <w:r w:rsidRPr="00C81551">
              <w:rPr>
                <w:b/>
                <w:bCs/>
                <w:color w:val="000000"/>
                <w:lang w:val="en-US"/>
              </w:rPr>
              <w:t>35,907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C81551">
              <w:rPr>
                <w:rFonts w:ascii="Calibri" w:hAnsi="Calibri"/>
                <w:b/>
                <w:color w:val="000000"/>
                <w:lang w:val="en-US"/>
              </w:rPr>
              <w:t>166,042</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5.1.</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4,368</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4,553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4,742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4,927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5,13</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23,72</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5.2.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10,192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10,627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11,062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11,498</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11,969</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55,348</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5.3.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16,016</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16,7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17,383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18,067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18,808</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86,974</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5" w:line="201" w:lineRule="exact"/>
              <w:jc w:val="center"/>
              <w:rPr>
                <w:rFonts w:asciiTheme="minorHAnsi" w:hAnsiTheme="minorHAnsi"/>
              </w:rPr>
            </w:pPr>
            <w:r w:rsidRPr="00C81551">
              <w:rPr>
                <w:rFonts w:asciiTheme="minorHAnsi" w:hAnsiTheme="minorHAnsi"/>
                <w:w w:val="120"/>
              </w:rPr>
              <w:t>AMAÇ 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bCs/>
                <w:color w:val="000000"/>
              </w:rPr>
            </w:pPr>
            <w:r w:rsidRPr="00C81551">
              <w:rPr>
                <w:b/>
                <w:bCs/>
                <w:color w:val="000000"/>
                <w:lang w:val="en-US"/>
              </w:rPr>
              <w:t>46,592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48,58</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50,57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52,56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54,715</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C81551">
              <w:rPr>
                <w:rFonts w:ascii="Calibri" w:hAnsi="Calibri"/>
                <w:b/>
                <w:color w:val="000000"/>
                <w:lang w:val="en-US"/>
              </w:rPr>
              <w:t>253,017</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6.1.</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10,192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10,627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11,062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11,498</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11,969</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55,348</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0"/>
              </w:rPr>
              <w:t>HEDEF 6.2.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8,736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9,108</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9,482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9,855</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10,259</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47,44</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0"/>
              </w:rPr>
              <w:t>HEDEF 6.3.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11,648</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12,145</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12,643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13,14</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13,679</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63,255</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0"/>
              </w:rPr>
              <w:t>HEDEF 6.4.</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16,016</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16,7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17,383</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18,067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18,808</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86,974</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5" w:line="202" w:lineRule="exact"/>
              <w:jc w:val="center"/>
              <w:rPr>
                <w:rFonts w:asciiTheme="minorHAnsi" w:hAnsiTheme="minorHAnsi"/>
              </w:rPr>
            </w:pPr>
            <w:r w:rsidRPr="00C81551">
              <w:rPr>
                <w:rFonts w:asciiTheme="minorHAnsi" w:hAnsiTheme="minorHAnsi"/>
                <w:w w:val="120"/>
              </w:rPr>
              <w:t>AMAÇ 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16,012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16,7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17,383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18,067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C81551">
              <w:rPr>
                <w:b/>
                <w:bCs/>
                <w:color w:val="000000"/>
                <w:lang w:val="en-US"/>
              </w:rPr>
              <w:t>18,808</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C81551">
              <w:rPr>
                <w:rFonts w:ascii="Calibri" w:hAnsi="Calibri"/>
                <w:b/>
                <w:color w:val="000000"/>
                <w:lang w:val="en-US"/>
              </w:rPr>
              <w:t>86,97</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7.1.</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10,192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10,627</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11,062</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11,498</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color w:val="000000"/>
              </w:rPr>
            </w:pPr>
            <w:r w:rsidRPr="00C81551">
              <w:rPr>
                <w:color w:val="000000"/>
                <w:lang w:val="en-US"/>
              </w:rPr>
              <w:t>11,969</w:t>
            </w:r>
          </w:p>
        </w:tc>
        <w:tc>
          <w:tcPr>
            <w:tcW w:w="1498" w:type="dxa"/>
            <w:vAlign w:val="center"/>
          </w:tcPr>
          <w:p w:rsidR="00C81551" w:rsidRDefault="00C81551" w:rsidP="00C8155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lang w:val="en-US"/>
              </w:rPr>
              <w:t>55,348</w:t>
            </w:r>
          </w:p>
        </w:tc>
      </w:tr>
      <w:tr w:rsidR="00C81551" w:rsidTr="00C8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Pr="00C81551" w:rsidRDefault="00C81551" w:rsidP="00C81551">
            <w:pPr>
              <w:pStyle w:val="TableParagraph"/>
              <w:spacing w:before="20"/>
              <w:jc w:val="center"/>
              <w:rPr>
                <w:rFonts w:asciiTheme="minorHAnsi" w:hAnsiTheme="minorHAnsi"/>
                <w:b w:val="0"/>
              </w:rPr>
            </w:pPr>
            <w:r w:rsidRPr="00C81551">
              <w:rPr>
                <w:rFonts w:asciiTheme="minorHAnsi" w:hAnsiTheme="minorHAnsi"/>
                <w:b w:val="0"/>
                <w:w w:val="115"/>
              </w:rPr>
              <w:t>HEDEF 7.2.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5,82</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6,073</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6,31</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6,57</w:t>
            </w:r>
          </w:p>
        </w:tc>
        <w:tc>
          <w:tcPr>
            <w:tcW w:w="1498" w:type="dxa"/>
            <w:vAlign w:val="center"/>
          </w:tcPr>
          <w:p w:rsidR="00C81551" w:rsidRPr="00C81551" w:rsidRDefault="00C81551" w:rsidP="00C81551">
            <w:pPr>
              <w:jc w:val="center"/>
              <w:cnfStyle w:val="000000100000" w:firstRow="0" w:lastRow="0" w:firstColumn="0" w:lastColumn="0" w:oddVBand="0" w:evenVBand="0" w:oddHBand="1" w:evenHBand="0" w:firstRowFirstColumn="0" w:firstRowLastColumn="0" w:lastRowFirstColumn="0" w:lastRowLastColumn="0"/>
              <w:rPr>
                <w:color w:val="000000"/>
              </w:rPr>
            </w:pPr>
            <w:r w:rsidRPr="00C81551">
              <w:rPr>
                <w:color w:val="000000"/>
                <w:lang w:val="en-US"/>
              </w:rPr>
              <w:t>6,839</w:t>
            </w:r>
          </w:p>
        </w:tc>
        <w:tc>
          <w:tcPr>
            <w:tcW w:w="1498" w:type="dxa"/>
            <w:vAlign w:val="center"/>
          </w:tcPr>
          <w:p w:rsidR="00C81551" w:rsidRDefault="00C81551" w:rsidP="00C815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lang w:val="en-US"/>
              </w:rPr>
              <w:t>31,612</w:t>
            </w:r>
          </w:p>
        </w:tc>
      </w:tr>
      <w:tr w:rsidR="00C81551" w:rsidTr="00C8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1551" w:rsidRDefault="00C81551" w:rsidP="00C81551">
            <w:pPr>
              <w:jc w:val="center"/>
            </w:pPr>
            <w:r>
              <w:t>AMAÇ TOPLAM</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C81551">
              <w:rPr>
                <w:b/>
                <w:sz w:val="20"/>
                <w:szCs w:val="20"/>
              </w:rPr>
              <w:t>281.000 TL</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C81551">
              <w:rPr>
                <w:b/>
                <w:sz w:val="20"/>
                <w:szCs w:val="20"/>
              </w:rPr>
              <w:t>293.000 TL</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C81551">
              <w:rPr>
                <w:b/>
                <w:sz w:val="20"/>
                <w:szCs w:val="20"/>
              </w:rPr>
              <w:t>305.000 TL</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C81551">
              <w:rPr>
                <w:b/>
                <w:sz w:val="20"/>
                <w:szCs w:val="20"/>
              </w:rPr>
              <w:t>317.000 TL</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C81551">
              <w:rPr>
                <w:b/>
                <w:sz w:val="20"/>
                <w:szCs w:val="20"/>
              </w:rPr>
              <w:t>330.000 TL</w:t>
            </w:r>
          </w:p>
        </w:tc>
        <w:tc>
          <w:tcPr>
            <w:tcW w:w="1498" w:type="dxa"/>
            <w:vAlign w:val="center"/>
          </w:tcPr>
          <w:p w:rsidR="00C81551" w:rsidRPr="00C81551" w:rsidRDefault="00C81551" w:rsidP="00C81551">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C81551">
              <w:rPr>
                <w:b/>
                <w:sz w:val="20"/>
                <w:szCs w:val="20"/>
              </w:rPr>
              <w:t>1.526.000 TL</w:t>
            </w:r>
          </w:p>
        </w:tc>
      </w:tr>
    </w:tbl>
    <w:p w:rsidR="00333A20" w:rsidRDefault="00333A20" w:rsidP="003C2BA2"/>
    <w:p w:rsidR="00333A20" w:rsidRDefault="00333A20" w:rsidP="003C2BA2"/>
    <w:p w:rsidR="003C2BA2" w:rsidRDefault="003C2BA2" w:rsidP="003C2BA2"/>
    <w:p w:rsidR="003C2BA2" w:rsidRPr="003C2BA2" w:rsidRDefault="003C2BA2" w:rsidP="003C2BA2"/>
    <w:p w:rsidR="003C2BA2" w:rsidRPr="003C2BA2" w:rsidRDefault="003C2BA2" w:rsidP="003C2BA2">
      <w:pPr>
        <w:tabs>
          <w:tab w:val="left" w:pos="2863"/>
        </w:tabs>
        <w:rPr>
          <w:rFonts w:ascii="Book Antiqua" w:eastAsiaTheme="majorEastAsia" w:hAnsi="Book Antiqua" w:cstheme="majorBidi"/>
          <w:b/>
          <w:color w:val="943634" w:themeColor="accent2" w:themeShade="BF"/>
          <w:sz w:val="72"/>
          <w:szCs w:val="24"/>
        </w:rPr>
      </w:pPr>
    </w:p>
    <w:p w:rsidR="003C2BA2" w:rsidRDefault="003C2BA2">
      <w:pPr>
        <w:rPr>
          <w:rFonts w:asciiTheme="majorHAnsi" w:eastAsiaTheme="majorEastAsia" w:hAnsiTheme="majorHAnsi" w:cstheme="majorBidi"/>
          <w:b/>
          <w:bCs/>
          <w:color w:val="4F81BD" w:themeColor="accent1"/>
          <w:lang w:val="en-US"/>
        </w:rPr>
      </w:pPr>
    </w:p>
    <w:p w:rsidR="001B26D0" w:rsidRDefault="001B26D0" w:rsidP="00E93D4F">
      <w:pPr>
        <w:pStyle w:val="Balk3"/>
        <w:jc w:val="center"/>
      </w:pPr>
    </w:p>
    <w:p w:rsidR="001B26D0" w:rsidRDefault="001B26D0" w:rsidP="00E93D4F">
      <w:pPr>
        <w:pStyle w:val="Balk3"/>
        <w:jc w:val="center"/>
      </w:pPr>
    </w:p>
    <w:p w:rsidR="001B26D0" w:rsidRDefault="001B26D0" w:rsidP="00E93D4F">
      <w:pPr>
        <w:pStyle w:val="Balk3"/>
        <w:jc w:val="center"/>
      </w:pPr>
    </w:p>
    <w:p w:rsidR="001B26D0" w:rsidRDefault="001B26D0" w:rsidP="00E93D4F">
      <w:pPr>
        <w:pStyle w:val="Balk3"/>
        <w:jc w:val="center"/>
      </w:pPr>
    </w:p>
    <w:p w:rsidR="003C2BA2" w:rsidRDefault="003C2BA2" w:rsidP="003C2BA2">
      <w:pPr>
        <w:tabs>
          <w:tab w:val="left" w:pos="3223"/>
        </w:tabs>
        <w:spacing w:before="95"/>
        <w:ind w:left="1554"/>
        <w:rPr>
          <w:b/>
          <w:color w:val="C26027"/>
          <w:w w:val="110"/>
          <w:sz w:val="96"/>
          <w:szCs w:val="96"/>
        </w:rPr>
      </w:pPr>
    </w:p>
    <w:p w:rsidR="00663212" w:rsidRDefault="00663212" w:rsidP="003C2BA2">
      <w:pPr>
        <w:jc w:val="center"/>
        <w:rPr>
          <w:rFonts w:ascii="Book Antiqua" w:eastAsiaTheme="majorEastAsia" w:hAnsi="Book Antiqua" w:cstheme="majorBidi"/>
          <w:b/>
          <w:color w:val="943634" w:themeColor="accent2" w:themeShade="BF"/>
          <w:sz w:val="72"/>
          <w:szCs w:val="24"/>
        </w:rPr>
      </w:pPr>
    </w:p>
    <w:p w:rsidR="003C2BA2" w:rsidRPr="003C2BA2" w:rsidRDefault="003C2BA2" w:rsidP="003C2BA2">
      <w:pPr>
        <w:jc w:val="center"/>
        <w:rPr>
          <w:rFonts w:ascii="Book Antiqua" w:eastAsiaTheme="majorEastAsia" w:hAnsi="Book Antiqua" w:cstheme="majorBidi"/>
          <w:b/>
          <w:color w:val="943634" w:themeColor="accent2" w:themeShade="BF"/>
          <w:sz w:val="72"/>
          <w:szCs w:val="24"/>
        </w:rPr>
      </w:pPr>
      <w:r w:rsidRPr="003C2BA2">
        <w:rPr>
          <w:rFonts w:ascii="Book Antiqua" w:eastAsiaTheme="majorEastAsia" w:hAnsi="Book Antiqua" w:cstheme="majorBidi"/>
          <w:b/>
          <w:color w:val="943634" w:themeColor="accent2" w:themeShade="BF"/>
          <w:sz w:val="72"/>
          <w:szCs w:val="24"/>
        </w:rPr>
        <w:t>BÖLÜM 5</w:t>
      </w:r>
    </w:p>
    <w:p w:rsidR="003C2BA2" w:rsidRPr="003C2BA2" w:rsidRDefault="003C2BA2" w:rsidP="003C2BA2">
      <w:pPr>
        <w:jc w:val="center"/>
        <w:rPr>
          <w:rFonts w:ascii="Book Antiqua" w:eastAsiaTheme="majorEastAsia" w:hAnsi="Book Antiqua" w:cstheme="majorBidi"/>
          <w:b/>
          <w:color w:val="943634" w:themeColor="accent2" w:themeShade="BF"/>
          <w:sz w:val="72"/>
          <w:szCs w:val="24"/>
        </w:rPr>
      </w:pPr>
    </w:p>
    <w:p w:rsidR="00663212" w:rsidRDefault="003C2BA2" w:rsidP="003C2BA2">
      <w:pPr>
        <w:jc w:val="center"/>
        <w:rPr>
          <w:rFonts w:ascii="Book Antiqua" w:eastAsiaTheme="majorEastAsia" w:hAnsi="Book Antiqua" w:cstheme="majorBidi"/>
          <w:b/>
          <w:color w:val="943634" w:themeColor="accent2" w:themeShade="BF"/>
          <w:sz w:val="72"/>
          <w:szCs w:val="24"/>
        </w:rPr>
      </w:pPr>
      <w:r w:rsidRPr="003C2BA2">
        <w:rPr>
          <w:rFonts w:ascii="Book Antiqua" w:eastAsiaTheme="majorEastAsia" w:hAnsi="Book Antiqua" w:cstheme="majorBidi"/>
          <w:b/>
          <w:color w:val="943634" w:themeColor="accent2" w:themeShade="BF"/>
          <w:sz w:val="72"/>
          <w:szCs w:val="24"/>
        </w:rPr>
        <w:t xml:space="preserve">İZLEME VE </w:t>
      </w:r>
    </w:p>
    <w:p w:rsidR="00663212" w:rsidRDefault="00663212" w:rsidP="003C2BA2">
      <w:pPr>
        <w:jc w:val="center"/>
        <w:rPr>
          <w:rFonts w:ascii="Book Antiqua" w:eastAsiaTheme="majorEastAsia" w:hAnsi="Book Antiqua" w:cstheme="majorBidi"/>
          <w:b/>
          <w:color w:val="943634" w:themeColor="accent2" w:themeShade="BF"/>
          <w:sz w:val="72"/>
          <w:szCs w:val="24"/>
        </w:rPr>
      </w:pPr>
    </w:p>
    <w:p w:rsidR="003C2BA2" w:rsidRPr="003C2BA2" w:rsidRDefault="003C2BA2" w:rsidP="003C2BA2">
      <w:pPr>
        <w:jc w:val="center"/>
        <w:rPr>
          <w:rFonts w:ascii="Book Antiqua" w:eastAsiaTheme="majorEastAsia" w:hAnsi="Book Antiqua" w:cstheme="majorBidi"/>
          <w:b/>
          <w:color w:val="943634" w:themeColor="accent2" w:themeShade="BF"/>
          <w:sz w:val="72"/>
          <w:szCs w:val="24"/>
        </w:rPr>
      </w:pPr>
      <w:r w:rsidRPr="003C2BA2">
        <w:rPr>
          <w:rFonts w:ascii="Book Antiqua" w:eastAsiaTheme="majorEastAsia" w:hAnsi="Book Antiqua" w:cstheme="majorBidi"/>
          <w:b/>
          <w:color w:val="943634" w:themeColor="accent2" w:themeShade="BF"/>
          <w:sz w:val="72"/>
          <w:szCs w:val="24"/>
        </w:rPr>
        <w:t xml:space="preserve">    DEĞERLENDİRME</w:t>
      </w:r>
    </w:p>
    <w:p w:rsidR="003C2BA2" w:rsidRDefault="003C2BA2" w:rsidP="00E93D4F">
      <w:pPr>
        <w:pStyle w:val="Balk3"/>
        <w:jc w:val="center"/>
      </w:pPr>
    </w:p>
    <w:p w:rsidR="003C2BA2" w:rsidRDefault="003C2BA2" w:rsidP="00E93D4F">
      <w:pPr>
        <w:pStyle w:val="Balk3"/>
        <w:jc w:val="center"/>
      </w:pPr>
    </w:p>
    <w:p w:rsidR="003C2BA2" w:rsidRDefault="003C2BA2" w:rsidP="00E93D4F">
      <w:pPr>
        <w:pStyle w:val="Balk3"/>
        <w:jc w:val="center"/>
      </w:pPr>
    </w:p>
    <w:p w:rsidR="003C2BA2" w:rsidRDefault="003C2BA2" w:rsidP="00E93D4F">
      <w:pPr>
        <w:pStyle w:val="Balk3"/>
        <w:jc w:val="center"/>
      </w:pPr>
    </w:p>
    <w:p w:rsidR="003C2BA2" w:rsidRDefault="003C2BA2" w:rsidP="00E93D4F">
      <w:pPr>
        <w:pStyle w:val="Balk3"/>
        <w:jc w:val="center"/>
      </w:pPr>
    </w:p>
    <w:p w:rsidR="003C2BA2" w:rsidRDefault="003C2BA2" w:rsidP="00E93D4F">
      <w:pPr>
        <w:pStyle w:val="Balk3"/>
        <w:jc w:val="center"/>
      </w:pPr>
    </w:p>
    <w:p w:rsidR="003C2BA2" w:rsidRDefault="003C2BA2" w:rsidP="003C2BA2">
      <w:pPr>
        <w:rPr>
          <w:lang w:val="en-US"/>
        </w:rPr>
      </w:pPr>
    </w:p>
    <w:p w:rsidR="003C2BA2" w:rsidRDefault="003C2BA2" w:rsidP="003C2BA2">
      <w:pPr>
        <w:rPr>
          <w:lang w:val="en-US"/>
        </w:rPr>
      </w:pPr>
    </w:p>
    <w:p w:rsidR="003C2BA2" w:rsidRDefault="003C2BA2" w:rsidP="0004621F">
      <w:pPr>
        <w:pStyle w:val="icindekir2"/>
      </w:pPr>
      <w:bookmarkStart w:id="72" w:name="_Toc27576839"/>
      <w:r>
        <w:rPr>
          <w:rFonts w:ascii="Arial" w:hAnsi="Arial"/>
          <w:w w:val="110"/>
        </w:rPr>
        <w:lastRenderedPageBreak/>
        <w:t>İ</w:t>
      </w:r>
      <w:r>
        <w:rPr>
          <w:w w:val="110"/>
        </w:rPr>
        <w:t>zleme ve De</w:t>
      </w:r>
      <w:r>
        <w:rPr>
          <w:rFonts w:ascii="Arial" w:hAnsi="Arial"/>
          <w:w w:val="110"/>
        </w:rPr>
        <w:t>ğ</w:t>
      </w:r>
      <w:r>
        <w:rPr>
          <w:w w:val="110"/>
        </w:rPr>
        <w:t>erlendirme</w:t>
      </w:r>
      <w:bookmarkEnd w:id="72"/>
    </w:p>
    <w:p w:rsidR="003C2BA2" w:rsidRDefault="003C2BA2" w:rsidP="0004621F">
      <w:pPr>
        <w:pStyle w:val="icindekir2"/>
      </w:pPr>
      <w:bookmarkStart w:id="73" w:name="_TOC_250003"/>
      <w:bookmarkStart w:id="74" w:name="_Toc27576840"/>
      <w:r>
        <w:rPr>
          <w:w w:val="110"/>
        </w:rPr>
        <w:t xml:space="preserve">Stratejik Planı </w:t>
      </w:r>
      <w:r>
        <w:rPr>
          <w:rFonts w:ascii="Arial" w:hAnsi="Arial"/>
          <w:w w:val="110"/>
        </w:rPr>
        <w:t>İ</w:t>
      </w:r>
      <w:r>
        <w:rPr>
          <w:w w:val="110"/>
        </w:rPr>
        <w:t>zleme ve De</w:t>
      </w:r>
      <w:r>
        <w:rPr>
          <w:rFonts w:ascii="Arial" w:hAnsi="Arial"/>
          <w:w w:val="110"/>
        </w:rPr>
        <w:t>ğ</w:t>
      </w:r>
      <w:r>
        <w:rPr>
          <w:w w:val="110"/>
        </w:rPr>
        <w:t>erlendirme</w:t>
      </w:r>
      <w:r>
        <w:rPr>
          <w:spacing w:val="-59"/>
          <w:w w:val="110"/>
        </w:rPr>
        <w:t xml:space="preserve"> </w:t>
      </w:r>
      <w:bookmarkEnd w:id="73"/>
      <w:r>
        <w:rPr>
          <w:w w:val="110"/>
        </w:rPr>
        <w:t>Modeli</w:t>
      </w:r>
      <w:bookmarkEnd w:id="74"/>
    </w:p>
    <w:p w:rsidR="003C2BA2" w:rsidRPr="003C2BA2" w:rsidRDefault="003C2BA2" w:rsidP="003C2BA2">
      <w:pPr>
        <w:pStyle w:val="GvdeMetni"/>
        <w:spacing w:before="286" w:line="276" w:lineRule="auto"/>
        <w:ind w:right="1650" w:firstLine="658"/>
        <w:jc w:val="both"/>
        <w:rPr>
          <w:rFonts w:asciiTheme="minorHAnsi" w:hAnsiTheme="minorHAnsi"/>
          <w:sz w:val="22"/>
          <w:szCs w:val="22"/>
        </w:rPr>
      </w:pPr>
      <w:r w:rsidRPr="003C2BA2">
        <w:rPr>
          <w:rFonts w:asciiTheme="minorHAnsi" w:hAnsiTheme="minorHAnsi"/>
          <w:w w:val="110"/>
          <w:sz w:val="22"/>
          <w:szCs w:val="22"/>
        </w:rPr>
        <w:t xml:space="preserve">İzleme, stratejik plan uygulamasının </w:t>
      </w:r>
      <w:proofErr w:type="gramStart"/>
      <w:r w:rsidRPr="003C2BA2">
        <w:rPr>
          <w:rFonts w:asciiTheme="minorHAnsi" w:hAnsiTheme="minorHAnsi"/>
          <w:w w:val="110"/>
          <w:sz w:val="22"/>
          <w:szCs w:val="22"/>
        </w:rPr>
        <w:t>sistematik  olarak</w:t>
      </w:r>
      <w:proofErr w:type="gramEnd"/>
      <w:r w:rsidRPr="003C2BA2">
        <w:rPr>
          <w:rFonts w:asciiTheme="minorHAnsi" w:hAnsiTheme="minorHAnsi"/>
          <w:w w:val="110"/>
          <w:sz w:val="22"/>
          <w:szCs w:val="22"/>
        </w:rPr>
        <w:t xml:space="preserve">  takip  edilmesi  ve  raporlanmasıdır. Değerlendirme ise, uygulama sonuçlarının </w:t>
      </w:r>
      <w:proofErr w:type="gramStart"/>
      <w:r w:rsidRPr="003C2BA2">
        <w:rPr>
          <w:rFonts w:asciiTheme="minorHAnsi" w:hAnsiTheme="minorHAnsi"/>
          <w:w w:val="110"/>
          <w:sz w:val="22"/>
          <w:szCs w:val="22"/>
        </w:rPr>
        <w:t>amaç  ve</w:t>
      </w:r>
      <w:proofErr w:type="gramEnd"/>
      <w:r w:rsidRPr="003C2BA2">
        <w:rPr>
          <w:rFonts w:asciiTheme="minorHAnsi" w:hAnsiTheme="minorHAnsi"/>
          <w:w w:val="110"/>
          <w:sz w:val="22"/>
          <w:szCs w:val="22"/>
        </w:rPr>
        <w:t xml:space="preserve">  hedeflere  kıyasla  ölçülmesi ve söz konusu amaç ve hedeflerin tutarlılık ve uygunluğunun</w:t>
      </w:r>
      <w:r w:rsidRPr="003C2BA2">
        <w:rPr>
          <w:rFonts w:asciiTheme="minorHAnsi" w:hAnsiTheme="minorHAnsi"/>
          <w:spacing w:val="52"/>
          <w:w w:val="110"/>
          <w:sz w:val="22"/>
          <w:szCs w:val="22"/>
        </w:rPr>
        <w:t xml:space="preserve"> </w:t>
      </w:r>
      <w:r w:rsidRPr="003C2BA2">
        <w:rPr>
          <w:rFonts w:asciiTheme="minorHAnsi" w:hAnsiTheme="minorHAnsi"/>
          <w:w w:val="110"/>
          <w:sz w:val="22"/>
          <w:szCs w:val="22"/>
        </w:rPr>
        <w:t>analizidir.</w:t>
      </w:r>
    </w:p>
    <w:p w:rsidR="003C2BA2" w:rsidRPr="003C2BA2" w:rsidRDefault="003C2BA2" w:rsidP="003C2BA2">
      <w:pPr>
        <w:pStyle w:val="GvdeMetni"/>
        <w:spacing w:before="115" w:line="276" w:lineRule="auto"/>
        <w:ind w:right="1648" w:firstLine="658"/>
        <w:jc w:val="both"/>
        <w:rPr>
          <w:rFonts w:asciiTheme="minorHAnsi" w:hAnsiTheme="minorHAnsi"/>
          <w:sz w:val="22"/>
          <w:szCs w:val="22"/>
        </w:rPr>
      </w:pPr>
      <w:r w:rsidRPr="003C2BA2">
        <w:rPr>
          <w:rFonts w:asciiTheme="minorHAnsi" w:hAnsiTheme="minorHAnsi"/>
          <w:w w:val="110"/>
          <w:sz w:val="22"/>
          <w:szCs w:val="22"/>
        </w:rPr>
        <w:t xml:space="preserve">Katılımcılık, saydamlık, hesap verebilirlik, bilimsellik, tutarlılık ve nesnellik gibi planlamanın temel ilkeleri doğrultusunda izleme ve </w:t>
      </w:r>
      <w:proofErr w:type="gramStart"/>
      <w:r w:rsidRPr="003C2BA2">
        <w:rPr>
          <w:rFonts w:asciiTheme="minorHAnsi" w:hAnsiTheme="minorHAnsi"/>
          <w:w w:val="110"/>
          <w:sz w:val="22"/>
          <w:szCs w:val="22"/>
        </w:rPr>
        <w:t>değerlendirme  yapılacaktır</w:t>
      </w:r>
      <w:proofErr w:type="gramEnd"/>
      <w:r w:rsidRPr="003C2BA2">
        <w:rPr>
          <w:rFonts w:asciiTheme="minorHAnsi" w:hAnsiTheme="minorHAnsi"/>
          <w:w w:val="110"/>
          <w:sz w:val="22"/>
          <w:szCs w:val="22"/>
        </w:rPr>
        <w:t>.  Stratejik plandaki amaçlara ve hedeflere ulaşabilme düzeylerini tespit edebilmek, hedeflerin gerçekleşebilmesi</w:t>
      </w:r>
      <w:r w:rsidRPr="003C2BA2">
        <w:rPr>
          <w:rFonts w:asciiTheme="minorHAnsi" w:hAnsiTheme="minorHAnsi"/>
          <w:spacing w:val="7"/>
          <w:w w:val="110"/>
          <w:sz w:val="22"/>
          <w:szCs w:val="22"/>
        </w:rPr>
        <w:t xml:space="preserve"> </w:t>
      </w:r>
      <w:r w:rsidRPr="003C2BA2">
        <w:rPr>
          <w:rFonts w:asciiTheme="minorHAnsi" w:hAnsiTheme="minorHAnsi"/>
          <w:w w:val="110"/>
          <w:sz w:val="22"/>
          <w:szCs w:val="22"/>
        </w:rPr>
        <w:t>için</w:t>
      </w:r>
      <w:r w:rsidRPr="003C2BA2">
        <w:rPr>
          <w:rFonts w:asciiTheme="minorHAnsi" w:hAnsiTheme="minorHAnsi"/>
          <w:spacing w:val="9"/>
          <w:w w:val="110"/>
          <w:sz w:val="22"/>
          <w:szCs w:val="22"/>
        </w:rPr>
        <w:t xml:space="preserve"> </w:t>
      </w:r>
      <w:r w:rsidRPr="003C2BA2">
        <w:rPr>
          <w:rFonts w:asciiTheme="minorHAnsi" w:hAnsiTheme="minorHAnsi"/>
          <w:w w:val="110"/>
          <w:sz w:val="22"/>
          <w:szCs w:val="22"/>
        </w:rPr>
        <w:t>gerekli</w:t>
      </w:r>
      <w:r w:rsidRPr="003C2BA2">
        <w:rPr>
          <w:rFonts w:asciiTheme="minorHAnsi" w:hAnsiTheme="minorHAnsi"/>
          <w:spacing w:val="8"/>
          <w:w w:val="110"/>
          <w:sz w:val="22"/>
          <w:szCs w:val="22"/>
        </w:rPr>
        <w:t xml:space="preserve"> </w:t>
      </w:r>
      <w:r w:rsidRPr="003C2BA2">
        <w:rPr>
          <w:rFonts w:asciiTheme="minorHAnsi" w:hAnsiTheme="minorHAnsi"/>
          <w:w w:val="110"/>
          <w:sz w:val="22"/>
          <w:szCs w:val="22"/>
        </w:rPr>
        <w:t>tedbirleri</w:t>
      </w:r>
      <w:r w:rsidRPr="003C2BA2">
        <w:rPr>
          <w:rFonts w:asciiTheme="minorHAnsi" w:hAnsiTheme="minorHAnsi"/>
          <w:spacing w:val="8"/>
          <w:w w:val="110"/>
          <w:sz w:val="22"/>
          <w:szCs w:val="22"/>
        </w:rPr>
        <w:t xml:space="preserve"> </w:t>
      </w:r>
      <w:r w:rsidRPr="003C2BA2">
        <w:rPr>
          <w:rFonts w:asciiTheme="minorHAnsi" w:hAnsiTheme="minorHAnsi"/>
          <w:w w:val="110"/>
          <w:sz w:val="22"/>
          <w:szCs w:val="22"/>
        </w:rPr>
        <w:t>almak</w:t>
      </w:r>
      <w:r w:rsidRPr="003C2BA2">
        <w:rPr>
          <w:rFonts w:asciiTheme="minorHAnsi" w:hAnsiTheme="minorHAnsi"/>
          <w:spacing w:val="9"/>
          <w:w w:val="110"/>
          <w:sz w:val="22"/>
          <w:szCs w:val="22"/>
        </w:rPr>
        <w:t xml:space="preserve"> </w:t>
      </w:r>
      <w:r w:rsidRPr="003C2BA2">
        <w:rPr>
          <w:rFonts w:asciiTheme="minorHAnsi" w:hAnsiTheme="minorHAnsi"/>
          <w:w w:val="110"/>
          <w:sz w:val="22"/>
          <w:szCs w:val="22"/>
        </w:rPr>
        <w:t>izleme</w:t>
      </w:r>
      <w:r w:rsidRPr="003C2BA2">
        <w:rPr>
          <w:rFonts w:asciiTheme="minorHAnsi" w:hAnsiTheme="minorHAnsi"/>
          <w:spacing w:val="8"/>
          <w:w w:val="110"/>
          <w:sz w:val="22"/>
          <w:szCs w:val="22"/>
        </w:rPr>
        <w:t xml:space="preserve"> </w:t>
      </w:r>
      <w:r w:rsidRPr="003C2BA2">
        <w:rPr>
          <w:rFonts w:asciiTheme="minorHAnsi" w:hAnsiTheme="minorHAnsi"/>
          <w:w w:val="110"/>
          <w:sz w:val="22"/>
          <w:szCs w:val="22"/>
        </w:rPr>
        <w:t>ve</w:t>
      </w:r>
      <w:r w:rsidRPr="003C2BA2">
        <w:rPr>
          <w:rFonts w:asciiTheme="minorHAnsi" w:hAnsiTheme="minorHAnsi"/>
          <w:spacing w:val="7"/>
          <w:w w:val="110"/>
          <w:sz w:val="22"/>
          <w:szCs w:val="22"/>
        </w:rPr>
        <w:t xml:space="preserve"> </w:t>
      </w:r>
      <w:r w:rsidRPr="003C2BA2">
        <w:rPr>
          <w:rFonts w:asciiTheme="minorHAnsi" w:hAnsiTheme="minorHAnsi"/>
          <w:w w:val="110"/>
          <w:sz w:val="22"/>
          <w:szCs w:val="22"/>
        </w:rPr>
        <w:t>değerlendirme</w:t>
      </w:r>
      <w:r w:rsidRPr="003C2BA2">
        <w:rPr>
          <w:rFonts w:asciiTheme="minorHAnsi" w:hAnsiTheme="minorHAnsi"/>
          <w:spacing w:val="8"/>
          <w:w w:val="110"/>
          <w:sz w:val="22"/>
          <w:szCs w:val="22"/>
        </w:rPr>
        <w:t xml:space="preserve"> </w:t>
      </w:r>
      <w:r w:rsidRPr="003C2BA2">
        <w:rPr>
          <w:rFonts w:asciiTheme="minorHAnsi" w:hAnsiTheme="minorHAnsi"/>
          <w:w w:val="110"/>
          <w:sz w:val="22"/>
          <w:szCs w:val="22"/>
        </w:rPr>
        <w:t>ile</w:t>
      </w:r>
      <w:r w:rsidRPr="003C2BA2">
        <w:rPr>
          <w:rFonts w:asciiTheme="minorHAnsi" w:hAnsiTheme="minorHAnsi"/>
          <w:spacing w:val="8"/>
          <w:w w:val="110"/>
          <w:sz w:val="22"/>
          <w:szCs w:val="22"/>
        </w:rPr>
        <w:t xml:space="preserve"> </w:t>
      </w:r>
      <w:r w:rsidRPr="003C2BA2">
        <w:rPr>
          <w:rFonts w:asciiTheme="minorHAnsi" w:hAnsiTheme="minorHAnsi"/>
          <w:w w:val="110"/>
          <w:sz w:val="22"/>
          <w:szCs w:val="22"/>
        </w:rPr>
        <w:t>mümkün</w:t>
      </w:r>
      <w:r w:rsidRPr="003C2BA2">
        <w:rPr>
          <w:rFonts w:asciiTheme="minorHAnsi" w:hAnsiTheme="minorHAnsi"/>
          <w:spacing w:val="9"/>
          <w:w w:val="110"/>
          <w:sz w:val="22"/>
          <w:szCs w:val="22"/>
        </w:rPr>
        <w:t xml:space="preserve"> </w:t>
      </w:r>
      <w:r w:rsidRPr="003C2BA2">
        <w:rPr>
          <w:rFonts w:asciiTheme="minorHAnsi" w:hAnsiTheme="minorHAnsi"/>
          <w:w w:val="110"/>
          <w:sz w:val="22"/>
          <w:szCs w:val="22"/>
        </w:rPr>
        <w:t>olacaktır.</w:t>
      </w:r>
    </w:p>
    <w:p w:rsidR="003C2BA2" w:rsidRPr="003C2BA2" w:rsidRDefault="003C2BA2" w:rsidP="003C2BA2">
      <w:pPr>
        <w:pStyle w:val="GvdeMetni"/>
        <w:spacing w:before="113" w:line="278" w:lineRule="auto"/>
        <w:ind w:right="1649" w:firstLine="709"/>
        <w:jc w:val="both"/>
        <w:rPr>
          <w:rFonts w:asciiTheme="minorHAnsi" w:hAnsiTheme="minorHAnsi"/>
          <w:sz w:val="22"/>
          <w:szCs w:val="22"/>
        </w:rPr>
      </w:pPr>
      <w:r w:rsidRPr="003C2BA2">
        <w:rPr>
          <w:rFonts w:asciiTheme="minorHAnsi" w:hAnsiTheme="minorHAnsi"/>
          <w:w w:val="110"/>
          <w:sz w:val="22"/>
          <w:szCs w:val="22"/>
        </w:rPr>
        <w:t>Millî Eğitim Müdürlüğü 2019-2023 Stratejik Planı İzleme ve Değerlendirme Modeli’nin çerçevesini;</w:t>
      </w:r>
    </w:p>
    <w:p w:rsidR="003C2BA2" w:rsidRPr="003C2BA2" w:rsidRDefault="003C2BA2" w:rsidP="00A444F6">
      <w:pPr>
        <w:pStyle w:val="ListeParagraf"/>
        <w:numPr>
          <w:ilvl w:val="1"/>
          <w:numId w:val="118"/>
        </w:numPr>
        <w:tabs>
          <w:tab w:val="left" w:pos="2895"/>
        </w:tabs>
        <w:spacing w:before="113" w:line="292" w:lineRule="auto"/>
        <w:ind w:left="709" w:right="-2"/>
        <w:rPr>
          <w:rFonts w:asciiTheme="minorHAnsi" w:hAnsiTheme="minorHAnsi"/>
        </w:rPr>
      </w:pPr>
      <w:r w:rsidRPr="003C2BA2">
        <w:rPr>
          <w:rFonts w:asciiTheme="minorHAnsi" w:hAnsiTheme="minorHAnsi"/>
          <w:w w:val="110"/>
        </w:rPr>
        <w:t xml:space="preserve">Performans göstergeleri ve stratejiler bazında gerçekleşme </w:t>
      </w:r>
      <w:r w:rsidRPr="003C2BA2">
        <w:rPr>
          <w:rFonts w:asciiTheme="minorHAnsi" w:hAnsiTheme="minorHAnsi"/>
          <w:spacing w:val="-3"/>
          <w:w w:val="110"/>
        </w:rPr>
        <w:t xml:space="preserve">durumlarının </w:t>
      </w:r>
      <w:r w:rsidRPr="003C2BA2">
        <w:rPr>
          <w:rFonts w:asciiTheme="minorHAnsi" w:hAnsiTheme="minorHAnsi"/>
          <w:w w:val="110"/>
        </w:rPr>
        <w:t>belirlenmesi,</w:t>
      </w:r>
    </w:p>
    <w:p w:rsidR="003C2BA2" w:rsidRPr="003C2BA2" w:rsidRDefault="003C2BA2" w:rsidP="00A444F6">
      <w:pPr>
        <w:pStyle w:val="ListeParagraf"/>
        <w:numPr>
          <w:ilvl w:val="1"/>
          <w:numId w:val="118"/>
        </w:numPr>
        <w:tabs>
          <w:tab w:val="left" w:pos="2895"/>
        </w:tabs>
        <w:spacing w:before="4"/>
        <w:ind w:left="709"/>
        <w:rPr>
          <w:rFonts w:asciiTheme="minorHAnsi" w:hAnsiTheme="minorHAnsi"/>
        </w:rPr>
      </w:pPr>
      <w:r w:rsidRPr="003C2BA2">
        <w:rPr>
          <w:rFonts w:asciiTheme="minorHAnsi" w:hAnsiTheme="minorHAnsi"/>
          <w:w w:val="110"/>
        </w:rPr>
        <w:t>Performans göstergelerinin gerçekleşme durumlarının hedeflerle</w:t>
      </w:r>
      <w:r w:rsidRPr="003C2BA2">
        <w:rPr>
          <w:rFonts w:asciiTheme="minorHAnsi" w:hAnsiTheme="minorHAnsi"/>
          <w:spacing w:val="9"/>
          <w:w w:val="110"/>
        </w:rPr>
        <w:t xml:space="preserve"> </w:t>
      </w:r>
      <w:r w:rsidRPr="003C2BA2">
        <w:rPr>
          <w:rFonts w:asciiTheme="minorHAnsi" w:hAnsiTheme="minorHAnsi"/>
          <w:w w:val="110"/>
        </w:rPr>
        <w:t>kıyaslanması,</w:t>
      </w:r>
    </w:p>
    <w:p w:rsidR="003C2BA2" w:rsidRPr="003C2BA2" w:rsidRDefault="003C2BA2" w:rsidP="00A444F6">
      <w:pPr>
        <w:pStyle w:val="ListeParagraf"/>
        <w:numPr>
          <w:ilvl w:val="1"/>
          <w:numId w:val="118"/>
        </w:numPr>
        <w:tabs>
          <w:tab w:val="left" w:pos="2895"/>
        </w:tabs>
        <w:spacing w:before="4"/>
        <w:ind w:left="709"/>
        <w:rPr>
          <w:rFonts w:asciiTheme="minorHAnsi" w:hAnsiTheme="minorHAnsi"/>
        </w:rPr>
      </w:pPr>
      <w:r w:rsidRPr="003C2BA2">
        <w:rPr>
          <w:rFonts w:asciiTheme="minorHAnsi" w:hAnsiTheme="minorHAnsi"/>
          <w:w w:val="110"/>
        </w:rPr>
        <w:t xml:space="preserve">Stratejiler kapsamında yürütülen faaliyetlerin Müdürlük faaliyet </w:t>
      </w:r>
      <w:r w:rsidRPr="003C2BA2">
        <w:rPr>
          <w:rFonts w:asciiTheme="minorHAnsi" w:hAnsiTheme="minorHAnsi"/>
          <w:spacing w:val="-4"/>
          <w:w w:val="110"/>
        </w:rPr>
        <w:t xml:space="preserve">alanlarına </w:t>
      </w:r>
      <w:r w:rsidRPr="003C2BA2">
        <w:rPr>
          <w:rFonts w:asciiTheme="minorHAnsi" w:hAnsiTheme="minorHAnsi"/>
          <w:w w:val="110"/>
        </w:rPr>
        <w:t>dağılımının</w:t>
      </w:r>
      <w:r w:rsidRPr="003C2BA2">
        <w:rPr>
          <w:rFonts w:asciiTheme="minorHAnsi" w:hAnsiTheme="minorHAnsi"/>
          <w:spacing w:val="-2"/>
          <w:w w:val="110"/>
        </w:rPr>
        <w:t xml:space="preserve"> </w:t>
      </w:r>
      <w:r w:rsidRPr="003C2BA2">
        <w:rPr>
          <w:rFonts w:asciiTheme="minorHAnsi" w:hAnsiTheme="minorHAnsi"/>
          <w:w w:val="110"/>
        </w:rPr>
        <w:t>belirlenmesi,</w:t>
      </w:r>
    </w:p>
    <w:p w:rsidR="003C2BA2" w:rsidRPr="003C2BA2" w:rsidRDefault="003C2BA2" w:rsidP="00A444F6">
      <w:pPr>
        <w:pStyle w:val="ListeParagraf"/>
        <w:numPr>
          <w:ilvl w:val="1"/>
          <w:numId w:val="118"/>
        </w:numPr>
        <w:tabs>
          <w:tab w:val="left" w:pos="2894"/>
        </w:tabs>
        <w:spacing w:line="226" w:lineRule="exact"/>
        <w:ind w:left="709"/>
        <w:rPr>
          <w:rFonts w:asciiTheme="minorHAnsi" w:hAnsiTheme="minorHAnsi"/>
        </w:rPr>
      </w:pPr>
      <w:r w:rsidRPr="003C2BA2">
        <w:rPr>
          <w:rFonts w:asciiTheme="minorHAnsi" w:hAnsiTheme="minorHAnsi"/>
          <w:w w:val="110"/>
        </w:rPr>
        <w:t xml:space="preserve">Sonuçların raporlanması ve paydaşlarla </w:t>
      </w:r>
      <w:r w:rsidRPr="003C2BA2">
        <w:rPr>
          <w:rFonts w:asciiTheme="minorHAnsi" w:hAnsiTheme="minorHAnsi"/>
          <w:spacing w:val="36"/>
          <w:w w:val="110"/>
        </w:rPr>
        <w:t xml:space="preserve"> </w:t>
      </w:r>
      <w:r w:rsidRPr="003C2BA2">
        <w:rPr>
          <w:rFonts w:asciiTheme="minorHAnsi" w:hAnsiTheme="minorHAnsi"/>
          <w:w w:val="110"/>
        </w:rPr>
        <w:t>paylaşımı,</w:t>
      </w:r>
    </w:p>
    <w:p w:rsidR="003C2BA2" w:rsidRPr="003C2BA2" w:rsidRDefault="003C2BA2" w:rsidP="00A444F6">
      <w:pPr>
        <w:pStyle w:val="ListeParagraf"/>
        <w:numPr>
          <w:ilvl w:val="1"/>
          <w:numId w:val="118"/>
        </w:numPr>
        <w:tabs>
          <w:tab w:val="left" w:pos="2894"/>
        </w:tabs>
        <w:spacing w:before="55"/>
        <w:ind w:left="709" w:hanging="334"/>
        <w:rPr>
          <w:rFonts w:asciiTheme="minorHAnsi" w:hAnsiTheme="minorHAnsi"/>
        </w:rPr>
      </w:pPr>
      <w:r w:rsidRPr="003C2BA2">
        <w:rPr>
          <w:rFonts w:asciiTheme="minorHAnsi" w:hAnsiTheme="minorHAnsi"/>
          <w:w w:val="110"/>
        </w:rPr>
        <w:t>Hedeflerden  sapmaların  nedenlerinin</w:t>
      </w:r>
      <w:r w:rsidRPr="003C2BA2">
        <w:rPr>
          <w:rFonts w:asciiTheme="minorHAnsi" w:hAnsiTheme="minorHAnsi"/>
          <w:spacing w:val="22"/>
          <w:w w:val="110"/>
        </w:rPr>
        <w:t xml:space="preserve"> </w:t>
      </w:r>
      <w:r w:rsidRPr="003C2BA2">
        <w:rPr>
          <w:rFonts w:asciiTheme="minorHAnsi" w:hAnsiTheme="minorHAnsi"/>
          <w:w w:val="110"/>
        </w:rPr>
        <w:t>araştırılması,</w:t>
      </w:r>
    </w:p>
    <w:p w:rsidR="003C2BA2" w:rsidRPr="003C2BA2" w:rsidRDefault="003C2BA2" w:rsidP="00A444F6">
      <w:pPr>
        <w:pStyle w:val="ListeParagraf"/>
        <w:numPr>
          <w:ilvl w:val="1"/>
          <w:numId w:val="118"/>
        </w:numPr>
        <w:tabs>
          <w:tab w:val="left" w:pos="2895"/>
        </w:tabs>
        <w:spacing w:before="54"/>
        <w:ind w:left="709"/>
        <w:rPr>
          <w:rFonts w:asciiTheme="minorHAnsi" w:hAnsiTheme="minorHAnsi"/>
        </w:rPr>
      </w:pPr>
      <w:r w:rsidRPr="003C2BA2">
        <w:rPr>
          <w:rFonts w:asciiTheme="minorHAnsi" w:hAnsiTheme="minorHAnsi"/>
          <w:w w:val="110"/>
        </w:rPr>
        <w:t>Alternatiflerin ve çözüm önerilerinin geliştirilmesi süreçleri</w:t>
      </w:r>
      <w:r w:rsidRPr="003C2BA2">
        <w:rPr>
          <w:rFonts w:asciiTheme="minorHAnsi" w:hAnsiTheme="minorHAnsi"/>
          <w:spacing w:val="5"/>
          <w:w w:val="110"/>
        </w:rPr>
        <w:t xml:space="preserve"> </w:t>
      </w:r>
      <w:r w:rsidRPr="003C2BA2">
        <w:rPr>
          <w:rFonts w:asciiTheme="minorHAnsi" w:hAnsiTheme="minorHAnsi"/>
          <w:w w:val="110"/>
        </w:rPr>
        <w:t>oluşturmaktadır.</w:t>
      </w:r>
    </w:p>
    <w:p w:rsidR="003C2BA2" w:rsidRDefault="003C2BA2" w:rsidP="003C2BA2">
      <w:pPr>
        <w:pStyle w:val="GvdeMetni"/>
      </w:pPr>
    </w:p>
    <w:p w:rsidR="003C2BA2" w:rsidRDefault="003C2BA2" w:rsidP="003C2BA2">
      <w:pPr>
        <w:pStyle w:val="GvdeMetni"/>
        <w:spacing w:before="5"/>
        <w:rPr>
          <w:sz w:val="22"/>
        </w:rPr>
      </w:pPr>
    </w:p>
    <w:p w:rsidR="003C2BA2" w:rsidRDefault="003C2BA2" w:rsidP="0004621F">
      <w:pPr>
        <w:pStyle w:val="icindekir2"/>
      </w:pPr>
      <w:bookmarkStart w:id="75" w:name="_TOC_250002"/>
      <w:bookmarkStart w:id="76" w:name="_Toc27576841"/>
      <w:r>
        <w:rPr>
          <w:rFonts w:ascii="Arial" w:hAnsi="Arial"/>
          <w:w w:val="110"/>
        </w:rPr>
        <w:t>İ</w:t>
      </w:r>
      <w:r>
        <w:rPr>
          <w:w w:val="110"/>
        </w:rPr>
        <w:t>zleme ve De</w:t>
      </w:r>
      <w:r>
        <w:rPr>
          <w:rFonts w:ascii="Arial" w:hAnsi="Arial"/>
          <w:w w:val="110"/>
        </w:rPr>
        <w:t>ğ</w:t>
      </w:r>
      <w:r>
        <w:rPr>
          <w:w w:val="110"/>
        </w:rPr>
        <w:t xml:space="preserve">erlendirme Sürecinin </w:t>
      </w:r>
      <w:r>
        <w:rPr>
          <w:rFonts w:ascii="Arial" w:hAnsi="Arial"/>
          <w:w w:val="110"/>
        </w:rPr>
        <w:t>İş</w:t>
      </w:r>
      <w:r>
        <w:rPr>
          <w:w w:val="110"/>
        </w:rPr>
        <w:t>leyi</w:t>
      </w:r>
      <w:r>
        <w:rPr>
          <w:rFonts w:ascii="Arial" w:hAnsi="Arial"/>
          <w:w w:val="110"/>
        </w:rPr>
        <w:t>ş</w:t>
      </w:r>
      <w:bookmarkEnd w:id="75"/>
      <w:r>
        <w:rPr>
          <w:w w:val="110"/>
        </w:rPr>
        <w:t>i</w:t>
      </w:r>
      <w:bookmarkEnd w:id="76"/>
    </w:p>
    <w:p w:rsidR="003C2BA2" w:rsidRDefault="003C2BA2" w:rsidP="00A444F6">
      <w:pPr>
        <w:pStyle w:val="GvdeMetni"/>
        <w:spacing w:before="285" w:line="276" w:lineRule="auto"/>
        <w:ind w:right="281" w:firstLine="658"/>
        <w:jc w:val="both"/>
      </w:pPr>
      <w:r>
        <w:rPr>
          <w:w w:val="110"/>
        </w:rPr>
        <w:t>Yılda iki kez Milli E</w:t>
      </w:r>
      <w:r>
        <w:rPr>
          <w:rFonts w:ascii="Arial" w:hAnsi="Arial"/>
          <w:w w:val="110"/>
        </w:rPr>
        <w:t>ğ</w:t>
      </w:r>
      <w:r>
        <w:rPr>
          <w:w w:val="110"/>
        </w:rPr>
        <w:t>itim Müdürlü</w:t>
      </w:r>
      <w:r>
        <w:rPr>
          <w:rFonts w:ascii="Arial" w:hAnsi="Arial"/>
          <w:w w:val="110"/>
        </w:rPr>
        <w:t>ğ</w:t>
      </w:r>
      <w:r>
        <w:rPr>
          <w:w w:val="110"/>
        </w:rPr>
        <w:t>ü 2019–2023 Stratejik Planı’nda yer alan performans göstergelerinin gerçekle</w:t>
      </w:r>
      <w:r>
        <w:rPr>
          <w:rFonts w:ascii="Arial" w:hAnsi="Arial"/>
          <w:w w:val="110"/>
        </w:rPr>
        <w:t>ş</w:t>
      </w:r>
      <w:r>
        <w:rPr>
          <w:w w:val="110"/>
        </w:rPr>
        <w:t>me düzeyleri tespit edilecektir. Yılın ilk altı aylık döneminde Strateji Geli</w:t>
      </w:r>
      <w:r>
        <w:rPr>
          <w:rFonts w:ascii="Arial" w:hAnsi="Arial"/>
          <w:w w:val="110"/>
        </w:rPr>
        <w:t>ş</w:t>
      </w:r>
      <w:r>
        <w:rPr>
          <w:w w:val="110"/>
        </w:rPr>
        <w:t xml:space="preserve">tirme </w:t>
      </w:r>
      <w:r>
        <w:rPr>
          <w:rFonts w:ascii="Arial" w:hAnsi="Arial"/>
          <w:w w:val="110"/>
        </w:rPr>
        <w:t>Ş</w:t>
      </w:r>
      <w:r>
        <w:rPr>
          <w:w w:val="110"/>
        </w:rPr>
        <w:t>ubesi tarafından ara izleme gerçekle</w:t>
      </w:r>
      <w:r>
        <w:rPr>
          <w:rFonts w:ascii="Arial" w:hAnsi="Arial"/>
          <w:w w:val="110"/>
        </w:rPr>
        <w:t>ş</w:t>
      </w:r>
      <w:r>
        <w:rPr>
          <w:w w:val="110"/>
        </w:rPr>
        <w:t>tirilecektir. Harcama birimlerinden sorumlu oldukları performans göstergeleri ve stratejiler ile ilgili gerçekle</w:t>
      </w:r>
      <w:r>
        <w:rPr>
          <w:rFonts w:ascii="Arial" w:hAnsi="Arial"/>
          <w:w w:val="110"/>
        </w:rPr>
        <w:t>ş</w:t>
      </w:r>
      <w:r>
        <w:rPr>
          <w:w w:val="110"/>
        </w:rPr>
        <w:t>me durumlarına ili</w:t>
      </w:r>
      <w:r>
        <w:rPr>
          <w:rFonts w:ascii="Arial" w:hAnsi="Arial"/>
          <w:w w:val="110"/>
        </w:rPr>
        <w:t>ş</w:t>
      </w:r>
      <w:r>
        <w:rPr>
          <w:w w:val="110"/>
        </w:rPr>
        <w:t xml:space="preserve">kin veriler toplanacaktır. </w:t>
      </w:r>
      <w:r>
        <w:rPr>
          <w:rFonts w:ascii="Arial" w:hAnsi="Arial"/>
          <w:w w:val="110"/>
        </w:rPr>
        <w:t>İ</w:t>
      </w:r>
      <w:r>
        <w:rPr>
          <w:w w:val="110"/>
        </w:rPr>
        <w:t xml:space="preserve">kinci izleme döneminde ise </w:t>
      </w:r>
      <w:proofErr w:type="gramStart"/>
      <w:r>
        <w:rPr>
          <w:w w:val="110"/>
        </w:rPr>
        <w:t>yıl sonu</w:t>
      </w:r>
      <w:proofErr w:type="gramEnd"/>
      <w:r>
        <w:rPr>
          <w:w w:val="110"/>
        </w:rPr>
        <w:t xml:space="preserve"> gerçekle</w:t>
      </w:r>
      <w:r>
        <w:rPr>
          <w:rFonts w:ascii="Arial" w:hAnsi="Arial"/>
          <w:w w:val="110"/>
        </w:rPr>
        <w:t>ş</w:t>
      </w:r>
      <w:r>
        <w:rPr>
          <w:w w:val="110"/>
        </w:rPr>
        <w:t>me durumları tesit edilecektir. Hazırlanan rapor Milli E</w:t>
      </w:r>
      <w:r>
        <w:rPr>
          <w:rFonts w:ascii="Arial" w:hAnsi="Arial"/>
          <w:w w:val="110"/>
        </w:rPr>
        <w:t>ğ</w:t>
      </w:r>
      <w:r>
        <w:rPr>
          <w:w w:val="110"/>
        </w:rPr>
        <w:t>itim Müdürü’ne sunulacaktır.</w:t>
      </w:r>
    </w:p>
    <w:p w:rsidR="003C2BA2" w:rsidRDefault="003C2BA2" w:rsidP="00A444F6">
      <w:pPr>
        <w:pStyle w:val="GvdeMetni"/>
        <w:spacing w:before="118" w:line="278" w:lineRule="auto"/>
        <w:ind w:right="281" w:firstLine="658"/>
        <w:jc w:val="both"/>
      </w:pPr>
      <w:r>
        <w:rPr>
          <w:w w:val="110"/>
        </w:rPr>
        <w:t>Bu ba</w:t>
      </w:r>
      <w:r>
        <w:rPr>
          <w:rFonts w:ascii="Arial" w:hAnsi="Arial"/>
          <w:w w:val="110"/>
        </w:rPr>
        <w:t>ğ</w:t>
      </w:r>
      <w:r>
        <w:rPr>
          <w:w w:val="110"/>
        </w:rPr>
        <w:t>lamda; amaçlara ula</w:t>
      </w:r>
      <w:r>
        <w:rPr>
          <w:rFonts w:ascii="Arial" w:hAnsi="Arial"/>
          <w:w w:val="110"/>
        </w:rPr>
        <w:t>ş</w:t>
      </w:r>
      <w:r>
        <w:rPr>
          <w:w w:val="110"/>
        </w:rPr>
        <w:t>abilmek için olu</w:t>
      </w:r>
      <w:r>
        <w:rPr>
          <w:rFonts w:ascii="Arial" w:hAnsi="Arial"/>
          <w:w w:val="110"/>
        </w:rPr>
        <w:t>ş</w:t>
      </w:r>
      <w:r>
        <w:rPr>
          <w:w w:val="110"/>
        </w:rPr>
        <w:t>abilecek riskler tespit edilerek gerekli tedbirlerin alınması sa</w:t>
      </w:r>
      <w:r>
        <w:rPr>
          <w:rFonts w:ascii="Arial" w:hAnsi="Arial"/>
          <w:w w:val="110"/>
        </w:rPr>
        <w:t>ğ</w:t>
      </w:r>
      <w:r>
        <w:rPr>
          <w:w w:val="110"/>
        </w:rPr>
        <w:t>lanacaktır.</w:t>
      </w:r>
    </w:p>
    <w:p w:rsidR="003C2BA2" w:rsidRDefault="003C2BA2" w:rsidP="00A444F6">
      <w:pPr>
        <w:pStyle w:val="GvdeMetni"/>
        <w:spacing w:before="107" w:line="278" w:lineRule="auto"/>
        <w:ind w:right="281" w:firstLine="658"/>
        <w:jc w:val="both"/>
      </w:pPr>
      <w:r>
        <w:rPr>
          <w:w w:val="115"/>
        </w:rPr>
        <w:t>Stratejik plan de</w:t>
      </w:r>
      <w:r>
        <w:rPr>
          <w:rFonts w:ascii="Arial" w:hAnsi="Arial"/>
          <w:w w:val="115"/>
        </w:rPr>
        <w:t>ğ</w:t>
      </w:r>
      <w:r>
        <w:rPr>
          <w:w w:val="115"/>
        </w:rPr>
        <w:t>erlendirme raporu için belirlenmi</w:t>
      </w:r>
      <w:r>
        <w:rPr>
          <w:rFonts w:ascii="Arial" w:hAnsi="Arial"/>
          <w:w w:val="115"/>
        </w:rPr>
        <w:t xml:space="preserve">ş </w:t>
      </w:r>
      <w:r>
        <w:rPr>
          <w:w w:val="115"/>
        </w:rPr>
        <w:t>olan yedi amaç ve bu amaçları gerçekle</w:t>
      </w:r>
      <w:r>
        <w:rPr>
          <w:rFonts w:ascii="Arial" w:hAnsi="Arial"/>
          <w:w w:val="115"/>
        </w:rPr>
        <w:t>ş</w:t>
      </w:r>
      <w:r>
        <w:rPr>
          <w:w w:val="115"/>
        </w:rPr>
        <w:t>tirmek için konulmu</w:t>
      </w:r>
      <w:r>
        <w:rPr>
          <w:rFonts w:ascii="Arial" w:hAnsi="Arial"/>
          <w:w w:val="115"/>
        </w:rPr>
        <w:t xml:space="preserve">ş </w:t>
      </w:r>
      <w:r>
        <w:rPr>
          <w:w w:val="115"/>
        </w:rPr>
        <w:t>olan hedeflerden sorumlu olan birimlerin belirlenmi</w:t>
      </w:r>
      <w:r>
        <w:rPr>
          <w:rFonts w:ascii="Arial" w:hAnsi="Arial"/>
          <w:w w:val="115"/>
        </w:rPr>
        <w:t xml:space="preserve">ş </w:t>
      </w:r>
      <w:r>
        <w:rPr>
          <w:w w:val="115"/>
        </w:rPr>
        <w:t>olan sürelerde raporlarını hazırlayarak Strateji Geli</w:t>
      </w:r>
      <w:r>
        <w:rPr>
          <w:rFonts w:ascii="Arial" w:hAnsi="Arial"/>
          <w:w w:val="115"/>
        </w:rPr>
        <w:t>ş</w:t>
      </w:r>
      <w:r>
        <w:rPr>
          <w:w w:val="115"/>
        </w:rPr>
        <w:t xml:space="preserve">tirme </w:t>
      </w:r>
      <w:r>
        <w:rPr>
          <w:rFonts w:ascii="Arial" w:hAnsi="Arial"/>
          <w:w w:val="115"/>
        </w:rPr>
        <w:t>Ş</w:t>
      </w:r>
      <w:r>
        <w:rPr>
          <w:w w:val="115"/>
        </w:rPr>
        <w:t>ubesi’ne teslim edeceklerdir. Strateji Geli</w:t>
      </w:r>
      <w:r>
        <w:rPr>
          <w:rFonts w:ascii="Arial" w:hAnsi="Arial"/>
          <w:w w:val="115"/>
        </w:rPr>
        <w:t>ş</w:t>
      </w:r>
      <w:r>
        <w:rPr>
          <w:w w:val="115"/>
        </w:rPr>
        <w:t xml:space="preserve">tirme </w:t>
      </w:r>
      <w:r>
        <w:rPr>
          <w:rFonts w:ascii="Arial" w:hAnsi="Arial"/>
          <w:w w:val="115"/>
        </w:rPr>
        <w:t>Ş</w:t>
      </w:r>
      <w:r>
        <w:rPr>
          <w:w w:val="115"/>
        </w:rPr>
        <w:t>ubesi gelen tüm raporları bir araya getirerek üst yöneticiye sunmak sorumlulu</w:t>
      </w:r>
      <w:r>
        <w:rPr>
          <w:rFonts w:ascii="Arial" w:hAnsi="Arial"/>
          <w:w w:val="115"/>
        </w:rPr>
        <w:t>ğ</w:t>
      </w:r>
      <w:r>
        <w:rPr>
          <w:w w:val="115"/>
        </w:rPr>
        <w:t>undadır.</w:t>
      </w:r>
    </w:p>
    <w:p w:rsidR="003C2BA2" w:rsidRDefault="003C2BA2" w:rsidP="003C2BA2">
      <w:pPr>
        <w:pStyle w:val="GvdeMetni"/>
      </w:pPr>
    </w:p>
    <w:p w:rsidR="003C2BA2" w:rsidRDefault="003C2BA2" w:rsidP="003C2BA2">
      <w:pPr>
        <w:pStyle w:val="GvdeMetni"/>
        <w:spacing w:before="1"/>
        <w:rPr>
          <w:sz w:val="27"/>
        </w:rPr>
      </w:pPr>
    </w:p>
    <w:p w:rsidR="003C2BA2" w:rsidRDefault="003C2BA2" w:rsidP="0004621F">
      <w:pPr>
        <w:pStyle w:val="icindekir2"/>
      </w:pPr>
      <w:bookmarkStart w:id="77" w:name="_TOC_250001"/>
      <w:bookmarkStart w:id="78" w:name="_Toc27576842"/>
      <w:r>
        <w:rPr>
          <w:w w:val="110"/>
        </w:rPr>
        <w:lastRenderedPageBreak/>
        <w:t xml:space="preserve">Stratejik Plan </w:t>
      </w:r>
      <w:r>
        <w:rPr>
          <w:rFonts w:ascii="Arial" w:hAnsi="Arial"/>
          <w:w w:val="110"/>
        </w:rPr>
        <w:t>İ</w:t>
      </w:r>
      <w:r>
        <w:rPr>
          <w:w w:val="110"/>
        </w:rPr>
        <w:t>zleme ve De</w:t>
      </w:r>
      <w:r>
        <w:rPr>
          <w:rFonts w:ascii="Arial" w:hAnsi="Arial"/>
          <w:w w:val="110"/>
        </w:rPr>
        <w:t>ğ</w:t>
      </w:r>
      <w:r>
        <w:rPr>
          <w:w w:val="110"/>
        </w:rPr>
        <w:t>erlendirme</w:t>
      </w:r>
      <w:r>
        <w:rPr>
          <w:spacing w:val="-63"/>
          <w:w w:val="110"/>
        </w:rPr>
        <w:t xml:space="preserve"> </w:t>
      </w:r>
      <w:bookmarkEnd w:id="77"/>
      <w:r>
        <w:rPr>
          <w:w w:val="110"/>
        </w:rPr>
        <w:t>Modülü</w:t>
      </w:r>
      <w:bookmarkEnd w:id="78"/>
    </w:p>
    <w:p w:rsidR="003C2BA2" w:rsidRDefault="003C2BA2" w:rsidP="0004621F">
      <w:pPr>
        <w:pStyle w:val="GvdeMetni"/>
        <w:spacing w:before="286" w:line="278" w:lineRule="auto"/>
        <w:ind w:left="-142" w:right="-2" w:firstLine="658"/>
        <w:jc w:val="both"/>
      </w:pPr>
      <w:r>
        <w:rPr>
          <w:w w:val="110"/>
        </w:rPr>
        <w:t>Bakanlık tarafından; Stratejik Plan izleme ve de</w:t>
      </w:r>
      <w:r>
        <w:rPr>
          <w:rFonts w:ascii="Arial" w:hAnsi="Arial"/>
          <w:w w:val="110"/>
        </w:rPr>
        <w:t>ğ</w:t>
      </w:r>
      <w:r>
        <w:rPr>
          <w:w w:val="110"/>
        </w:rPr>
        <w:t xml:space="preserve">erlendirme sürecinde hızlı ve </w:t>
      </w:r>
      <w:proofErr w:type="gramStart"/>
      <w:r>
        <w:rPr>
          <w:w w:val="110"/>
        </w:rPr>
        <w:t>güvenli  veri</w:t>
      </w:r>
      <w:proofErr w:type="gramEnd"/>
      <w:r>
        <w:rPr>
          <w:w w:val="110"/>
        </w:rPr>
        <w:t xml:space="preserve"> akı</w:t>
      </w:r>
      <w:r>
        <w:rPr>
          <w:rFonts w:ascii="Arial" w:hAnsi="Arial"/>
          <w:w w:val="110"/>
        </w:rPr>
        <w:t>ş</w:t>
      </w:r>
      <w:r>
        <w:rPr>
          <w:w w:val="110"/>
        </w:rPr>
        <w:t>ını mümkün kılmak, mükerrerli</w:t>
      </w:r>
      <w:r>
        <w:rPr>
          <w:rFonts w:ascii="Arial" w:hAnsi="Arial"/>
          <w:w w:val="110"/>
        </w:rPr>
        <w:t>ğ</w:t>
      </w:r>
      <w:r>
        <w:rPr>
          <w:w w:val="110"/>
        </w:rPr>
        <w:t>i önlemek ve katılımcılı</w:t>
      </w:r>
      <w:r>
        <w:rPr>
          <w:rFonts w:ascii="Arial" w:hAnsi="Arial"/>
          <w:w w:val="110"/>
        </w:rPr>
        <w:t>ğ</w:t>
      </w:r>
      <w:r>
        <w:rPr>
          <w:w w:val="110"/>
        </w:rPr>
        <w:t xml:space="preserve">ı artırmak amacıyla Stratejik Plan </w:t>
      </w:r>
      <w:r>
        <w:rPr>
          <w:rFonts w:ascii="Arial" w:hAnsi="Arial"/>
          <w:w w:val="110"/>
        </w:rPr>
        <w:t>İ</w:t>
      </w:r>
      <w:r>
        <w:rPr>
          <w:w w:val="110"/>
        </w:rPr>
        <w:t>zleme ve De</w:t>
      </w:r>
      <w:r>
        <w:rPr>
          <w:rFonts w:ascii="Arial" w:hAnsi="Arial"/>
          <w:w w:val="110"/>
        </w:rPr>
        <w:t>ğ</w:t>
      </w:r>
      <w:r>
        <w:rPr>
          <w:w w:val="110"/>
        </w:rPr>
        <w:t>erlendirme Modülü</w:t>
      </w:r>
      <w:r>
        <w:rPr>
          <w:spacing w:val="-9"/>
          <w:w w:val="110"/>
        </w:rPr>
        <w:t xml:space="preserve"> </w:t>
      </w:r>
      <w:r>
        <w:rPr>
          <w:w w:val="110"/>
        </w:rPr>
        <w:t>geli</w:t>
      </w:r>
      <w:r>
        <w:rPr>
          <w:rFonts w:ascii="Arial" w:hAnsi="Arial"/>
          <w:w w:val="110"/>
        </w:rPr>
        <w:t>ş</w:t>
      </w:r>
      <w:r>
        <w:rPr>
          <w:w w:val="110"/>
        </w:rPr>
        <w:t>tirilmi</w:t>
      </w:r>
      <w:r>
        <w:rPr>
          <w:rFonts w:ascii="Arial" w:hAnsi="Arial"/>
          <w:w w:val="110"/>
        </w:rPr>
        <w:t>ş</w:t>
      </w:r>
      <w:r>
        <w:rPr>
          <w:w w:val="110"/>
        </w:rPr>
        <w:t>tir.</w:t>
      </w:r>
    </w:p>
    <w:p w:rsidR="003C2BA2" w:rsidRDefault="003C2BA2" w:rsidP="0004621F">
      <w:pPr>
        <w:pStyle w:val="GvdeMetni"/>
        <w:spacing w:before="96" w:line="273" w:lineRule="auto"/>
        <w:ind w:left="-142" w:right="-2" w:firstLine="651"/>
        <w:jc w:val="both"/>
      </w:pPr>
      <w:r>
        <w:rPr>
          <w:w w:val="110"/>
        </w:rPr>
        <w:t>Milli E</w:t>
      </w:r>
      <w:r>
        <w:rPr>
          <w:rFonts w:ascii="Arial" w:hAnsi="Arial"/>
          <w:w w:val="110"/>
        </w:rPr>
        <w:t>ğ</w:t>
      </w:r>
      <w:r>
        <w:rPr>
          <w:w w:val="110"/>
        </w:rPr>
        <w:t>itim Müdürlü</w:t>
      </w:r>
      <w:r>
        <w:rPr>
          <w:rFonts w:ascii="Arial" w:hAnsi="Arial"/>
          <w:w w:val="110"/>
        </w:rPr>
        <w:t>ğ</w:t>
      </w:r>
      <w:r>
        <w:rPr>
          <w:w w:val="110"/>
        </w:rPr>
        <w:t>ü 2019-2023 dönemlerini kapsayan Stratejik Plan’ın izleme ve de</w:t>
      </w:r>
      <w:r>
        <w:rPr>
          <w:rFonts w:ascii="Arial" w:hAnsi="Arial"/>
          <w:w w:val="110"/>
        </w:rPr>
        <w:t>ğ</w:t>
      </w:r>
      <w:r>
        <w:rPr>
          <w:w w:val="110"/>
        </w:rPr>
        <w:t>erlendirme sürecinin daha verimli ve sa</w:t>
      </w:r>
      <w:r>
        <w:rPr>
          <w:rFonts w:ascii="Arial" w:hAnsi="Arial"/>
          <w:w w:val="110"/>
        </w:rPr>
        <w:t>ğ</w:t>
      </w:r>
      <w:r>
        <w:rPr>
          <w:w w:val="110"/>
        </w:rPr>
        <w:t>lıklı olabilmesi için tüm birim personelleri ile i</w:t>
      </w:r>
      <w:r>
        <w:rPr>
          <w:rFonts w:ascii="Arial" w:hAnsi="Arial"/>
          <w:w w:val="110"/>
        </w:rPr>
        <w:t xml:space="preserve">ş </w:t>
      </w:r>
      <w:r>
        <w:rPr>
          <w:w w:val="110"/>
        </w:rPr>
        <w:t>birli</w:t>
      </w:r>
      <w:r>
        <w:rPr>
          <w:rFonts w:ascii="Arial" w:hAnsi="Arial"/>
          <w:w w:val="110"/>
        </w:rPr>
        <w:t>ğ</w:t>
      </w:r>
      <w:r>
        <w:rPr>
          <w:w w:val="110"/>
        </w:rPr>
        <w:t>i içerisinde tüm çalı</w:t>
      </w:r>
      <w:r>
        <w:rPr>
          <w:rFonts w:ascii="Arial" w:hAnsi="Arial"/>
          <w:w w:val="110"/>
        </w:rPr>
        <w:t>ş</w:t>
      </w:r>
      <w:r>
        <w:rPr>
          <w:w w:val="110"/>
        </w:rPr>
        <w:t xml:space="preserve">maların sürdürülmesi gerekmektedir. </w:t>
      </w:r>
      <w:proofErr w:type="gramStart"/>
      <w:r>
        <w:rPr>
          <w:w w:val="110"/>
        </w:rPr>
        <w:t>Tüm  okul</w:t>
      </w:r>
      <w:proofErr w:type="gramEnd"/>
      <w:r>
        <w:rPr>
          <w:w w:val="110"/>
        </w:rPr>
        <w:t xml:space="preserve">  ve  kurumların  izleme ve de</w:t>
      </w:r>
      <w:r>
        <w:rPr>
          <w:rFonts w:ascii="Arial" w:hAnsi="Arial"/>
          <w:w w:val="110"/>
        </w:rPr>
        <w:t>ğ</w:t>
      </w:r>
      <w:r>
        <w:rPr>
          <w:w w:val="110"/>
        </w:rPr>
        <w:t>erlendirme süreçlerinin amaca uygun olabilmesi için gerekli görülmesi halinde hizmet içi seminerler</w:t>
      </w:r>
      <w:r>
        <w:rPr>
          <w:spacing w:val="-11"/>
          <w:w w:val="110"/>
        </w:rPr>
        <w:t xml:space="preserve"> </w:t>
      </w:r>
      <w:r>
        <w:rPr>
          <w:w w:val="110"/>
        </w:rPr>
        <w:t>düzenlenecektir.</w:t>
      </w:r>
    </w:p>
    <w:p w:rsidR="003C2BA2" w:rsidRDefault="003C2BA2" w:rsidP="0004621F">
      <w:pPr>
        <w:pStyle w:val="GvdeMetni"/>
        <w:spacing w:before="111" w:line="273" w:lineRule="auto"/>
        <w:ind w:left="-142" w:right="-2" w:firstLine="652"/>
        <w:jc w:val="both"/>
      </w:pPr>
      <w:r>
        <w:rPr>
          <w:w w:val="110"/>
        </w:rPr>
        <w:t>Nitel ve nicel analizler sonucunda elde edilen bulgular ve de</w:t>
      </w:r>
      <w:r>
        <w:rPr>
          <w:rFonts w:ascii="Arial" w:hAnsi="Arial"/>
          <w:w w:val="110"/>
        </w:rPr>
        <w:t>ğ</w:t>
      </w:r>
      <w:r>
        <w:rPr>
          <w:w w:val="110"/>
        </w:rPr>
        <w:t xml:space="preserve">erlendirmeler rapor haline getirilecektir. Bu raporlar; Birim </w:t>
      </w:r>
      <w:r>
        <w:rPr>
          <w:rFonts w:ascii="Arial" w:hAnsi="Arial"/>
          <w:w w:val="110"/>
        </w:rPr>
        <w:t>İ</w:t>
      </w:r>
      <w:r>
        <w:rPr>
          <w:w w:val="110"/>
        </w:rPr>
        <w:t xml:space="preserve">zleme Kartları, Dönem </w:t>
      </w:r>
      <w:r>
        <w:rPr>
          <w:rFonts w:ascii="Arial" w:hAnsi="Arial"/>
          <w:w w:val="110"/>
        </w:rPr>
        <w:t>İ</w:t>
      </w:r>
      <w:r>
        <w:rPr>
          <w:w w:val="110"/>
        </w:rPr>
        <w:t xml:space="preserve">zleme ve </w:t>
      </w:r>
      <w:proofErr w:type="gramStart"/>
      <w:r>
        <w:rPr>
          <w:w w:val="110"/>
        </w:rPr>
        <w:t>De</w:t>
      </w:r>
      <w:r>
        <w:rPr>
          <w:rFonts w:ascii="Arial" w:hAnsi="Arial"/>
          <w:w w:val="110"/>
        </w:rPr>
        <w:t>ğ</w:t>
      </w:r>
      <w:r>
        <w:rPr>
          <w:w w:val="110"/>
        </w:rPr>
        <w:t>erlendirme  Raporu</w:t>
      </w:r>
      <w:proofErr w:type="gramEnd"/>
      <w:r>
        <w:rPr>
          <w:w w:val="110"/>
        </w:rPr>
        <w:t xml:space="preserve"> olarak hazırlanacaktır. Sunumlar hazırlanarak milli e</w:t>
      </w:r>
      <w:r>
        <w:rPr>
          <w:rFonts w:ascii="Arial" w:hAnsi="Arial"/>
          <w:w w:val="110"/>
        </w:rPr>
        <w:t>ğ</w:t>
      </w:r>
      <w:r>
        <w:rPr>
          <w:w w:val="110"/>
        </w:rPr>
        <w:t>itim müdürlü</w:t>
      </w:r>
      <w:r>
        <w:rPr>
          <w:rFonts w:ascii="Arial" w:hAnsi="Arial"/>
          <w:w w:val="110"/>
        </w:rPr>
        <w:t>ğ</w:t>
      </w:r>
      <w:r>
        <w:rPr>
          <w:w w:val="110"/>
        </w:rPr>
        <w:t>ü personellerine yönelik olarak gerçekle</w:t>
      </w:r>
      <w:r>
        <w:rPr>
          <w:rFonts w:ascii="Arial" w:hAnsi="Arial"/>
          <w:w w:val="110"/>
        </w:rPr>
        <w:t>ş</w:t>
      </w:r>
      <w:r>
        <w:rPr>
          <w:w w:val="110"/>
        </w:rPr>
        <w:t>tirilecek olan toplantılarda</w:t>
      </w:r>
      <w:r>
        <w:rPr>
          <w:spacing w:val="-12"/>
          <w:w w:val="110"/>
        </w:rPr>
        <w:t xml:space="preserve"> </w:t>
      </w:r>
      <w:r>
        <w:rPr>
          <w:w w:val="110"/>
        </w:rPr>
        <w:t>payla</w:t>
      </w:r>
      <w:r>
        <w:rPr>
          <w:rFonts w:ascii="Arial" w:hAnsi="Arial"/>
          <w:w w:val="110"/>
        </w:rPr>
        <w:t>ş</w:t>
      </w:r>
      <w:r>
        <w:rPr>
          <w:w w:val="110"/>
        </w:rPr>
        <w:t>ılacaktır.</w:t>
      </w:r>
    </w:p>
    <w:p w:rsidR="003C2BA2" w:rsidRPr="003C2BA2" w:rsidRDefault="00167F69" w:rsidP="003C2BA2">
      <w:pPr>
        <w:rPr>
          <w:lang w:val="en-US"/>
        </w:rPr>
      </w:pPr>
      <w:r>
        <w:rPr>
          <w:noProof/>
        </w:rPr>
        <w:drawing>
          <wp:anchor distT="0" distB="0" distL="0" distR="0" simplePos="0" relativeHeight="251695104" behindDoc="0" locked="0" layoutInCell="1" allowOverlap="1" wp14:anchorId="1E802EAF" wp14:editId="368BAA3E">
            <wp:simplePos x="0" y="0"/>
            <wp:positionH relativeFrom="margin">
              <wp:posOffset>1011555</wp:posOffset>
            </wp:positionH>
            <wp:positionV relativeFrom="margin">
              <wp:posOffset>3784600</wp:posOffset>
            </wp:positionV>
            <wp:extent cx="3997960" cy="3742690"/>
            <wp:effectExtent l="0" t="0" r="2540" b="0"/>
            <wp:wrapSquare wrapText="bothSides"/>
            <wp:docPr id="1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5.png"/>
                    <pic:cNvPicPr/>
                  </pic:nvPicPr>
                  <pic:blipFill>
                    <a:blip r:embed="rId99" cstate="print"/>
                    <a:stretch>
                      <a:fillRect/>
                    </a:stretch>
                  </pic:blipFill>
                  <pic:spPr>
                    <a:xfrm>
                      <a:off x="0" y="0"/>
                      <a:ext cx="3997960" cy="3742690"/>
                    </a:xfrm>
                    <a:prstGeom prst="rect">
                      <a:avLst/>
                    </a:prstGeom>
                  </pic:spPr>
                </pic:pic>
              </a:graphicData>
            </a:graphic>
          </wp:anchor>
        </w:drawing>
      </w:r>
    </w:p>
    <w:p w:rsidR="003C2BA2" w:rsidRDefault="003C2BA2" w:rsidP="00E93D4F">
      <w:pPr>
        <w:pStyle w:val="Balk3"/>
        <w:jc w:val="center"/>
      </w:pPr>
    </w:p>
    <w:p w:rsidR="003C2BA2" w:rsidRDefault="003C2BA2" w:rsidP="00E93D4F">
      <w:pPr>
        <w:pStyle w:val="Balk3"/>
        <w:jc w:val="center"/>
      </w:pPr>
    </w:p>
    <w:p w:rsidR="003C2BA2" w:rsidRDefault="003C2BA2" w:rsidP="00E93D4F">
      <w:pPr>
        <w:pStyle w:val="Balk3"/>
        <w:jc w:val="center"/>
      </w:pPr>
    </w:p>
    <w:p w:rsidR="003C2BA2" w:rsidRDefault="00167F69">
      <w:pPr>
        <w:rPr>
          <w:rFonts w:asciiTheme="majorHAnsi" w:eastAsiaTheme="majorEastAsia" w:hAnsiTheme="majorHAnsi" w:cstheme="majorBidi"/>
          <w:b/>
          <w:bCs/>
          <w:color w:val="4F81BD" w:themeColor="accent1"/>
          <w:lang w:val="en-US"/>
        </w:rPr>
      </w:pPr>
      <w:r>
        <w:rPr>
          <w:noProof/>
        </w:rPr>
        <mc:AlternateContent>
          <mc:Choice Requires="wps">
            <w:drawing>
              <wp:anchor distT="0" distB="0" distL="114300" distR="114300" simplePos="0" relativeHeight="251696128" behindDoc="0" locked="0" layoutInCell="1" allowOverlap="1" wp14:anchorId="270EEEFB" wp14:editId="02F2E097">
                <wp:simplePos x="0" y="0"/>
                <wp:positionH relativeFrom="column">
                  <wp:posOffset>1894110</wp:posOffset>
                </wp:positionH>
                <wp:positionV relativeFrom="paragraph">
                  <wp:posOffset>3066766</wp:posOffset>
                </wp:positionV>
                <wp:extent cx="2661313" cy="655092"/>
                <wp:effectExtent l="0" t="0" r="0" b="0"/>
                <wp:wrapNone/>
                <wp:docPr id="129" name="Metin Kutusu 129"/>
                <wp:cNvGraphicFramePr/>
                <a:graphic xmlns:a="http://schemas.openxmlformats.org/drawingml/2006/main">
                  <a:graphicData uri="http://schemas.microsoft.com/office/word/2010/wordprocessingShape">
                    <wps:wsp>
                      <wps:cNvSpPr txBox="1"/>
                      <wps:spPr>
                        <a:xfrm>
                          <a:off x="0" y="0"/>
                          <a:ext cx="2661313" cy="655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1BA9" w:rsidRDefault="00F51BA9" w:rsidP="00167F69">
                            <w:pPr>
                              <w:rPr>
                                <w:sz w:val="20"/>
                              </w:rPr>
                            </w:pPr>
                            <w:r>
                              <w:rPr>
                                <w:b/>
                              </w:rPr>
                              <w:t>Şekil 5</w:t>
                            </w:r>
                            <w:r w:rsidRPr="00167F69">
                              <w:rPr>
                                <w:b/>
                              </w:rPr>
                              <w:t>:</w:t>
                            </w:r>
                            <w:r w:rsidRPr="00167F69">
                              <w:t xml:space="preserve"> İzleme</w:t>
                            </w:r>
                            <w:r>
                              <w:rPr>
                                <w:w w:val="110"/>
                                <w:sz w:val="20"/>
                              </w:rPr>
                              <w:t xml:space="preserve"> ve De</w:t>
                            </w:r>
                            <w:r>
                              <w:rPr>
                                <w:rFonts w:ascii="Arial" w:hAnsi="Arial"/>
                                <w:w w:val="110"/>
                                <w:sz w:val="20"/>
                              </w:rPr>
                              <w:t>ğ</w:t>
                            </w:r>
                            <w:r>
                              <w:rPr>
                                <w:w w:val="110"/>
                                <w:sz w:val="20"/>
                              </w:rPr>
                              <w:t>erlendirme Süreci</w:t>
                            </w:r>
                          </w:p>
                          <w:p w:rsidR="00F51BA9" w:rsidRDefault="00F51BA9" w:rsidP="00167F69">
                            <w:pPr>
                              <w:pStyle w:val="GvdeMetni"/>
                            </w:pPr>
                          </w:p>
                          <w:p w:rsidR="00F51BA9" w:rsidRDefault="00F51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29" o:spid="_x0000_s1119" type="#_x0000_t202" style="position:absolute;margin-left:149.15pt;margin-top:241.5pt;width:209.55pt;height:51.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" filled="f" stroked="f" strokeweight=".5pt">
                <v:textbox>
                  <w:txbxContent>
                    <w:p w:rsidR="00F51BA9" w:rsidRDefault="00F51BA9" w:rsidP="00167F69">
                      <w:pPr>
                        <w:rPr>
                          <w:sz w:val="20"/>
                        </w:rPr>
                      </w:pPr>
                      <w:r>
                        <w:rPr>
                          <w:b/>
                        </w:rPr>
                        <w:t>Şekil 5</w:t>
                      </w:r>
                      <w:r w:rsidRPr="00167F69">
                        <w:rPr>
                          <w:b/>
                        </w:rPr>
                        <w:t>:</w:t>
                      </w:r>
                      <w:r w:rsidRPr="00167F69">
                        <w:t xml:space="preserve"> İzleme</w:t>
                      </w:r>
                      <w:r>
                        <w:rPr>
                          <w:w w:val="110"/>
                          <w:sz w:val="20"/>
                        </w:rPr>
                        <w:t xml:space="preserve"> ve De</w:t>
                      </w:r>
                      <w:r>
                        <w:rPr>
                          <w:rFonts w:ascii="Arial" w:hAnsi="Arial"/>
                          <w:w w:val="110"/>
                          <w:sz w:val="20"/>
                        </w:rPr>
                        <w:t>ğ</w:t>
                      </w:r>
                      <w:r>
                        <w:rPr>
                          <w:w w:val="110"/>
                          <w:sz w:val="20"/>
                        </w:rPr>
                        <w:t>erlendirme Süreci</w:t>
                      </w:r>
                    </w:p>
                    <w:p w:rsidR="00F51BA9" w:rsidRDefault="00F51BA9" w:rsidP="00167F69">
                      <w:pPr>
                        <w:pStyle w:val="GvdeMetni"/>
                      </w:pPr>
                    </w:p>
                    <w:p w:rsidR="00F51BA9" w:rsidRDefault="00F51BA9"/>
                  </w:txbxContent>
                </v:textbox>
              </v:shape>
            </w:pict>
          </mc:Fallback>
        </mc:AlternateContent>
      </w:r>
      <w:r w:rsidR="003C2BA2">
        <w:br w:type="page"/>
      </w:r>
    </w:p>
    <w:p w:rsidR="003C2BA2" w:rsidRDefault="003C2BA2" w:rsidP="00E93D4F">
      <w:pPr>
        <w:pStyle w:val="Balk3"/>
        <w:jc w:val="center"/>
      </w:pPr>
    </w:p>
    <w:p w:rsidR="003C2BA2" w:rsidRDefault="003C2BA2" w:rsidP="00E93D4F">
      <w:pPr>
        <w:pStyle w:val="Balk3"/>
        <w:jc w:val="center"/>
      </w:pPr>
    </w:p>
    <w:p w:rsidR="003C2BA2" w:rsidRDefault="003C2BA2" w:rsidP="00E93D4F">
      <w:pPr>
        <w:pStyle w:val="Balk3"/>
        <w:jc w:val="center"/>
      </w:pPr>
    </w:p>
    <w:p w:rsidR="003C2BA2" w:rsidRDefault="003C2BA2" w:rsidP="00E93D4F">
      <w:pPr>
        <w:pStyle w:val="Balk3"/>
        <w:jc w:val="center"/>
      </w:pPr>
    </w:p>
    <w:sectPr w:rsidR="003C2BA2" w:rsidSect="00470CD2">
      <w:headerReference w:type="default" r:id="rId100"/>
      <w:footerReference w:type="default" r:id="rId101"/>
      <w:footerReference w:type="first" r:id="rId102"/>
      <w:pgSz w:w="11906" w:h="16838"/>
      <w:pgMar w:top="1417" w:right="567" w:bottom="1417" w:left="993" w:header="708" w:footer="708"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BA9" w:rsidRDefault="00F51BA9" w:rsidP="00F027B6">
      <w:pPr>
        <w:spacing w:after="0" w:line="240" w:lineRule="auto"/>
      </w:pPr>
      <w:r>
        <w:separator/>
      </w:r>
    </w:p>
  </w:endnote>
  <w:endnote w:type="continuationSeparator" w:id="0">
    <w:p w:rsidR="00F51BA9" w:rsidRDefault="00F51BA9" w:rsidP="00F02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Franklin Gothic Heavy">
    <w:panose1 w:val="020B0903020102020204"/>
    <w:charset w:val="A2"/>
    <w:family w:val="swiss"/>
    <w:pitch w:val="variable"/>
    <w:sig w:usb0="00000287" w:usb1="00000000" w:usb2="00000000" w:usb3="00000000" w:csb0="000000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Aharoni">
    <w:panose1 w:val="02010803020104030203"/>
    <w:charset w:val="B1"/>
    <w:family w:val="auto"/>
    <w:pitch w:val="variable"/>
    <w:sig w:usb0="00000801" w:usb1="00000000" w:usb2="00000000" w:usb3="00000000" w:csb0="00000020" w:csb1="00000000"/>
  </w:font>
  <w:font w:name="TrajanPro3SemiBold">
    <w:altName w:val="Times New Roman"/>
    <w:charset w:val="00"/>
    <w:family w:val="roman"/>
    <w:pitch w:val="variable"/>
  </w:font>
  <w:font w:name="NeusaNextPro-CondensedLight">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A9" w:rsidRDefault="00F51BA9" w:rsidP="00C82924">
    <w:pPr>
      <w:pStyle w:val="Altbilgi"/>
      <w:jc w:val="right"/>
    </w:pPr>
    <w:r>
      <w:t xml:space="preserve">  </w:t>
    </w:r>
    <w:sdt>
      <w:sdtPr>
        <w:id w:val="3324728"/>
        <w:docPartObj>
          <w:docPartGallery w:val="Page Numbers (Bottom of Page)"/>
          <w:docPartUnique/>
        </w:docPartObj>
      </w:sdtPr>
      <w:sdtEndPr/>
      <w:sdtContent>
        <w:sdt>
          <w:sdtPr>
            <w:id w:val="1319771154"/>
            <w:docPartObj>
              <w:docPartGallery w:val="Page Numbers (Bottom of Page)"/>
              <w:docPartUnique/>
            </w:docPartObj>
          </w:sdtPr>
          <w:sdtEndPr>
            <w:rPr>
              <w:rFonts w:ascii="Times New Roman" w:hAnsi="Times New Roman" w:cs="Times New Roman"/>
              <w:color w:val="FFFFFF" w:themeColor="background1"/>
            </w:rPr>
          </w:sdtEndPr>
          <w:sdtContent>
            <w:r w:rsidRPr="00095AC6">
              <w:rPr>
                <w:rFonts w:ascii="Times New Roman" w:hAnsi="Times New Roman" w:cs="Times New Roman"/>
                <w:b/>
                <w:color w:val="FFFFFF" w:themeColor="background1"/>
              </w:rPr>
              <w:fldChar w:fldCharType="begin"/>
            </w:r>
            <w:r w:rsidRPr="00095AC6">
              <w:rPr>
                <w:rFonts w:ascii="Times New Roman" w:hAnsi="Times New Roman" w:cs="Times New Roman"/>
                <w:b/>
                <w:color w:val="FFFFFF" w:themeColor="background1"/>
              </w:rPr>
              <w:instrText>PAGE   \* MERGEFORMAT</w:instrText>
            </w:r>
            <w:r w:rsidRPr="00095AC6">
              <w:rPr>
                <w:rFonts w:ascii="Times New Roman" w:hAnsi="Times New Roman" w:cs="Times New Roman"/>
                <w:b/>
                <w:color w:val="FFFFFF" w:themeColor="background1"/>
              </w:rPr>
              <w:fldChar w:fldCharType="separate"/>
            </w:r>
            <w:r w:rsidR="0067073D">
              <w:rPr>
                <w:rFonts w:ascii="Times New Roman" w:hAnsi="Times New Roman" w:cs="Times New Roman"/>
                <w:b/>
                <w:noProof/>
                <w:color w:val="FFFFFF" w:themeColor="background1"/>
              </w:rPr>
              <w:t>1</w:t>
            </w:r>
            <w:r w:rsidRPr="00095AC6">
              <w:rPr>
                <w:rFonts w:ascii="Times New Roman" w:hAnsi="Times New Roman" w:cs="Times New Roman"/>
                <w:b/>
                <w:color w:val="FFFFFF" w:themeColor="background1"/>
              </w:rPr>
              <w:fldChar w:fldCharType="end"/>
            </w:r>
          </w:sdtContent>
        </w:sdt>
        <w:r>
          <w:rPr>
            <w:rFonts w:ascii="Times New Roman" w:hAnsi="Times New Roman" w:cs="Times New Roman"/>
            <w:color w:val="FFFFFF" w:themeColor="background1"/>
          </w:rPr>
          <w:t xml:space="preserve"> </w:t>
        </w:r>
        <w:r>
          <w:t xml:space="preserve"> </w:t>
        </w:r>
      </w:sdtContent>
    </w:sdt>
  </w:p>
  <w:p w:rsidR="00F51BA9" w:rsidRDefault="00F51BA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A9" w:rsidRDefault="00F51BA9">
    <w:pPr>
      <w:pStyle w:val="Altbilgi"/>
      <w:jc w:val="right"/>
    </w:pPr>
  </w:p>
  <w:p w:rsidR="00F51BA9" w:rsidRDefault="00F51BA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A9" w:rsidRDefault="00F51BA9">
    <w:pPr>
      <w:pStyle w:val="Altbilgi"/>
      <w:jc w:val="right"/>
    </w:pPr>
  </w:p>
  <w:p w:rsidR="00F51BA9" w:rsidRDefault="00F51BA9">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731864"/>
      <w:docPartObj>
        <w:docPartGallery w:val="Page Numbers (Bottom of Page)"/>
        <w:docPartUnique/>
      </w:docPartObj>
    </w:sdtPr>
    <w:sdtEndPr>
      <w:rPr>
        <w:rFonts w:ascii="Times New Roman" w:hAnsi="Times New Roman" w:cs="Times New Roman"/>
        <w:color w:val="FFFFFF" w:themeColor="background1"/>
      </w:rPr>
    </w:sdtEndPr>
    <w:sdtContent>
      <w:p w:rsidR="00F51BA9" w:rsidRPr="00095AC6" w:rsidRDefault="00F51BA9">
        <w:pPr>
          <w:pStyle w:val="Altbilgi"/>
          <w:jc w:val="right"/>
          <w:rPr>
            <w:rFonts w:ascii="Times New Roman" w:hAnsi="Times New Roman" w:cs="Times New Roman"/>
            <w:color w:val="FFFFFF" w:themeColor="background1"/>
          </w:rPr>
        </w:pPr>
        <w:r w:rsidRPr="00095AC6">
          <w:rPr>
            <w:rFonts w:ascii="Times New Roman" w:hAnsi="Times New Roman" w:cs="Times New Roman"/>
            <w:noProof/>
            <w:color w:val="FFFFFF" w:themeColor="background1"/>
          </w:rPr>
          <mc:AlternateContent>
            <mc:Choice Requires="wpg">
              <w:drawing>
                <wp:anchor distT="0" distB="0" distL="114300" distR="114300" simplePos="0" relativeHeight="251661312" behindDoc="1" locked="0" layoutInCell="1" allowOverlap="1" wp14:anchorId="306FC456" wp14:editId="4ACBD475">
                  <wp:simplePos x="0" y="0"/>
                  <wp:positionH relativeFrom="page">
                    <wp:posOffset>662763</wp:posOffset>
                  </wp:positionH>
                  <wp:positionV relativeFrom="page">
                    <wp:posOffset>9866527</wp:posOffset>
                  </wp:positionV>
                  <wp:extent cx="6660515" cy="341630"/>
                  <wp:effectExtent l="0" t="0" r="26035" b="20320"/>
                  <wp:wrapNone/>
                  <wp:docPr id="7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41630"/>
                            <a:chOff x="0" y="15549"/>
                            <a:chExt cx="10489" cy="538"/>
                          </a:xfrm>
                        </wpg:grpSpPr>
                        <wps:wsp>
                          <wps:cNvPr id="80" name="Line 48"/>
                          <wps:cNvCnPr/>
                          <wps:spPr bwMode="auto">
                            <a:xfrm>
                              <a:off x="0" y="16082"/>
                              <a:ext cx="10488" cy="0"/>
                            </a:xfrm>
                            <a:prstGeom prst="line">
                              <a:avLst/>
                            </a:prstGeom>
                            <a:noFill/>
                            <a:ln w="6350">
                              <a:solidFill>
                                <a:srgbClr val="DE2230"/>
                              </a:solidFill>
                              <a:round/>
                              <a:headEnd/>
                              <a:tailEnd/>
                            </a:ln>
                            <a:extLst>
                              <a:ext uri="{909E8E84-426E-40DD-AFC4-6F175D3DCCD1}">
                                <a14:hiddenFill xmlns:a14="http://schemas.microsoft.com/office/drawing/2010/main">
                                  <a:noFill/>
                                </a14:hiddenFill>
                              </a:ext>
                            </a:extLst>
                          </wps:spPr>
                          <wps:bodyPr/>
                        </wps:wsp>
                        <wps:wsp>
                          <wps:cNvPr id="81" name="Freeform 47"/>
                          <wps:cNvSpPr>
                            <a:spLocks/>
                          </wps:cNvSpPr>
                          <wps:spPr bwMode="auto">
                            <a:xfrm>
                              <a:off x="9958" y="15549"/>
                              <a:ext cx="530" cy="538"/>
                            </a:xfrm>
                            <a:custGeom>
                              <a:avLst/>
                              <a:gdLst>
                                <a:gd name="T0" fmla="+- 0 10375 9958"/>
                                <a:gd name="T1" fmla="*/ T0 w 530"/>
                                <a:gd name="T2" fmla="+- 0 15549 15549"/>
                                <a:gd name="T3" fmla="*/ 15549 h 538"/>
                                <a:gd name="T4" fmla="+- 0 10072 9958"/>
                                <a:gd name="T5" fmla="*/ T4 w 530"/>
                                <a:gd name="T6" fmla="+- 0 15549 15549"/>
                                <a:gd name="T7" fmla="*/ 15549 h 538"/>
                                <a:gd name="T8" fmla="+- 0 10006 9958"/>
                                <a:gd name="T9" fmla="*/ T8 w 530"/>
                                <a:gd name="T10" fmla="+- 0 15551 15549"/>
                                <a:gd name="T11" fmla="*/ 15551 h 538"/>
                                <a:gd name="T12" fmla="+- 0 9972 9958"/>
                                <a:gd name="T13" fmla="*/ T12 w 530"/>
                                <a:gd name="T14" fmla="+- 0 15564 15549"/>
                                <a:gd name="T15" fmla="*/ 15564 h 538"/>
                                <a:gd name="T16" fmla="+- 0 9960 9958"/>
                                <a:gd name="T17" fmla="*/ T16 w 530"/>
                                <a:gd name="T18" fmla="+- 0 15597 15549"/>
                                <a:gd name="T19" fmla="*/ 15597 h 538"/>
                                <a:gd name="T20" fmla="+- 0 9958 9958"/>
                                <a:gd name="T21" fmla="*/ T20 w 530"/>
                                <a:gd name="T22" fmla="+- 0 15663 15549"/>
                                <a:gd name="T23" fmla="*/ 15663 h 538"/>
                                <a:gd name="T24" fmla="+- 0 9958 9958"/>
                                <a:gd name="T25" fmla="*/ T24 w 530"/>
                                <a:gd name="T26" fmla="+- 0 16087 15549"/>
                                <a:gd name="T27" fmla="*/ 16087 h 538"/>
                                <a:gd name="T28" fmla="+- 0 10488 9958"/>
                                <a:gd name="T29" fmla="*/ T28 w 530"/>
                                <a:gd name="T30" fmla="+- 0 16087 15549"/>
                                <a:gd name="T31" fmla="*/ 16087 h 538"/>
                                <a:gd name="T32" fmla="+- 0 10488 9958"/>
                                <a:gd name="T33" fmla="*/ T32 w 530"/>
                                <a:gd name="T34" fmla="+- 0 15663 15549"/>
                                <a:gd name="T35" fmla="*/ 15663 h 538"/>
                                <a:gd name="T36" fmla="+- 0 10486 9958"/>
                                <a:gd name="T37" fmla="*/ T36 w 530"/>
                                <a:gd name="T38" fmla="+- 0 15597 15549"/>
                                <a:gd name="T39" fmla="*/ 15597 h 538"/>
                                <a:gd name="T40" fmla="+- 0 10474 9958"/>
                                <a:gd name="T41" fmla="*/ T40 w 530"/>
                                <a:gd name="T42" fmla="+- 0 15564 15549"/>
                                <a:gd name="T43" fmla="*/ 15564 h 538"/>
                                <a:gd name="T44" fmla="+- 0 10440 9958"/>
                                <a:gd name="T45" fmla="*/ T44 w 530"/>
                                <a:gd name="T46" fmla="+- 0 15551 15549"/>
                                <a:gd name="T47" fmla="*/ 15551 h 538"/>
                                <a:gd name="T48" fmla="+- 0 10375 9958"/>
                                <a:gd name="T49" fmla="*/ T48 w 530"/>
                                <a:gd name="T50" fmla="+- 0 15549 15549"/>
                                <a:gd name="T51" fmla="*/ 1554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0" h="538">
                                  <a:moveTo>
                                    <a:pt x="417" y="0"/>
                                  </a:moveTo>
                                  <a:lnTo>
                                    <a:pt x="114" y="0"/>
                                  </a:lnTo>
                                  <a:lnTo>
                                    <a:pt x="48" y="2"/>
                                  </a:lnTo>
                                  <a:lnTo>
                                    <a:pt x="14" y="15"/>
                                  </a:lnTo>
                                  <a:lnTo>
                                    <a:pt x="2" y="48"/>
                                  </a:lnTo>
                                  <a:lnTo>
                                    <a:pt x="0" y="114"/>
                                  </a:lnTo>
                                  <a:lnTo>
                                    <a:pt x="0" y="538"/>
                                  </a:lnTo>
                                  <a:lnTo>
                                    <a:pt x="530" y="538"/>
                                  </a:lnTo>
                                  <a:lnTo>
                                    <a:pt x="530" y="114"/>
                                  </a:lnTo>
                                  <a:lnTo>
                                    <a:pt x="528" y="48"/>
                                  </a:lnTo>
                                  <a:lnTo>
                                    <a:pt x="516" y="15"/>
                                  </a:lnTo>
                                  <a:lnTo>
                                    <a:pt x="482" y="2"/>
                                  </a:lnTo>
                                  <a:lnTo>
                                    <a:pt x="417" y="0"/>
                                  </a:lnTo>
                                  <a:close/>
                                </a:path>
                              </a:pathLst>
                            </a:custGeom>
                            <a:solidFill>
                              <a:srgbClr val="E3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2.2pt;margin-top:776.9pt;width:524.45pt;height:26.9pt;z-index:-251655168;mso-position-horizontal-relative:page;mso-position-vertical-relative:page" coordorigin=",15549" coordsize="1048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">
                  <v:line id="Line 48" o:spid="_x0000_s1027" style="position:absolute;visibility:visible;mso-wrap-style:square" from="0,16082" to="10488,1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OJ8EAAADbAAAADwAAAGRycy9kb3ducmV2LnhtbERPTYvCMBC9C/sfwix4kTVRUaQ2lWVV&#10;9CTY9eBxaMa22ExKE7X77zcHwePjfafr3jbiQZ2vHWuYjBUI4sKZmksN59/d1xKED8gGG8ek4Y88&#10;rLOPQYqJcU8+0SMPpYgh7BPUUIXQJlL6oiKLfuxa4shdXWcxRNiV0nT4jOG2kVOlFtJizbGhwpZ+&#10;Kipu+d1qGE39/XI6zLb5TBVntd+MdvMjaT387L9XIAL14S1+uQ9GwzKuj1/iD5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x84nwQAAANsAAAAPAAAAAAAAAAAAAAAA&#10;AKECAABkcnMvZG93bnJldi54bWxQSwUGAAAAAAQABAD5AAAAjwMAAAAA&#10;" strokecolor="#de2230" strokeweight=".5pt"/>
                  <v:shape id="Freeform 47" o:spid="_x0000_s1028" style="position:absolute;left:9958;top:15549;width:530;height:538;visibility:visible;mso-wrap-style:square;v-text-anchor:top" coordsize="53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uHcMA&#10;AADbAAAADwAAAGRycy9kb3ducmV2LnhtbESPX2vCQBDE34V+h2MLfTMXAxWNntIKSp8E/9D6uOTW&#10;JJjbC7mtxm/vCYU+DjPzG2a+7F2jrtSF2rOBUZKCIi68rbk0cDyshxNQQZAtNp7JwJ0CLBcvgznm&#10;1t94R9e9lCpCOORooBJpc61DUZHDkPiWOHpn3zmUKLtS2w5vEe4anaXpWDusOS5U2NKqouKy/3UG&#10;zuL678v7diryeZKfcb3J7pvMmLfX/mMGSqiX//Bf+8samIzg+SX+A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uHcMAAADbAAAADwAAAAAAAAAAAAAAAACYAgAAZHJzL2Rv&#10;d25yZXYueG1sUEsFBgAAAAAEAAQA9QAAAIgDAAAAAA==&#10;" path="m417,l114,,48,2,14,15,2,48,,114,,538r530,l530,114,528,48,516,15,482,2,417,xe" fillcolor="#e31f26" stroked="f">
                    <v:path arrowok="t" o:connecttype="custom" o:connectlocs="417,15549;114,15549;48,15551;14,15564;2,15597;0,15663;0,16087;530,16087;530,15663;528,15597;516,15564;482,15551;417,15549" o:connectangles="0,0,0,0,0,0,0,0,0,0,0,0,0"/>
                  </v:shape>
                  <w10:wrap anchorx="page" anchory="page"/>
                </v:group>
              </w:pict>
            </mc:Fallback>
          </mc:AlternateContent>
        </w:r>
        <w:r w:rsidRPr="00095AC6">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08A275B5" wp14:editId="5B8A5521">
                  <wp:simplePos x="0" y="0"/>
                  <wp:positionH relativeFrom="page">
                    <wp:posOffset>5095772</wp:posOffset>
                  </wp:positionH>
                  <wp:positionV relativeFrom="page">
                    <wp:posOffset>9912409</wp:posOffset>
                  </wp:positionV>
                  <wp:extent cx="1907540" cy="238760"/>
                  <wp:effectExtent l="0" t="0" r="16510" b="8890"/>
                  <wp:wrapNone/>
                  <wp:docPr id="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A9" w:rsidRDefault="00F51BA9" w:rsidP="00095AC6">
                              <w:pPr>
                                <w:spacing w:line="352" w:lineRule="exact"/>
                                <w:ind w:left="20"/>
                                <w:rPr>
                                  <w:rFonts w:ascii="NeusaNextPro-CondensedLight" w:hAnsi="NeusaNextPro-CondensedLight"/>
                                  <w:sz w:val="28"/>
                                </w:rPr>
                              </w:pPr>
                              <w:r>
                                <w:rPr>
                                  <w:rFonts w:ascii="NeusaNextPro-CondensedLight" w:hAnsi="NeusaNextPro-CondensedLight"/>
                                  <w:color w:val="E31F26"/>
                                  <w:sz w:val="28"/>
                                </w:rPr>
                                <w:t>2019-2023 STRATEJİK PLANI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left:0;text-align:left;margin-left:401.25pt;margin-top:780.5pt;width:150.2pt;height:1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krwIAAKs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" filled="f" stroked="f">
                  <v:textbox inset="0,0,0,0">
                    <w:txbxContent>
                      <w:p w:rsidR="00654AB8" w:rsidRDefault="00654AB8" w:rsidP="00095AC6">
                        <w:pPr>
                          <w:spacing w:line="352" w:lineRule="exact"/>
                          <w:ind w:left="20"/>
                          <w:rPr>
                            <w:rFonts w:ascii="NeusaNextPro-CondensedLight" w:hAnsi="NeusaNextPro-CondensedLight"/>
                            <w:sz w:val="28"/>
                          </w:rPr>
                        </w:pPr>
                        <w:r>
                          <w:rPr>
                            <w:rFonts w:ascii="NeusaNextPro-CondensedLight" w:hAnsi="NeusaNextPro-CondensedLight"/>
                            <w:color w:val="E31F26"/>
                            <w:sz w:val="28"/>
                          </w:rPr>
                          <w:t>2019-2023 STRATEJİK PLANI</w:t>
                        </w:r>
                      </w:p>
                    </w:txbxContent>
                  </v:textbox>
                  <w10:wrap anchorx="page" anchory="page"/>
                </v:shape>
              </w:pict>
            </mc:Fallback>
          </mc:AlternateContent>
        </w:r>
        <w:r w:rsidRPr="00095AC6">
          <w:rPr>
            <w:rFonts w:ascii="Times New Roman" w:hAnsi="Times New Roman" w:cs="Times New Roman"/>
            <w:b/>
            <w:color w:val="FFFFFF" w:themeColor="background1"/>
          </w:rPr>
          <w:fldChar w:fldCharType="begin"/>
        </w:r>
        <w:r w:rsidRPr="00095AC6">
          <w:rPr>
            <w:rFonts w:ascii="Times New Roman" w:hAnsi="Times New Roman" w:cs="Times New Roman"/>
            <w:b/>
            <w:color w:val="FFFFFF" w:themeColor="background1"/>
          </w:rPr>
          <w:instrText>PAGE   \* MERGEFORMAT</w:instrText>
        </w:r>
        <w:r w:rsidRPr="00095AC6">
          <w:rPr>
            <w:rFonts w:ascii="Times New Roman" w:hAnsi="Times New Roman" w:cs="Times New Roman"/>
            <w:b/>
            <w:color w:val="FFFFFF" w:themeColor="background1"/>
          </w:rPr>
          <w:fldChar w:fldCharType="separate"/>
        </w:r>
        <w:r w:rsidR="0067073D">
          <w:rPr>
            <w:rFonts w:ascii="Times New Roman" w:hAnsi="Times New Roman" w:cs="Times New Roman"/>
            <w:b/>
            <w:noProof/>
            <w:color w:val="FFFFFF" w:themeColor="background1"/>
          </w:rPr>
          <w:t>41</w:t>
        </w:r>
        <w:r w:rsidRPr="00095AC6">
          <w:rPr>
            <w:rFonts w:ascii="Times New Roman" w:hAnsi="Times New Roman" w:cs="Times New Roman"/>
            <w:b/>
            <w:color w:val="FFFFFF" w:themeColor="background1"/>
          </w:rPr>
          <w:fldChar w:fldCharType="end"/>
        </w:r>
      </w:p>
    </w:sdtContent>
  </w:sdt>
  <w:p w:rsidR="00F51BA9" w:rsidRDefault="00F51BA9">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73D" w:rsidRDefault="0067073D" w:rsidP="00C82924">
    <w:pPr>
      <w:pStyle w:val="Altbilgi"/>
      <w:jc w:val="right"/>
    </w:pPr>
    <w:r w:rsidRPr="0067073D">
      <mc:AlternateContent>
        <mc:Choice Requires="wpg">
          <w:drawing>
            <wp:anchor distT="0" distB="0" distL="114300" distR="114300" simplePos="0" relativeHeight="251674624" behindDoc="1" locked="0" layoutInCell="1" allowOverlap="1" wp14:anchorId="397CFCAB" wp14:editId="0AF5F448">
              <wp:simplePos x="0" y="0"/>
              <wp:positionH relativeFrom="page">
                <wp:posOffset>685165</wp:posOffset>
              </wp:positionH>
              <wp:positionV relativeFrom="page">
                <wp:posOffset>9827260</wp:posOffset>
              </wp:positionV>
              <wp:extent cx="6660515" cy="341630"/>
              <wp:effectExtent l="0" t="0" r="26035" b="20320"/>
              <wp:wrapNone/>
              <wp:docPr id="1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41630"/>
                        <a:chOff x="0" y="15549"/>
                        <a:chExt cx="10489" cy="538"/>
                      </a:xfrm>
                    </wpg:grpSpPr>
                    <wps:wsp>
                      <wps:cNvPr id="17" name="Line 48"/>
                      <wps:cNvCnPr/>
                      <wps:spPr bwMode="auto">
                        <a:xfrm>
                          <a:off x="0" y="16082"/>
                          <a:ext cx="10488" cy="0"/>
                        </a:xfrm>
                        <a:prstGeom prst="line">
                          <a:avLst/>
                        </a:prstGeom>
                        <a:noFill/>
                        <a:ln w="6350">
                          <a:solidFill>
                            <a:srgbClr val="DE2230"/>
                          </a:solidFill>
                          <a:round/>
                          <a:headEnd/>
                          <a:tailEnd/>
                        </a:ln>
                        <a:extLst>
                          <a:ext uri="{909E8E84-426E-40DD-AFC4-6F175D3DCCD1}">
                            <a14:hiddenFill xmlns:a14="http://schemas.microsoft.com/office/drawing/2010/main">
                              <a:noFill/>
                            </a14:hiddenFill>
                          </a:ext>
                        </a:extLst>
                      </wps:spPr>
                      <wps:bodyPr/>
                    </wps:wsp>
                    <wps:wsp>
                      <wps:cNvPr id="18" name="Freeform 47"/>
                      <wps:cNvSpPr>
                        <a:spLocks/>
                      </wps:cNvSpPr>
                      <wps:spPr bwMode="auto">
                        <a:xfrm>
                          <a:off x="9958" y="15549"/>
                          <a:ext cx="530" cy="538"/>
                        </a:xfrm>
                        <a:custGeom>
                          <a:avLst/>
                          <a:gdLst>
                            <a:gd name="T0" fmla="+- 0 10375 9958"/>
                            <a:gd name="T1" fmla="*/ T0 w 530"/>
                            <a:gd name="T2" fmla="+- 0 15549 15549"/>
                            <a:gd name="T3" fmla="*/ 15549 h 538"/>
                            <a:gd name="T4" fmla="+- 0 10072 9958"/>
                            <a:gd name="T5" fmla="*/ T4 w 530"/>
                            <a:gd name="T6" fmla="+- 0 15549 15549"/>
                            <a:gd name="T7" fmla="*/ 15549 h 538"/>
                            <a:gd name="T8" fmla="+- 0 10006 9958"/>
                            <a:gd name="T9" fmla="*/ T8 w 530"/>
                            <a:gd name="T10" fmla="+- 0 15551 15549"/>
                            <a:gd name="T11" fmla="*/ 15551 h 538"/>
                            <a:gd name="T12" fmla="+- 0 9972 9958"/>
                            <a:gd name="T13" fmla="*/ T12 w 530"/>
                            <a:gd name="T14" fmla="+- 0 15564 15549"/>
                            <a:gd name="T15" fmla="*/ 15564 h 538"/>
                            <a:gd name="T16" fmla="+- 0 9960 9958"/>
                            <a:gd name="T17" fmla="*/ T16 w 530"/>
                            <a:gd name="T18" fmla="+- 0 15597 15549"/>
                            <a:gd name="T19" fmla="*/ 15597 h 538"/>
                            <a:gd name="T20" fmla="+- 0 9958 9958"/>
                            <a:gd name="T21" fmla="*/ T20 w 530"/>
                            <a:gd name="T22" fmla="+- 0 15663 15549"/>
                            <a:gd name="T23" fmla="*/ 15663 h 538"/>
                            <a:gd name="T24" fmla="+- 0 9958 9958"/>
                            <a:gd name="T25" fmla="*/ T24 w 530"/>
                            <a:gd name="T26" fmla="+- 0 16087 15549"/>
                            <a:gd name="T27" fmla="*/ 16087 h 538"/>
                            <a:gd name="T28" fmla="+- 0 10488 9958"/>
                            <a:gd name="T29" fmla="*/ T28 w 530"/>
                            <a:gd name="T30" fmla="+- 0 16087 15549"/>
                            <a:gd name="T31" fmla="*/ 16087 h 538"/>
                            <a:gd name="T32" fmla="+- 0 10488 9958"/>
                            <a:gd name="T33" fmla="*/ T32 w 530"/>
                            <a:gd name="T34" fmla="+- 0 15663 15549"/>
                            <a:gd name="T35" fmla="*/ 15663 h 538"/>
                            <a:gd name="T36" fmla="+- 0 10486 9958"/>
                            <a:gd name="T37" fmla="*/ T36 w 530"/>
                            <a:gd name="T38" fmla="+- 0 15597 15549"/>
                            <a:gd name="T39" fmla="*/ 15597 h 538"/>
                            <a:gd name="T40" fmla="+- 0 10474 9958"/>
                            <a:gd name="T41" fmla="*/ T40 w 530"/>
                            <a:gd name="T42" fmla="+- 0 15564 15549"/>
                            <a:gd name="T43" fmla="*/ 15564 h 538"/>
                            <a:gd name="T44" fmla="+- 0 10440 9958"/>
                            <a:gd name="T45" fmla="*/ T44 w 530"/>
                            <a:gd name="T46" fmla="+- 0 15551 15549"/>
                            <a:gd name="T47" fmla="*/ 15551 h 538"/>
                            <a:gd name="T48" fmla="+- 0 10375 9958"/>
                            <a:gd name="T49" fmla="*/ T48 w 530"/>
                            <a:gd name="T50" fmla="+- 0 15549 15549"/>
                            <a:gd name="T51" fmla="*/ 1554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0" h="538">
                              <a:moveTo>
                                <a:pt x="417" y="0"/>
                              </a:moveTo>
                              <a:lnTo>
                                <a:pt x="114" y="0"/>
                              </a:lnTo>
                              <a:lnTo>
                                <a:pt x="48" y="2"/>
                              </a:lnTo>
                              <a:lnTo>
                                <a:pt x="14" y="15"/>
                              </a:lnTo>
                              <a:lnTo>
                                <a:pt x="2" y="48"/>
                              </a:lnTo>
                              <a:lnTo>
                                <a:pt x="0" y="114"/>
                              </a:lnTo>
                              <a:lnTo>
                                <a:pt x="0" y="538"/>
                              </a:lnTo>
                              <a:lnTo>
                                <a:pt x="530" y="538"/>
                              </a:lnTo>
                              <a:lnTo>
                                <a:pt x="530" y="114"/>
                              </a:lnTo>
                              <a:lnTo>
                                <a:pt x="528" y="48"/>
                              </a:lnTo>
                              <a:lnTo>
                                <a:pt x="516" y="15"/>
                              </a:lnTo>
                              <a:lnTo>
                                <a:pt x="482" y="2"/>
                              </a:lnTo>
                              <a:lnTo>
                                <a:pt x="417" y="0"/>
                              </a:lnTo>
                              <a:close/>
                            </a:path>
                          </a:pathLst>
                        </a:custGeom>
                        <a:solidFill>
                          <a:srgbClr val="E3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3.95pt;margin-top:773.8pt;width:524.45pt;height:26.9pt;z-index:-251641856;mso-position-horizontal-relative:page;mso-position-vertical-relative:page" coordorigin=",15549" coordsize="1048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">
              <v:line id="Line 48" o:spid="_x0000_s1027" style="position:absolute;visibility:visible;mso-wrap-style:square" from="0,16082" to="10488,1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D1MMAAADbAAAADwAAAGRycy9kb3ducmV2LnhtbERPTWvCQBC9C/0PyxR6CbpbQ21JXaVo&#10;Q3MSTD14HLLTJDQ7G7Krxn/vFgre5vE+Z7kebSfONPjWsYbnmQJBXDnTcq3h8J1P30D4gGywc0wa&#10;ruRhvXqYLDEz7sJ7OpehFjGEfYYamhD6TEpfNWTRz1xPHLkfN1gMEQ61NANeYrjt5FyphbTYcmxo&#10;sKdNQ9VvebIakrk/HfdF+lmmqjqor22Sv+xI66fH8eMdRKAx3MX/7sLE+a/w90s8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kw9TDAAAA2wAAAA8AAAAAAAAAAAAA&#10;AAAAoQIAAGRycy9kb3ducmV2LnhtbFBLBQYAAAAABAAEAPkAAACRAwAAAAA=&#10;" strokecolor="#de2230" strokeweight=".5pt"/>
              <v:shape id="Freeform 47" o:spid="_x0000_s1028" style="position:absolute;left:9958;top:15549;width:530;height:538;visibility:visible;mso-wrap-style:square;v-text-anchor:top" coordsize="53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SB8MA&#10;AADbAAAADwAAAGRycy9kb3ducmV2LnhtbESPQWvCQBCF74X+h2WE3urGQKWNrmIFpadCVarHITsm&#10;wexsyE41/vvOodDbDO/Ne9/Ml0NozZX61ER2MBlnYIjL6BuuHBz2m+dXMEmQPbaRycGdEiwXjw9z&#10;LHy88Rddd1IZDeFUoINapCusTWVNAdM4dsSqnWMfUHTtK+t7vGl4aG2eZVMbsGFtqLGjdU3lZfcT&#10;HJwlDN+Xl883kfeTHKfNNr9vc+eeRsNqBkZokH/z3/WHV3yF1V90ALv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ESB8MAAADbAAAADwAAAAAAAAAAAAAAAACYAgAAZHJzL2Rv&#10;d25yZXYueG1sUEsFBgAAAAAEAAQA9QAAAIgDAAAAAA==&#10;" path="m417,l114,,48,2,14,15,2,48,,114,,538r530,l530,114,528,48,516,15,482,2,417,xe" fillcolor="#e31f26" stroked="f">
                <v:path arrowok="t" o:connecttype="custom" o:connectlocs="417,15549;114,15549;48,15551;14,15564;2,15597;0,15663;0,16087;530,16087;530,15663;528,15597;516,15564;482,15551;417,15549" o:connectangles="0,0,0,0,0,0,0,0,0,0,0,0,0"/>
              </v:shape>
              <w10:wrap anchorx="page" anchory="page"/>
            </v:group>
          </w:pict>
        </mc:Fallback>
      </mc:AlternateContent>
    </w:r>
    <w:r w:rsidRPr="0067073D">
      <mc:AlternateContent>
        <mc:Choice Requires="wps">
          <w:drawing>
            <wp:anchor distT="0" distB="0" distL="114300" distR="114300" simplePos="0" relativeHeight="251673600" behindDoc="1" locked="0" layoutInCell="1" allowOverlap="1" wp14:anchorId="51CA3889" wp14:editId="55E7D255">
              <wp:simplePos x="0" y="0"/>
              <wp:positionH relativeFrom="page">
                <wp:posOffset>5118100</wp:posOffset>
              </wp:positionH>
              <wp:positionV relativeFrom="page">
                <wp:posOffset>9874235</wp:posOffset>
              </wp:positionV>
              <wp:extent cx="1907540" cy="238760"/>
              <wp:effectExtent l="0" t="0" r="16510" b="8890"/>
              <wp:wrapNone/>
              <wp:docPr id="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73D" w:rsidRDefault="0067073D" w:rsidP="0067073D">
                          <w:pPr>
                            <w:spacing w:line="352" w:lineRule="exact"/>
                            <w:ind w:left="20"/>
                            <w:rPr>
                              <w:rFonts w:ascii="NeusaNextPro-CondensedLight" w:hAnsi="NeusaNextPro-CondensedLight"/>
                              <w:sz w:val="28"/>
                            </w:rPr>
                          </w:pPr>
                          <w:r>
                            <w:rPr>
                              <w:rFonts w:ascii="NeusaNextPro-CondensedLight" w:hAnsi="NeusaNextPro-CondensedLight"/>
                              <w:color w:val="E31F26"/>
                              <w:sz w:val="28"/>
                            </w:rPr>
                            <w:t>2019-2023 STRATEJİK PLANI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left:0;text-align:left;margin-left:403pt;margin-top:777.5pt;width:150.2pt;height:18.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NWrwIAAKs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" filled="f" stroked="f">
              <v:textbox inset="0,0,0,0">
                <w:txbxContent>
                  <w:p w:rsidR="0067073D" w:rsidRDefault="0067073D" w:rsidP="0067073D">
                    <w:pPr>
                      <w:spacing w:line="352" w:lineRule="exact"/>
                      <w:ind w:left="20"/>
                      <w:rPr>
                        <w:rFonts w:ascii="NeusaNextPro-CondensedLight" w:hAnsi="NeusaNextPro-CondensedLight"/>
                        <w:sz w:val="28"/>
                      </w:rPr>
                    </w:pPr>
                    <w:r>
                      <w:rPr>
                        <w:rFonts w:ascii="NeusaNextPro-CondensedLight" w:hAnsi="NeusaNextPro-CondensedLight"/>
                        <w:color w:val="E31F26"/>
                        <w:sz w:val="28"/>
                      </w:rPr>
                      <w:t>2019-2023 STRATEJİK PLANI</w:t>
                    </w:r>
                  </w:p>
                </w:txbxContent>
              </v:textbox>
              <w10:wrap anchorx="page" anchory="page"/>
            </v:shape>
          </w:pict>
        </mc:Fallback>
      </mc:AlternateContent>
    </w:r>
    <w:r>
      <w:t xml:space="preserve">  </w:t>
    </w:r>
    <w:sdt>
      <w:sdtPr>
        <w:id w:val="-783654748"/>
        <w:docPartObj>
          <w:docPartGallery w:val="Page Numbers (Bottom of Page)"/>
          <w:docPartUnique/>
        </w:docPartObj>
      </w:sdtPr>
      <w:sdtContent>
        <w:sdt>
          <w:sdtPr>
            <w:id w:val="-1147197539"/>
            <w:docPartObj>
              <w:docPartGallery w:val="Page Numbers (Bottom of Page)"/>
              <w:docPartUnique/>
            </w:docPartObj>
          </w:sdtPr>
          <w:sdtEndPr>
            <w:rPr>
              <w:rFonts w:ascii="Times New Roman" w:hAnsi="Times New Roman" w:cs="Times New Roman"/>
              <w:color w:val="FFFFFF" w:themeColor="background1"/>
            </w:rPr>
          </w:sdtEndPr>
          <w:sdtContent>
            <w:r w:rsidRPr="00095AC6">
              <w:rPr>
                <w:rFonts w:ascii="Times New Roman" w:hAnsi="Times New Roman" w:cs="Times New Roman"/>
                <w:b/>
                <w:color w:val="FFFFFF" w:themeColor="background1"/>
              </w:rPr>
              <w:fldChar w:fldCharType="begin"/>
            </w:r>
            <w:r w:rsidRPr="00095AC6">
              <w:rPr>
                <w:rFonts w:ascii="Times New Roman" w:hAnsi="Times New Roman" w:cs="Times New Roman"/>
                <w:b/>
                <w:color w:val="FFFFFF" w:themeColor="background1"/>
              </w:rPr>
              <w:instrText>PAGE   \* MERGEFORMAT</w:instrText>
            </w:r>
            <w:r w:rsidRPr="00095AC6">
              <w:rPr>
                <w:rFonts w:ascii="Times New Roman" w:hAnsi="Times New Roman" w:cs="Times New Roman"/>
                <w:b/>
                <w:color w:val="FFFFFF" w:themeColor="background1"/>
              </w:rPr>
              <w:fldChar w:fldCharType="separate"/>
            </w:r>
            <w:r>
              <w:rPr>
                <w:rFonts w:ascii="Times New Roman" w:hAnsi="Times New Roman" w:cs="Times New Roman"/>
                <w:b/>
                <w:noProof/>
                <w:color w:val="FFFFFF" w:themeColor="background1"/>
              </w:rPr>
              <w:t>8</w:t>
            </w:r>
            <w:r w:rsidRPr="00095AC6">
              <w:rPr>
                <w:rFonts w:ascii="Times New Roman" w:hAnsi="Times New Roman" w:cs="Times New Roman"/>
                <w:b/>
                <w:color w:val="FFFFFF" w:themeColor="background1"/>
              </w:rPr>
              <w:fldChar w:fldCharType="end"/>
            </w:r>
          </w:sdtContent>
        </w:sdt>
        <w:r>
          <w:rPr>
            <w:rFonts w:ascii="Times New Roman" w:hAnsi="Times New Roman" w:cs="Times New Roman"/>
            <w:color w:val="FFFFFF" w:themeColor="background1"/>
          </w:rPr>
          <w:t xml:space="preserve"> </w:t>
        </w:r>
        <w:r>
          <w:t xml:space="preserve"> </w:t>
        </w:r>
      </w:sdtContent>
    </w:sdt>
  </w:p>
  <w:p w:rsidR="0067073D" w:rsidRDefault="0067073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BA9" w:rsidRDefault="00F51BA9" w:rsidP="00F027B6">
      <w:pPr>
        <w:spacing w:after="0" w:line="240" w:lineRule="auto"/>
      </w:pPr>
      <w:r>
        <w:separator/>
      </w:r>
    </w:p>
  </w:footnote>
  <w:footnote w:type="continuationSeparator" w:id="0">
    <w:p w:rsidR="00F51BA9" w:rsidRDefault="00F51BA9" w:rsidP="00F027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A9" w:rsidRDefault="00F51BA9">
    <w:pPr>
      <w:pStyle w:val="stbilgi"/>
    </w:pPr>
    <w:r w:rsidRPr="00D30DDE">
      <w:rPr>
        <w:noProof/>
      </w:rPr>
      <w:drawing>
        <wp:anchor distT="0" distB="0" distL="114300" distR="114300" simplePos="0" relativeHeight="251671552" behindDoc="0" locked="0" layoutInCell="1" allowOverlap="1" wp14:anchorId="3CFF3824" wp14:editId="2619A049">
          <wp:simplePos x="0" y="0"/>
          <wp:positionH relativeFrom="margin">
            <wp:posOffset>699770</wp:posOffset>
          </wp:positionH>
          <wp:positionV relativeFrom="margin">
            <wp:posOffset>-605790</wp:posOffset>
          </wp:positionV>
          <wp:extent cx="1085850" cy="4762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anchor>
      </w:drawing>
    </w:r>
    <w:r w:rsidRPr="00D30DDE">
      <w:rPr>
        <w:noProof/>
      </w:rPr>
      <w:drawing>
        <wp:anchor distT="0" distB="0" distL="0" distR="0" simplePos="0" relativeHeight="251668480" behindDoc="1" locked="0" layoutInCell="1" allowOverlap="1" wp14:anchorId="4026D6E1" wp14:editId="2D0E3EB8">
          <wp:simplePos x="0" y="0"/>
          <wp:positionH relativeFrom="page">
            <wp:posOffset>658495</wp:posOffset>
          </wp:positionH>
          <wp:positionV relativeFrom="page">
            <wp:posOffset>295910</wp:posOffset>
          </wp:positionV>
          <wp:extent cx="443865" cy="443865"/>
          <wp:effectExtent l="0" t="0" r="0" b="0"/>
          <wp:wrapNone/>
          <wp:docPr id="1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 cstate="print"/>
                  <a:stretch>
                    <a:fillRect/>
                  </a:stretch>
                </pic:blipFill>
                <pic:spPr>
                  <a:xfrm>
                    <a:off x="0" y="0"/>
                    <a:ext cx="443865" cy="443865"/>
                  </a:xfrm>
                  <a:prstGeom prst="rect">
                    <a:avLst/>
                  </a:prstGeom>
                </pic:spPr>
              </pic:pic>
            </a:graphicData>
          </a:graphic>
        </wp:anchor>
      </w:drawing>
    </w:r>
    <w:r w:rsidRPr="00D30DDE">
      <w:rPr>
        <w:noProof/>
      </w:rPr>
      <mc:AlternateContent>
        <mc:Choice Requires="wpg">
          <w:drawing>
            <wp:anchor distT="0" distB="0" distL="114300" distR="114300" simplePos="0" relativeHeight="251670528" behindDoc="1" locked="0" layoutInCell="1" allowOverlap="1" wp14:anchorId="1688EF8A" wp14:editId="1E5A3AAE">
              <wp:simplePos x="0" y="0"/>
              <wp:positionH relativeFrom="page">
                <wp:posOffset>658495</wp:posOffset>
              </wp:positionH>
              <wp:positionV relativeFrom="page">
                <wp:posOffset>848360</wp:posOffset>
              </wp:positionV>
              <wp:extent cx="6660515" cy="3175"/>
              <wp:effectExtent l="0" t="0" r="26035" b="15875"/>
              <wp:wrapNone/>
              <wp:docPr id="3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175"/>
                        <a:chOff x="1417" y="1415"/>
                        <a:chExt cx="10489" cy="5"/>
                      </a:xfrm>
                    </wpg:grpSpPr>
                    <wps:wsp>
                      <wps:cNvPr id="37" name="Line 59"/>
                      <wps:cNvCnPr/>
                      <wps:spPr bwMode="auto">
                        <a:xfrm>
                          <a:off x="1417" y="1417"/>
                          <a:ext cx="10489" cy="0"/>
                        </a:xfrm>
                        <a:prstGeom prst="line">
                          <a:avLst/>
                        </a:prstGeom>
                        <a:noFill/>
                        <a:ln w="3175">
                          <a:solidFill>
                            <a:srgbClr val="FF0000"/>
                          </a:solidFill>
                          <a:round/>
                          <a:headEnd/>
                          <a:tailEnd/>
                        </a:ln>
                        <a:extLst>
                          <a:ext uri="{909E8E84-426E-40DD-AFC4-6F175D3DCCD1}">
                            <a14:hiddenFill xmlns:a14="http://schemas.microsoft.com/office/drawing/2010/main">
                              <a:noFill/>
                            </a14:hiddenFill>
                          </a:ext>
                        </a:extLst>
                      </wps:spPr>
                      <wps:bodyPr/>
                    </wps:wsp>
                    <wps:wsp>
                      <wps:cNvPr id="39" name="Freeform 58"/>
                      <wps:cNvSpPr>
                        <a:spLocks/>
                      </wps:cNvSpPr>
                      <wps:spPr bwMode="auto">
                        <a:xfrm>
                          <a:off x="11905" y="1414"/>
                          <a:ext cx="2" cy="5"/>
                        </a:xfrm>
                        <a:custGeom>
                          <a:avLst/>
                          <a:gdLst>
                            <a:gd name="T0" fmla="+- 0 1420 1415"/>
                            <a:gd name="T1" fmla="*/ 1420 h 5"/>
                            <a:gd name="T2" fmla="+- 0 1415 1415"/>
                            <a:gd name="T3" fmla="*/ 1415 h 5"/>
                            <a:gd name="T4" fmla="+- 0 1420 1415"/>
                            <a:gd name="T5" fmla="*/ 1420 h 5"/>
                          </a:gdLst>
                          <a:ahLst/>
                          <a:cxnLst>
                            <a:cxn ang="0">
                              <a:pos x="0" y="T1"/>
                            </a:cxn>
                            <a:cxn ang="0">
                              <a:pos x="0" y="T3"/>
                            </a:cxn>
                            <a:cxn ang="0">
                              <a:pos x="0" y="T5"/>
                            </a:cxn>
                          </a:cxnLst>
                          <a:rect l="0" t="0" r="r" b="b"/>
                          <a:pathLst>
                            <a:path h="5">
                              <a:moveTo>
                                <a:pt x="0" y="5"/>
                              </a:moveTo>
                              <a:lnTo>
                                <a:pt x="0" y="0"/>
                              </a:lnTo>
                              <a:lnTo>
                                <a:pt x="0"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51.85pt;margin-top:66.8pt;width:524.45pt;height:.25pt;z-index:-251645952;mso-position-horizontal-relative:page;mso-position-vertical-relative:page" coordorigin="1417,1415" coordsize="10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">
              <v:line id="Line 59" o:spid="_x0000_s1027" style="position:absolute;visibility:visible;mso-wrap-style:square" from="1417,1417" to="11906,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6fcEAAADbAAAADwAAAGRycy9kb3ducmV2LnhtbESPzYoCMRCE74LvEFrYm2ZcwZXRKOuC&#10;okf/wGMz6Z0MTjpjEnX27Y0g7LGoqq+o2aK1tbiTD5VjBcNBBoK4cLriUsHxsOpPQISIrLF2TAr+&#10;KMBi3u3MMNfuwTu672MpEoRDjgpMjE0uZSgMWQwD1xAn79d5izFJX0rt8ZHgtpafWTaWFitOCwYb&#10;+jFUXPY3q8Ct/dBsK7e57vwlW47Pt8NpTUp99NrvKYhIbfwPv9sbrWD0Ba8v6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4vp9wQAAANsAAAAPAAAAAAAAAAAAAAAA&#10;AKECAABkcnMvZG93bnJldi54bWxQSwUGAAAAAAQABAD5AAAAjwMAAAAA&#10;" strokecolor="red" strokeweight=".25pt"/>
              <v:shape id="Freeform 58" o:spid="_x0000_s1028" style="position:absolute;left:11905;top:1414;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bdsMA&#10;AADbAAAADwAAAGRycy9kb3ducmV2LnhtbESPQWsCMRSE7wX/Q3iCt5rVlqqrUeyC4LW2Hrw9Ns/N&#10;6uZlN4m6/fdNodDjMDPfMKtNbxtxJx9qxwom4wwEcel0zZWCr8/d8xxEiMgaG8ek4JsCbNaDpxXm&#10;2j34g+6HWIkE4ZCjAhNjm0sZSkMWw9i1xMk7O28xJukrqT0+Etw2cpplb9JizWnBYEuFofJ6uFkF&#10;3ez4eu3K99idbs2+MF5f6mKh1GjYb5cgIvXxP/zX3msFLw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ibdsMAAADbAAAADwAAAAAAAAAAAAAAAACYAgAAZHJzL2Rv&#10;d25yZXYueG1sUEsFBgAAAAAEAAQA9QAAAIgDAAAAAA==&#10;" path="m,5l,,,5xe" fillcolor="#231f20" stroked="f">
                <v:path arrowok="t" o:connecttype="custom" o:connectlocs="0,1420;0,1415;0,1420" o:connectangles="0,0,0"/>
              </v:shape>
              <w10:wrap anchorx="page" anchory="page"/>
            </v:group>
          </w:pict>
        </mc:Fallback>
      </mc:AlternateContent>
    </w:r>
    <w:r w:rsidRPr="00D30DDE">
      <w:rPr>
        <w:noProof/>
      </w:rPr>
      <mc:AlternateContent>
        <mc:Choice Requires="wps">
          <w:drawing>
            <wp:anchor distT="0" distB="0" distL="114300" distR="114300" simplePos="0" relativeHeight="251669504" behindDoc="1" locked="0" layoutInCell="1" allowOverlap="1" wp14:anchorId="0689EBDF" wp14:editId="742A8880">
              <wp:simplePos x="0" y="0"/>
              <wp:positionH relativeFrom="page">
                <wp:posOffset>1184275</wp:posOffset>
              </wp:positionH>
              <wp:positionV relativeFrom="page">
                <wp:posOffset>384175</wp:posOffset>
              </wp:positionV>
              <wp:extent cx="0" cy="395605"/>
              <wp:effectExtent l="0" t="0" r="19050" b="23495"/>
              <wp:wrapNone/>
              <wp:docPr id="4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line">
                        <a:avLst/>
                      </a:prstGeom>
                      <a:noFill/>
                      <a:ln w="12700">
                        <a:solidFill>
                          <a:srgbClr val="E31F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25pt,30.25pt" to="93.2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" strokecolor="#e31f26" strokeweight="1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C9E"/>
    <w:multiLevelType w:val="hybridMultilevel"/>
    <w:tmpl w:val="D0DAD07E"/>
    <w:lvl w:ilvl="0" w:tplc="0B681748">
      <w:numFmt w:val="bullet"/>
      <w:lvlText w:val="-"/>
      <w:lvlJc w:val="left"/>
      <w:pPr>
        <w:ind w:left="178" w:hanging="114"/>
      </w:pPr>
      <w:rPr>
        <w:rFonts w:ascii="Times New Roman" w:eastAsia="Times New Roman" w:hAnsi="Times New Roman" w:cs="Times New Roman" w:hint="default"/>
        <w:w w:val="98"/>
        <w:sz w:val="17"/>
        <w:szCs w:val="17"/>
        <w:lang w:val="en-GB" w:eastAsia="en-GB" w:bidi="en-GB"/>
      </w:rPr>
    </w:lvl>
    <w:lvl w:ilvl="1" w:tplc="92044C74">
      <w:numFmt w:val="bullet"/>
      <w:lvlText w:val="•"/>
      <w:lvlJc w:val="left"/>
      <w:pPr>
        <w:ind w:left="934" w:hanging="114"/>
      </w:pPr>
      <w:rPr>
        <w:rFonts w:hint="default"/>
        <w:lang w:val="en-GB" w:eastAsia="en-GB" w:bidi="en-GB"/>
      </w:rPr>
    </w:lvl>
    <w:lvl w:ilvl="2" w:tplc="9632AACC">
      <w:numFmt w:val="bullet"/>
      <w:lvlText w:val="•"/>
      <w:lvlJc w:val="left"/>
      <w:pPr>
        <w:ind w:left="1688" w:hanging="114"/>
      </w:pPr>
      <w:rPr>
        <w:rFonts w:hint="default"/>
        <w:lang w:val="en-GB" w:eastAsia="en-GB" w:bidi="en-GB"/>
      </w:rPr>
    </w:lvl>
    <w:lvl w:ilvl="3" w:tplc="CD1C5A44">
      <w:numFmt w:val="bullet"/>
      <w:lvlText w:val="•"/>
      <w:lvlJc w:val="left"/>
      <w:pPr>
        <w:ind w:left="2442" w:hanging="114"/>
      </w:pPr>
      <w:rPr>
        <w:rFonts w:hint="default"/>
        <w:lang w:val="en-GB" w:eastAsia="en-GB" w:bidi="en-GB"/>
      </w:rPr>
    </w:lvl>
    <w:lvl w:ilvl="4" w:tplc="3ACE38DA">
      <w:numFmt w:val="bullet"/>
      <w:lvlText w:val="•"/>
      <w:lvlJc w:val="left"/>
      <w:pPr>
        <w:ind w:left="3196" w:hanging="114"/>
      </w:pPr>
      <w:rPr>
        <w:rFonts w:hint="default"/>
        <w:lang w:val="en-GB" w:eastAsia="en-GB" w:bidi="en-GB"/>
      </w:rPr>
    </w:lvl>
    <w:lvl w:ilvl="5" w:tplc="6D52813E">
      <w:numFmt w:val="bullet"/>
      <w:lvlText w:val="•"/>
      <w:lvlJc w:val="left"/>
      <w:pPr>
        <w:ind w:left="3951" w:hanging="114"/>
      </w:pPr>
      <w:rPr>
        <w:rFonts w:hint="default"/>
        <w:lang w:val="en-GB" w:eastAsia="en-GB" w:bidi="en-GB"/>
      </w:rPr>
    </w:lvl>
    <w:lvl w:ilvl="6" w:tplc="8C9EFDBA">
      <w:numFmt w:val="bullet"/>
      <w:lvlText w:val="•"/>
      <w:lvlJc w:val="left"/>
      <w:pPr>
        <w:ind w:left="4705" w:hanging="114"/>
      </w:pPr>
      <w:rPr>
        <w:rFonts w:hint="default"/>
        <w:lang w:val="en-GB" w:eastAsia="en-GB" w:bidi="en-GB"/>
      </w:rPr>
    </w:lvl>
    <w:lvl w:ilvl="7" w:tplc="8CAE714E">
      <w:numFmt w:val="bullet"/>
      <w:lvlText w:val="•"/>
      <w:lvlJc w:val="left"/>
      <w:pPr>
        <w:ind w:left="5459" w:hanging="114"/>
      </w:pPr>
      <w:rPr>
        <w:rFonts w:hint="default"/>
        <w:lang w:val="en-GB" w:eastAsia="en-GB" w:bidi="en-GB"/>
      </w:rPr>
    </w:lvl>
    <w:lvl w:ilvl="8" w:tplc="2BF6CC28">
      <w:numFmt w:val="bullet"/>
      <w:lvlText w:val="•"/>
      <w:lvlJc w:val="left"/>
      <w:pPr>
        <w:ind w:left="6213" w:hanging="114"/>
      </w:pPr>
      <w:rPr>
        <w:rFonts w:hint="default"/>
        <w:lang w:val="en-GB" w:eastAsia="en-GB" w:bidi="en-GB"/>
      </w:rPr>
    </w:lvl>
  </w:abstractNum>
  <w:abstractNum w:abstractNumId="1">
    <w:nsid w:val="01E1393A"/>
    <w:multiLevelType w:val="hybridMultilevel"/>
    <w:tmpl w:val="49141372"/>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01EA2279"/>
    <w:multiLevelType w:val="hybridMultilevel"/>
    <w:tmpl w:val="1612193E"/>
    <w:lvl w:ilvl="0" w:tplc="05A04B1A">
      <w:start w:val="1"/>
      <w:numFmt w:val="decimal"/>
      <w:lvlText w:val="%1."/>
      <w:lvlJc w:val="left"/>
      <w:pPr>
        <w:ind w:left="2345" w:hanging="290"/>
      </w:pPr>
      <w:rPr>
        <w:rFonts w:asciiTheme="minorHAnsi" w:eastAsiaTheme="minorHAnsi" w:hAnsiTheme="minorHAnsi" w:cstheme="minorBidi"/>
        <w:b/>
        <w:bCs/>
        <w:spacing w:val="0"/>
        <w:w w:val="100"/>
        <w:sz w:val="20"/>
        <w:szCs w:val="20"/>
        <w:lang w:val="en-GB" w:eastAsia="en-GB" w:bidi="en-GB"/>
      </w:rPr>
    </w:lvl>
    <w:lvl w:ilvl="1" w:tplc="A90CB66A">
      <w:start w:val="1"/>
      <w:numFmt w:val="lowerLetter"/>
      <w:lvlText w:val="%2)"/>
      <w:lvlJc w:val="left"/>
      <w:pPr>
        <w:ind w:left="2586" w:hanging="222"/>
        <w:jc w:val="right"/>
      </w:pPr>
      <w:rPr>
        <w:rFonts w:asciiTheme="minorHAnsi" w:eastAsiaTheme="minorHAnsi" w:hAnsiTheme="minorHAnsi" w:cstheme="minorBidi"/>
        <w:spacing w:val="0"/>
        <w:w w:val="107"/>
        <w:sz w:val="20"/>
        <w:szCs w:val="20"/>
        <w:lang w:val="en-GB" w:eastAsia="en-GB" w:bidi="en-GB"/>
      </w:rPr>
    </w:lvl>
    <w:lvl w:ilvl="2" w:tplc="E6C6C3CA">
      <w:numFmt w:val="bullet"/>
      <w:lvlText w:val="•"/>
      <w:lvlJc w:val="left"/>
      <w:pPr>
        <w:ind w:left="3616" w:hanging="222"/>
      </w:pPr>
      <w:rPr>
        <w:rFonts w:hint="default"/>
        <w:lang w:val="en-GB" w:eastAsia="en-GB" w:bidi="en-GB"/>
      </w:rPr>
    </w:lvl>
    <w:lvl w:ilvl="3" w:tplc="A4F26358">
      <w:numFmt w:val="bullet"/>
      <w:lvlText w:val="•"/>
      <w:lvlJc w:val="left"/>
      <w:pPr>
        <w:ind w:left="4652" w:hanging="222"/>
      </w:pPr>
      <w:rPr>
        <w:rFonts w:hint="default"/>
        <w:lang w:val="en-GB" w:eastAsia="en-GB" w:bidi="en-GB"/>
      </w:rPr>
    </w:lvl>
    <w:lvl w:ilvl="4" w:tplc="AE989994">
      <w:numFmt w:val="bullet"/>
      <w:lvlText w:val="•"/>
      <w:lvlJc w:val="left"/>
      <w:pPr>
        <w:ind w:left="5688" w:hanging="222"/>
      </w:pPr>
      <w:rPr>
        <w:rFonts w:hint="default"/>
        <w:lang w:val="en-GB" w:eastAsia="en-GB" w:bidi="en-GB"/>
      </w:rPr>
    </w:lvl>
    <w:lvl w:ilvl="5" w:tplc="6FE067CE">
      <w:numFmt w:val="bullet"/>
      <w:lvlText w:val="•"/>
      <w:lvlJc w:val="left"/>
      <w:pPr>
        <w:ind w:left="6724" w:hanging="222"/>
      </w:pPr>
      <w:rPr>
        <w:rFonts w:hint="default"/>
        <w:lang w:val="en-GB" w:eastAsia="en-GB" w:bidi="en-GB"/>
      </w:rPr>
    </w:lvl>
    <w:lvl w:ilvl="6" w:tplc="A91AD98A">
      <w:numFmt w:val="bullet"/>
      <w:lvlText w:val="•"/>
      <w:lvlJc w:val="left"/>
      <w:pPr>
        <w:ind w:left="7760" w:hanging="222"/>
      </w:pPr>
      <w:rPr>
        <w:rFonts w:hint="default"/>
        <w:lang w:val="en-GB" w:eastAsia="en-GB" w:bidi="en-GB"/>
      </w:rPr>
    </w:lvl>
    <w:lvl w:ilvl="7" w:tplc="468258A6">
      <w:numFmt w:val="bullet"/>
      <w:lvlText w:val="•"/>
      <w:lvlJc w:val="left"/>
      <w:pPr>
        <w:ind w:left="8797" w:hanging="222"/>
      </w:pPr>
      <w:rPr>
        <w:rFonts w:hint="default"/>
        <w:lang w:val="en-GB" w:eastAsia="en-GB" w:bidi="en-GB"/>
      </w:rPr>
    </w:lvl>
    <w:lvl w:ilvl="8" w:tplc="2D1E5E1C">
      <w:numFmt w:val="bullet"/>
      <w:lvlText w:val="•"/>
      <w:lvlJc w:val="left"/>
      <w:pPr>
        <w:ind w:left="9833" w:hanging="222"/>
      </w:pPr>
      <w:rPr>
        <w:rFonts w:hint="default"/>
        <w:lang w:val="en-GB" w:eastAsia="en-GB" w:bidi="en-GB"/>
      </w:rPr>
    </w:lvl>
  </w:abstractNum>
  <w:abstractNum w:abstractNumId="3">
    <w:nsid w:val="044572B4"/>
    <w:multiLevelType w:val="hybridMultilevel"/>
    <w:tmpl w:val="41C234B6"/>
    <w:lvl w:ilvl="0" w:tplc="968C24A6">
      <w:numFmt w:val="bullet"/>
      <w:lvlText w:val="-"/>
      <w:lvlJc w:val="left"/>
      <w:pPr>
        <w:ind w:left="110" w:hanging="107"/>
      </w:pPr>
      <w:rPr>
        <w:rFonts w:ascii="Calibri" w:eastAsia="Calibri" w:hAnsi="Calibri" w:cs="Calibri" w:hint="default"/>
        <w:w w:val="103"/>
        <w:sz w:val="19"/>
        <w:szCs w:val="19"/>
        <w:lang w:val="en-GB" w:eastAsia="en-GB" w:bidi="en-GB"/>
      </w:rPr>
    </w:lvl>
    <w:lvl w:ilvl="1" w:tplc="65644E40">
      <w:numFmt w:val="bullet"/>
      <w:lvlText w:val="•"/>
      <w:lvlJc w:val="left"/>
      <w:pPr>
        <w:ind w:left="897" w:hanging="107"/>
      </w:pPr>
      <w:rPr>
        <w:rFonts w:hint="default"/>
        <w:lang w:val="en-GB" w:eastAsia="en-GB" w:bidi="en-GB"/>
      </w:rPr>
    </w:lvl>
    <w:lvl w:ilvl="2" w:tplc="75743E36">
      <w:numFmt w:val="bullet"/>
      <w:lvlText w:val="•"/>
      <w:lvlJc w:val="left"/>
      <w:pPr>
        <w:ind w:left="1674" w:hanging="107"/>
      </w:pPr>
      <w:rPr>
        <w:rFonts w:hint="default"/>
        <w:lang w:val="en-GB" w:eastAsia="en-GB" w:bidi="en-GB"/>
      </w:rPr>
    </w:lvl>
    <w:lvl w:ilvl="3" w:tplc="2D961782">
      <w:numFmt w:val="bullet"/>
      <w:lvlText w:val="•"/>
      <w:lvlJc w:val="left"/>
      <w:pPr>
        <w:ind w:left="2452" w:hanging="107"/>
      </w:pPr>
      <w:rPr>
        <w:rFonts w:hint="default"/>
        <w:lang w:val="en-GB" w:eastAsia="en-GB" w:bidi="en-GB"/>
      </w:rPr>
    </w:lvl>
    <w:lvl w:ilvl="4" w:tplc="49C0CC4A">
      <w:numFmt w:val="bullet"/>
      <w:lvlText w:val="•"/>
      <w:lvlJc w:val="left"/>
      <w:pPr>
        <w:ind w:left="3229" w:hanging="107"/>
      </w:pPr>
      <w:rPr>
        <w:rFonts w:hint="default"/>
        <w:lang w:val="en-GB" w:eastAsia="en-GB" w:bidi="en-GB"/>
      </w:rPr>
    </w:lvl>
    <w:lvl w:ilvl="5" w:tplc="DD40790C">
      <w:numFmt w:val="bullet"/>
      <w:lvlText w:val="•"/>
      <w:lvlJc w:val="left"/>
      <w:pPr>
        <w:ind w:left="4007" w:hanging="107"/>
      </w:pPr>
      <w:rPr>
        <w:rFonts w:hint="default"/>
        <w:lang w:val="en-GB" w:eastAsia="en-GB" w:bidi="en-GB"/>
      </w:rPr>
    </w:lvl>
    <w:lvl w:ilvl="6" w:tplc="57C23F7C">
      <w:numFmt w:val="bullet"/>
      <w:lvlText w:val="•"/>
      <w:lvlJc w:val="left"/>
      <w:pPr>
        <w:ind w:left="4784" w:hanging="107"/>
      </w:pPr>
      <w:rPr>
        <w:rFonts w:hint="default"/>
        <w:lang w:val="en-GB" w:eastAsia="en-GB" w:bidi="en-GB"/>
      </w:rPr>
    </w:lvl>
    <w:lvl w:ilvl="7" w:tplc="E216F8F4">
      <w:numFmt w:val="bullet"/>
      <w:lvlText w:val="•"/>
      <w:lvlJc w:val="left"/>
      <w:pPr>
        <w:ind w:left="5561" w:hanging="107"/>
      </w:pPr>
      <w:rPr>
        <w:rFonts w:hint="default"/>
        <w:lang w:val="en-GB" w:eastAsia="en-GB" w:bidi="en-GB"/>
      </w:rPr>
    </w:lvl>
    <w:lvl w:ilvl="8" w:tplc="5A060A7E">
      <w:numFmt w:val="bullet"/>
      <w:lvlText w:val="•"/>
      <w:lvlJc w:val="left"/>
      <w:pPr>
        <w:ind w:left="6339" w:hanging="107"/>
      </w:pPr>
      <w:rPr>
        <w:rFonts w:hint="default"/>
        <w:lang w:val="en-GB" w:eastAsia="en-GB" w:bidi="en-GB"/>
      </w:rPr>
    </w:lvl>
  </w:abstractNum>
  <w:abstractNum w:abstractNumId="4">
    <w:nsid w:val="05C809C4"/>
    <w:multiLevelType w:val="hybridMultilevel"/>
    <w:tmpl w:val="027811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6E070E1"/>
    <w:multiLevelType w:val="hybridMultilevel"/>
    <w:tmpl w:val="76C02A16"/>
    <w:lvl w:ilvl="0" w:tplc="F722559C">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CBF28338">
      <w:numFmt w:val="bullet"/>
      <w:lvlText w:val="•"/>
      <w:lvlJc w:val="left"/>
      <w:pPr>
        <w:ind w:left="933" w:hanging="114"/>
      </w:pPr>
      <w:rPr>
        <w:rFonts w:hint="default"/>
        <w:lang w:val="en-GB" w:eastAsia="en-GB" w:bidi="en-GB"/>
      </w:rPr>
    </w:lvl>
    <w:lvl w:ilvl="2" w:tplc="705AB4D0">
      <w:numFmt w:val="bullet"/>
      <w:lvlText w:val="•"/>
      <w:lvlJc w:val="left"/>
      <w:pPr>
        <w:ind w:left="1687" w:hanging="114"/>
      </w:pPr>
      <w:rPr>
        <w:rFonts w:hint="default"/>
        <w:lang w:val="en-GB" w:eastAsia="en-GB" w:bidi="en-GB"/>
      </w:rPr>
    </w:lvl>
    <w:lvl w:ilvl="3" w:tplc="3CD88B60">
      <w:numFmt w:val="bullet"/>
      <w:lvlText w:val="•"/>
      <w:lvlJc w:val="left"/>
      <w:pPr>
        <w:ind w:left="2440" w:hanging="114"/>
      </w:pPr>
      <w:rPr>
        <w:rFonts w:hint="default"/>
        <w:lang w:val="en-GB" w:eastAsia="en-GB" w:bidi="en-GB"/>
      </w:rPr>
    </w:lvl>
    <w:lvl w:ilvl="4" w:tplc="58845A5E">
      <w:numFmt w:val="bullet"/>
      <w:lvlText w:val="•"/>
      <w:lvlJc w:val="left"/>
      <w:pPr>
        <w:ind w:left="3194" w:hanging="114"/>
      </w:pPr>
      <w:rPr>
        <w:rFonts w:hint="default"/>
        <w:lang w:val="en-GB" w:eastAsia="en-GB" w:bidi="en-GB"/>
      </w:rPr>
    </w:lvl>
    <w:lvl w:ilvl="5" w:tplc="43FA4828">
      <w:numFmt w:val="bullet"/>
      <w:lvlText w:val="•"/>
      <w:lvlJc w:val="left"/>
      <w:pPr>
        <w:ind w:left="3947" w:hanging="114"/>
      </w:pPr>
      <w:rPr>
        <w:rFonts w:hint="default"/>
        <w:lang w:val="en-GB" w:eastAsia="en-GB" w:bidi="en-GB"/>
      </w:rPr>
    </w:lvl>
    <w:lvl w:ilvl="6" w:tplc="7528E320">
      <w:numFmt w:val="bullet"/>
      <w:lvlText w:val="•"/>
      <w:lvlJc w:val="left"/>
      <w:pPr>
        <w:ind w:left="4701" w:hanging="114"/>
      </w:pPr>
      <w:rPr>
        <w:rFonts w:hint="default"/>
        <w:lang w:val="en-GB" w:eastAsia="en-GB" w:bidi="en-GB"/>
      </w:rPr>
    </w:lvl>
    <w:lvl w:ilvl="7" w:tplc="D4067D5C">
      <w:numFmt w:val="bullet"/>
      <w:lvlText w:val="•"/>
      <w:lvlJc w:val="left"/>
      <w:pPr>
        <w:ind w:left="5454" w:hanging="114"/>
      </w:pPr>
      <w:rPr>
        <w:rFonts w:hint="default"/>
        <w:lang w:val="en-GB" w:eastAsia="en-GB" w:bidi="en-GB"/>
      </w:rPr>
    </w:lvl>
    <w:lvl w:ilvl="8" w:tplc="A4F866DE">
      <w:numFmt w:val="bullet"/>
      <w:lvlText w:val="•"/>
      <w:lvlJc w:val="left"/>
      <w:pPr>
        <w:ind w:left="6208" w:hanging="114"/>
      </w:pPr>
      <w:rPr>
        <w:rFonts w:hint="default"/>
        <w:lang w:val="en-GB" w:eastAsia="en-GB" w:bidi="en-GB"/>
      </w:rPr>
    </w:lvl>
  </w:abstractNum>
  <w:abstractNum w:abstractNumId="6">
    <w:nsid w:val="074F08F1"/>
    <w:multiLevelType w:val="hybridMultilevel"/>
    <w:tmpl w:val="484AD4A4"/>
    <w:lvl w:ilvl="0" w:tplc="52A4D97E">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791CB0D0">
      <w:numFmt w:val="bullet"/>
      <w:lvlText w:val="•"/>
      <w:lvlJc w:val="left"/>
      <w:pPr>
        <w:ind w:left="934" w:hanging="114"/>
      </w:pPr>
      <w:rPr>
        <w:rFonts w:hint="default"/>
        <w:lang w:val="en-GB" w:eastAsia="en-GB" w:bidi="en-GB"/>
      </w:rPr>
    </w:lvl>
    <w:lvl w:ilvl="2" w:tplc="BA9A23B8">
      <w:numFmt w:val="bullet"/>
      <w:lvlText w:val="•"/>
      <w:lvlJc w:val="left"/>
      <w:pPr>
        <w:ind w:left="1689" w:hanging="114"/>
      </w:pPr>
      <w:rPr>
        <w:rFonts w:hint="default"/>
        <w:lang w:val="en-GB" w:eastAsia="en-GB" w:bidi="en-GB"/>
      </w:rPr>
    </w:lvl>
    <w:lvl w:ilvl="3" w:tplc="BDCE2C6C">
      <w:numFmt w:val="bullet"/>
      <w:lvlText w:val="•"/>
      <w:lvlJc w:val="left"/>
      <w:pPr>
        <w:ind w:left="2444" w:hanging="114"/>
      </w:pPr>
      <w:rPr>
        <w:rFonts w:hint="default"/>
        <w:lang w:val="en-GB" w:eastAsia="en-GB" w:bidi="en-GB"/>
      </w:rPr>
    </w:lvl>
    <w:lvl w:ilvl="4" w:tplc="A05A3FB0">
      <w:numFmt w:val="bullet"/>
      <w:lvlText w:val="•"/>
      <w:lvlJc w:val="left"/>
      <w:pPr>
        <w:ind w:left="3199" w:hanging="114"/>
      </w:pPr>
      <w:rPr>
        <w:rFonts w:hint="default"/>
        <w:lang w:val="en-GB" w:eastAsia="en-GB" w:bidi="en-GB"/>
      </w:rPr>
    </w:lvl>
    <w:lvl w:ilvl="5" w:tplc="D206E7CC">
      <w:numFmt w:val="bullet"/>
      <w:lvlText w:val="•"/>
      <w:lvlJc w:val="left"/>
      <w:pPr>
        <w:ind w:left="3954" w:hanging="114"/>
      </w:pPr>
      <w:rPr>
        <w:rFonts w:hint="default"/>
        <w:lang w:val="en-GB" w:eastAsia="en-GB" w:bidi="en-GB"/>
      </w:rPr>
    </w:lvl>
    <w:lvl w:ilvl="6" w:tplc="1228F288">
      <w:numFmt w:val="bullet"/>
      <w:lvlText w:val="•"/>
      <w:lvlJc w:val="left"/>
      <w:pPr>
        <w:ind w:left="4709" w:hanging="114"/>
      </w:pPr>
      <w:rPr>
        <w:rFonts w:hint="default"/>
        <w:lang w:val="en-GB" w:eastAsia="en-GB" w:bidi="en-GB"/>
      </w:rPr>
    </w:lvl>
    <w:lvl w:ilvl="7" w:tplc="0B8AF42C">
      <w:numFmt w:val="bullet"/>
      <w:lvlText w:val="•"/>
      <w:lvlJc w:val="left"/>
      <w:pPr>
        <w:ind w:left="5464" w:hanging="114"/>
      </w:pPr>
      <w:rPr>
        <w:rFonts w:hint="default"/>
        <w:lang w:val="en-GB" w:eastAsia="en-GB" w:bidi="en-GB"/>
      </w:rPr>
    </w:lvl>
    <w:lvl w:ilvl="8" w:tplc="E3049C0E">
      <w:numFmt w:val="bullet"/>
      <w:lvlText w:val="•"/>
      <w:lvlJc w:val="left"/>
      <w:pPr>
        <w:ind w:left="6219" w:hanging="114"/>
      </w:pPr>
      <w:rPr>
        <w:rFonts w:hint="default"/>
        <w:lang w:val="en-GB" w:eastAsia="en-GB" w:bidi="en-GB"/>
      </w:rPr>
    </w:lvl>
  </w:abstractNum>
  <w:abstractNum w:abstractNumId="7">
    <w:nsid w:val="080724E1"/>
    <w:multiLevelType w:val="hybridMultilevel"/>
    <w:tmpl w:val="E55C8728"/>
    <w:lvl w:ilvl="0" w:tplc="74D0F032">
      <w:numFmt w:val="bullet"/>
      <w:lvlText w:val="▪"/>
      <w:lvlJc w:val="left"/>
      <w:pPr>
        <w:ind w:left="720" w:hanging="360"/>
      </w:pPr>
      <w:rPr>
        <w:rFonts w:ascii="Arial" w:eastAsia="Arial" w:hAnsi="Arial" w:cs="Arial" w:hint="default"/>
        <w:w w:val="132"/>
        <w:sz w:val="31"/>
        <w:szCs w:val="31"/>
        <w:lang w:val="en-GB" w:eastAsia="en-GB" w:bidi="en-G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9470851"/>
    <w:multiLevelType w:val="hybridMultilevel"/>
    <w:tmpl w:val="770EF5AA"/>
    <w:lvl w:ilvl="0" w:tplc="1EAAB2A2">
      <w:numFmt w:val="bullet"/>
      <w:lvlText w:val="•"/>
      <w:lvlJc w:val="left"/>
      <w:pPr>
        <w:ind w:left="417" w:hanging="361"/>
      </w:pPr>
      <w:rPr>
        <w:rFonts w:ascii="Symbol" w:eastAsia="Symbol" w:hAnsi="Symbol" w:cs="Symbol" w:hint="default"/>
        <w:spacing w:val="-1"/>
        <w:w w:val="84"/>
        <w:sz w:val="24"/>
        <w:szCs w:val="24"/>
        <w:lang w:val="en-GB" w:eastAsia="en-GB" w:bidi="en-GB"/>
      </w:rPr>
    </w:lvl>
    <w:lvl w:ilvl="1" w:tplc="9836BD46">
      <w:numFmt w:val="bullet"/>
      <w:lvlText w:val="•"/>
      <w:lvlJc w:val="left"/>
      <w:pPr>
        <w:ind w:left="834" w:hanging="361"/>
      </w:pPr>
      <w:rPr>
        <w:rFonts w:hint="default"/>
        <w:lang w:val="en-GB" w:eastAsia="en-GB" w:bidi="en-GB"/>
      </w:rPr>
    </w:lvl>
    <w:lvl w:ilvl="2" w:tplc="E18C5310">
      <w:numFmt w:val="bullet"/>
      <w:lvlText w:val="•"/>
      <w:lvlJc w:val="left"/>
      <w:pPr>
        <w:ind w:left="1248" w:hanging="361"/>
      </w:pPr>
      <w:rPr>
        <w:rFonts w:hint="default"/>
        <w:lang w:val="en-GB" w:eastAsia="en-GB" w:bidi="en-GB"/>
      </w:rPr>
    </w:lvl>
    <w:lvl w:ilvl="3" w:tplc="E2EAEA42">
      <w:numFmt w:val="bullet"/>
      <w:lvlText w:val="•"/>
      <w:lvlJc w:val="left"/>
      <w:pPr>
        <w:ind w:left="1662" w:hanging="361"/>
      </w:pPr>
      <w:rPr>
        <w:rFonts w:hint="default"/>
        <w:lang w:val="en-GB" w:eastAsia="en-GB" w:bidi="en-GB"/>
      </w:rPr>
    </w:lvl>
    <w:lvl w:ilvl="4" w:tplc="83B4F16A">
      <w:numFmt w:val="bullet"/>
      <w:lvlText w:val="•"/>
      <w:lvlJc w:val="left"/>
      <w:pPr>
        <w:ind w:left="2076" w:hanging="361"/>
      </w:pPr>
      <w:rPr>
        <w:rFonts w:hint="default"/>
        <w:lang w:val="en-GB" w:eastAsia="en-GB" w:bidi="en-GB"/>
      </w:rPr>
    </w:lvl>
    <w:lvl w:ilvl="5" w:tplc="F5D2310C">
      <w:numFmt w:val="bullet"/>
      <w:lvlText w:val="•"/>
      <w:lvlJc w:val="left"/>
      <w:pPr>
        <w:ind w:left="2490" w:hanging="361"/>
      </w:pPr>
      <w:rPr>
        <w:rFonts w:hint="default"/>
        <w:lang w:val="en-GB" w:eastAsia="en-GB" w:bidi="en-GB"/>
      </w:rPr>
    </w:lvl>
    <w:lvl w:ilvl="6" w:tplc="1E502A20">
      <w:numFmt w:val="bullet"/>
      <w:lvlText w:val="•"/>
      <w:lvlJc w:val="left"/>
      <w:pPr>
        <w:ind w:left="2904" w:hanging="361"/>
      </w:pPr>
      <w:rPr>
        <w:rFonts w:hint="default"/>
        <w:lang w:val="en-GB" w:eastAsia="en-GB" w:bidi="en-GB"/>
      </w:rPr>
    </w:lvl>
    <w:lvl w:ilvl="7" w:tplc="57B66FA0">
      <w:numFmt w:val="bullet"/>
      <w:lvlText w:val="•"/>
      <w:lvlJc w:val="left"/>
      <w:pPr>
        <w:ind w:left="3318" w:hanging="361"/>
      </w:pPr>
      <w:rPr>
        <w:rFonts w:hint="default"/>
        <w:lang w:val="en-GB" w:eastAsia="en-GB" w:bidi="en-GB"/>
      </w:rPr>
    </w:lvl>
    <w:lvl w:ilvl="8" w:tplc="BEEA891C">
      <w:numFmt w:val="bullet"/>
      <w:lvlText w:val="•"/>
      <w:lvlJc w:val="left"/>
      <w:pPr>
        <w:ind w:left="3732" w:hanging="361"/>
      </w:pPr>
      <w:rPr>
        <w:rFonts w:hint="default"/>
        <w:lang w:val="en-GB" w:eastAsia="en-GB" w:bidi="en-GB"/>
      </w:rPr>
    </w:lvl>
  </w:abstractNum>
  <w:abstractNum w:abstractNumId="9">
    <w:nsid w:val="0E0B7806"/>
    <w:multiLevelType w:val="hybridMultilevel"/>
    <w:tmpl w:val="974007B6"/>
    <w:lvl w:ilvl="0" w:tplc="42D656C6">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7BD63886">
      <w:numFmt w:val="bullet"/>
      <w:lvlText w:val="•"/>
      <w:lvlJc w:val="left"/>
      <w:pPr>
        <w:ind w:left="934" w:hanging="114"/>
      </w:pPr>
      <w:rPr>
        <w:rFonts w:hint="default"/>
        <w:lang w:val="en-GB" w:eastAsia="en-GB" w:bidi="en-GB"/>
      </w:rPr>
    </w:lvl>
    <w:lvl w:ilvl="2" w:tplc="E32A7C72">
      <w:numFmt w:val="bullet"/>
      <w:lvlText w:val="•"/>
      <w:lvlJc w:val="left"/>
      <w:pPr>
        <w:ind w:left="1689" w:hanging="114"/>
      </w:pPr>
      <w:rPr>
        <w:rFonts w:hint="default"/>
        <w:lang w:val="en-GB" w:eastAsia="en-GB" w:bidi="en-GB"/>
      </w:rPr>
    </w:lvl>
    <w:lvl w:ilvl="3" w:tplc="BE3CB870">
      <w:numFmt w:val="bullet"/>
      <w:lvlText w:val="•"/>
      <w:lvlJc w:val="left"/>
      <w:pPr>
        <w:ind w:left="2444" w:hanging="114"/>
      </w:pPr>
      <w:rPr>
        <w:rFonts w:hint="default"/>
        <w:lang w:val="en-GB" w:eastAsia="en-GB" w:bidi="en-GB"/>
      </w:rPr>
    </w:lvl>
    <w:lvl w:ilvl="4" w:tplc="53D20D52">
      <w:numFmt w:val="bullet"/>
      <w:lvlText w:val="•"/>
      <w:lvlJc w:val="left"/>
      <w:pPr>
        <w:ind w:left="3199" w:hanging="114"/>
      </w:pPr>
      <w:rPr>
        <w:rFonts w:hint="default"/>
        <w:lang w:val="en-GB" w:eastAsia="en-GB" w:bidi="en-GB"/>
      </w:rPr>
    </w:lvl>
    <w:lvl w:ilvl="5" w:tplc="6136D216">
      <w:numFmt w:val="bullet"/>
      <w:lvlText w:val="•"/>
      <w:lvlJc w:val="left"/>
      <w:pPr>
        <w:ind w:left="3954" w:hanging="114"/>
      </w:pPr>
      <w:rPr>
        <w:rFonts w:hint="default"/>
        <w:lang w:val="en-GB" w:eastAsia="en-GB" w:bidi="en-GB"/>
      </w:rPr>
    </w:lvl>
    <w:lvl w:ilvl="6" w:tplc="10CCBCA8">
      <w:numFmt w:val="bullet"/>
      <w:lvlText w:val="•"/>
      <w:lvlJc w:val="left"/>
      <w:pPr>
        <w:ind w:left="4709" w:hanging="114"/>
      </w:pPr>
      <w:rPr>
        <w:rFonts w:hint="default"/>
        <w:lang w:val="en-GB" w:eastAsia="en-GB" w:bidi="en-GB"/>
      </w:rPr>
    </w:lvl>
    <w:lvl w:ilvl="7" w:tplc="F36ACD96">
      <w:numFmt w:val="bullet"/>
      <w:lvlText w:val="•"/>
      <w:lvlJc w:val="left"/>
      <w:pPr>
        <w:ind w:left="5464" w:hanging="114"/>
      </w:pPr>
      <w:rPr>
        <w:rFonts w:hint="default"/>
        <w:lang w:val="en-GB" w:eastAsia="en-GB" w:bidi="en-GB"/>
      </w:rPr>
    </w:lvl>
    <w:lvl w:ilvl="8" w:tplc="84DE9CAA">
      <w:numFmt w:val="bullet"/>
      <w:lvlText w:val="•"/>
      <w:lvlJc w:val="left"/>
      <w:pPr>
        <w:ind w:left="6219" w:hanging="114"/>
      </w:pPr>
      <w:rPr>
        <w:rFonts w:hint="default"/>
        <w:lang w:val="en-GB" w:eastAsia="en-GB" w:bidi="en-GB"/>
      </w:rPr>
    </w:lvl>
  </w:abstractNum>
  <w:abstractNum w:abstractNumId="10">
    <w:nsid w:val="0E370A4A"/>
    <w:multiLevelType w:val="hybridMultilevel"/>
    <w:tmpl w:val="BB0089C2"/>
    <w:lvl w:ilvl="0" w:tplc="3E5E0564">
      <w:numFmt w:val="bullet"/>
      <w:lvlText w:val="-"/>
      <w:lvlJc w:val="left"/>
      <w:pPr>
        <w:ind w:left="170" w:hanging="114"/>
      </w:pPr>
      <w:rPr>
        <w:rFonts w:ascii="Times New Roman" w:eastAsia="Times New Roman" w:hAnsi="Times New Roman" w:cs="Times New Roman" w:hint="default"/>
        <w:w w:val="98"/>
        <w:sz w:val="17"/>
        <w:szCs w:val="17"/>
        <w:lang w:val="en-GB" w:eastAsia="en-GB" w:bidi="en-GB"/>
      </w:rPr>
    </w:lvl>
    <w:lvl w:ilvl="1" w:tplc="331E795A">
      <w:numFmt w:val="bullet"/>
      <w:lvlText w:val="•"/>
      <w:lvlJc w:val="left"/>
      <w:pPr>
        <w:ind w:left="934" w:hanging="114"/>
      </w:pPr>
      <w:rPr>
        <w:rFonts w:hint="default"/>
        <w:lang w:val="en-GB" w:eastAsia="en-GB" w:bidi="en-GB"/>
      </w:rPr>
    </w:lvl>
    <w:lvl w:ilvl="2" w:tplc="CEB69BF2">
      <w:numFmt w:val="bullet"/>
      <w:lvlText w:val="•"/>
      <w:lvlJc w:val="left"/>
      <w:pPr>
        <w:ind w:left="1688" w:hanging="114"/>
      </w:pPr>
      <w:rPr>
        <w:rFonts w:hint="default"/>
        <w:lang w:val="en-GB" w:eastAsia="en-GB" w:bidi="en-GB"/>
      </w:rPr>
    </w:lvl>
    <w:lvl w:ilvl="3" w:tplc="0DCED56C">
      <w:numFmt w:val="bullet"/>
      <w:lvlText w:val="•"/>
      <w:lvlJc w:val="left"/>
      <w:pPr>
        <w:ind w:left="2443" w:hanging="114"/>
      </w:pPr>
      <w:rPr>
        <w:rFonts w:hint="default"/>
        <w:lang w:val="en-GB" w:eastAsia="en-GB" w:bidi="en-GB"/>
      </w:rPr>
    </w:lvl>
    <w:lvl w:ilvl="4" w:tplc="0DBC4200">
      <w:numFmt w:val="bullet"/>
      <w:lvlText w:val="•"/>
      <w:lvlJc w:val="left"/>
      <w:pPr>
        <w:ind w:left="3197" w:hanging="114"/>
      </w:pPr>
      <w:rPr>
        <w:rFonts w:hint="default"/>
        <w:lang w:val="en-GB" w:eastAsia="en-GB" w:bidi="en-GB"/>
      </w:rPr>
    </w:lvl>
    <w:lvl w:ilvl="5" w:tplc="5654263C">
      <w:numFmt w:val="bullet"/>
      <w:lvlText w:val="•"/>
      <w:lvlJc w:val="left"/>
      <w:pPr>
        <w:ind w:left="3952" w:hanging="114"/>
      </w:pPr>
      <w:rPr>
        <w:rFonts w:hint="default"/>
        <w:lang w:val="en-GB" w:eastAsia="en-GB" w:bidi="en-GB"/>
      </w:rPr>
    </w:lvl>
    <w:lvl w:ilvl="6" w:tplc="54189596">
      <w:numFmt w:val="bullet"/>
      <w:lvlText w:val="•"/>
      <w:lvlJc w:val="left"/>
      <w:pPr>
        <w:ind w:left="4706" w:hanging="114"/>
      </w:pPr>
      <w:rPr>
        <w:rFonts w:hint="default"/>
        <w:lang w:val="en-GB" w:eastAsia="en-GB" w:bidi="en-GB"/>
      </w:rPr>
    </w:lvl>
    <w:lvl w:ilvl="7" w:tplc="215066E6">
      <w:numFmt w:val="bullet"/>
      <w:lvlText w:val="•"/>
      <w:lvlJc w:val="left"/>
      <w:pPr>
        <w:ind w:left="5460" w:hanging="114"/>
      </w:pPr>
      <w:rPr>
        <w:rFonts w:hint="default"/>
        <w:lang w:val="en-GB" w:eastAsia="en-GB" w:bidi="en-GB"/>
      </w:rPr>
    </w:lvl>
    <w:lvl w:ilvl="8" w:tplc="17BE1ADC">
      <w:numFmt w:val="bullet"/>
      <w:lvlText w:val="•"/>
      <w:lvlJc w:val="left"/>
      <w:pPr>
        <w:ind w:left="6215" w:hanging="114"/>
      </w:pPr>
      <w:rPr>
        <w:rFonts w:hint="default"/>
        <w:lang w:val="en-GB" w:eastAsia="en-GB" w:bidi="en-GB"/>
      </w:rPr>
    </w:lvl>
  </w:abstractNum>
  <w:abstractNum w:abstractNumId="11">
    <w:nsid w:val="0F97482A"/>
    <w:multiLevelType w:val="hybridMultilevel"/>
    <w:tmpl w:val="92AEC9EC"/>
    <w:lvl w:ilvl="0" w:tplc="041F000F">
      <w:start w:val="1"/>
      <w:numFmt w:val="decimal"/>
      <w:lvlText w:val="%1."/>
      <w:lvlJc w:val="left"/>
      <w:pPr>
        <w:ind w:left="360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abstractNum w:abstractNumId="12">
    <w:nsid w:val="11FB09C7"/>
    <w:multiLevelType w:val="hybridMultilevel"/>
    <w:tmpl w:val="7DAA4806"/>
    <w:lvl w:ilvl="0" w:tplc="647C700E">
      <w:numFmt w:val="bullet"/>
      <w:lvlText w:val="-"/>
      <w:lvlJc w:val="left"/>
      <w:pPr>
        <w:ind w:left="100" w:hanging="98"/>
      </w:pPr>
      <w:rPr>
        <w:rFonts w:ascii="Calibri" w:eastAsia="Calibri" w:hAnsi="Calibri" w:cs="Calibri" w:hint="default"/>
        <w:w w:val="100"/>
        <w:sz w:val="18"/>
        <w:szCs w:val="18"/>
        <w:lang w:val="en-GB" w:eastAsia="en-GB" w:bidi="en-GB"/>
      </w:rPr>
    </w:lvl>
    <w:lvl w:ilvl="1" w:tplc="418E3E28">
      <w:numFmt w:val="bullet"/>
      <w:lvlText w:val="•"/>
      <w:lvlJc w:val="left"/>
      <w:pPr>
        <w:ind w:left="815" w:hanging="98"/>
      </w:pPr>
      <w:rPr>
        <w:rFonts w:hint="default"/>
        <w:lang w:val="en-GB" w:eastAsia="en-GB" w:bidi="en-GB"/>
      </w:rPr>
    </w:lvl>
    <w:lvl w:ilvl="2" w:tplc="FC946B6C">
      <w:numFmt w:val="bullet"/>
      <w:lvlText w:val="•"/>
      <w:lvlJc w:val="left"/>
      <w:pPr>
        <w:ind w:left="1531" w:hanging="98"/>
      </w:pPr>
      <w:rPr>
        <w:rFonts w:hint="default"/>
        <w:lang w:val="en-GB" w:eastAsia="en-GB" w:bidi="en-GB"/>
      </w:rPr>
    </w:lvl>
    <w:lvl w:ilvl="3" w:tplc="842866E2">
      <w:numFmt w:val="bullet"/>
      <w:lvlText w:val="•"/>
      <w:lvlJc w:val="left"/>
      <w:pPr>
        <w:ind w:left="2247" w:hanging="98"/>
      </w:pPr>
      <w:rPr>
        <w:rFonts w:hint="default"/>
        <w:lang w:val="en-GB" w:eastAsia="en-GB" w:bidi="en-GB"/>
      </w:rPr>
    </w:lvl>
    <w:lvl w:ilvl="4" w:tplc="86724664">
      <w:numFmt w:val="bullet"/>
      <w:lvlText w:val="•"/>
      <w:lvlJc w:val="left"/>
      <w:pPr>
        <w:ind w:left="2963" w:hanging="98"/>
      </w:pPr>
      <w:rPr>
        <w:rFonts w:hint="default"/>
        <w:lang w:val="en-GB" w:eastAsia="en-GB" w:bidi="en-GB"/>
      </w:rPr>
    </w:lvl>
    <w:lvl w:ilvl="5" w:tplc="F7B2E900">
      <w:numFmt w:val="bullet"/>
      <w:lvlText w:val="•"/>
      <w:lvlJc w:val="left"/>
      <w:pPr>
        <w:ind w:left="3679" w:hanging="98"/>
      </w:pPr>
      <w:rPr>
        <w:rFonts w:hint="default"/>
        <w:lang w:val="en-GB" w:eastAsia="en-GB" w:bidi="en-GB"/>
      </w:rPr>
    </w:lvl>
    <w:lvl w:ilvl="6" w:tplc="6564335E">
      <w:numFmt w:val="bullet"/>
      <w:lvlText w:val="•"/>
      <w:lvlJc w:val="left"/>
      <w:pPr>
        <w:ind w:left="4394" w:hanging="98"/>
      </w:pPr>
      <w:rPr>
        <w:rFonts w:hint="default"/>
        <w:lang w:val="en-GB" w:eastAsia="en-GB" w:bidi="en-GB"/>
      </w:rPr>
    </w:lvl>
    <w:lvl w:ilvl="7" w:tplc="1DCCA1E4">
      <w:numFmt w:val="bullet"/>
      <w:lvlText w:val="•"/>
      <w:lvlJc w:val="left"/>
      <w:pPr>
        <w:ind w:left="5110" w:hanging="98"/>
      </w:pPr>
      <w:rPr>
        <w:rFonts w:hint="default"/>
        <w:lang w:val="en-GB" w:eastAsia="en-GB" w:bidi="en-GB"/>
      </w:rPr>
    </w:lvl>
    <w:lvl w:ilvl="8" w:tplc="4F20FE94">
      <w:numFmt w:val="bullet"/>
      <w:lvlText w:val="•"/>
      <w:lvlJc w:val="left"/>
      <w:pPr>
        <w:ind w:left="5826" w:hanging="98"/>
      </w:pPr>
      <w:rPr>
        <w:rFonts w:hint="default"/>
        <w:lang w:val="en-GB" w:eastAsia="en-GB" w:bidi="en-GB"/>
      </w:rPr>
    </w:lvl>
  </w:abstractNum>
  <w:abstractNum w:abstractNumId="13">
    <w:nsid w:val="13973CFB"/>
    <w:multiLevelType w:val="hybridMultilevel"/>
    <w:tmpl w:val="B66A83BC"/>
    <w:lvl w:ilvl="0" w:tplc="6A1A034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149D70B0"/>
    <w:multiLevelType w:val="hybridMultilevel"/>
    <w:tmpl w:val="027EEF26"/>
    <w:lvl w:ilvl="0" w:tplc="5DE0AE3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17502024"/>
    <w:multiLevelType w:val="hybridMultilevel"/>
    <w:tmpl w:val="CCEE43D0"/>
    <w:lvl w:ilvl="0" w:tplc="041F000F">
      <w:start w:val="1"/>
      <w:numFmt w:val="decimal"/>
      <w:lvlText w:val="%1."/>
      <w:lvlJc w:val="left"/>
      <w:pPr>
        <w:ind w:left="1169" w:hanging="360"/>
      </w:pPr>
    </w:lvl>
    <w:lvl w:ilvl="1" w:tplc="041F0019" w:tentative="1">
      <w:start w:val="1"/>
      <w:numFmt w:val="lowerLetter"/>
      <w:lvlText w:val="%2."/>
      <w:lvlJc w:val="left"/>
      <w:pPr>
        <w:ind w:left="1889" w:hanging="360"/>
      </w:pPr>
    </w:lvl>
    <w:lvl w:ilvl="2" w:tplc="041F001B" w:tentative="1">
      <w:start w:val="1"/>
      <w:numFmt w:val="lowerRoman"/>
      <w:lvlText w:val="%3."/>
      <w:lvlJc w:val="right"/>
      <w:pPr>
        <w:ind w:left="2609" w:hanging="180"/>
      </w:pPr>
    </w:lvl>
    <w:lvl w:ilvl="3" w:tplc="041F000F" w:tentative="1">
      <w:start w:val="1"/>
      <w:numFmt w:val="decimal"/>
      <w:lvlText w:val="%4."/>
      <w:lvlJc w:val="left"/>
      <w:pPr>
        <w:ind w:left="3329" w:hanging="360"/>
      </w:pPr>
    </w:lvl>
    <w:lvl w:ilvl="4" w:tplc="041F0019" w:tentative="1">
      <w:start w:val="1"/>
      <w:numFmt w:val="lowerLetter"/>
      <w:lvlText w:val="%5."/>
      <w:lvlJc w:val="left"/>
      <w:pPr>
        <w:ind w:left="4049" w:hanging="360"/>
      </w:pPr>
    </w:lvl>
    <w:lvl w:ilvl="5" w:tplc="041F001B" w:tentative="1">
      <w:start w:val="1"/>
      <w:numFmt w:val="lowerRoman"/>
      <w:lvlText w:val="%6."/>
      <w:lvlJc w:val="right"/>
      <w:pPr>
        <w:ind w:left="4769" w:hanging="180"/>
      </w:pPr>
    </w:lvl>
    <w:lvl w:ilvl="6" w:tplc="041F000F" w:tentative="1">
      <w:start w:val="1"/>
      <w:numFmt w:val="decimal"/>
      <w:lvlText w:val="%7."/>
      <w:lvlJc w:val="left"/>
      <w:pPr>
        <w:ind w:left="5489" w:hanging="360"/>
      </w:pPr>
    </w:lvl>
    <w:lvl w:ilvl="7" w:tplc="041F0019" w:tentative="1">
      <w:start w:val="1"/>
      <w:numFmt w:val="lowerLetter"/>
      <w:lvlText w:val="%8."/>
      <w:lvlJc w:val="left"/>
      <w:pPr>
        <w:ind w:left="6209" w:hanging="360"/>
      </w:pPr>
    </w:lvl>
    <w:lvl w:ilvl="8" w:tplc="041F001B" w:tentative="1">
      <w:start w:val="1"/>
      <w:numFmt w:val="lowerRoman"/>
      <w:lvlText w:val="%9."/>
      <w:lvlJc w:val="right"/>
      <w:pPr>
        <w:ind w:left="6929" w:hanging="180"/>
      </w:pPr>
    </w:lvl>
  </w:abstractNum>
  <w:abstractNum w:abstractNumId="16">
    <w:nsid w:val="177A54AD"/>
    <w:multiLevelType w:val="hybridMultilevel"/>
    <w:tmpl w:val="537AC8DC"/>
    <w:lvl w:ilvl="0" w:tplc="5778166E">
      <w:numFmt w:val="bullet"/>
      <w:lvlText w:val="-"/>
      <w:lvlJc w:val="left"/>
      <w:pPr>
        <w:ind w:left="157" w:hanging="106"/>
      </w:pPr>
      <w:rPr>
        <w:rFonts w:ascii="Times New Roman" w:eastAsia="Times New Roman" w:hAnsi="Times New Roman" w:cs="Times New Roman" w:hint="default"/>
        <w:w w:val="104"/>
        <w:sz w:val="15"/>
        <w:szCs w:val="15"/>
        <w:lang w:val="en-GB" w:eastAsia="en-GB" w:bidi="en-GB"/>
      </w:rPr>
    </w:lvl>
    <w:lvl w:ilvl="1" w:tplc="D1A4065C">
      <w:numFmt w:val="bullet"/>
      <w:lvlText w:val="•"/>
      <w:lvlJc w:val="left"/>
      <w:pPr>
        <w:ind w:left="864" w:hanging="106"/>
      </w:pPr>
      <w:rPr>
        <w:rFonts w:hint="default"/>
        <w:lang w:val="en-GB" w:eastAsia="en-GB" w:bidi="en-GB"/>
      </w:rPr>
    </w:lvl>
    <w:lvl w:ilvl="2" w:tplc="667C1500">
      <w:numFmt w:val="bullet"/>
      <w:lvlText w:val="•"/>
      <w:lvlJc w:val="left"/>
      <w:pPr>
        <w:ind w:left="1568" w:hanging="106"/>
      </w:pPr>
      <w:rPr>
        <w:rFonts w:hint="default"/>
        <w:lang w:val="en-GB" w:eastAsia="en-GB" w:bidi="en-GB"/>
      </w:rPr>
    </w:lvl>
    <w:lvl w:ilvl="3" w:tplc="267834CC">
      <w:numFmt w:val="bullet"/>
      <w:lvlText w:val="•"/>
      <w:lvlJc w:val="left"/>
      <w:pPr>
        <w:ind w:left="2272" w:hanging="106"/>
      </w:pPr>
      <w:rPr>
        <w:rFonts w:hint="default"/>
        <w:lang w:val="en-GB" w:eastAsia="en-GB" w:bidi="en-GB"/>
      </w:rPr>
    </w:lvl>
    <w:lvl w:ilvl="4" w:tplc="CB6C6348">
      <w:numFmt w:val="bullet"/>
      <w:lvlText w:val="•"/>
      <w:lvlJc w:val="left"/>
      <w:pPr>
        <w:ind w:left="2976" w:hanging="106"/>
      </w:pPr>
      <w:rPr>
        <w:rFonts w:hint="default"/>
        <w:lang w:val="en-GB" w:eastAsia="en-GB" w:bidi="en-GB"/>
      </w:rPr>
    </w:lvl>
    <w:lvl w:ilvl="5" w:tplc="41B659F0">
      <w:numFmt w:val="bullet"/>
      <w:lvlText w:val="•"/>
      <w:lvlJc w:val="left"/>
      <w:pPr>
        <w:ind w:left="3680" w:hanging="106"/>
      </w:pPr>
      <w:rPr>
        <w:rFonts w:hint="default"/>
        <w:lang w:val="en-GB" w:eastAsia="en-GB" w:bidi="en-GB"/>
      </w:rPr>
    </w:lvl>
    <w:lvl w:ilvl="6" w:tplc="E5C08B38">
      <w:numFmt w:val="bullet"/>
      <w:lvlText w:val="•"/>
      <w:lvlJc w:val="left"/>
      <w:pPr>
        <w:ind w:left="4384" w:hanging="106"/>
      </w:pPr>
      <w:rPr>
        <w:rFonts w:hint="default"/>
        <w:lang w:val="en-GB" w:eastAsia="en-GB" w:bidi="en-GB"/>
      </w:rPr>
    </w:lvl>
    <w:lvl w:ilvl="7" w:tplc="8A1AB306">
      <w:numFmt w:val="bullet"/>
      <w:lvlText w:val="•"/>
      <w:lvlJc w:val="left"/>
      <w:pPr>
        <w:ind w:left="5088" w:hanging="106"/>
      </w:pPr>
      <w:rPr>
        <w:rFonts w:hint="default"/>
        <w:lang w:val="en-GB" w:eastAsia="en-GB" w:bidi="en-GB"/>
      </w:rPr>
    </w:lvl>
    <w:lvl w:ilvl="8" w:tplc="8C32F6C2">
      <w:numFmt w:val="bullet"/>
      <w:lvlText w:val="•"/>
      <w:lvlJc w:val="left"/>
      <w:pPr>
        <w:ind w:left="5792" w:hanging="106"/>
      </w:pPr>
      <w:rPr>
        <w:rFonts w:hint="default"/>
        <w:lang w:val="en-GB" w:eastAsia="en-GB" w:bidi="en-GB"/>
      </w:rPr>
    </w:lvl>
  </w:abstractNum>
  <w:abstractNum w:abstractNumId="17">
    <w:nsid w:val="1843751D"/>
    <w:multiLevelType w:val="hybridMultilevel"/>
    <w:tmpl w:val="A3FA441E"/>
    <w:lvl w:ilvl="0" w:tplc="AE2C61B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A363BB8"/>
    <w:multiLevelType w:val="hybridMultilevel"/>
    <w:tmpl w:val="937A1EB8"/>
    <w:lvl w:ilvl="0" w:tplc="EA36DC18">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3BAA5AC4">
      <w:numFmt w:val="bullet"/>
      <w:lvlText w:val="•"/>
      <w:lvlJc w:val="left"/>
      <w:pPr>
        <w:ind w:left="934" w:hanging="114"/>
      </w:pPr>
      <w:rPr>
        <w:rFonts w:hint="default"/>
        <w:lang w:val="en-GB" w:eastAsia="en-GB" w:bidi="en-GB"/>
      </w:rPr>
    </w:lvl>
    <w:lvl w:ilvl="2" w:tplc="660C492A">
      <w:numFmt w:val="bullet"/>
      <w:lvlText w:val="•"/>
      <w:lvlJc w:val="left"/>
      <w:pPr>
        <w:ind w:left="1689" w:hanging="114"/>
      </w:pPr>
      <w:rPr>
        <w:rFonts w:hint="default"/>
        <w:lang w:val="en-GB" w:eastAsia="en-GB" w:bidi="en-GB"/>
      </w:rPr>
    </w:lvl>
    <w:lvl w:ilvl="3" w:tplc="4CFCF58A">
      <w:numFmt w:val="bullet"/>
      <w:lvlText w:val="•"/>
      <w:lvlJc w:val="left"/>
      <w:pPr>
        <w:ind w:left="2444" w:hanging="114"/>
      </w:pPr>
      <w:rPr>
        <w:rFonts w:hint="default"/>
        <w:lang w:val="en-GB" w:eastAsia="en-GB" w:bidi="en-GB"/>
      </w:rPr>
    </w:lvl>
    <w:lvl w:ilvl="4" w:tplc="5EAC8396">
      <w:numFmt w:val="bullet"/>
      <w:lvlText w:val="•"/>
      <w:lvlJc w:val="left"/>
      <w:pPr>
        <w:ind w:left="3199" w:hanging="114"/>
      </w:pPr>
      <w:rPr>
        <w:rFonts w:hint="default"/>
        <w:lang w:val="en-GB" w:eastAsia="en-GB" w:bidi="en-GB"/>
      </w:rPr>
    </w:lvl>
    <w:lvl w:ilvl="5" w:tplc="B5A4E526">
      <w:numFmt w:val="bullet"/>
      <w:lvlText w:val="•"/>
      <w:lvlJc w:val="left"/>
      <w:pPr>
        <w:ind w:left="3954" w:hanging="114"/>
      </w:pPr>
      <w:rPr>
        <w:rFonts w:hint="default"/>
        <w:lang w:val="en-GB" w:eastAsia="en-GB" w:bidi="en-GB"/>
      </w:rPr>
    </w:lvl>
    <w:lvl w:ilvl="6" w:tplc="A57E62FA">
      <w:numFmt w:val="bullet"/>
      <w:lvlText w:val="•"/>
      <w:lvlJc w:val="left"/>
      <w:pPr>
        <w:ind w:left="4709" w:hanging="114"/>
      </w:pPr>
      <w:rPr>
        <w:rFonts w:hint="default"/>
        <w:lang w:val="en-GB" w:eastAsia="en-GB" w:bidi="en-GB"/>
      </w:rPr>
    </w:lvl>
    <w:lvl w:ilvl="7" w:tplc="7AB86B02">
      <w:numFmt w:val="bullet"/>
      <w:lvlText w:val="•"/>
      <w:lvlJc w:val="left"/>
      <w:pPr>
        <w:ind w:left="5464" w:hanging="114"/>
      </w:pPr>
      <w:rPr>
        <w:rFonts w:hint="default"/>
        <w:lang w:val="en-GB" w:eastAsia="en-GB" w:bidi="en-GB"/>
      </w:rPr>
    </w:lvl>
    <w:lvl w:ilvl="8" w:tplc="8EEC6AEC">
      <w:numFmt w:val="bullet"/>
      <w:lvlText w:val="•"/>
      <w:lvlJc w:val="left"/>
      <w:pPr>
        <w:ind w:left="6219" w:hanging="114"/>
      </w:pPr>
      <w:rPr>
        <w:rFonts w:hint="default"/>
        <w:lang w:val="en-GB" w:eastAsia="en-GB" w:bidi="en-GB"/>
      </w:rPr>
    </w:lvl>
  </w:abstractNum>
  <w:abstractNum w:abstractNumId="20">
    <w:nsid w:val="1A4866AB"/>
    <w:multiLevelType w:val="hybridMultilevel"/>
    <w:tmpl w:val="D1508FEC"/>
    <w:lvl w:ilvl="0" w:tplc="CFD4831A">
      <w:numFmt w:val="bullet"/>
      <w:lvlText w:val="-"/>
      <w:lvlJc w:val="left"/>
      <w:pPr>
        <w:ind w:left="157" w:hanging="106"/>
      </w:pPr>
      <w:rPr>
        <w:rFonts w:ascii="Times New Roman" w:eastAsia="Times New Roman" w:hAnsi="Times New Roman" w:cs="Times New Roman" w:hint="default"/>
        <w:w w:val="104"/>
        <w:sz w:val="15"/>
        <w:szCs w:val="15"/>
        <w:lang w:val="en-GB" w:eastAsia="en-GB" w:bidi="en-GB"/>
      </w:rPr>
    </w:lvl>
    <w:lvl w:ilvl="1" w:tplc="F3E4F5DA">
      <w:numFmt w:val="bullet"/>
      <w:lvlText w:val="•"/>
      <w:lvlJc w:val="left"/>
      <w:pPr>
        <w:ind w:left="864" w:hanging="106"/>
      </w:pPr>
      <w:rPr>
        <w:rFonts w:hint="default"/>
        <w:lang w:val="en-GB" w:eastAsia="en-GB" w:bidi="en-GB"/>
      </w:rPr>
    </w:lvl>
    <w:lvl w:ilvl="2" w:tplc="56242084">
      <w:numFmt w:val="bullet"/>
      <w:lvlText w:val="•"/>
      <w:lvlJc w:val="left"/>
      <w:pPr>
        <w:ind w:left="1568" w:hanging="106"/>
      </w:pPr>
      <w:rPr>
        <w:rFonts w:hint="default"/>
        <w:lang w:val="en-GB" w:eastAsia="en-GB" w:bidi="en-GB"/>
      </w:rPr>
    </w:lvl>
    <w:lvl w:ilvl="3" w:tplc="C090C5BC">
      <w:numFmt w:val="bullet"/>
      <w:lvlText w:val="•"/>
      <w:lvlJc w:val="left"/>
      <w:pPr>
        <w:ind w:left="2272" w:hanging="106"/>
      </w:pPr>
      <w:rPr>
        <w:rFonts w:hint="default"/>
        <w:lang w:val="en-GB" w:eastAsia="en-GB" w:bidi="en-GB"/>
      </w:rPr>
    </w:lvl>
    <w:lvl w:ilvl="4" w:tplc="4E14CBD8">
      <w:numFmt w:val="bullet"/>
      <w:lvlText w:val="•"/>
      <w:lvlJc w:val="left"/>
      <w:pPr>
        <w:ind w:left="2976" w:hanging="106"/>
      </w:pPr>
      <w:rPr>
        <w:rFonts w:hint="default"/>
        <w:lang w:val="en-GB" w:eastAsia="en-GB" w:bidi="en-GB"/>
      </w:rPr>
    </w:lvl>
    <w:lvl w:ilvl="5" w:tplc="995CD9D6">
      <w:numFmt w:val="bullet"/>
      <w:lvlText w:val="•"/>
      <w:lvlJc w:val="left"/>
      <w:pPr>
        <w:ind w:left="3680" w:hanging="106"/>
      </w:pPr>
      <w:rPr>
        <w:rFonts w:hint="default"/>
        <w:lang w:val="en-GB" w:eastAsia="en-GB" w:bidi="en-GB"/>
      </w:rPr>
    </w:lvl>
    <w:lvl w:ilvl="6" w:tplc="5F002038">
      <w:numFmt w:val="bullet"/>
      <w:lvlText w:val="•"/>
      <w:lvlJc w:val="left"/>
      <w:pPr>
        <w:ind w:left="4384" w:hanging="106"/>
      </w:pPr>
      <w:rPr>
        <w:rFonts w:hint="default"/>
        <w:lang w:val="en-GB" w:eastAsia="en-GB" w:bidi="en-GB"/>
      </w:rPr>
    </w:lvl>
    <w:lvl w:ilvl="7" w:tplc="5C30F568">
      <w:numFmt w:val="bullet"/>
      <w:lvlText w:val="•"/>
      <w:lvlJc w:val="left"/>
      <w:pPr>
        <w:ind w:left="5088" w:hanging="106"/>
      </w:pPr>
      <w:rPr>
        <w:rFonts w:hint="default"/>
        <w:lang w:val="en-GB" w:eastAsia="en-GB" w:bidi="en-GB"/>
      </w:rPr>
    </w:lvl>
    <w:lvl w:ilvl="8" w:tplc="5ECE7F40">
      <w:numFmt w:val="bullet"/>
      <w:lvlText w:val="•"/>
      <w:lvlJc w:val="left"/>
      <w:pPr>
        <w:ind w:left="5792" w:hanging="106"/>
      </w:pPr>
      <w:rPr>
        <w:rFonts w:hint="default"/>
        <w:lang w:val="en-GB" w:eastAsia="en-GB" w:bidi="en-GB"/>
      </w:rPr>
    </w:lvl>
  </w:abstractNum>
  <w:abstractNum w:abstractNumId="21">
    <w:nsid w:val="1A9C7B3C"/>
    <w:multiLevelType w:val="hybridMultilevel"/>
    <w:tmpl w:val="0AFE367A"/>
    <w:lvl w:ilvl="0" w:tplc="F4D886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1ACC2B0A"/>
    <w:multiLevelType w:val="hybridMultilevel"/>
    <w:tmpl w:val="CC6CDFE6"/>
    <w:lvl w:ilvl="0" w:tplc="195EA8FA">
      <w:numFmt w:val="bullet"/>
      <w:lvlText w:val="-"/>
      <w:lvlJc w:val="left"/>
      <w:pPr>
        <w:ind w:left="199" w:hanging="98"/>
      </w:pPr>
      <w:rPr>
        <w:rFonts w:ascii="Calibri" w:eastAsia="Calibri" w:hAnsi="Calibri" w:cs="Calibri" w:hint="default"/>
        <w:w w:val="100"/>
        <w:sz w:val="18"/>
        <w:szCs w:val="18"/>
        <w:lang w:val="en-GB" w:eastAsia="en-GB" w:bidi="en-GB"/>
      </w:rPr>
    </w:lvl>
    <w:lvl w:ilvl="1" w:tplc="ED406B46">
      <w:numFmt w:val="bullet"/>
      <w:lvlText w:val="•"/>
      <w:lvlJc w:val="left"/>
      <w:pPr>
        <w:ind w:left="905" w:hanging="98"/>
      </w:pPr>
      <w:rPr>
        <w:rFonts w:hint="default"/>
        <w:lang w:val="en-GB" w:eastAsia="en-GB" w:bidi="en-GB"/>
      </w:rPr>
    </w:lvl>
    <w:lvl w:ilvl="2" w:tplc="BE5EA23C">
      <w:numFmt w:val="bullet"/>
      <w:lvlText w:val="•"/>
      <w:lvlJc w:val="left"/>
      <w:pPr>
        <w:ind w:left="1610" w:hanging="98"/>
      </w:pPr>
      <w:rPr>
        <w:rFonts w:hint="default"/>
        <w:lang w:val="en-GB" w:eastAsia="en-GB" w:bidi="en-GB"/>
      </w:rPr>
    </w:lvl>
    <w:lvl w:ilvl="3" w:tplc="6E1491B6">
      <w:numFmt w:val="bullet"/>
      <w:lvlText w:val="•"/>
      <w:lvlJc w:val="left"/>
      <w:pPr>
        <w:ind w:left="2316" w:hanging="98"/>
      </w:pPr>
      <w:rPr>
        <w:rFonts w:hint="default"/>
        <w:lang w:val="en-GB" w:eastAsia="en-GB" w:bidi="en-GB"/>
      </w:rPr>
    </w:lvl>
    <w:lvl w:ilvl="4" w:tplc="8F6A63D8">
      <w:numFmt w:val="bullet"/>
      <w:lvlText w:val="•"/>
      <w:lvlJc w:val="left"/>
      <w:pPr>
        <w:ind w:left="3021" w:hanging="98"/>
      </w:pPr>
      <w:rPr>
        <w:rFonts w:hint="default"/>
        <w:lang w:val="en-GB" w:eastAsia="en-GB" w:bidi="en-GB"/>
      </w:rPr>
    </w:lvl>
    <w:lvl w:ilvl="5" w:tplc="F5AC93F0">
      <w:numFmt w:val="bullet"/>
      <w:lvlText w:val="•"/>
      <w:lvlJc w:val="left"/>
      <w:pPr>
        <w:ind w:left="3727" w:hanging="98"/>
      </w:pPr>
      <w:rPr>
        <w:rFonts w:hint="default"/>
        <w:lang w:val="en-GB" w:eastAsia="en-GB" w:bidi="en-GB"/>
      </w:rPr>
    </w:lvl>
    <w:lvl w:ilvl="6" w:tplc="CCEAD120">
      <w:numFmt w:val="bullet"/>
      <w:lvlText w:val="•"/>
      <w:lvlJc w:val="left"/>
      <w:pPr>
        <w:ind w:left="4432" w:hanging="98"/>
      </w:pPr>
      <w:rPr>
        <w:rFonts w:hint="default"/>
        <w:lang w:val="en-GB" w:eastAsia="en-GB" w:bidi="en-GB"/>
      </w:rPr>
    </w:lvl>
    <w:lvl w:ilvl="7" w:tplc="44F26DDC">
      <w:numFmt w:val="bullet"/>
      <w:lvlText w:val="•"/>
      <w:lvlJc w:val="left"/>
      <w:pPr>
        <w:ind w:left="5137" w:hanging="98"/>
      </w:pPr>
      <w:rPr>
        <w:rFonts w:hint="default"/>
        <w:lang w:val="en-GB" w:eastAsia="en-GB" w:bidi="en-GB"/>
      </w:rPr>
    </w:lvl>
    <w:lvl w:ilvl="8" w:tplc="07A48A6A">
      <w:numFmt w:val="bullet"/>
      <w:lvlText w:val="•"/>
      <w:lvlJc w:val="left"/>
      <w:pPr>
        <w:ind w:left="5843" w:hanging="98"/>
      </w:pPr>
      <w:rPr>
        <w:rFonts w:hint="default"/>
        <w:lang w:val="en-GB" w:eastAsia="en-GB" w:bidi="en-GB"/>
      </w:rPr>
    </w:lvl>
  </w:abstractNum>
  <w:abstractNum w:abstractNumId="23">
    <w:nsid w:val="1C180AFA"/>
    <w:multiLevelType w:val="hybridMultilevel"/>
    <w:tmpl w:val="85184D56"/>
    <w:lvl w:ilvl="0" w:tplc="60F04C48">
      <w:numFmt w:val="bullet"/>
      <w:lvlText w:val="-"/>
      <w:lvlJc w:val="left"/>
      <w:pPr>
        <w:ind w:left="101" w:hanging="103"/>
      </w:pPr>
      <w:rPr>
        <w:rFonts w:ascii="Calibri" w:eastAsia="Calibri" w:hAnsi="Calibri" w:cs="Calibri" w:hint="default"/>
        <w:w w:val="100"/>
        <w:sz w:val="19"/>
        <w:szCs w:val="19"/>
        <w:lang w:val="en-GB" w:eastAsia="en-GB" w:bidi="en-GB"/>
      </w:rPr>
    </w:lvl>
    <w:lvl w:ilvl="1" w:tplc="BD760428">
      <w:numFmt w:val="bullet"/>
      <w:lvlText w:val="•"/>
      <w:lvlJc w:val="left"/>
      <w:pPr>
        <w:ind w:left="932" w:hanging="103"/>
      </w:pPr>
      <w:rPr>
        <w:rFonts w:hint="default"/>
        <w:lang w:val="en-GB" w:eastAsia="en-GB" w:bidi="en-GB"/>
      </w:rPr>
    </w:lvl>
    <w:lvl w:ilvl="2" w:tplc="F35A55D8">
      <w:numFmt w:val="bullet"/>
      <w:lvlText w:val="•"/>
      <w:lvlJc w:val="left"/>
      <w:pPr>
        <w:ind w:left="1764" w:hanging="103"/>
      </w:pPr>
      <w:rPr>
        <w:rFonts w:hint="default"/>
        <w:lang w:val="en-GB" w:eastAsia="en-GB" w:bidi="en-GB"/>
      </w:rPr>
    </w:lvl>
    <w:lvl w:ilvl="3" w:tplc="922E8548">
      <w:numFmt w:val="bullet"/>
      <w:lvlText w:val="•"/>
      <w:lvlJc w:val="left"/>
      <w:pPr>
        <w:ind w:left="2596" w:hanging="103"/>
      </w:pPr>
      <w:rPr>
        <w:rFonts w:hint="default"/>
        <w:lang w:val="en-GB" w:eastAsia="en-GB" w:bidi="en-GB"/>
      </w:rPr>
    </w:lvl>
    <w:lvl w:ilvl="4" w:tplc="B8A87A2A">
      <w:numFmt w:val="bullet"/>
      <w:lvlText w:val="•"/>
      <w:lvlJc w:val="left"/>
      <w:pPr>
        <w:ind w:left="3428" w:hanging="103"/>
      </w:pPr>
      <w:rPr>
        <w:rFonts w:hint="default"/>
        <w:lang w:val="en-GB" w:eastAsia="en-GB" w:bidi="en-GB"/>
      </w:rPr>
    </w:lvl>
    <w:lvl w:ilvl="5" w:tplc="182A6824">
      <w:numFmt w:val="bullet"/>
      <w:lvlText w:val="•"/>
      <w:lvlJc w:val="left"/>
      <w:pPr>
        <w:ind w:left="4260" w:hanging="103"/>
      </w:pPr>
      <w:rPr>
        <w:rFonts w:hint="default"/>
        <w:lang w:val="en-GB" w:eastAsia="en-GB" w:bidi="en-GB"/>
      </w:rPr>
    </w:lvl>
    <w:lvl w:ilvl="6" w:tplc="9A645CE2">
      <w:numFmt w:val="bullet"/>
      <w:lvlText w:val="•"/>
      <w:lvlJc w:val="left"/>
      <w:pPr>
        <w:ind w:left="5092" w:hanging="103"/>
      </w:pPr>
      <w:rPr>
        <w:rFonts w:hint="default"/>
        <w:lang w:val="en-GB" w:eastAsia="en-GB" w:bidi="en-GB"/>
      </w:rPr>
    </w:lvl>
    <w:lvl w:ilvl="7" w:tplc="A55412D0">
      <w:numFmt w:val="bullet"/>
      <w:lvlText w:val="•"/>
      <w:lvlJc w:val="left"/>
      <w:pPr>
        <w:ind w:left="5924" w:hanging="103"/>
      </w:pPr>
      <w:rPr>
        <w:rFonts w:hint="default"/>
        <w:lang w:val="en-GB" w:eastAsia="en-GB" w:bidi="en-GB"/>
      </w:rPr>
    </w:lvl>
    <w:lvl w:ilvl="8" w:tplc="001ECBEA">
      <w:numFmt w:val="bullet"/>
      <w:lvlText w:val="•"/>
      <w:lvlJc w:val="left"/>
      <w:pPr>
        <w:ind w:left="6756" w:hanging="103"/>
      </w:pPr>
      <w:rPr>
        <w:rFonts w:hint="default"/>
        <w:lang w:val="en-GB" w:eastAsia="en-GB" w:bidi="en-GB"/>
      </w:rPr>
    </w:lvl>
  </w:abstractNum>
  <w:abstractNum w:abstractNumId="24">
    <w:nsid w:val="1CC97D07"/>
    <w:multiLevelType w:val="hybridMultilevel"/>
    <w:tmpl w:val="A5C62F88"/>
    <w:lvl w:ilvl="0" w:tplc="D3F84BE6">
      <w:numFmt w:val="bullet"/>
      <w:lvlText w:val="-"/>
      <w:lvlJc w:val="left"/>
      <w:pPr>
        <w:ind w:left="157" w:hanging="106"/>
      </w:pPr>
      <w:rPr>
        <w:rFonts w:ascii="Times New Roman" w:eastAsia="Times New Roman" w:hAnsi="Times New Roman" w:cs="Times New Roman" w:hint="default"/>
        <w:w w:val="104"/>
        <w:sz w:val="15"/>
        <w:szCs w:val="15"/>
        <w:lang w:val="en-GB" w:eastAsia="en-GB" w:bidi="en-GB"/>
      </w:rPr>
    </w:lvl>
    <w:lvl w:ilvl="1" w:tplc="2CBA3976">
      <w:numFmt w:val="bullet"/>
      <w:lvlText w:val="•"/>
      <w:lvlJc w:val="left"/>
      <w:pPr>
        <w:ind w:left="864" w:hanging="106"/>
      </w:pPr>
      <w:rPr>
        <w:rFonts w:hint="default"/>
        <w:lang w:val="en-GB" w:eastAsia="en-GB" w:bidi="en-GB"/>
      </w:rPr>
    </w:lvl>
    <w:lvl w:ilvl="2" w:tplc="F66AECAC">
      <w:numFmt w:val="bullet"/>
      <w:lvlText w:val="•"/>
      <w:lvlJc w:val="left"/>
      <w:pPr>
        <w:ind w:left="1568" w:hanging="106"/>
      </w:pPr>
      <w:rPr>
        <w:rFonts w:hint="default"/>
        <w:lang w:val="en-GB" w:eastAsia="en-GB" w:bidi="en-GB"/>
      </w:rPr>
    </w:lvl>
    <w:lvl w:ilvl="3" w:tplc="22683868">
      <w:numFmt w:val="bullet"/>
      <w:lvlText w:val="•"/>
      <w:lvlJc w:val="left"/>
      <w:pPr>
        <w:ind w:left="2272" w:hanging="106"/>
      </w:pPr>
      <w:rPr>
        <w:rFonts w:hint="default"/>
        <w:lang w:val="en-GB" w:eastAsia="en-GB" w:bidi="en-GB"/>
      </w:rPr>
    </w:lvl>
    <w:lvl w:ilvl="4" w:tplc="3DF437F6">
      <w:numFmt w:val="bullet"/>
      <w:lvlText w:val="•"/>
      <w:lvlJc w:val="left"/>
      <w:pPr>
        <w:ind w:left="2976" w:hanging="106"/>
      </w:pPr>
      <w:rPr>
        <w:rFonts w:hint="default"/>
        <w:lang w:val="en-GB" w:eastAsia="en-GB" w:bidi="en-GB"/>
      </w:rPr>
    </w:lvl>
    <w:lvl w:ilvl="5" w:tplc="6BD0AD00">
      <w:numFmt w:val="bullet"/>
      <w:lvlText w:val="•"/>
      <w:lvlJc w:val="left"/>
      <w:pPr>
        <w:ind w:left="3680" w:hanging="106"/>
      </w:pPr>
      <w:rPr>
        <w:rFonts w:hint="default"/>
        <w:lang w:val="en-GB" w:eastAsia="en-GB" w:bidi="en-GB"/>
      </w:rPr>
    </w:lvl>
    <w:lvl w:ilvl="6" w:tplc="8A823020">
      <w:numFmt w:val="bullet"/>
      <w:lvlText w:val="•"/>
      <w:lvlJc w:val="left"/>
      <w:pPr>
        <w:ind w:left="4384" w:hanging="106"/>
      </w:pPr>
      <w:rPr>
        <w:rFonts w:hint="default"/>
        <w:lang w:val="en-GB" w:eastAsia="en-GB" w:bidi="en-GB"/>
      </w:rPr>
    </w:lvl>
    <w:lvl w:ilvl="7" w:tplc="C472C2FE">
      <w:numFmt w:val="bullet"/>
      <w:lvlText w:val="•"/>
      <w:lvlJc w:val="left"/>
      <w:pPr>
        <w:ind w:left="5088" w:hanging="106"/>
      </w:pPr>
      <w:rPr>
        <w:rFonts w:hint="default"/>
        <w:lang w:val="en-GB" w:eastAsia="en-GB" w:bidi="en-GB"/>
      </w:rPr>
    </w:lvl>
    <w:lvl w:ilvl="8" w:tplc="2A5A45E8">
      <w:numFmt w:val="bullet"/>
      <w:lvlText w:val="•"/>
      <w:lvlJc w:val="left"/>
      <w:pPr>
        <w:ind w:left="5792" w:hanging="106"/>
      </w:pPr>
      <w:rPr>
        <w:rFonts w:hint="default"/>
        <w:lang w:val="en-GB" w:eastAsia="en-GB" w:bidi="en-GB"/>
      </w:rPr>
    </w:lvl>
  </w:abstractNum>
  <w:abstractNum w:abstractNumId="25">
    <w:nsid w:val="1D0F77FC"/>
    <w:multiLevelType w:val="hybridMultilevel"/>
    <w:tmpl w:val="A9467F1C"/>
    <w:lvl w:ilvl="0" w:tplc="C3DC5360">
      <w:numFmt w:val="bullet"/>
      <w:lvlText w:val="-"/>
      <w:lvlJc w:val="left"/>
      <w:pPr>
        <w:ind w:left="101" w:hanging="103"/>
      </w:pPr>
      <w:rPr>
        <w:rFonts w:ascii="Calibri" w:eastAsia="Calibri" w:hAnsi="Calibri" w:cs="Calibri" w:hint="default"/>
        <w:w w:val="100"/>
        <w:sz w:val="19"/>
        <w:szCs w:val="19"/>
        <w:lang w:val="en-GB" w:eastAsia="en-GB" w:bidi="en-GB"/>
      </w:rPr>
    </w:lvl>
    <w:lvl w:ilvl="1" w:tplc="13B0A14C">
      <w:numFmt w:val="bullet"/>
      <w:lvlText w:val="•"/>
      <w:lvlJc w:val="left"/>
      <w:pPr>
        <w:ind w:left="932" w:hanging="103"/>
      </w:pPr>
      <w:rPr>
        <w:rFonts w:hint="default"/>
        <w:lang w:val="en-GB" w:eastAsia="en-GB" w:bidi="en-GB"/>
      </w:rPr>
    </w:lvl>
    <w:lvl w:ilvl="2" w:tplc="6D943B58">
      <w:numFmt w:val="bullet"/>
      <w:lvlText w:val="•"/>
      <w:lvlJc w:val="left"/>
      <w:pPr>
        <w:ind w:left="1764" w:hanging="103"/>
      </w:pPr>
      <w:rPr>
        <w:rFonts w:hint="default"/>
        <w:lang w:val="en-GB" w:eastAsia="en-GB" w:bidi="en-GB"/>
      </w:rPr>
    </w:lvl>
    <w:lvl w:ilvl="3" w:tplc="210E687E">
      <w:numFmt w:val="bullet"/>
      <w:lvlText w:val="•"/>
      <w:lvlJc w:val="left"/>
      <w:pPr>
        <w:ind w:left="2596" w:hanging="103"/>
      </w:pPr>
      <w:rPr>
        <w:rFonts w:hint="default"/>
        <w:lang w:val="en-GB" w:eastAsia="en-GB" w:bidi="en-GB"/>
      </w:rPr>
    </w:lvl>
    <w:lvl w:ilvl="4" w:tplc="1ED4275C">
      <w:numFmt w:val="bullet"/>
      <w:lvlText w:val="•"/>
      <w:lvlJc w:val="left"/>
      <w:pPr>
        <w:ind w:left="3428" w:hanging="103"/>
      </w:pPr>
      <w:rPr>
        <w:rFonts w:hint="default"/>
        <w:lang w:val="en-GB" w:eastAsia="en-GB" w:bidi="en-GB"/>
      </w:rPr>
    </w:lvl>
    <w:lvl w:ilvl="5" w:tplc="57969292">
      <w:numFmt w:val="bullet"/>
      <w:lvlText w:val="•"/>
      <w:lvlJc w:val="left"/>
      <w:pPr>
        <w:ind w:left="4260" w:hanging="103"/>
      </w:pPr>
      <w:rPr>
        <w:rFonts w:hint="default"/>
        <w:lang w:val="en-GB" w:eastAsia="en-GB" w:bidi="en-GB"/>
      </w:rPr>
    </w:lvl>
    <w:lvl w:ilvl="6" w:tplc="625CE490">
      <w:numFmt w:val="bullet"/>
      <w:lvlText w:val="•"/>
      <w:lvlJc w:val="left"/>
      <w:pPr>
        <w:ind w:left="5092" w:hanging="103"/>
      </w:pPr>
      <w:rPr>
        <w:rFonts w:hint="default"/>
        <w:lang w:val="en-GB" w:eastAsia="en-GB" w:bidi="en-GB"/>
      </w:rPr>
    </w:lvl>
    <w:lvl w:ilvl="7" w:tplc="0CF43168">
      <w:numFmt w:val="bullet"/>
      <w:lvlText w:val="•"/>
      <w:lvlJc w:val="left"/>
      <w:pPr>
        <w:ind w:left="5924" w:hanging="103"/>
      </w:pPr>
      <w:rPr>
        <w:rFonts w:hint="default"/>
        <w:lang w:val="en-GB" w:eastAsia="en-GB" w:bidi="en-GB"/>
      </w:rPr>
    </w:lvl>
    <w:lvl w:ilvl="8" w:tplc="E9724576">
      <w:numFmt w:val="bullet"/>
      <w:lvlText w:val="•"/>
      <w:lvlJc w:val="left"/>
      <w:pPr>
        <w:ind w:left="6756" w:hanging="103"/>
      </w:pPr>
      <w:rPr>
        <w:rFonts w:hint="default"/>
        <w:lang w:val="en-GB" w:eastAsia="en-GB" w:bidi="en-GB"/>
      </w:rPr>
    </w:lvl>
  </w:abstractNum>
  <w:abstractNum w:abstractNumId="26">
    <w:nsid w:val="1ED4549F"/>
    <w:multiLevelType w:val="hybridMultilevel"/>
    <w:tmpl w:val="35960ECA"/>
    <w:lvl w:ilvl="0" w:tplc="9C8878CE">
      <w:numFmt w:val="bullet"/>
      <w:lvlText w:val="-"/>
      <w:lvlJc w:val="left"/>
      <w:pPr>
        <w:ind w:left="133" w:hanging="102"/>
      </w:pPr>
      <w:rPr>
        <w:rFonts w:ascii="Times New Roman" w:eastAsia="Times New Roman" w:hAnsi="Times New Roman" w:cs="Times New Roman" w:hint="default"/>
        <w:w w:val="100"/>
        <w:sz w:val="16"/>
        <w:szCs w:val="16"/>
        <w:lang w:val="en-GB" w:eastAsia="en-GB" w:bidi="en-GB"/>
      </w:rPr>
    </w:lvl>
    <w:lvl w:ilvl="1" w:tplc="1500097E">
      <w:numFmt w:val="bullet"/>
      <w:lvlText w:val="•"/>
      <w:lvlJc w:val="left"/>
      <w:pPr>
        <w:ind w:left="818" w:hanging="102"/>
      </w:pPr>
      <w:rPr>
        <w:rFonts w:hint="default"/>
        <w:lang w:val="en-GB" w:eastAsia="en-GB" w:bidi="en-GB"/>
      </w:rPr>
    </w:lvl>
    <w:lvl w:ilvl="2" w:tplc="810E7938">
      <w:numFmt w:val="bullet"/>
      <w:lvlText w:val="•"/>
      <w:lvlJc w:val="left"/>
      <w:pPr>
        <w:ind w:left="1496" w:hanging="102"/>
      </w:pPr>
      <w:rPr>
        <w:rFonts w:hint="default"/>
        <w:lang w:val="en-GB" w:eastAsia="en-GB" w:bidi="en-GB"/>
      </w:rPr>
    </w:lvl>
    <w:lvl w:ilvl="3" w:tplc="CC7A116A">
      <w:numFmt w:val="bullet"/>
      <w:lvlText w:val="•"/>
      <w:lvlJc w:val="left"/>
      <w:pPr>
        <w:ind w:left="2174" w:hanging="102"/>
      </w:pPr>
      <w:rPr>
        <w:rFonts w:hint="default"/>
        <w:lang w:val="en-GB" w:eastAsia="en-GB" w:bidi="en-GB"/>
      </w:rPr>
    </w:lvl>
    <w:lvl w:ilvl="4" w:tplc="55C4C23A">
      <w:numFmt w:val="bullet"/>
      <w:lvlText w:val="•"/>
      <w:lvlJc w:val="left"/>
      <w:pPr>
        <w:ind w:left="2852" w:hanging="102"/>
      </w:pPr>
      <w:rPr>
        <w:rFonts w:hint="default"/>
        <w:lang w:val="en-GB" w:eastAsia="en-GB" w:bidi="en-GB"/>
      </w:rPr>
    </w:lvl>
    <w:lvl w:ilvl="5" w:tplc="B1766860">
      <w:numFmt w:val="bullet"/>
      <w:lvlText w:val="•"/>
      <w:lvlJc w:val="left"/>
      <w:pPr>
        <w:ind w:left="3530" w:hanging="102"/>
      </w:pPr>
      <w:rPr>
        <w:rFonts w:hint="default"/>
        <w:lang w:val="en-GB" w:eastAsia="en-GB" w:bidi="en-GB"/>
      </w:rPr>
    </w:lvl>
    <w:lvl w:ilvl="6" w:tplc="8DDC98A4">
      <w:numFmt w:val="bullet"/>
      <w:lvlText w:val="•"/>
      <w:lvlJc w:val="left"/>
      <w:pPr>
        <w:ind w:left="4208" w:hanging="102"/>
      </w:pPr>
      <w:rPr>
        <w:rFonts w:hint="default"/>
        <w:lang w:val="en-GB" w:eastAsia="en-GB" w:bidi="en-GB"/>
      </w:rPr>
    </w:lvl>
    <w:lvl w:ilvl="7" w:tplc="33D24D74">
      <w:numFmt w:val="bullet"/>
      <w:lvlText w:val="•"/>
      <w:lvlJc w:val="left"/>
      <w:pPr>
        <w:ind w:left="4886" w:hanging="102"/>
      </w:pPr>
      <w:rPr>
        <w:rFonts w:hint="default"/>
        <w:lang w:val="en-GB" w:eastAsia="en-GB" w:bidi="en-GB"/>
      </w:rPr>
    </w:lvl>
    <w:lvl w:ilvl="8" w:tplc="AEAA468C">
      <w:numFmt w:val="bullet"/>
      <w:lvlText w:val="•"/>
      <w:lvlJc w:val="left"/>
      <w:pPr>
        <w:ind w:left="5564" w:hanging="102"/>
      </w:pPr>
      <w:rPr>
        <w:rFonts w:hint="default"/>
        <w:lang w:val="en-GB" w:eastAsia="en-GB" w:bidi="en-GB"/>
      </w:rPr>
    </w:lvl>
  </w:abstractNum>
  <w:abstractNum w:abstractNumId="27">
    <w:nsid w:val="20DD7272"/>
    <w:multiLevelType w:val="hybridMultilevel"/>
    <w:tmpl w:val="D6B8F162"/>
    <w:lvl w:ilvl="0" w:tplc="8E40BC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20FE6C2A"/>
    <w:multiLevelType w:val="hybridMultilevel"/>
    <w:tmpl w:val="9E4A1E9C"/>
    <w:lvl w:ilvl="0" w:tplc="D0946080">
      <w:numFmt w:val="bullet"/>
      <w:lvlText w:val="-"/>
      <w:lvlJc w:val="left"/>
      <w:pPr>
        <w:ind w:left="166" w:hanging="111"/>
      </w:pPr>
      <w:rPr>
        <w:rFonts w:ascii="Times New Roman" w:eastAsia="Times New Roman" w:hAnsi="Times New Roman" w:cs="Times New Roman" w:hint="default"/>
        <w:w w:val="102"/>
        <w:sz w:val="16"/>
        <w:szCs w:val="16"/>
        <w:lang w:val="en-GB" w:eastAsia="en-GB" w:bidi="en-GB"/>
      </w:rPr>
    </w:lvl>
    <w:lvl w:ilvl="1" w:tplc="9490BC60">
      <w:numFmt w:val="bullet"/>
      <w:lvlText w:val="•"/>
      <w:lvlJc w:val="left"/>
      <w:pPr>
        <w:ind w:left="897" w:hanging="111"/>
      </w:pPr>
      <w:rPr>
        <w:rFonts w:hint="default"/>
        <w:lang w:val="en-GB" w:eastAsia="en-GB" w:bidi="en-GB"/>
      </w:rPr>
    </w:lvl>
    <w:lvl w:ilvl="2" w:tplc="4FC0E30C">
      <w:numFmt w:val="bullet"/>
      <w:lvlText w:val="•"/>
      <w:lvlJc w:val="left"/>
      <w:pPr>
        <w:ind w:left="1635" w:hanging="111"/>
      </w:pPr>
      <w:rPr>
        <w:rFonts w:hint="default"/>
        <w:lang w:val="en-GB" w:eastAsia="en-GB" w:bidi="en-GB"/>
      </w:rPr>
    </w:lvl>
    <w:lvl w:ilvl="3" w:tplc="E3C213BA">
      <w:numFmt w:val="bullet"/>
      <w:lvlText w:val="•"/>
      <w:lvlJc w:val="left"/>
      <w:pPr>
        <w:ind w:left="2373" w:hanging="111"/>
      </w:pPr>
      <w:rPr>
        <w:rFonts w:hint="default"/>
        <w:lang w:val="en-GB" w:eastAsia="en-GB" w:bidi="en-GB"/>
      </w:rPr>
    </w:lvl>
    <w:lvl w:ilvl="4" w:tplc="3292773A">
      <w:numFmt w:val="bullet"/>
      <w:lvlText w:val="•"/>
      <w:lvlJc w:val="left"/>
      <w:pPr>
        <w:ind w:left="3111" w:hanging="111"/>
      </w:pPr>
      <w:rPr>
        <w:rFonts w:hint="default"/>
        <w:lang w:val="en-GB" w:eastAsia="en-GB" w:bidi="en-GB"/>
      </w:rPr>
    </w:lvl>
    <w:lvl w:ilvl="5" w:tplc="82662CD0">
      <w:numFmt w:val="bullet"/>
      <w:lvlText w:val="•"/>
      <w:lvlJc w:val="left"/>
      <w:pPr>
        <w:ind w:left="3849" w:hanging="111"/>
      </w:pPr>
      <w:rPr>
        <w:rFonts w:hint="default"/>
        <w:lang w:val="en-GB" w:eastAsia="en-GB" w:bidi="en-GB"/>
      </w:rPr>
    </w:lvl>
    <w:lvl w:ilvl="6" w:tplc="6B3AF036">
      <w:numFmt w:val="bullet"/>
      <w:lvlText w:val="•"/>
      <w:lvlJc w:val="left"/>
      <w:pPr>
        <w:ind w:left="4586" w:hanging="111"/>
      </w:pPr>
      <w:rPr>
        <w:rFonts w:hint="default"/>
        <w:lang w:val="en-GB" w:eastAsia="en-GB" w:bidi="en-GB"/>
      </w:rPr>
    </w:lvl>
    <w:lvl w:ilvl="7" w:tplc="E474D37E">
      <w:numFmt w:val="bullet"/>
      <w:lvlText w:val="•"/>
      <w:lvlJc w:val="left"/>
      <w:pPr>
        <w:ind w:left="5324" w:hanging="111"/>
      </w:pPr>
      <w:rPr>
        <w:rFonts w:hint="default"/>
        <w:lang w:val="en-GB" w:eastAsia="en-GB" w:bidi="en-GB"/>
      </w:rPr>
    </w:lvl>
    <w:lvl w:ilvl="8" w:tplc="1B16A078">
      <w:numFmt w:val="bullet"/>
      <w:lvlText w:val="•"/>
      <w:lvlJc w:val="left"/>
      <w:pPr>
        <w:ind w:left="6062" w:hanging="111"/>
      </w:pPr>
      <w:rPr>
        <w:rFonts w:hint="default"/>
        <w:lang w:val="en-GB" w:eastAsia="en-GB" w:bidi="en-GB"/>
      </w:rPr>
    </w:lvl>
  </w:abstractNum>
  <w:abstractNum w:abstractNumId="29">
    <w:nsid w:val="211E2443"/>
    <w:multiLevelType w:val="hybridMultilevel"/>
    <w:tmpl w:val="B0BA414C"/>
    <w:lvl w:ilvl="0" w:tplc="950A3260">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10607810">
      <w:numFmt w:val="bullet"/>
      <w:lvlText w:val="•"/>
      <w:lvlJc w:val="left"/>
      <w:pPr>
        <w:ind w:left="934" w:hanging="114"/>
      </w:pPr>
      <w:rPr>
        <w:rFonts w:hint="default"/>
        <w:lang w:val="en-GB" w:eastAsia="en-GB" w:bidi="en-GB"/>
      </w:rPr>
    </w:lvl>
    <w:lvl w:ilvl="2" w:tplc="6A9AF14C">
      <w:numFmt w:val="bullet"/>
      <w:lvlText w:val="•"/>
      <w:lvlJc w:val="left"/>
      <w:pPr>
        <w:ind w:left="1689" w:hanging="114"/>
      </w:pPr>
      <w:rPr>
        <w:rFonts w:hint="default"/>
        <w:lang w:val="en-GB" w:eastAsia="en-GB" w:bidi="en-GB"/>
      </w:rPr>
    </w:lvl>
    <w:lvl w:ilvl="3" w:tplc="949CC1F2">
      <w:numFmt w:val="bullet"/>
      <w:lvlText w:val="•"/>
      <w:lvlJc w:val="left"/>
      <w:pPr>
        <w:ind w:left="2444" w:hanging="114"/>
      </w:pPr>
      <w:rPr>
        <w:rFonts w:hint="default"/>
        <w:lang w:val="en-GB" w:eastAsia="en-GB" w:bidi="en-GB"/>
      </w:rPr>
    </w:lvl>
    <w:lvl w:ilvl="4" w:tplc="EAB01D40">
      <w:numFmt w:val="bullet"/>
      <w:lvlText w:val="•"/>
      <w:lvlJc w:val="left"/>
      <w:pPr>
        <w:ind w:left="3199" w:hanging="114"/>
      </w:pPr>
      <w:rPr>
        <w:rFonts w:hint="default"/>
        <w:lang w:val="en-GB" w:eastAsia="en-GB" w:bidi="en-GB"/>
      </w:rPr>
    </w:lvl>
    <w:lvl w:ilvl="5" w:tplc="6FC44F82">
      <w:numFmt w:val="bullet"/>
      <w:lvlText w:val="•"/>
      <w:lvlJc w:val="left"/>
      <w:pPr>
        <w:ind w:left="3954" w:hanging="114"/>
      </w:pPr>
      <w:rPr>
        <w:rFonts w:hint="default"/>
        <w:lang w:val="en-GB" w:eastAsia="en-GB" w:bidi="en-GB"/>
      </w:rPr>
    </w:lvl>
    <w:lvl w:ilvl="6" w:tplc="815C2460">
      <w:numFmt w:val="bullet"/>
      <w:lvlText w:val="•"/>
      <w:lvlJc w:val="left"/>
      <w:pPr>
        <w:ind w:left="4709" w:hanging="114"/>
      </w:pPr>
      <w:rPr>
        <w:rFonts w:hint="default"/>
        <w:lang w:val="en-GB" w:eastAsia="en-GB" w:bidi="en-GB"/>
      </w:rPr>
    </w:lvl>
    <w:lvl w:ilvl="7" w:tplc="E2824298">
      <w:numFmt w:val="bullet"/>
      <w:lvlText w:val="•"/>
      <w:lvlJc w:val="left"/>
      <w:pPr>
        <w:ind w:left="5464" w:hanging="114"/>
      </w:pPr>
      <w:rPr>
        <w:rFonts w:hint="default"/>
        <w:lang w:val="en-GB" w:eastAsia="en-GB" w:bidi="en-GB"/>
      </w:rPr>
    </w:lvl>
    <w:lvl w:ilvl="8" w:tplc="29F4C316">
      <w:numFmt w:val="bullet"/>
      <w:lvlText w:val="•"/>
      <w:lvlJc w:val="left"/>
      <w:pPr>
        <w:ind w:left="6219" w:hanging="114"/>
      </w:pPr>
      <w:rPr>
        <w:rFonts w:hint="default"/>
        <w:lang w:val="en-GB" w:eastAsia="en-GB" w:bidi="en-GB"/>
      </w:rPr>
    </w:lvl>
  </w:abstractNum>
  <w:abstractNum w:abstractNumId="30">
    <w:nsid w:val="22584B8B"/>
    <w:multiLevelType w:val="hybridMultilevel"/>
    <w:tmpl w:val="E9CA7F2A"/>
    <w:lvl w:ilvl="0" w:tplc="A0D4820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25F90302"/>
    <w:multiLevelType w:val="hybridMultilevel"/>
    <w:tmpl w:val="120CA89C"/>
    <w:lvl w:ilvl="0" w:tplc="0D8ADC80">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DA30F258">
      <w:numFmt w:val="bullet"/>
      <w:lvlText w:val="•"/>
      <w:lvlJc w:val="left"/>
      <w:pPr>
        <w:ind w:left="931" w:hanging="114"/>
      </w:pPr>
      <w:rPr>
        <w:rFonts w:hint="default"/>
        <w:lang w:val="en-GB" w:eastAsia="en-GB" w:bidi="en-GB"/>
      </w:rPr>
    </w:lvl>
    <w:lvl w:ilvl="2" w:tplc="C21C3B30">
      <w:numFmt w:val="bullet"/>
      <w:lvlText w:val="•"/>
      <w:lvlJc w:val="left"/>
      <w:pPr>
        <w:ind w:left="1683" w:hanging="114"/>
      </w:pPr>
      <w:rPr>
        <w:rFonts w:hint="default"/>
        <w:lang w:val="en-GB" w:eastAsia="en-GB" w:bidi="en-GB"/>
      </w:rPr>
    </w:lvl>
    <w:lvl w:ilvl="3" w:tplc="EA6E096C">
      <w:numFmt w:val="bullet"/>
      <w:lvlText w:val="•"/>
      <w:lvlJc w:val="left"/>
      <w:pPr>
        <w:ind w:left="2435" w:hanging="114"/>
      </w:pPr>
      <w:rPr>
        <w:rFonts w:hint="default"/>
        <w:lang w:val="en-GB" w:eastAsia="en-GB" w:bidi="en-GB"/>
      </w:rPr>
    </w:lvl>
    <w:lvl w:ilvl="4" w:tplc="CB98009C">
      <w:numFmt w:val="bullet"/>
      <w:lvlText w:val="•"/>
      <w:lvlJc w:val="left"/>
      <w:pPr>
        <w:ind w:left="3186" w:hanging="114"/>
      </w:pPr>
      <w:rPr>
        <w:rFonts w:hint="default"/>
        <w:lang w:val="en-GB" w:eastAsia="en-GB" w:bidi="en-GB"/>
      </w:rPr>
    </w:lvl>
    <w:lvl w:ilvl="5" w:tplc="AB103624">
      <w:numFmt w:val="bullet"/>
      <w:lvlText w:val="•"/>
      <w:lvlJc w:val="left"/>
      <w:pPr>
        <w:ind w:left="3938" w:hanging="114"/>
      </w:pPr>
      <w:rPr>
        <w:rFonts w:hint="default"/>
        <w:lang w:val="en-GB" w:eastAsia="en-GB" w:bidi="en-GB"/>
      </w:rPr>
    </w:lvl>
    <w:lvl w:ilvl="6" w:tplc="8098CEE4">
      <w:numFmt w:val="bullet"/>
      <w:lvlText w:val="•"/>
      <w:lvlJc w:val="left"/>
      <w:pPr>
        <w:ind w:left="4690" w:hanging="114"/>
      </w:pPr>
      <w:rPr>
        <w:rFonts w:hint="default"/>
        <w:lang w:val="en-GB" w:eastAsia="en-GB" w:bidi="en-GB"/>
      </w:rPr>
    </w:lvl>
    <w:lvl w:ilvl="7" w:tplc="B9B28564">
      <w:numFmt w:val="bullet"/>
      <w:lvlText w:val="•"/>
      <w:lvlJc w:val="left"/>
      <w:pPr>
        <w:ind w:left="5441" w:hanging="114"/>
      </w:pPr>
      <w:rPr>
        <w:rFonts w:hint="default"/>
        <w:lang w:val="en-GB" w:eastAsia="en-GB" w:bidi="en-GB"/>
      </w:rPr>
    </w:lvl>
    <w:lvl w:ilvl="8" w:tplc="F1AC03B0">
      <w:numFmt w:val="bullet"/>
      <w:lvlText w:val="•"/>
      <w:lvlJc w:val="left"/>
      <w:pPr>
        <w:ind w:left="6193" w:hanging="114"/>
      </w:pPr>
      <w:rPr>
        <w:rFonts w:hint="default"/>
        <w:lang w:val="en-GB" w:eastAsia="en-GB" w:bidi="en-GB"/>
      </w:rPr>
    </w:lvl>
  </w:abstractNum>
  <w:abstractNum w:abstractNumId="32">
    <w:nsid w:val="26A83D2A"/>
    <w:multiLevelType w:val="hybridMultilevel"/>
    <w:tmpl w:val="B40E1084"/>
    <w:lvl w:ilvl="0" w:tplc="65C495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2732523A"/>
    <w:multiLevelType w:val="hybridMultilevel"/>
    <w:tmpl w:val="8DD0FC4C"/>
    <w:lvl w:ilvl="0" w:tplc="790648EA">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A6849CE4">
      <w:numFmt w:val="bullet"/>
      <w:lvlText w:val="•"/>
      <w:lvlJc w:val="left"/>
      <w:pPr>
        <w:ind w:left="931" w:hanging="114"/>
      </w:pPr>
      <w:rPr>
        <w:rFonts w:hint="default"/>
        <w:lang w:val="en-GB" w:eastAsia="en-GB" w:bidi="en-GB"/>
      </w:rPr>
    </w:lvl>
    <w:lvl w:ilvl="2" w:tplc="65F61026">
      <w:numFmt w:val="bullet"/>
      <w:lvlText w:val="•"/>
      <w:lvlJc w:val="left"/>
      <w:pPr>
        <w:ind w:left="1683" w:hanging="114"/>
      </w:pPr>
      <w:rPr>
        <w:rFonts w:hint="default"/>
        <w:lang w:val="en-GB" w:eastAsia="en-GB" w:bidi="en-GB"/>
      </w:rPr>
    </w:lvl>
    <w:lvl w:ilvl="3" w:tplc="D232625C">
      <w:numFmt w:val="bullet"/>
      <w:lvlText w:val="•"/>
      <w:lvlJc w:val="left"/>
      <w:pPr>
        <w:ind w:left="2435" w:hanging="114"/>
      </w:pPr>
      <w:rPr>
        <w:rFonts w:hint="default"/>
        <w:lang w:val="en-GB" w:eastAsia="en-GB" w:bidi="en-GB"/>
      </w:rPr>
    </w:lvl>
    <w:lvl w:ilvl="4" w:tplc="E7262C40">
      <w:numFmt w:val="bullet"/>
      <w:lvlText w:val="•"/>
      <w:lvlJc w:val="left"/>
      <w:pPr>
        <w:ind w:left="3186" w:hanging="114"/>
      </w:pPr>
      <w:rPr>
        <w:rFonts w:hint="default"/>
        <w:lang w:val="en-GB" w:eastAsia="en-GB" w:bidi="en-GB"/>
      </w:rPr>
    </w:lvl>
    <w:lvl w:ilvl="5" w:tplc="EED2AD88">
      <w:numFmt w:val="bullet"/>
      <w:lvlText w:val="•"/>
      <w:lvlJc w:val="left"/>
      <w:pPr>
        <w:ind w:left="3938" w:hanging="114"/>
      </w:pPr>
      <w:rPr>
        <w:rFonts w:hint="default"/>
        <w:lang w:val="en-GB" w:eastAsia="en-GB" w:bidi="en-GB"/>
      </w:rPr>
    </w:lvl>
    <w:lvl w:ilvl="6" w:tplc="EF68FFB0">
      <w:numFmt w:val="bullet"/>
      <w:lvlText w:val="•"/>
      <w:lvlJc w:val="left"/>
      <w:pPr>
        <w:ind w:left="4690" w:hanging="114"/>
      </w:pPr>
      <w:rPr>
        <w:rFonts w:hint="default"/>
        <w:lang w:val="en-GB" w:eastAsia="en-GB" w:bidi="en-GB"/>
      </w:rPr>
    </w:lvl>
    <w:lvl w:ilvl="7" w:tplc="B3427BAE">
      <w:numFmt w:val="bullet"/>
      <w:lvlText w:val="•"/>
      <w:lvlJc w:val="left"/>
      <w:pPr>
        <w:ind w:left="5441" w:hanging="114"/>
      </w:pPr>
      <w:rPr>
        <w:rFonts w:hint="default"/>
        <w:lang w:val="en-GB" w:eastAsia="en-GB" w:bidi="en-GB"/>
      </w:rPr>
    </w:lvl>
    <w:lvl w:ilvl="8" w:tplc="4D0655AE">
      <w:numFmt w:val="bullet"/>
      <w:lvlText w:val="•"/>
      <w:lvlJc w:val="left"/>
      <w:pPr>
        <w:ind w:left="6193" w:hanging="114"/>
      </w:pPr>
      <w:rPr>
        <w:rFonts w:hint="default"/>
        <w:lang w:val="en-GB" w:eastAsia="en-GB" w:bidi="en-GB"/>
      </w:rPr>
    </w:lvl>
  </w:abstractNum>
  <w:abstractNum w:abstractNumId="34">
    <w:nsid w:val="279960BA"/>
    <w:multiLevelType w:val="hybridMultilevel"/>
    <w:tmpl w:val="484C1ED2"/>
    <w:lvl w:ilvl="0" w:tplc="054A5498">
      <w:start w:val="1"/>
      <w:numFmt w:val="decimal"/>
      <w:lvlText w:val="%1."/>
      <w:lvlJc w:val="left"/>
      <w:pPr>
        <w:ind w:left="2345" w:hanging="290"/>
      </w:pPr>
      <w:rPr>
        <w:rFonts w:asciiTheme="minorHAnsi" w:eastAsiaTheme="minorHAnsi" w:hAnsiTheme="minorHAnsi" w:cstheme="minorBidi"/>
        <w:b/>
        <w:bCs/>
        <w:spacing w:val="0"/>
        <w:w w:val="100"/>
        <w:sz w:val="20"/>
        <w:szCs w:val="20"/>
        <w:lang w:val="en-GB" w:eastAsia="en-GB" w:bidi="en-GB"/>
      </w:rPr>
    </w:lvl>
    <w:lvl w:ilvl="1" w:tplc="B3126D1A">
      <w:start w:val="1"/>
      <w:numFmt w:val="lowerLetter"/>
      <w:lvlText w:val="%2)"/>
      <w:lvlJc w:val="left"/>
      <w:pPr>
        <w:ind w:left="2586" w:hanging="222"/>
      </w:pPr>
      <w:rPr>
        <w:rFonts w:asciiTheme="minorHAnsi" w:eastAsiaTheme="minorHAnsi" w:hAnsiTheme="minorHAnsi" w:cstheme="minorBidi"/>
        <w:spacing w:val="0"/>
        <w:w w:val="107"/>
        <w:sz w:val="20"/>
        <w:szCs w:val="20"/>
        <w:lang w:val="en-GB" w:eastAsia="en-GB" w:bidi="en-GB"/>
      </w:rPr>
    </w:lvl>
    <w:lvl w:ilvl="2" w:tplc="0F522F30">
      <w:numFmt w:val="bullet"/>
      <w:lvlText w:val="•"/>
      <w:lvlJc w:val="left"/>
      <w:pPr>
        <w:ind w:left="3616" w:hanging="222"/>
      </w:pPr>
      <w:rPr>
        <w:rFonts w:hint="default"/>
        <w:lang w:val="en-GB" w:eastAsia="en-GB" w:bidi="en-GB"/>
      </w:rPr>
    </w:lvl>
    <w:lvl w:ilvl="3" w:tplc="B48AADF8">
      <w:numFmt w:val="bullet"/>
      <w:lvlText w:val="•"/>
      <w:lvlJc w:val="left"/>
      <w:pPr>
        <w:ind w:left="4652" w:hanging="222"/>
      </w:pPr>
      <w:rPr>
        <w:rFonts w:hint="default"/>
        <w:lang w:val="en-GB" w:eastAsia="en-GB" w:bidi="en-GB"/>
      </w:rPr>
    </w:lvl>
    <w:lvl w:ilvl="4" w:tplc="A55C51D8">
      <w:numFmt w:val="bullet"/>
      <w:lvlText w:val="•"/>
      <w:lvlJc w:val="left"/>
      <w:pPr>
        <w:ind w:left="5688" w:hanging="222"/>
      </w:pPr>
      <w:rPr>
        <w:rFonts w:hint="default"/>
        <w:lang w:val="en-GB" w:eastAsia="en-GB" w:bidi="en-GB"/>
      </w:rPr>
    </w:lvl>
    <w:lvl w:ilvl="5" w:tplc="32EE3322">
      <w:numFmt w:val="bullet"/>
      <w:lvlText w:val="•"/>
      <w:lvlJc w:val="left"/>
      <w:pPr>
        <w:ind w:left="6724" w:hanging="222"/>
      </w:pPr>
      <w:rPr>
        <w:rFonts w:hint="default"/>
        <w:lang w:val="en-GB" w:eastAsia="en-GB" w:bidi="en-GB"/>
      </w:rPr>
    </w:lvl>
    <w:lvl w:ilvl="6" w:tplc="E79CFD54">
      <w:numFmt w:val="bullet"/>
      <w:lvlText w:val="•"/>
      <w:lvlJc w:val="left"/>
      <w:pPr>
        <w:ind w:left="7760" w:hanging="222"/>
      </w:pPr>
      <w:rPr>
        <w:rFonts w:hint="default"/>
        <w:lang w:val="en-GB" w:eastAsia="en-GB" w:bidi="en-GB"/>
      </w:rPr>
    </w:lvl>
    <w:lvl w:ilvl="7" w:tplc="3B823260">
      <w:numFmt w:val="bullet"/>
      <w:lvlText w:val="•"/>
      <w:lvlJc w:val="left"/>
      <w:pPr>
        <w:ind w:left="8797" w:hanging="222"/>
      </w:pPr>
      <w:rPr>
        <w:rFonts w:hint="default"/>
        <w:lang w:val="en-GB" w:eastAsia="en-GB" w:bidi="en-GB"/>
      </w:rPr>
    </w:lvl>
    <w:lvl w:ilvl="8" w:tplc="042429DC">
      <w:numFmt w:val="bullet"/>
      <w:lvlText w:val="•"/>
      <w:lvlJc w:val="left"/>
      <w:pPr>
        <w:ind w:left="9833" w:hanging="222"/>
      </w:pPr>
      <w:rPr>
        <w:rFonts w:hint="default"/>
        <w:lang w:val="en-GB" w:eastAsia="en-GB" w:bidi="en-GB"/>
      </w:rPr>
    </w:lvl>
  </w:abstractNum>
  <w:abstractNum w:abstractNumId="35">
    <w:nsid w:val="28091EB3"/>
    <w:multiLevelType w:val="hybridMultilevel"/>
    <w:tmpl w:val="B3206A40"/>
    <w:lvl w:ilvl="0" w:tplc="B2726CE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28557A06"/>
    <w:multiLevelType w:val="hybridMultilevel"/>
    <w:tmpl w:val="0CA43B24"/>
    <w:lvl w:ilvl="0" w:tplc="4E86F3AE">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7">
    <w:nsid w:val="29487848"/>
    <w:multiLevelType w:val="hybridMultilevel"/>
    <w:tmpl w:val="6778F66E"/>
    <w:lvl w:ilvl="0" w:tplc="90A0B50C">
      <w:numFmt w:val="bullet"/>
      <w:lvlText w:val="-"/>
      <w:lvlJc w:val="left"/>
      <w:pPr>
        <w:ind w:left="146" w:hanging="114"/>
      </w:pPr>
      <w:rPr>
        <w:rFonts w:ascii="Times New Roman" w:eastAsia="Times New Roman" w:hAnsi="Times New Roman" w:cs="Times New Roman" w:hint="default"/>
        <w:w w:val="104"/>
        <w:sz w:val="17"/>
        <w:szCs w:val="17"/>
        <w:lang w:val="en-GB" w:eastAsia="en-GB" w:bidi="en-GB"/>
      </w:rPr>
    </w:lvl>
    <w:lvl w:ilvl="1" w:tplc="026C31EA">
      <w:numFmt w:val="bullet"/>
      <w:lvlText w:val="•"/>
      <w:lvlJc w:val="left"/>
      <w:pPr>
        <w:ind w:left="894" w:hanging="114"/>
      </w:pPr>
      <w:rPr>
        <w:rFonts w:hint="default"/>
        <w:lang w:val="en-GB" w:eastAsia="en-GB" w:bidi="en-GB"/>
      </w:rPr>
    </w:lvl>
    <w:lvl w:ilvl="2" w:tplc="3C48F5DA">
      <w:numFmt w:val="bullet"/>
      <w:lvlText w:val="•"/>
      <w:lvlJc w:val="left"/>
      <w:pPr>
        <w:ind w:left="1648" w:hanging="114"/>
      </w:pPr>
      <w:rPr>
        <w:rFonts w:hint="default"/>
        <w:lang w:val="en-GB" w:eastAsia="en-GB" w:bidi="en-GB"/>
      </w:rPr>
    </w:lvl>
    <w:lvl w:ilvl="3" w:tplc="579A3878">
      <w:numFmt w:val="bullet"/>
      <w:lvlText w:val="•"/>
      <w:lvlJc w:val="left"/>
      <w:pPr>
        <w:ind w:left="2402" w:hanging="114"/>
      </w:pPr>
      <w:rPr>
        <w:rFonts w:hint="default"/>
        <w:lang w:val="en-GB" w:eastAsia="en-GB" w:bidi="en-GB"/>
      </w:rPr>
    </w:lvl>
    <w:lvl w:ilvl="4" w:tplc="B80AF88A">
      <w:numFmt w:val="bullet"/>
      <w:lvlText w:val="•"/>
      <w:lvlJc w:val="left"/>
      <w:pPr>
        <w:ind w:left="3157" w:hanging="114"/>
      </w:pPr>
      <w:rPr>
        <w:rFonts w:hint="default"/>
        <w:lang w:val="en-GB" w:eastAsia="en-GB" w:bidi="en-GB"/>
      </w:rPr>
    </w:lvl>
    <w:lvl w:ilvl="5" w:tplc="5AAABA96">
      <w:numFmt w:val="bullet"/>
      <w:lvlText w:val="•"/>
      <w:lvlJc w:val="left"/>
      <w:pPr>
        <w:ind w:left="3911" w:hanging="114"/>
      </w:pPr>
      <w:rPr>
        <w:rFonts w:hint="default"/>
        <w:lang w:val="en-GB" w:eastAsia="en-GB" w:bidi="en-GB"/>
      </w:rPr>
    </w:lvl>
    <w:lvl w:ilvl="6" w:tplc="86981AE4">
      <w:numFmt w:val="bullet"/>
      <w:lvlText w:val="•"/>
      <w:lvlJc w:val="left"/>
      <w:pPr>
        <w:ind w:left="4665" w:hanging="114"/>
      </w:pPr>
      <w:rPr>
        <w:rFonts w:hint="default"/>
        <w:lang w:val="en-GB" w:eastAsia="en-GB" w:bidi="en-GB"/>
      </w:rPr>
    </w:lvl>
    <w:lvl w:ilvl="7" w:tplc="DF904B30">
      <w:numFmt w:val="bullet"/>
      <w:lvlText w:val="•"/>
      <w:lvlJc w:val="left"/>
      <w:pPr>
        <w:ind w:left="5420" w:hanging="114"/>
      </w:pPr>
      <w:rPr>
        <w:rFonts w:hint="default"/>
        <w:lang w:val="en-GB" w:eastAsia="en-GB" w:bidi="en-GB"/>
      </w:rPr>
    </w:lvl>
    <w:lvl w:ilvl="8" w:tplc="DE14536E">
      <w:numFmt w:val="bullet"/>
      <w:lvlText w:val="•"/>
      <w:lvlJc w:val="left"/>
      <w:pPr>
        <w:ind w:left="6174" w:hanging="114"/>
      </w:pPr>
      <w:rPr>
        <w:rFonts w:hint="default"/>
        <w:lang w:val="en-GB" w:eastAsia="en-GB" w:bidi="en-GB"/>
      </w:rPr>
    </w:lvl>
  </w:abstractNum>
  <w:abstractNum w:abstractNumId="38">
    <w:nsid w:val="2959751E"/>
    <w:multiLevelType w:val="hybridMultilevel"/>
    <w:tmpl w:val="CDAA758C"/>
    <w:lvl w:ilvl="0" w:tplc="E4BA65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2A720F29"/>
    <w:multiLevelType w:val="hybridMultilevel"/>
    <w:tmpl w:val="94EC892E"/>
    <w:lvl w:ilvl="0" w:tplc="23C81B42">
      <w:start w:val="10"/>
      <w:numFmt w:val="decimal"/>
      <w:lvlText w:val="%1."/>
      <w:lvlJc w:val="left"/>
      <w:pPr>
        <w:ind w:left="2572" w:hanging="387"/>
      </w:pPr>
      <w:rPr>
        <w:rFonts w:ascii="Times New Roman" w:eastAsia="Times New Roman" w:hAnsi="Times New Roman" w:cs="Times New Roman" w:hint="default"/>
        <w:w w:val="102"/>
        <w:sz w:val="25"/>
        <w:szCs w:val="25"/>
        <w:lang w:val="en-GB" w:eastAsia="en-GB" w:bidi="en-GB"/>
      </w:rPr>
    </w:lvl>
    <w:lvl w:ilvl="1" w:tplc="2C365BE0">
      <w:numFmt w:val="bullet"/>
      <w:lvlText w:val="➢"/>
      <w:lvlJc w:val="left"/>
      <w:pPr>
        <w:ind w:left="2894" w:hanging="335"/>
      </w:pPr>
      <w:rPr>
        <w:rFonts w:ascii="Arial" w:eastAsia="Arial" w:hAnsi="Arial" w:cs="Arial" w:hint="default"/>
        <w:w w:val="106"/>
        <w:sz w:val="20"/>
        <w:szCs w:val="20"/>
        <w:lang w:val="en-GB" w:eastAsia="en-GB" w:bidi="en-GB"/>
      </w:rPr>
    </w:lvl>
    <w:lvl w:ilvl="2" w:tplc="2AFC8842">
      <w:numFmt w:val="bullet"/>
      <w:lvlText w:val="•"/>
      <w:lvlJc w:val="left"/>
      <w:pPr>
        <w:ind w:left="3900" w:hanging="335"/>
      </w:pPr>
      <w:rPr>
        <w:rFonts w:hint="default"/>
        <w:lang w:val="en-GB" w:eastAsia="en-GB" w:bidi="en-GB"/>
      </w:rPr>
    </w:lvl>
    <w:lvl w:ilvl="3" w:tplc="C8E461E6">
      <w:numFmt w:val="bullet"/>
      <w:lvlText w:val="•"/>
      <w:lvlJc w:val="left"/>
      <w:pPr>
        <w:ind w:left="4901" w:hanging="335"/>
      </w:pPr>
      <w:rPr>
        <w:rFonts w:hint="default"/>
        <w:lang w:val="en-GB" w:eastAsia="en-GB" w:bidi="en-GB"/>
      </w:rPr>
    </w:lvl>
    <w:lvl w:ilvl="4" w:tplc="3C588990">
      <w:numFmt w:val="bullet"/>
      <w:lvlText w:val="•"/>
      <w:lvlJc w:val="left"/>
      <w:pPr>
        <w:ind w:left="5901" w:hanging="335"/>
      </w:pPr>
      <w:rPr>
        <w:rFonts w:hint="default"/>
        <w:lang w:val="en-GB" w:eastAsia="en-GB" w:bidi="en-GB"/>
      </w:rPr>
    </w:lvl>
    <w:lvl w:ilvl="5" w:tplc="F0441E04">
      <w:numFmt w:val="bullet"/>
      <w:lvlText w:val="•"/>
      <w:lvlJc w:val="left"/>
      <w:pPr>
        <w:ind w:left="6902" w:hanging="335"/>
      </w:pPr>
      <w:rPr>
        <w:rFonts w:hint="default"/>
        <w:lang w:val="en-GB" w:eastAsia="en-GB" w:bidi="en-GB"/>
      </w:rPr>
    </w:lvl>
    <w:lvl w:ilvl="6" w:tplc="F190A13A">
      <w:numFmt w:val="bullet"/>
      <w:lvlText w:val="•"/>
      <w:lvlJc w:val="left"/>
      <w:pPr>
        <w:ind w:left="7903" w:hanging="335"/>
      </w:pPr>
      <w:rPr>
        <w:rFonts w:hint="default"/>
        <w:lang w:val="en-GB" w:eastAsia="en-GB" w:bidi="en-GB"/>
      </w:rPr>
    </w:lvl>
    <w:lvl w:ilvl="7" w:tplc="DD8E2ABA">
      <w:numFmt w:val="bullet"/>
      <w:lvlText w:val="•"/>
      <w:lvlJc w:val="left"/>
      <w:pPr>
        <w:ind w:left="8903" w:hanging="335"/>
      </w:pPr>
      <w:rPr>
        <w:rFonts w:hint="default"/>
        <w:lang w:val="en-GB" w:eastAsia="en-GB" w:bidi="en-GB"/>
      </w:rPr>
    </w:lvl>
    <w:lvl w:ilvl="8" w:tplc="A9FE1FB8">
      <w:numFmt w:val="bullet"/>
      <w:lvlText w:val="•"/>
      <w:lvlJc w:val="left"/>
      <w:pPr>
        <w:ind w:left="9904" w:hanging="335"/>
      </w:pPr>
      <w:rPr>
        <w:rFonts w:hint="default"/>
        <w:lang w:val="en-GB" w:eastAsia="en-GB" w:bidi="en-GB"/>
      </w:rPr>
    </w:lvl>
  </w:abstractNum>
  <w:abstractNum w:abstractNumId="40">
    <w:nsid w:val="2BD708F9"/>
    <w:multiLevelType w:val="hybridMultilevel"/>
    <w:tmpl w:val="C1AA2138"/>
    <w:lvl w:ilvl="0" w:tplc="EB7234A8">
      <w:numFmt w:val="bullet"/>
      <w:lvlText w:val="-"/>
      <w:lvlJc w:val="left"/>
      <w:pPr>
        <w:ind w:left="101" w:hanging="98"/>
      </w:pPr>
      <w:rPr>
        <w:rFonts w:ascii="Calibri" w:eastAsia="Calibri" w:hAnsi="Calibri" w:cs="Calibri" w:hint="default"/>
        <w:w w:val="100"/>
        <w:sz w:val="18"/>
        <w:szCs w:val="18"/>
        <w:lang w:val="en-GB" w:eastAsia="en-GB" w:bidi="en-GB"/>
      </w:rPr>
    </w:lvl>
    <w:lvl w:ilvl="1" w:tplc="9BCC5368">
      <w:numFmt w:val="bullet"/>
      <w:lvlText w:val="•"/>
      <w:lvlJc w:val="left"/>
      <w:pPr>
        <w:ind w:left="814" w:hanging="98"/>
      </w:pPr>
      <w:rPr>
        <w:rFonts w:hint="default"/>
        <w:lang w:val="en-GB" w:eastAsia="en-GB" w:bidi="en-GB"/>
      </w:rPr>
    </w:lvl>
    <w:lvl w:ilvl="2" w:tplc="248EAABC">
      <w:numFmt w:val="bullet"/>
      <w:lvlText w:val="•"/>
      <w:lvlJc w:val="left"/>
      <w:pPr>
        <w:ind w:left="1528" w:hanging="98"/>
      </w:pPr>
      <w:rPr>
        <w:rFonts w:hint="default"/>
        <w:lang w:val="en-GB" w:eastAsia="en-GB" w:bidi="en-GB"/>
      </w:rPr>
    </w:lvl>
    <w:lvl w:ilvl="3" w:tplc="6B10BCAC">
      <w:numFmt w:val="bullet"/>
      <w:lvlText w:val="•"/>
      <w:lvlJc w:val="left"/>
      <w:pPr>
        <w:ind w:left="2242" w:hanging="98"/>
      </w:pPr>
      <w:rPr>
        <w:rFonts w:hint="default"/>
        <w:lang w:val="en-GB" w:eastAsia="en-GB" w:bidi="en-GB"/>
      </w:rPr>
    </w:lvl>
    <w:lvl w:ilvl="4" w:tplc="95C08088">
      <w:numFmt w:val="bullet"/>
      <w:lvlText w:val="•"/>
      <w:lvlJc w:val="left"/>
      <w:pPr>
        <w:ind w:left="2956" w:hanging="98"/>
      </w:pPr>
      <w:rPr>
        <w:rFonts w:hint="default"/>
        <w:lang w:val="en-GB" w:eastAsia="en-GB" w:bidi="en-GB"/>
      </w:rPr>
    </w:lvl>
    <w:lvl w:ilvl="5" w:tplc="61847C2A">
      <w:numFmt w:val="bullet"/>
      <w:lvlText w:val="•"/>
      <w:lvlJc w:val="left"/>
      <w:pPr>
        <w:ind w:left="3670" w:hanging="98"/>
      </w:pPr>
      <w:rPr>
        <w:rFonts w:hint="default"/>
        <w:lang w:val="en-GB" w:eastAsia="en-GB" w:bidi="en-GB"/>
      </w:rPr>
    </w:lvl>
    <w:lvl w:ilvl="6" w:tplc="CA4EB582">
      <w:numFmt w:val="bullet"/>
      <w:lvlText w:val="•"/>
      <w:lvlJc w:val="left"/>
      <w:pPr>
        <w:ind w:left="4384" w:hanging="98"/>
      </w:pPr>
      <w:rPr>
        <w:rFonts w:hint="default"/>
        <w:lang w:val="en-GB" w:eastAsia="en-GB" w:bidi="en-GB"/>
      </w:rPr>
    </w:lvl>
    <w:lvl w:ilvl="7" w:tplc="DF3EC9FA">
      <w:numFmt w:val="bullet"/>
      <w:lvlText w:val="•"/>
      <w:lvlJc w:val="left"/>
      <w:pPr>
        <w:ind w:left="5098" w:hanging="98"/>
      </w:pPr>
      <w:rPr>
        <w:rFonts w:hint="default"/>
        <w:lang w:val="en-GB" w:eastAsia="en-GB" w:bidi="en-GB"/>
      </w:rPr>
    </w:lvl>
    <w:lvl w:ilvl="8" w:tplc="1F96280A">
      <w:numFmt w:val="bullet"/>
      <w:lvlText w:val="•"/>
      <w:lvlJc w:val="left"/>
      <w:pPr>
        <w:ind w:left="5812" w:hanging="98"/>
      </w:pPr>
      <w:rPr>
        <w:rFonts w:hint="default"/>
        <w:lang w:val="en-GB" w:eastAsia="en-GB" w:bidi="en-GB"/>
      </w:rPr>
    </w:lvl>
  </w:abstractNum>
  <w:abstractNum w:abstractNumId="41">
    <w:nsid w:val="2E7A2C69"/>
    <w:multiLevelType w:val="hybridMultilevel"/>
    <w:tmpl w:val="08AC0356"/>
    <w:lvl w:ilvl="0" w:tplc="3244A7F8">
      <w:numFmt w:val="bullet"/>
      <w:lvlText w:val="-"/>
      <w:lvlJc w:val="left"/>
      <w:pPr>
        <w:ind w:left="102" w:hanging="99"/>
      </w:pPr>
      <w:rPr>
        <w:rFonts w:ascii="Calibri" w:eastAsia="Calibri" w:hAnsi="Calibri" w:cs="Calibri" w:hint="default"/>
        <w:w w:val="101"/>
        <w:sz w:val="18"/>
        <w:szCs w:val="18"/>
        <w:lang w:val="en-GB" w:eastAsia="en-GB" w:bidi="en-GB"/>
      </w:rPr>
    </w:lvl>
    <w:lvl w:ilvl="1" w:tplc="74705D06">
      <w:numFmt w:val="bullet"/>
      <w:lvlText w:val="•"/>
      <w:lvlJc w:val="left"/>
      <w:pPr>
        <w:ind w:left="823" w:hanging="99"/>
      </w:pPr>
      <w:rPr>
        <w:rFonts w:hint="default"/>
        <w:lang w:val="en-GB" w:eastAsia="en-GB" w:bidi="en-GB"/>
      </w:rPr>
    </w:lvl>
    <w:lvl w:ilvl="2" w:tplc="18ACEF16">
      <w:numFmt w:val="bullet"/>
      <w:lvlText w:val="•"/>
      <w:lvlJc w:val="left"/>
      <w:pPr>
        <w:ind w:left="1546" w:hanging="99"/>
      </w:pPr>
      <w:rPr>
        <w:rFonts w:hint="default"/>
        <w:lang w:val="en-GB" w:eastAsia="en-GB" w:bidi="en-GB"/>
      </w:rPr>
    </w:lvl>
    <w:lvl w:ilvl="3" w:tplc="D77AEA1C">
      <w:numFmt w:val="bullet"/>
      <w:lvlText w:val="•"/>
      <w:lvlJc w:val="left"/>
      <w:pPr>
        <w:ind w:left="2269" w:hanging="99"/>
      </w:pPr>
      <w:rPr>
        <w:rFonts w:hint="default"/>
        <w:lang w:val="en-GB" w:eastAsia="en-GB" w:bidi="en-GB"/>
      </w:rPr>
    </w:lvl>
    <w:lvl w:ilvl="4" w:tplc="D69A6F58">
      <w:numFmt w:val="bullet"/>
      <w:lvlText w:val="•"/>
      <w:lvlJc w:val="left"/>
      <w:pPr>
        <w:ind w:left="2993" w:hanging="99"/>
      </w:pPr>
      <w:rPr>
        <w:rFonts w:hint="default"/>
        <w:lang w:val="en-GB" w:eastAsia="en-GB" w:bidi="en-GB"/>
      </w:rPr>
    </w:lvl>
    <w:lvl w:ilvl="5" w:tplc="23943644">
      <w:numFmt w:val="bullet"/>
      <w:lvlText w:val="•"/>
      <w:lvlJc w:val="left"/>
      <w:pPr>
        <w:ind w:left="3716" w:hanging="99"/>
      </w:pPr>
      <w:rPr>
        <w:rFonts w:hint="default"/>
        <w:lang w:val="en-GB" w:eastAsia="en-GB" w:bidi="en-GB"/>
      </w:rPr>
    </w:lvl>
    <w:lvl w:ilvl="6" w:tplc="182A5EB2">
      <w:numFmt w:val="bullet"/>
      <w:lvlText w:val="•"/>
      <w:lvlJc w:val="left"/>
      <w:pPr>
        <w:ind w:left="4439" w:hanging="99"/>
      </w:pPr>
      <w:rPr>
        <w:rFonts w:hint="default"/>
        <w:lang w:val="en-GB" w:eastAsia="en-GB" w:bidi="en-GB"/>
      </w:rPr>
    </w:lvl>
    <w:lvl w:ilvl="7" w:tplc="6928A940">
      <w:numFmt w:val="bullet"/>
      <w:lvlText w:val="•"/>
      <w:lvlJc w:val="left"/>
      <w:pPr>
        <w:ind w:left="5163" w:hanging="99"/>
      </w:pPr>
      <w:rPr>
        <w:rFonts w:hint="default"/>
        <w:lang w:val="en-GB" w:eastAsia="en-GB" w:bidi="en-GB"/>
      </w:rPr>
    </w:lvl>
    <w:lvl w:ilvl="8" w:tplc="6B3E8CDE">
      <w:numFmt w:val="bullet"/>
      <w:lvlText w:val="•"/>
      <w:lvlJc w:val="left"/>
      <w:pPr>
        <w:ind w:left="5886" w:hanging="99"/>
      </w:pPr>
      <w:rPr>
        <w:rFonts w:hint="default"/>
        <w:lang w:val="en-GB" w:eastAsia="en-GB" w:bidi="en-GB"/>
      </w:rPr>
    </w:lvl>
  </w:abstractNum>
  <w:abstractNum w:abstractNumId="42">
    <w:nsid w:val="2F1569B5"/>
    <w:multiLevelType w:val="hybridMultilevel"/>
    <w:tmpl w:val="40CE93C2"/>
    <w:lvl w:ilvl="0" w:tplc="FF5C2FA8">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BEEAB63E">
      <w:numFmt w:val="bullet"/>
      <w:lvlText w:val="•"/>
      <w:lvlJc w:val="left"/>
      <w:pPr>
        <w:ind w:left="934" w:hanging="114"/>
      </w:pPr>
      <w:rPr>
        <w:rFonts w:hint="default"/>
        <w:lang w:val="en-GB" w:eastAsia="en-GB" w:bidi="en-GB"/>
      </w:rPr>
    </w:lvl>
    <w:lvl w:ilvl="2" w:tplc="E1C83918">
      <w:numFmt w:val="bullet"/>
      <w:lvlText w:val="•"/>
      <w:lvlJc w:val="left"/>
      <w:pPr>
        <w:ind w:left="1689" w:hanging="114"/>
      </w:pPr>
      <w:rPr>
        <w:rFonts w:hint="default"/>
        <w:lang w:val="en-GB" w:eastAsia="en-GB" w:bidi="en-GB"/>
      </w:rPr>
    </w:lvl>
    <w:lvl w:ilvl="3" w:tplc="CE067400">
      <w:numFmt w:val="bullet"/>
      <w:lvlText w:val="•"/>
      <w:lvlJc w:val="left"/>
      <w:pPr>
        <w:ind w:left="2444" w:hanging="114"/>
      </w:pPr>
      <w:rPr>
        <w:rFonts w:hint="default"/>
        <w:lang w:val="en-GB" w:eastAsia="en-GB" w:bidi="en-GB"/>
      </w:rPr>
    </w:lvl>
    <w:lvl w:ilvl="4" w:tplc="8F204A8E">
      <w:numFmt w:val="bullet"/>
      <w:lvlText w:val="•"/>
      <w:lvlJc w:val="left"/>
      <w:pPr>
        <w:ind w:left="3199" w:hanging="114"/>
      </w:pPr>
      <w:rPr>
        <w:rFonts w:hint="default"/>
        <w:lang w:val="en-GB" w:eastAsia="en-GB" w:bidi="en-GB"/>
      </w:rPr>
    </w:lvl>
    <w:lvl w:ilvl="5" w:tplc="8DDC9A02">
      <w:numFmt w:val="bullet"/>
      <w:lvlText w:val="•"/>
      <w:lvlJc w:val="left"/>
      <w:pPr>
        <w:ind w:left="3954" w:hanging="114"/>
      </w:pPr>
      <w:rPr>
        <w:rFonts w:hint="default"/>
        <w:lang w:val="en-GB" w:eastAsia="en-GB" w:bidi="en-GB"/>
      </w:rPr>
    </w:lvl>
    <w:lvl w:ilvl="6" w:tplc="B4C68F34">
      <w:numFmt w:val="bullet"/>
      <w:lvlText w:val="•"/>
      <w:lvlJc w:val="left"/>
      <w:pPr>
        <w:ind w:left="4709" w:hanging="114"/>
      </w:pPr>
      <w:rPr>
        <w:rFonts w:hint="default"/>
        <w:lang w:val="en-GB" w:eastAsia="en-GB" w:bidi="en-GB"/>
      </w:rPr>
    </w:lvl>
    <w:lvl w:ilvl="7" w:tplc="62DABA58">
      <w:numFmt w:val="bullet"/>
      <w:lvlText w:val="•"/>
      <w:lvlJc w:val="left"/>
      <w:pPr>
        <w:ind w:left="5464" w:hanging="114"/>
      </w:pPr>
      <w:rPr>
        <w:rFonts w:hint="default"/>
        <w:lang w:val="en-GB" w:eastAsia="en-GB" w:bidi="en-GB"/>
      </w:rPr>
    </w:lvl>
    <w:lvl w:ilvl="8" w:tplc="370E7384">
      <w:numFmt w:val="bullet"/>
      <w:lvlText w:val="•"/>
      <w:lvlJc w:val="left"/>
      <w:pPr>
        <w:ind w:left="6219" w:hanging="114"/>
      </w:pPr>
      <w:rPr>
        <w:rFonts w:hint="default"/>
        <w:lang w:val="en-GB" w:eastAsia="en-GB" w:bidi="en-GB"/>
      </w:rPr>
    </w:lvl>
  </w:abstractNum>
  <w:abstractNum w:abstractNumId="43">
    <w:nsid w:val="2F8C4839"/>
    <w:multiLevelType w:val="hybridMultilevel"/>
    <w:tmpl w:val="98EAB0CE"/>
    <w:lvl w:ilvl="0" w:tplc="85C4195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nsid w:val="2FE92A37"/>
    <w:multiLevelType w:val="hybridMultilevel"/>
    <w:tmpl w:val="53963650"/>
    <w:lvl w:ilvl="0" w:tplc="F35C9356">
      <w:numFmt w:val="bullet"/>
      <w:lvlText w:val="•"/>
      <w:lvlJc w:val="left"/>
      <w:pPr>
        <w:ind w:left="422" w:hanging="361"/>
      </w:pPr>
      <w:rPr>
        <w:rFonts w:ascii="Symbol" w:eastAsia="Symbol" w:hAnsi="Symbol" w:cs="Symbol" w:hint="default"/>
        <w:spacing w:val="-1"/>
        <w:w w:val="100"/>
        <w:sz w:val="24"/>
        <w:szCs w:val="24"/>
        <w:lang w:val="en-GB" w:eastAsia="en-GB" w:bidi="en-GB"/>
      </w:rPr>
    </w:lvl>
    <w:lvl w:ilvl="1" w:tplc="EFD66714">
      <w:numFmt w:val="bullet"/>
      <w:lvlText w:val="•"/>
      <w:lvlJc w:val="left"/>
      <w:pPr>
        <w:ind w:left="869" w:hanging="361"/>
      </w:pPr>
      <w:rPr>
        <w:rFonts w:hint="default"/>
        <w:lang w:val="en-GB" w:eastAsia="en-GB" w:bidi="en-GB"/>
      </w:rPr>
    </w:lvl>
    <w:lvl w:ilvl="2" w:tplc="FDDA59FE">
      <w:numFmt w:val="bullet"/>
      <w:lvlText w:val="•"/>
      <w:lvlJc w:val="left"/>
      <w:pPr>
        <w:ind w:left="1318" w:hanging="361"/>
      </w:pPr>
      <w:rPr>
        <w:rFonts w:hint="default"/>
        <w:lang w:val="en-GB" w:eastAsia="en-GB" w:bidi="en-GB"/>
      </w:rPr>
    </w:lvl>
    <w:lvl w:ilvl="3" w:tplc="CAF6E3A2">
      <w:numFmt w:val="bullet"/>
      <w:lvlText w:val="•"/>
      <w:lvlJc w:val="left"/>
      <w:pPr>
        <w:ind w:left="1767" w:hanging="361"/>
      </w:pPr>
      <w:rPr>
        <w:rFonts w:hint="default"/>
        <w:lang w:val="en-GB" w:eastAsia="en-GB" w:bidi="en-GB"/>
      </w:rPr>
    </w:lvl>
    <w:lvl w:ilvl="4" w:tplc="481E3034">
      <w:numFmt w:val="bullet"/>
      <w:lvlText w:val="•"/>
      <w:lvlJc w:val="left"/>
      <w:pPr>
        <w:ind w:left="2216" w:hanging="361"/>
      </w:pPr>
      <w:rPr>
        <w:rFonts w:hint="default"/>
        <w:lang w:val="en-GB" w:eastAsia="en-GB" w:bidi="en-GB"/>
      </w:rPr>
    </w:lvl>
    <w:lvl w:ilvl="5" w:tplc="8B5E3822">
      <w:numFmt w:val="bullet"/>
      <w:lvlText w:val="•"/>
      <w:lvlJc w:val="left"/>
      <w:pPr>
        <w:ind w:left="2666" w:hanging="361"/>
      </w:pPr>
      <w:rPr>
        <w:rFonts w:hint="default"/>
        <w:lang w:val="en-GB" w:eastAsia="en-GB" w:bidi="en-GB"/>
      </w:rPr>
    </w:lvl>
    <w:lvl w:ilvl="6" w:tplc="F92A6DB0">
      <w:numFmt w:val="bullet"/>
      <w:lvlText w:val="•"/>
      <w:lvlJc w:val="left"/>
      <w:pPr>
        <w:ind w:left="3115" w:hanging="361"/>
      </w:pPr>
      <w:rPr>
        <w:rFonts w:hint="default"/>
        <w:lang w:val="en-GB" w:eastAsia="en-GB" w:bidi="en-GB"/>
      </w:rPr>
    </w:lvl>
    <w:lvl w:ilvl="7" w:tplc="50E010FA">
      <w:numFmt w:val="bullet"/>
      <w:lvlText w:val="•"/>
      <w:lvlJc w:val="left"/>
      <w:pPr>
        <w:ind w:left="3564" w:hanging="361"/>
      </w:pPr>
      <w:rPr>
        <w:rFonts w:hint="default"/>
        <w:lang w:val="en-GB" w:eastAsia="en-GB" w:bidi="en-GB"/>
      </w:rPr>
    </w:lvl>
    <w:lvl w:ilvl="8" w:tplc="92AE86EE">
      <w:numFmt w:val="bullet"/>
      <w:lvlText w:val="•"/>
      <w:lvlJc w:val="left"/>
      <w:pPr>
        <w:ind w:left="4013" w:hanging="361"/>
      </w:pPr>
      <w:rPr>
        <w:rFonts w:hint="default"/>
        <w:lang w:val="en-GB" w:eastAsia="en-GB" w:bidi="en-GB"/>
      </w:rPr>
    </w:lvl>
  </w:abstractNum>
  <w:abstractNum w:abstractNumId="45">
    <w:nsid w:val="307C3A94"/>
    <w:multiLevelType w:val="hybridMultilevel"/>
    <w:tmpl w:val="23CCCAF4"/>
    <w:lvl w:ilvl="0" w:tplc="80E2F298">
      <w:numFmt w:val="bullet"/>
      <w:lvlText w:val="-"/>
      <w:lvlJc w:val="left"/>
      <w:pPr>
        <w:ind w:left="102" w:hanging="100"/>
      </w:pPr>
      <w:rPr>
        <w:rFonts w:ascii="Calibri" w:eastAsia="Calibri" w:hAnsi="Calibri" w:cs="Calibri" w:hint="default"/>
        <w:w w:val="101"/>
        <w:sz w:val="18"/>
        <w:szCs w:val="18"/>
        <w:lang w:val="en-GB" w:eastAsia="en-GB" w:bidi="en-GB"/>
      </w:rPr>
    </w:lvl>
    <w:lvl w:ilvl="1" w:tplc="38A815DE">
      <w:numFmt w:val="bullet"/>
      <w:lvlText w:val="•"/>
      <w:lvlJc w:val="left"/>
      <w:pPr>
        <w:ind w:left="823" w:hanging="100"/>
      </w:pPr>
      <w:rPr>
        <w:rFonts w:hint="default"/>
        <w:lang w:val="en-GB" w:eastAsia="en-GB" w:bidi="en-GB"/>
      </w:rPr>
    </w:lvl>
    <w:lvl w:ilvl="2" w:tplc="2DC2EE24">
      <w:numFmt w:val="bullet"/>
      <w:lvlText w:val="•"/>
      <w:lvlJc w:val="left"/>
      <w:pPr>
        <w:ind w:left="1546" w:hanging="100"/>
      </w:pPr>
      <w:rPr>
        <w:rFonts w:hint="default"/>
        <w:lang w:val="en-GB" w:eastAsia="en-GB" w:bidi="en-GB"/>
      </w:rPr>
    </w:lvl>
    <w:lvl w:ilvl="3" w:tplc="8BA263D4">
      <w:numFmt w:val="bullet"/>
      <w:lvlText w:val="•"/>
      <w:lvlJc w:val="left"/>
      <w:pPr>
        <w:ind w:left="2269" w:hanging="100"/>
      </w:pPr>
      <w:rPr>
        <w:rFonts w:hint="default"/>
        <w:lang w:val="en-GB" w:eastAsia="en-GB" w:bidi="en-GB"/>
      </w:rPr>
    </w:lvl>
    <w:lvl w:ilvl="4" w:tplc="37340D40">
      <w:numFmt w:val="bullet"/>
      <w:lvlText w:val="•"/>
      <w:lvlJc w:val="left"/>
      <w:pPr>
        <w:ind w:left="2993" w:hanging="100"/>
      </w:pPr>
      <w:rPr>
        <w:rFonts w:hint="default"/>
        <w:lang w:val="en-GB" w:eastAsia="en-GB" w:bidi="en-GB"/>
      </w:rPr>
    </w:lvl>
    <w:lvl w:ilvl="5" w:tplc="C952DBC6">
      <w:numFmt w:val="bullet"/>
      <w:lvlText w:val="•"/>
      <w:lvlJc w:val="left"/>
      <w:pPr>
        <w:ind w:left="3716" w:hanging="100"/>
      </w:pPr>
      <w:rPr>
        <w:rFonts w:hint="default"/>
        <w:lang w:val="en-GB" w:eastAsia="en-GB" w:bidi="en-GB"/>
      </w:rPr>
    </w:lvl>
    <w:lvl w:ilvl="6" w:tplc="FB3A7302">
      <w:numFmt w:val="bullet"/>
      <w:lvlText w:val="•"/>
      <w:lvlJc w:val="left"/>
      <w:pPr>
        <w:ind w:left="4439" w:hanging="100"/>
      </w:pPr>
      <w:rPr>
        <w:rFonts w:hint="default"/>
        <w:lang w:val="en-GB" w:eastAsia="en-GB" w:bidi="en-GB"/>
      </w:rPr>
    </w:lvl>
    <w:lvl w:ilvl="7" w:tplc="71A2C0D4">
      <w:numFmt w:val="bullet"/>
      <w:lvlText w:val="•"/>
      <w:lvlJc w:val="left"/>
      <w:pPr>
        <w:ind w:left="5163" w:hanging="100"/>
      </w:pPr>
      <w:rPr>
        <w:rFonts w:hint="default"/>
        <w:lang w:val="en-GB" w:eastAsia="en-GB" w:bidi="en-GB"/>
      </w:rPr>
    </w:lvl>
    <w:lvl w:ilvl="8" w:tplc="02A26F90">
      <w:numFmt w:val="bullet"/>
      <w:lvlText w:val="•"/>
      <w:lvlJc w:val="left"/>
      <w:pPr>
        <w:ind w:left="5886" w:hanging="100"/>
      </w:pPr>
      <w:rPr>
        <w:rFonts w:hint="default"/>
        <w:lang w:val="en-GB" w:eastAsia="en-GB" w:bidi="en-GB"/>
      </w:rPr>
    </w:lvl>
  </w:abstractNum>
  <w:abstractNum w:abstractNumId="46">
    <w:nsid w:val="32BE6622"/>
    <w:multiLevelType w:val="hybridMultilevel"/>
    <w:tmpl w:val="D212AA46"/>
    <w:lvl w:ilvl="0" w:tplc="109EFFE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nsid w:val="32DA0904"/>
    <w:multiLevelType w:val="hybridMultilevel"/>
    <w:tmpl w:val="084A62D8"/>
    <w:lvl w:ilvl="0" w:tplc="5C36F2C2">
      <w:numFmt w:val="bullet"/>
      <w:lvlText w:val="-"/>
      <w:lvlJc w:val="left"/>
      <w:pPr>
        <w:ind w:left="163" w:hanging="106"/>
      </w:pPr>
      <w:rPr>
        <w:rFonts w:ascii="Times New Roman" w:eastAsia="Times New Roman" w:hAnsi="Times New Roman" w:cs="Times New Roman" w:hint="default"/>
        <w:w w:val="104"/>
        <w:sz w:val="15"/>
        <w:szCs w:val="15"/>
        <w:lang w:val="en-GB" w:eastAsia="en-GB" w:bidi="en-GB"/>
      </w:rPr>
    </w:lvl>
    <w:lvl w:ilvl="1" w:tplc="A10CD69A">
      <w:numFmt w:val="bullet"/>
      <w:lvlText w:val="•"/>
      <w:lvlJc w:val="left"/>
      <w:pPr>
        <w:ind w:left="863" w:hanging="106"/>
      </w:pPr>
      <w:rPr>
        <w:rFonts w:hint="default"/>
        <w:lang w:val="en-GB" w:eastAsia="en-GB" w:bidi="en-GB"/>
      </w:rPr>
    </w:lvl>
    <w:lvl w:ilvl="2" w:tplc="64708ED4">
      <w:numFmt w:val="bullet"/>
      <w:lvlText w:val="•"/>
      <w:lvlJc w:val="left"/>
      <w:pPr>
        <w:ind w:left="1566" w:hanging="106"/>
      </w:pPr>
      <w:rPr>
        <w:rFonts w:hint="default"/>
        <w:lang w:val="en-GB" w:eastAsia="en-GB" w:bidi="en-GB"/>
      </w:rPr>
    </w:lvl>
    <w:lvl w:ilvl="3" w:tplc="F252E8A2">
      <w:numFmt w:val="bullet"/>
      <w:lvlText w:val="•"/>
      <w:lvlJc w:val="left"/>
      <w:pPr>
        <w:ind w:left="2269" w:hanging="106"/>
      </w:pPr>
      <w:rPr>
        <w:rFonts w:hint="default"/>
        <w:lang w:val="en-GB" w:eastAsia="en-GB" w:bidi="en-GB"/>
      </w:rPr>
    </w:lvl>
    <w:lvl w:ilvl="4" w:tplc="15BC1494">
      <w:numFmt w:val="bullet"/>
      <w:lvlText w:val="•"/>
      <w:lvlJc w:val="left"/>
      <w:pPr>
        <w:ind w:left="2972" w:hanging="106"/>
      </w:pPr>
      <w:rPr>
        <w:rFonts w:hint="default"/>
        <w:lang w:val="en-GB" w:eastAsia="en-GB" w:bidi="en-GB"/>
      </w:rPr>
    </w:lvl>
    <w:lvl w:ilvl="5" w:tplc="B6100CC0">
      <w:numFmt w:val="bullet"/>
      <w:lvlText w:val="•"/>
      <w:lvlJc w:val="left"/>
      <w:pPr>
        <w:ind w:left="3675" w:hanging="106"/>
      </w:pPr>
      <w:rPr>
        <w:rFonts w:hint="default"/>
        <w:lang w:val="en-GB" w:eastAsia="en-GB" w:bidi="en-GB"/>
      </w:rPr>
    </w:lvl>
    <w:lvl w:ilvl="6" w:tplc="7D8269E8">
      <w:numFmt w:val="bullet"/>
      <w:lvlText w:val="•"/>
      <w:lvlJc w:val="left"/>
      <w:pPr>
        <w:ind w:left="4378" w:hanging="106"/>
      </w:pPr>
      <w:rPr>
        <w:rFonts w:hint="default"/>
        <w:lang w:val="en-GB" w:eastAsia="en-GB" w:bidi="en-GB"/>
      </w:rPr>
    </w:lvl>
    <w:lvl w:ilvl="7" w:tplc="779E891A">
      <w:numFmt w:val="bullet"/>
      <w:lvlText w:val="•"/>
      <w:lvlJc w:val="left"/>
      <w:pPr>
        <w:ind w:left="5081" w:hanging="106"/>
      </w:pPr>
      <w:rPr>
        <w:rFonts w:hint="default"/>
        <w:lang w:val="en-GB" w:eastAsia="en-GB" w:bidi="en-GB"/>
      </w:rPr>
    </w:lvl>
    <w:lvl w:ilvl="8" w:tplc="3C8070E6">
      <w:numFmt w:val="bullet"/>
      <w:lvlText w:val="•"/>
      <w:lvlJc w:val="left"/>
      <w:pPr>
        <w:ind w:left="5784" w:hanging="106"/>
      </w:pPr>
      <w:rPr>
        <w:rFonts w:hint="default"/>
        <w:lang w:val="en-GB" w:eastAsia="en-GB" w:bidi="en-GB"/>
      </w:rPr>
    </w:lvl>
  </w:abstractNum>
  <w:abstractNum w:abstractNumId="48">
    <w:nsid w:val="33DB10C8"/>
    <w:multiLevelType w:val="hybridMultilevel"/>
    <w:tmpl w:val="F3F00460"/>
    <w:lvl w:ilvl="0" w:tplc="371CA710">
      <w:numFmt w:val="bullet"/>
      <w:lvlText w:val="-"/>
      <w:lvlJc w:val="left"/>
      <w:pPr>
        <w:ind w:left="170" w:hanging="114"/>
      </w:pPr>
      <w:rPr>
        <w:rFonts w:ascii="Times New Roman" w:eastAsia="Times New Roman" w:hAnsi="Times New Roman" w:cs="Times New Roman" w:hint="default"/>
        <w:w w:val="98"/>
        <w:sz w:val="17"/>
        <w:szCs w:val="17"/>
        <w:lang w:val="en-GB" w:eastAsia="en-GB" w:bidi="en-GB"/>
      </w:rPr>
    </w:lvl>
    <w:lvl w:ilvl="1" w:tplc="9716C1CE">
      <w:numFmt w:val="bullet"/>
      <w:lvlText w:val="•"/>
      <w:lvlJc w:val="left"/>
      <w:pPr>
        <w:ind w:left="934" w:hanging="114"/>
      </w:pPr>
      <w:rPr>
        <w:rFonts w:hint="default"/>
        <w:lang w:val="en-GB" w:eastAsia="en-GB" w:bidi="en-GB"/>
      </w:rPr>
    </w:lvl>
    <w:lvl w:ilvl="2" w:tplc="6FF2262E">
      <w:numFmt w:val="bullet"/>
      <w:lvlText w:val="•"/>
      <w:lvlJc w:val="left"/>
      <w:pPr>
        <w:ind w:left="1688" w:hanging="114"/>
      </w:pPr>
      <w:rPr>
        <w:rFonts w:hint="default"/>
        <w:lang w:val="en-GB" w:eastAsia="en-GB" w:bidi="en-GB"/>
      </w:rPr>
    </w:lvl>
    <w:lvl w:ilvl="3" w:tplc="22E65606">
      <w:numFmt w:val="bullet"/>
      <w:lvlText w:val="•"/>
      <w:lvlJc w:val="left"/>
      <w:pPr>
        <w:ind w:left="2443" w:hanging="114"/>
      </w:pPr>
      <w:rPr>
        <w:rFonts w:hint="default"/>
        <w:lang w:val="en-GB" w:eastAsia="en-GB" w:bidi="en-GB"/>
      </w:rPr>
    </w:lvl>
    <w:lvl w:ilvl="4" w:tplc="B650B776">
      <w:numFmt w:val="bullet"/>
      <w:lvlText w:val="•"/>
      <w:lvlJc w:val="left"/>
      <w:pPr>
        <w:ind w:left="3197" w:hanging="114"/>
      </w:pPr>
      <w:rPr>
        <w:rFonts w:hint="default"/>
        <w:lang w:val="en-GB" w:eastAsia="en-GB" w:bidi="en-GB"/>
      </w:rPr>
    </w:lvl>
    <w:lvl w:ilvl="5" w:tplc="A9C09BF2">
      <w:numFmt w:val="bullet"/>
      <w:lvlText w:val="•"/>
      <w:lvlJc w:val="left"/>
      <w:pPr>
        <w:ind w:left="3952" w:hanging="114"/>
      </w:pPr>
      <w:rPr>
        <w:rFonts w:hint="default"/>
        <w:lang w:val="en-GB" w:eastAsia="en-GB" w:bidi="en-GB"/>
      </w:rPr>
    </w:lvl>
    <w:lvl w:ilvl="6" w:tplc="446C722E">
      <w:numFmt w:val="bullet"/>
      <w:lvlText w:val="•"/>
      <w:lvlJc w:val="left"/>
      <w:pPr>
        <w:ind w:left="4706" w:hanging="114"/>
      </w:pPr>
      <w:rPr>
        <w:rFonts w:hint="default"/>
        <w:lang w:val="en-GB" w:eastAsia="en-GB" w:bidi="en-GB"/>
      </w:rPr>
    </w:lvl>
    <w:lvl w:ilvl="7" w:tplc="DE5AABA2">
      <w:numFmt w:val="bullet"/>
      <w:lvlText w:val="•"/>
      <w:lvlJc w:val="left"/>
      <w:pPr>
        <w:ind w:left="5460" w:hanging="114"/>
      </w:pPr>
      <w:rPr>
        <w:rFonts w:hint="default"/>
        <w:lang w:val="en-GB" w:eastAsia="en-GB" w:bidi="en-GB"/>
      </w:rPr>
    </w:lvl>
    <w:lvl w:ilvl="8" w:tplc="FB3CAEF2">
      <w:numFmt w:val="bullet"/>
      <w:lvlText w:val="•"/>
      <w:lvlJc w:val="left"/>
      <w:pPr>
        <w:ind w:left="6215" w:hanging="114"/>
      </w:pPr>
      <w:rPr>
        <w:rFonts w:hint="default"/>
        <w:lang w:val="en-GB" w:eastAsia="en-GB" w:bidi="en-GB"/>
      </w:rPr>
    </w:lvl>
  </w:abstractNum>
  <w:abstractNum w:abstractNumId="49">
    <w:nsid w:val="33DE0C0E"/>
    <w:multiLevelType w:val="hybridMultilevel"/>
    <w:tmpl w:val="409ABCEA"/>
    <w:lvl w:ilvl="0" w:tplc="8D020D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34C36D7A"/>
    <w:multiLevelType w:val="hybridMultilevel"/>
    <w:tmpl w:val="4E2EB398"/>
    <w:lvl w:ilvl="0" w:tplc="E102B6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374B67B6"/>
    <w:multiLevelType w:val="hybridMultilevel"/>
    <w:tmpl w:val="22161C58"/>
    <w:lvl w:ilvl="0" w:tplc="D87E082E">
      <w:numFmt w:val="bullet"/>
      <w:lvlText w:val="-"/>
      <w:lvlJc w:val="left"/>
      <w:pPr>
        <w:ind w:left="101" w:hanging="98"/>
      </w:pPr>
      <w:rPr>
        <w:rFonts w:ascii="Calibri" w:eastAsia="Calibri" w:hAnsi="Calibri" w:cs="Calibri" w:hint="default"/>
        <w:w w:val="100"/>
        <w:sz w:val="18"/>
        <w:szCs w:val="18"/>
        <w:lang w:val="en-GB" w:eastAsia="en-GB" w:bidi="en-GB"/>
      </w:rPr>
    </w:lvl>
    <w:lvl w:ilvl="1" w:tplc="057A8ECA">
      <w:numFmt w:val="bullet"/>
      <w:lvlText w:val="•"/>
      <w:lvlJc w:val="left"/>
      <w:pPr>
        <w:ind w:left="814" w:hanging="98"/>
      </w:pPr>
      <w:rPr>
        <w:rFonts w:hint="default"/>
        <w:lang w:val="en-GB" w:eastAsia="en-GB" w:bidi="en-GB"/>
      </w:rPr>
    </w:lvl>
    <w:lvl w:ilvl="2" w:tplc="41467FB0">
      <w:numFmt w:val="bullet"/>
      <w:lvlText w:val="•"/>
      <w:lvlJc w:val="left"/>
      <w:pPr>
        <w:ind w:left="1528" w:hanging="98"/>
      </w:pPr>
      <w:rPr>
        <w:rFonts w:hint="default"/>
        <w:lang w:val="en-GB" w:eastAsia="en-GB" w:bidi="en-GB"/>
      </w:rPr>
    </w:lvl>
    <w:lvl w:ilvl="3" w:tplc="2A767020">
      <w:numFmt w:val="bullet"/>
      <w:lvlText w:val="•"/>
      <w:lvlJc w:val="left"/>
      <w:pPr>
        <w:ind w:left="2242" w:hanging="98"/>
      </w:pPr>
      <w:rPr>
        <w:rFonts w:hint="default"/>
        <w:lang w:val="en-GB" w:eastAsia="en-GB" w:bidi="en-GB"/>
      </w:rPr>
    </w:lvl>
    <w:lvl w:ilvl="4" w:tplc="DF2640E4">
      <w:numFmt w:val="bullet"/>
      <w:lvlText w:val="•"/>
      <w:lvlJc w:val="left"/>
      <w:pPr>
        <w:ind w:left="2956" w:hanging="98"/>
      </w:pPr>
      <w:rPr>
        <w:rFonts w:hint="default"/>
        <w:lang w:val="en-GB" w:eastAsia="en-GB" w:bidi="en-GB"/>
      </w:rPr>
    </w:lvl>
    <w:lvl w:ilvl="5" w:tplc="F698EBA8">
      <w:numFmt w:val="bullet"/>
      <w:lvlText w:val="•"/>
      <w:lvlJc w:val="left"/>
      <w:pPr>
        <w:ind w:left="3670" w:hanging="98"/>
      </w:pPr>
      <w:rPr>
        <w:rFonts w:hint="default"/>
        <w:lang w:val="en-GB" w:eastAsia="en-GB" w:bidi="en-GB"/>
      </w:rPr>
    </w:lvl>
    <w:lvl w:ilvl="6" w:tplc="4E50A1D4">
      <w:numFmt w:val="bullet"/>
      <w:lvlText w:val="•"/>
      <w:lvlJc w:val="left"/>
      <w:pPr>
        <w:ind w:left="4384" w:hanging="98"/>
      </w:pPr>
      <w:rPr>
        <w:rFonts w:hint="default"/>
        <w:lang w:val="en-GB" w:eastAsia="en-GB" w:bidi="en-GB"/>
      </w:rPr>
    </w:lvl>
    <w:lvl w:ilvl="7" w:tplc="C6B2141E">
      <w:numFmt w:val="bullet"/>
      <w:lvlText w:val="•"/>
      <w:lvlJc w:val="left"/>
      <w:pPr>
        <w:ind w:left="5098" w:hanging="98"/>
      </w:pPr>
      <w:rPr>
        <w:rFonts w:hint="default"/>
        <w:lang w:val="en-GB" w:eastAsia="en-GB" w:bidi="en-GB"/>
      </w:rPr>
    </w:lvl>
    <w:lvl w:ilvl="8" w:tplc="2BC6A0DE">
      <w:numFmt w:val="bullet"/>
      <w:lvlText w:val="•"/>
      <w:lvlJc w:val="left"/>
      <w:pPr>
        <w:ind w:left="5812" w:hanging="98"/>
      </w:pPr>
      <w:rPr>
        <w:rFonts w:hint="default"/>
        <w:lang w:val="en-GB" w:eastAsia="en-GB" w:bidi="en-GB"/>
      </w:rPr>
    </w:lvl>
  </w:abstractNum>
  <w:abstractNum w:abstractNumId="52">
    <w:nsid w:val="38083EB8"/>
    <w:multiLevelType w:val="hybridMultilevel"/>
    <w:tmpl w:val="6F1AC91C"/>
    <w:lvl w:ilvl="0" w:tplc="BA84CF98">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53">
    <w:nsid w:val="3AC83767"/>
    <w:multiLevelType w:val="hybridMultilevel"/>
    <w:tmpl w:val="4CAA8F04"/>
    <w:lvl w:ilvl="0" w:tplc="30244418">
      <w:numFmt w:val="bullet"/>
      <w:lvlText w:val="•"/>
      <w:lvlJc w:val="left"/>
      <w:pPr>
        <w:ind w:left="428" w:hanging="361"/>
      </w:pPr>
      <w:rPr>
        <w:rFonts w:ascii="Symbol" w:eastAsia="Symbol" w:hAnsi="Symbol" w:cs="Symbol" w:hint="default"/>
        <w:w w:val="103"/>
        <w:sz w:val="19"/>
        <w:szCs w:val="19"/>
        <w:lang w:val="en-GB" w:eastAsia="en-GB" w:bidi="en-GB"/>
      </w:rPr>
    </w:lvl>
    <w:lvl w:ilvl="1" w:tplc="B64E7D8C">
      <w:numFmt w:val="bullet"/>
      <w:lvlText w:val="•"/>
      <w:lvlJc w:val="left"/>
      <w:pPr>
        <w:ind w:left="882" w:hanging="361"/>
      </w:pPr>
      <w:rPr>
        <w:rFonts w:hint="default"/>
        <w:lang w:val="en-GB" w:eastAsia="en-GB" w:bidi="en-GB"/>
      </w:rPr>
    </w:lvl>
    <w:lvl w:ilvl="2" w:tplc="F6560984">
      <w:numFmt w:val="bullet"/>
      <w:lvlText w:val="•"/>
      <w:lvlJc w:val="left"/>
      <w:pPr>
        <w:ind w:left="1344" w:hanging="361"/>
      </w:pPr>
      <w:rPr>
        <w:rFonts w:hint="default"/>
        <w:lang w:val="en-GB" w:eastAsia="en-GB" w:bidi="en-GB"/>
      </w:rPr>
    </w:lvl>
    <w:lvl w:ilvl="3" w:tplc="6BCA99BA">
      <w:numFmt w:val="bullet"/>
      <w:lvlText w:val="•"/>
      <w:lvlJc w:val="left"/>
      <w:pPr>
        <w:ind w:left="1806" w:hanging="361"/>
      </w:pPr>
      <w:rPr>
        <w:rFonts w:hint="default"/>
        <w:lang w:val="en-GB" w:eastAsia="en-GB" w:bidi="en-GB"/>
      </w:rPr>
    </w:lvl>
    <w:lvl w:ilvl="4" w:tplc="EBEA331E">
      <w:numFmt w:val="bullet"/>
      <w:lvlText w:val="•"/>
      <w:lvlJc w:val="left"/>
      <w:pPr>
        <w:ind w:left="2268" w:hanging="361"/>
      </w:pPr>
      <w:rPr>
        <w:rFonts w:hint="default"/>
        <w:lang w:val="en-GB" w:eastAsia="en-GB" w:bidi="en-GB"/>
      </w:rPr>
    </w:lvl>
    <w:lvl w:ilvl="5" w:tplc="5AFCE91E">
      <w:numFmt w:val="bullet"/>
      <w:lvlText w:val="•"/>
      <w:lvlJc w:val="left"/>
      <w:pPr>
        <w:ind w:left="2731" w:hanging="361"/>
      </w:pPr>
      <w:rPr>
        <w:rFonts w:hint="default"/>
        <w:lang w:val="en-GB" w:eastAsia="en-GB" w:bidi="en-GB"/>
      </w:rPr>
    </w:lvl>
    <w:lvl w:ilvl="6" w:tplc="C7E64FB0">
      <w:numFmt w:val="bullet"/>
      <w:lvlText w:val="•"/>
      <w:lvlJc w:val="left"/>
      <w:pPr>
        <w:ind w:left="3193" w:hanging="361"/>
      </w:pPr>
      <w:rPr>
        <w:rFonts w:hint="default"/>
        <w:lang w:val="en-GB" w:eastAsia="en-GB" w:bidi="en-GB"/>
      </w:rPr>
    </w:lvl>
    <w:lvl w:ilvl="7" w:tplc="624A4394">
      <w:numFmt w:val="bullet"/>
      <w:lvlText w:val="•"/>
      <w:lvlJc w:val="left"/>
      <w:pPr>
        <w:ind w:left="3655" w:hanging="361"/>
      </w:pPr>
      <w:rPr>
        <w:rFonts w:hint="default"/>
        <w:lang w:val="en-GB" w:eastAsia="en-GB" w:bidi="en-GB"/>
      </w:rPr>
    </w:lvl>
    <w:lvl w:ilvl="8" w:tplc="E04C81D2">
      <w:numFmt w:val="bullet"/>
      <w:lvlText w:val="•"/>
      <w:lvlJc w:val="left"/>
      <w:pPr>
        <w:ind w:left="4117" w:hanging="361"/>
      </w:pPr>
      <w:rPr>
        <w:rFonts w:hint="default"/>
        <w:lang w:val="en-GB" w:eastAsia="en-GB" w:bidi="en-GB"/>
      </w:rPr>
    </w:lvl>
  </w:abstractNum>
  <w:abstractNum w:abstractNumId="54">
    <w:nsid w:val="3AE473AF"/>
    <w:multiLevelType w:val="hybridMultilevel"/>
    <w:tmpl w:val="97D686FC"/>
    <w:lvl w:ilvl="0" w:tplc="041F000D">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5">
    <w:nsid w:val="3B68504D"/>
    <w:multiLevelType w:val="hybridMultilevel"/>
    <w:tmpl w:val="AC885FA0"/>
    <w:lvl w:ilvl="0" w:tplc="273EC9F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6">
    <w:nsid w:val="3C77748C"/>
    <w:multiLevelType w:val="hybridMultilevel"/>
    <w:tmpl w:val="0B1A32CC"/>
    <w:lvl w:ilvl="0" w:tplc="A7A2A4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nsid w:val="3D2902DC"/>
    <w:multiLevelType w:val="hybridMultilevel"/>
    <w:tmpl w:val="9CFE2F16"/>
    <w:lvl w:ilvl="0" w:tplc="A70AA120">
      <w:numFmt w:val="bullet"/>
      <w:lvlText w:val="•"/>
      <w:lvlJc w:val="left"/>
      <w:pPr>
        <w:ind w:left="414" w:hanging="350"/>
      </w:pPr>
      <w:rPr>
        <w:rFonts w:ascii="Symbol" w:eastAsia="Symbol" w:hAnsi="Symbol" w:cs="Symbol" w:hint="default"/>
        <w:w w:val="100"/>
        <w:sz w:val="19"/>
        <w:szCs w:val="19"/>
        <w:lang w:val="en-GB" w:eastAsia="en-GB" w:bidi="en-GB"/>
      </w:rPr>
    </w:lvl>
    <w:lvl w:ilvl="1" w:tplc="CF82458A">
      <w:numFmt w:val="bullet"/>
      <w:lvlText w:val="•"/>
      <w:lvlJc w:val="left"/>
      <w:pPr>
        <w:ind w:left="858" w:hanging="350"/>
      </w:pPr>
      <w:rPr>
        <w:rFonts w:hint="default"/>
        <w:lang w:val="en-GB" w:eastAsia="en-GB" w:bidi="en-GB"/>
      </w:rPr>
    </w:lvl>
    <w:lvl w:ilvl="2" w:tplc="391655EA">
      <w:numFmt w:val="bullet"/>
      <w:lvlText w:val="•"/>
      <w:lvlJc w:val="left"/>
      <w:pPr>
        <w:ind w:left="1297" w:hanging="350"/>
      </w:pPr>
      <w:rPr>
        <w:rFonts w:hint="default"/>
        <w:lang w:val="en-GB" w:eastAsia="en-GB" w:bidi="en-GB"/>
      </w:rPr>
    </w:lvl>
    <w:lvl w:ilvl="3" w:tplc="59FCA04C">
      <w:numFmt w:val="bullet"/>
      <w:lvlText w:val="•"/>
      <w:lvlJc w:val="left"/>
      <w:pPr>
        <w:ind w:left="1736" w:hanging="350"/>
      </w:pPr>
      <w:rPr>
        <w:rFonts w:hint="default"/>
        <w:lang w:val="en-GB" w:eastAsia="en-GB" w:bidi="en-GB"/>
      </w:rPr>
    </w:lvl>
    <w:lvl w:ilvl="4" w:tplc="F4EEE6A4">
      <w:numFmt w:val="bullet"/>
      <w:lvlText w:val="•"/>
      <w:lvlJc w:val="left"/>
      <w:pPr>
        <w:ind w:left="2175" w:hanging="350"/>
      </w:pPr>
      <w:rPr>
        <w:rFonts w:hint="default"/>
        <w:lang w:val="en-GB" w:eastAsia="en-GB" w:bidi="en-GB"/>
      </w:rPr>
    </w:lvl>
    <w:lvl w:ilvl="5" w:tplc="E684F5EA">
      <w:numFmt w:val="bullet"/>
      <w:lvlText w:val="•"/>
      <w:lvlJc w:val="left"/>
      <w:pPr>
        <w:ind w:left="2614" w:hanging="350"/>
      </w:pPr>
      <w:rPr>
        <w:rFonts w:hint="default"/>
        <w:lang w:val="en-GB" w:eastAsia="en-GB" w:bidi="en-GB"/>
      </w:rPr>
    </w:lvl>
    <w:lvl w:ilvl="6" w:tplc="D6BEED14">
      <w:numFmt w:val="bullet"/>
      <w:lvlText w:val="•"/>
      <w:lvlJc w:val="left"/>
      <w:pPr>
        <w:ind w:left="3052" w:hanging="350"/>
      </w:pPr>
      <w:rPr>
        <w:rFonts w:hint="default"/>
        <w:lang w:val="en-GB" w:eastAsia="en-GB" w:bidi="en-GB"/>
      </w:rPr>
    </w:lvl>
    <w:lvl w:ilvl="7" w:tplc="AD5A0878">
      <w:numFmt w:val="bullet"/>
      <w:lvlText w:val="•"/>
      <w:lvlJc w:val="left"/>
      <w:pPr>
        <w:ind w:left="3491" w:hanging="350"/>
      </w:pPr>
      <w:rPr>
        <w:rFonts w:hint="default"/>
        <w:lang w:val="en-GB" w:eastAsia="en-GB" w:bidi="en-GB"/>
      </w:rPr>
    </w:lvl>
    <w:lvl w:ilvl="8" w:tplc="25C8BF08">
      <w:numFmt w:val="bullet"/>
      <w:lvlText w:val="•"/>
      <w:lvlJc w:val="left"/>
      <w:pPr>
        <w:ind w:left="3930" w:hanging="350"/>
      </w:pPr>
      <w:rPr>
        <w:rFonts w:hint="default"/>
        <w:lang w:val="en-GB" w:eastAsia="en-GB" w:bidi="en-GB"/>
      </w:rPr>
    </w:lvl>
  </w:abstractNum>
  <w:abstractNum w:abstractNumId="58">
    <w:nsid w:val="3D9C3757"/>
    <w:multiLevelType w:val="hybridMultilevel"/>
    <w:tmpl w:val="76284C30"/>
    <w:lvl w:ilvl="0" w:tplc="4CE0A146">
      <w:numFmt w:val="bullet"/>
      <w:lvlText w:val="-"/>
      <w:lvlJc w:val="left"/>
      <w:pPr>
        <w:ind w:left="170" w:hanging="114"/>
      </w:pPr>
      <w:rPr>
        <w:rFonts w:ascii="Times New Roman" w:eastAsia="Times New Roman" w:hAnsi="Times New Roman" w:cs="Times New Roman" w:hint="default"/>
        <w:w w:val="98"/>
        <w:sz w:val="17"/>
        <w:szCs w:val="17"/>
        <w:lang w:val="en-GB" w:eastAsia="en-GB" w:bidi="en-GB"/>
      </w:rPr>
    </w:lvl>
    <w:lvl w:ilvl="1" w:tplc="8B06E47A">
      <w:numFmt w:val="bullet"/>
      <w:lvlText w:val="•"/>
      <w:lvlJc w:val="left"/>
      <w:pPr>
        <w:ind w:left="934" w:hanging="114"/>
      </w:pPr>
      <w:rPr>
        <w:rFonts w:hint="default"/>
        <w:lang w:val="en-GB" w:eastAsia="en-GB" w:bidi="en-GB"/>
      </w:rPr>
    </w:lvl>
    <w:lvl w:ilvl="2" w:tplc="BCDCCFD0">
      <w:numFmt w:val="bullet"/>
      <w:lvlText w:val="•"/>
      <w:lvlJc w:val="left"/>
      <w:pPr>
        <w:ind w:left="1688" w:hanging="114"/>
      </w:pPr>
      <w:rPr>
        <w:rFonts w:hint="default"/>
        <w:lang w:val="en-GB" w:eastAsia="en-GB" w:bidi="en-GB"/>
      </w:rPr>
    </w:lvl>
    <w:lvl w:ilvl="3" w:tplc="E8E06118">
      <w:numFmt w:val="bullet"/>
      <w:lvlText w:val="•"/>
      <w:lvlJc w:val="left"/>
      <w:pPr>
        <w:ind w:left="2443" w:hanging="114"/>
      </w:pPr>
      <w:rPr>
        <w:rFonts w:hint="default"/>
        <w:lang w:val="en-GB" w:eastAsia="en-GB" w:bidi="en-GB"/>
      </w:rPr>
    </w:lvl>
    <w:lvl w:ilvl="4" w:tplc="2A6010E2">
      <w:numFmt w:val="bullet"/>
      <w:lvlText w:val="•"/>
      <w:lvlJc w:val="left"/>
      <w:pPr>
        <w:ind w:left="3197" w:hanging="114"/>
      </w:pPr>
      <w:rPr>
        <w:rFonts w:hint="default"/>
        <w:lang w:val="en-GB" w:eastAsia="en-GB" w:bidi="en-GB"/>
      </w:rPr>
    </w:lvl>
    <w:lvl w:ilvl="5" w:tplc="203CE896">
      <w:numFmt w:val="bullet"/>
      <w:lvlText w:val="•"/>
      <w:lvlJc w:val="left"/>
      <w:pPr>
        <w:ind w:left="3952" w:hanging="114"/>
      </w:pPr>
      <w:rPr>
        <w:rFonts w:hint="default"/>
        <w:lang w:val="en-GB" w:eastAsia="en-GB" w:bidi="en-GB"/>
      </w:rPr>
    </w:lvl>
    <w:lvl w:ilvl="6" w:tplc="4CF0E858">
      <w:numFmt w:val="bullet"/>
      <w:lvlText w:val="•"/>
      <w:lvlJc w:val="left"/>
      <w:pPr>
        <w:ind w:left="4706" w:hanging="114"/>
      </w:pPr>
      <w:rPr>
        <w:rFonts w:hint="default"/>
        <w:lang w:val="en-GB" w:eastAsia="en-GB" w:bidi="en-GB"/>
      </w:rPr>
    </w:lvl>
    <w:lvl w:ilvl="7" w:tplc="1344615E">
      <w:numFmt w:val="bullet"/>
      <w:lvlText w:val="•"/>
      <w:lvlJc w:val="left"/>
      <w:pPr>
        <w:ind w:left="5460" w:hanging="114"/>
      </w:pPr>
      <w:rPr>
        <w:rFonts w:hint="default"/>
        <w:lang w:val="en-GB" w:eastAsia="en-GB" w:bidi="en-GB"/>
      </w:rPr>
    </w:lvl>
    <w:lvl w:ilvl="8" w:tplc="C14866E8">
      <w:numFmt w:val="bullet"/>
      <w:lvlText w:val="•"/>
      <w:lvlJc w:val="left"/>
      <w:pPr>
        <w:ind w:left="6215" w:hanging="114"/>
      </w:pPr>
      <w:rPr>
        <w:rFonts w:hint="default"/>
        <w:lang w:val="en-GB" w:eastAsia="en-GB" w:bidi="en-GB"/>
      </w:rPr>
    </w:lvl>
  </w:abstractNum>
  <w:abstractNum w:abstractNumId="59">
    <w:nsid w:val="3DDE262E"/>
    <w:multiLevelType w:val="hybridMultilevel"/>
    <w:tmpl w:val="CCEE43D0"/>
    <w:lvl w:ilvl="0" w:tplc="041F000F">
      <w:start w:val="1"/>
      <w:numFmt w:val="decimal"/>
      <w:lvlText w:val="%1."/>
      <w:lvlJc w:val="left"/>
      <w:pPr>
        <w:ind w:left="1169" w:hanging="360"/>
      </w:pPr>
    </w:lvl>
    <w:lvl w:ilvl="1" w:tplc="041F0019" w:tentative="1">
      <w:start w:val="1"/>
      <w:numFmt w:val="lowerLetter"/>
      <w:lvlText w:val="%2."/>
      <w:lvlJc w:val="left"/>
      <w:pPr>
        <w:ind w:left="1889" w:hanging="360"/>
      </w:pPr>
    </w:lvl>
    <w:lvl w:ilvl="2" w:tplc="041F001B" w:tentative="1">
      <w:start w:val="1"/>
      <w:numFmt w:val="lowerRoman"/>
      <w:lvlText w:val="%3."/>
      <w:lvlJc w:val="right"/>
      <w:pPr>
        <w:ind w:left="2609" w:hanging="180"/>
      </w:pPr>
    </w:lvl>
    <w:lvl w:ilvl="3" w:tplc="041F000F" w:tentative="1">
      <w:start w:val="1"/>
      <w:numFmt w:val="decimal"/>
      <w:lvlText w:val="%4."/>
      <w:lvlJc w:val="left"/>
      <w:pPr>
        <w:ind w:left="3329" w:hanging="360"/>
      </w:pPr>
    </w:lvl>
    <w:lvl w:ilvl="4" w:tplc="041F0019" w:tentative="1">
      <w:start w:val="1"/>
      <w:numFmt w:val="lowerLetter"/>
      <w:lvlText w:val="%5."/>
      <w:lvlJc w:val="left"/>
      <w:pPr>
        <w:ind w:left="4049" w:hanging="360"/>
      </w:pPr>
    </w:lvl>
    <w:lvl w:ilvl="5" w:tplc="041F001B" w:tentative="1">
      <w:start w:val="1"/>
      <w:numFmt w:val="lowerRoman"/>
      <w:lvlText w:val="%6."/>
      <w:lvlJc w:val="right"/>
      <w:pPr>
        <w:ind w:left="4769" w:hanging="180"/>
      </w:pPr>
    </w:lvl>
    <w:lvl w:ilvl="6" w:tplc="041F000F" w:tentative="1">
      <w:start w:val="1"/>
      <w:numFmt w:val="decimal"/>
      <w:lvlText w:val="%7."/>
      <w:lvlJc w:val="left"/>
      <w:pPr>
        <w:ind w:left="5489" w:hanging="360"/>
      </w:pPr>
    </w:lvl>
    <w:lvl w:ilvl="7" w:tplc="041F0019" w:tentative="1">
      <w:start w:val="1"/>
      <w:numFmt w:val="lowerLetter"/>
      <w:lvlText w:val="%8."/>
      <w:lvlJc w:val="left"/>
      <w:pPr>
        <w:ind w:left="6209" w:hanging="360"/>
      </w:pPr>
    </w:lvl>
    <w:lvl w:ilvl="8" w:tplc="041F001B" w:tentative="1">
      <w:start w:val="1"/>
      <w:numFmt w:val="lowerRoman"/>
      <w:lvlText w:val="%9."/>
      <w:lvlJc w:val="right"/>
      <w:pPr>
        <w:ind w:left="6929" w:hanging="180"/>
      </w:pPr>
    </w:lvl>
  </w:abstractNum>
  <w:abstractNum w:abstractNumId="60">
    <w:nsid w:val="3F7F2777"/>
    <w:multiLevelType w:val="hybridMultilevel"/>
    <w:tmpl w:val="7A0465F2"/>
    <w:lvl w:ilvl="0" w:tplc="E6341E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405123B5"/>
    <w:multiLevelType w:val="hybridMultilevel"/>
    <w:tmpl w:val="3A705988"/>
    <w:lvl w:ilvl="0" w:tplc="1D92B49A">
      <w:numFmt w:val="bullet"/>
      <w:lvlText w:val="-"/>
      <w:lvlJc w:val="left"/>
      <w:pPr>
        <w:ind w:left="178" w:hanging="114"/>
      </w:pPr>
      <w:rPr>
        <w:rFonts w:ascii="Times New Roman" w:eastAsia="Times New Roman" w:hAnsi="Times New Roman" w:cs="Times New Roman" w:hint="default"/>
        <w:w w:val="98"/>
        <w:sz w:val="17"/>
        <w:szCs w:val="17"/>
        <w:lang w:val="en-GB" w:eastAsia="en-GB" w:bidi="en-GB"/>
      </w:rPr>
    </w:lvl>
    <w:lvl w:ilvl="1" w:tplc="FCD2BD7E">
      <w:numFmt w:val="bullet"/>
      <w:lvlText w:val="•"/>
      <w:lvlJc w:val="left"/>
      <w:pPr>
        <w:ind w:left="934" w:hanging="114"/>
      </w:pPr>
      <w:rPr>
        <w:rFonts w:hint="default"/>
        <w:lang w:val="en-GB" w:eastAsia="en-GB" w:bidi="en-GB"/>
      </w:rPr>
    </w:lvl>
    <w:lvl w:ilvl="2" w:tplc="26BE9B5C">
      <w:numFmt w:val="bullet"/>
      <w:lvlText w:val="•"/>
      <w:lvlJc w:val="left"/>
      <w:pPr>
        <w:ind w:left="1688" w:hanging="114"/>
      </w:pPr>
      <w:rPr>
        <w:rFonts w:hint="default"/>
        <w:lang w:val="en-GB" w:eastAsia="en-GB" w:bidi="en-GB"/>
      </w:rPr>
    </w:lvl>
    <w:lvl w:ilvl="3" w:tplc="A906D5AC">
      <w:numFmt w:val="bullet"/>
      <w:lvlText w:val="•"/>
      <w:lvlJc w:val="left"/>
      <w:pPr>
        <w:ind w:left="2442" w:hanging="114"/>
      </w:pPr>
      <w:rPr>
        <w:rFonts w:hint="default"/>
        <w:lang w:val="en-GB" w:eastAsia="en-GB" w:bidi="en-GB"/>
      </w:rPr>
    </w:lvl>
    <w:lvl w:ilvl="4" w:tplc="ACF4B5E2">
      <w:numFmt w:val="bullet"/>
      <w:lvlText w:val="•"/>
      <w:lvlJc w:val="left"/>
      <w:pPr>
        <w:ind w:left="3196" w:hanging="114"/>
      </w:pPr>
      <w:rPr>
        <w:rFonts w:hint="default"/>
        <w:lang w:val="en-GB" w:eastAsia="en-GB" w:bidi="en-GB"/>
      </w:rPr>
    </w:lvl>
    <w:lvl w:ilvl="5" w:tplc="52C0F18C">
      <w:numFmt w:val="bullet"/>
      <w:lvlText w:val="•"/>
      <w:lvlJc w:val="left"/>
      <w:pPr>
        <w:ind w:left="3951" w:hanging="114"/>
      </w:pPr>
      <w:rPr>
        <w:rFonts w:hint="default"/>
        <w:lang w:val="en-GB" w:eastAsia="en-GB" w:bidi="en-GB"/>
      </w:rPr>
    </w:lvl>
    <w:lvl w:ilvl="6" w:tplc="0B74C766">
      <w:numFmt w:val="bullet"/>
      <w:lvlText w:val="•"/>
      <w:lvlJc w:val="left"/>
      <w:pPr>
        <w:ind w:left="4705" w:hanging="114"/>
      </w:pPr>
      <w:rPr>
        <w:rFonts w:hint="default"/>
        <w:lang w:val="en-GB" w:eastAsia="en-GB" w:bidi="en-GB"/>
      </w:rPr>
    </w:lvl>
    <w:lvl w:ilvl="7" w:tplc="2A9611EE">
      <w:numFmt w:val="bullet"/>
      <w:lvlText w:val="•"/>
      <w:lvlJc w:val="left"/>
      <w:pPr>
        <w:ind w:left="5459" w:hanging="114"/>
      </w:pPr>
      <w:rPr>
        <w:rFonts w:hint="default"/>
        <w:lang w:val="en-GB" w:eastAsia="en-GB" w:bidi="en-GB"/>
      </w:rPr>
    </w:lvl>
    <w:lvl w:ilvl="8" w:tplc="398038D8">
      <w:numFmt w:val="bullet"/>
      <w:lvlText w:val="•"/>
      <w:lvlJc w:val="left"/>
      <w:pPr>
        <w:ind w:left="6213" w:hanging="114"/>
      </w:pPr>
      <w:rPr>
        <w:rFonts w:hint="default"/>
        <w:lang w:val="en-GB" w:eastAsia="en-GB" w:bidi="en-GB"/>
      </w:rPr>
    </w:lvl>
  </w:abstractNum>
  <w:abstractNum w:abstractNumId="62">
    <w:nsid w:val="41E05E6C"/>
    <w:multiLevelType w:val="hybridMultilevel"/>
    <w:tmpl w:val="60F4F708"/>
    <w:lvl w:ilvl="0" w:tplc="509612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nsid w:val="41F4654D"/>
    <w:multiLevelType w:val="hybridMultilevel"/>
    <w:tmpl w:val="ED8A4FB0"/>
    <w:lvl w:ilvl="0" w:tplc="94EED496">
      <w:numFmt w:val="bullet"/>
      <w:lvlText w:val="-"/>
      <w:lvlJc w:val="left"/>
      <w:pPr>
        <w:ind w:left="166" w:hanging="111"/>
      </w:pPr>
      <w:rPr>
        <w:rFonts w:ascii="Times New Roman" w:eastAsia="Times New Roman" w:hAnsi="Times New Roman" w:cs="Times New Roman" w:hint="default"/>
        <w:w w:val="102"/>
        <w:sz w:val="16"/>
        <w:szCs w:val="16"/>
        <w:lang w:val="en-GB" w:eastAsia="en-GB" w:bidi="en-GB"/>
      </w:rPr>
    </w:lvl>
    <w:lvl w:ilvl="1" w:tplc="11BA6528">
      <w:numFmt w:val="bullet"/>
      <w:lvlText w:val="•"/>
      <w:lvlJc w:val="left"/>
      <w:pPr>
        <w:ind w:left="897" w:hanging="111"/>
      </w:pPr>
      <w:rPr>
        <w:rFonts w:hint="default"/>
        <w:lang w:val="en-GB" w:eastAsia="en-GB" w:bidi="en-GB"/>
      </w:rPr>
    </w:lvl>
    <w:lvl w:ilvl="2" w:tplc="321CC9D2">
      <w:numFmt w:val="bullet"/>
      <w:lvlText w:val="•"/>
      <w:lvlJc w:val="left"/>
      <w:pPr>
        <w:ind w:left="1635" w:hanging="111"/>
      </w:pPr>
      <w:rPr>
        <w:rFonts w:hint="default"/>
        <w:lang w:val="en-GB" w:eastAsia="en-GB" w:bidi="en-GB"/>
      </w:rPr>
    </w:lvl>
    <w:lvl w:ilvl="3" w:tplc="07665882">
      <w:numFmt w:val="bullet"/>
      <w:lvlText w:val="•"/>
      <w:lvlJc w:val="left"/>
      <w:pPr>
        <w:ind w:left="2373" w:hanging="111"/>
      </w:pPr>
      <w:rPr>
        <w:rFonts w:hint="default"/>
        <w:lang w:val="en-GB" w:eastAsia="en-GB" w:bidi="en-GB"/>
      </w:rPr>
    </w:lvl>
    <w:lvl w:ilvl="4" w:tplc="CD945C9E">
      <w:numFmt w:val="bullet"/>
      <w:lvlText w:val="•"/>
      <w:lvlJc w:val="left"/>
      <w:pPr>
        <w:ind w:left="3111" w:hanging="111"/>
      </w:pPr>
      <w:rPr>
        <w:rFonts w:hint="default"/>
        <w:lang w:val="en-GB" w:eastAsia="en-GB" w:bidi="en-GB"/>
      </w:rPr>
    </w:lvl>
    <w:lvl w:ilvl="5" w:tplc="A57AAEF6">
      <w:numFmt w:val="bullet"/>
      <w:lvlText w:val="•"/>
      <w:lvlJc w:val="left"/>
      <w:pPr>
        <w:ind w:left="3849" w:hanging="111"/>
      </w:pPr>
      <w:rPr>
        <w:rFonts w:hint="default"/>
        <w:lang w:val="en-GB" w:eastAsia="en-GB" w:bidi="en-GB"/>
      </w:rPr>
    </w:lvl>
    <w:lvl w:ilvl="6" w:tplc="B16ABC44">
      <w:numFmt w:val="bullet"/>
      <w:lvlText w:val="•"/>
      <w:lvlJc w:val="left"/>
      <w:pPr>
        <w:ind w:left="4586" w:hanging="111"/>
      </w:pPr>
      <w:rPr>
        <w:rFonts w:hint="default"/>
        <w:lang w:val="en-GB" w:eastAsia="en-GB" w:bidi="en-GB"/>
      </w:rPr>
    </w:lvl>
    <w:lvl w:ilvl="7" w:tplc="EFD8E432">
      <w:numFmt w:val="bullet"/>
      <w:lvlText w:val="•"/>
      <w:lvlJc w:val="left"/>
      <w:pPr>
        <w:ind w:left="5324" w:hanging="111"/>
      </w:pPr>
      <w:rPr>
        <w:rFonts w:hint="default"/>
        <w:lang w:val="en-GB" w:eastAsia="en-GB" w:bidi="en-GB"/>
      </w:rPr>
    </w:lvl>
    <w:lvl w:ilvl="8" w:tplc="16CCD5E0">
      <w:numFmt w:val="bullet"/>
      <w:lvlText w:val="•"/>
      <w:lvlJc w:val="left"/>
      <w:pPr>
        <w:ind w:left="6062" w:hanging="111"/>
      </w:pPr>
      <w:rPr>
        <w:rFonts w:hint="default"/>
        <w:lang w:val="en-GB" w:eastAsia="en-GB" w:bidi="en-GB"/>
      </w:rPr>
    </w:lvl>
  </w:abstractNum>
  <w:abstractNum w:abstractNumId="64">
    <w:nsid w:val="425921C3"/>
    <w:multiLevelType w:val="hybridMultilevel"/>
    <w:tmpl w:val="D31EA2BE"/>
    <w:lvl w:ilvl="0" w:tplc="D4C2D4A6">
      <w:numFmt w:val="bullet"/>
      <w:lvlText w:val="-"/>
      <w:lvlJc w:val="left"/>
      <w:pPr>
        <w:ind w:left="166" w:hanging="111"/>
      </w:pPr>
      <w:rPr>
        <w:rFonts w:ascii="Times New Roman" w:eastAsia="Times New Roman" w:hAnsi="Times New Roman" w:cs="Times New Roman" w:hint="default"/>
        <w:w w:val="102"/>
        <w:sz w:val="16"/>
        <w:szCs w:val="16"/>
        <w:lang w:val="en-GB" w:eastAsia="en-GB" w:bidi="en-GB"/>
      </w:rPr>
    </w:lvl>
    <w:lvl w:ilvl="1" w:tplc="928EC130">
      <w:numFmt w:val="bullet"/>
      <w:lvlText w:val="•"/>
      <w:lvlJc w:val="left"/>
      <w:pPr>
        <w:ind w:left="897" w:hanging="111"/>
      </w:pPr>
      <w:rPr>
        <w:rFonts w:hint="default"/>
        <w:lang w:val="en-GB" w:eastAsia="en-GB" w:bidi="en-GB"/>
      </w:rPr>
    </w:lvl>
    <w:lvl w:ilvl="2" w:tplc="ED0C7678">
      <w:numFmt w:val="bullet"/>
      <w:lvlText w:val="•"/>
      <w:lvlJc w:val="left"/>
      <w:pPr>
        <w:ind w:left="1635" w:hanging="111"/>
      </w:pPr>
      <w:rPr>
        <w:rFonts w:hint="default"/>
        <w:lang w:val="en-GB" w:eastAsia="en-GB" w:bidi="en-GB"/>
      </w:rPr>
    </w:lvl>
    <w:lvl w:ilvl="3" w:tplc="4D2882DE">
      <w:numFmt w:val="bullet"/>
      <w:lvlText w:val="•"/>
      <w:lvlJc w:val="left"/>
      <w:pPr>
        <w:ind w:left="2373" w:hanging="111"/>
      </w:pPr>
      <w:rPr>
        <w:rFonts w:hint="default"/>
        <w:lang w:val="en-GB" w:eastAsia="en-GB" w:bidi="en-GB"/>
      </w:rPr>
    </w:lvl>
    <w:lvl w:ilvl="4" w:tplc="F15E60AC">
      <w:numFmt w:val="bullet"/>
      <w:lvlText w:val="•"/>
      <w:lvlJc w:val="left"/>
      <w:pPr>
        <w:ind w:left="3111" w:hanging="111"/>
      </w:pPr>
      <w:rPr>
        <w:rFonts w:hint="default"/>
        <w:lang w:val="en-GB" w:eastAsia="en-GB" w:bidi="en-GB"/>
      </w:rPr>
    </w:lvl>
    <w:lvl w:ilvl="5" w:tplc="1B6681B4">
      <w:numFmt w:val="bullet"/>
      <w:lvlText w:val="•"/>
      <w:lvlJc w:val="left"/>
      <w:pPr>
        <w:ind w:left="3849" w:hanging="111"/>
      </w:pPr>
      <w:rPr>
        <w:rFonts w:hint="default"/>
        <w:lang w:val="en-GB" w:eastAsia="en-GB" w:bidi="en-GB"/>
      </w:rPr>
    </w:lvl>
    <w:lvl w:ilvl="6" w:tplc="7BCCA688">
      <w:numFmt w:val="bullet"/>
      <w:lvlText w:val="•"/>
      <w:lvlJc w:val="left"/>
      <w:pPr>
        <w:ind w:left="4586" w:hanging="111"/>
      </w:pPr>
      <w:rPr>
        <w:rFonts w:hint="default"/>
        <w:lang w:val="en-GB" w:eastAsia="en-GB" w:bidi="en-GB"/>
      </w:rPr>
    </w:lvl>
    <w:lvl w:ilvl="7" w:tplc="3586CBC6">
      <w:numFmt w:val="bullet"/>
      <w:lvlText w:val="•"/>
      <w:lvlJc w:val="left"/>
      <w:pPr>
        <w:ind w:left="5324" w:hanging="111"/>
      </w:pPr>
      <w:rPr>
        <w:rFonts w:hint="default"/>
        <w:lang w:val="en-GB" w:eastAsia="en-GB" w:bidi="en-GB"/>
      </w:rPr>
    </w:lvl>
    <w:lvl w:ilvl="8" w:tplc="EFFC32FE">
      <w:numFmt w:val="bullet"/>
      <w:lvlText w:val="•"/>
      <w:lvlJc w:val="left"/>
      <w:pPr>
        <w:ind w:left="6062" w:hanging="111"/>
      </w:pPr>
      <w:rPr>
        <w:rFonts w:hint="default"/>
        <w:lang w:val="en-GB" w:eastAsia="en-GB" w:bidi="en-GB"/>
      </w:rPr>
    </w:lvl>
  </w:abstractNum>
  <w:abstractNum w:abstractNumId="65">
    <w:nsid w:val="434617E7"/>
    <w:multiLevelType w:val="hybridMultilevel"/>
    <w:tmpl w:val="E2185B90"/>
    <w:lvl w:ilvl="0" w:tplc="858010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43F01834"/>
    <w:multiLevelType w:val="hybridMultilevel"/>
    <w:tmpl w:val="77067ED8"/>
    <w:lvl w:ilvl="0" w:tplc="A28C655C">
      <w:numFmt w:val="bullet"/>
      <w:lvlText w:val="-"/>
      <w:lvlJc w:val="left"/>
      <w:pPr>
        <w:ind w:left="204" w:hanging="103"/>
      </w:pPr>
      <w:rPr>
        <w:rFonts w:ascii="Calibri" w:eastAsia="Calibri" w:hAnsi="Calibri" w:cs="Calibri" w:hint="default"/>
        <w:w w:val="100"/>
        <w:sz w:val="19"/>
        <w:szCs w:val="19"/>
        <w:lang w:val="en-GB" w:eastAsia="en-GB" w:bidi="en-GB"/>
      </w:rPr>
    </w:lvl>
    <w:lvl w:ilvl="1" w:tplc="E8DCD448">
      <w:numFmt w:val="bullet"/>
      <w:lvlText w:val="•"/>
      <w:lvlJc w:val="left"/>
      <w:pPr>
        <w:ind w:left="1022" w:hanging="103"/>
      </w:pPr>
      <w:rPr>
        <w:rFonts w:hint="default"/>
        <w:lang w:val="en-GB" w:eastAsia="en-GB" w:bidi="en-GB"/>
      </w:rPr>
    </w:lvl>
    <w:lvl w:ilvl="2" w:tplc="44B688D2">
      <w:numFmt w:val="bullet"/>
      <w:lvlText w:val="•"/>
      <w:lvlJc w:val="left"/>
      <w:pPr>
        <w:ind w:left="1844" w:hanging="103"/>
      </w:pPr>
      <w:rPr>
        <w:rFonts w:hint="default"/>
        <w:lang w:val="en-GB" w:eastAsia="en-GB" w:bidi="en-GB"/>
      </w:rPr>
    </w:lvl>
    <w:lvl w:ilvl="3" w:tplc="6F40580C">
      <w:numFmt w:val="bullet"/>
      <w:lvlText w:val="•"/>
      <w:lvlJc w:val="left"/>
      <w:pPr>
        <w:ind w:left="2666" w:hanging="103"/>
      </w:pPr>
      <w:rPr>
        <w:rFonts w:hint="default"/>
        <w:lang w:val="en-GB" w:eastAsia="en-GB" w:bidi="en-GB"/>
      </w:rPr>
    </w:lvl>
    <w:lvl w:ilvl="4" w:tplc="2B8017DC">
      <w:numFmt w:val="bullet"/>
      <w:lvlText w:val="•"/>
      <w:lvlJc w:val="left"/>
      <w:pPr>
        <w:ind w:left="3488" w:hanging="103"/>
      </w:pPr>
      <w:rPr>
        <w:rFonts w:hint="default"/>
        <w:lang w:val="en-GB" w:eastAsia="en-GB" w:bidi="en-GB"/>
      </w:rPr>
    </w:lvl>
    <w:lvl w:ilvl="5" w:tplc="B5DC4CDE">
      <w:numFmt w:val="bullet"/>
      <w:lvlText w:val="•"/>
      <w:lvlJc w:val="left"/>
      <w:pPr>
        <w:ind w:left="4310" w:hanging="103"/>
      </w:pPr>
      <w:rPr>
        <w:rFonts w:hint="default"/>
        <w:lang w:val="en-GB" w:eastAsia="en-GB" w:bidi="en-GB"/>
      </w:rPr>
    </w:lvl>
    <w:lvl w:ilvl="6" w:tplc="77C40226">
      <w:numFmt w:val="bullet"/>
      <w:lvlText w:val="•"/>
      <w:lvlJc w:val="left"/>
      <w:pPr>
        <w:ind w:left="5132" w:hanging="103"/>
      </w:pPr>
      <w:rPr>
        <w:rFonts w:hint="default"/>
        <w:lang w:val="en-GB" w:eastAsia="en-GB" w:bidi="en-GB"/>
      </w:rPr>
    </w:lvl>
    <w:lvl w:ilvl="7" w:tplc="A82C35BA">
      <w:numFmt w:val="bullet"/>
      <w:lvlText w:val="•"/>
      <w:lvlJc w:val="left"/>
      <w:pPr>
        <w:ind w:left="5954" w:hanging="103"/>
      </w:pPr>
      <w:rPr>
        <w:rFonts w:hint="default"/>
        <w:lang w:val="en-GB" w:eastAsia="en-GB" w:bidi="en-GB"/>
      </w:rPr>
    </w:lvl>
    <w:lvl w:ilvl="8" w:tplc="A08ED624">
      <w:numFmt w:val="bullet"/>
      <w:lvlText w:val="•"/>
      <w:lvlJc w:val="left"/>
      <w:pPr>
        <w:ind w:left="6776" w:hanging="103"/>
      </w:pPr>
      <w:rPr>
        <w:rFonts w:hint="default"/>
        <w:lang w:val="en-GB" w:eastAsia="en-GB" w:bidi="en-GB"/>
      </w:rPr>
    </w:lvl>
  </w:abstractNum>
  <w:abstractNum w:abstractNumId="67">
    <w:nsid w:val="46672949"/>
    <w:multiLevelType w:val="hybridMultilevel"/>
    <w:tmpl w:val="2D662F24"/>
    <w:lvl w:ilvl="0" w:tplc="EEACF37A">
      <w:numFmt w:val="bullet"/>
      <w:lvlText w:val="-"/>
      <w:lvlJc w:val="left"/>
      <w:pPr>
        <w:ind w:left="163" w:hanging="109"/>
      </w:pPr>
      <w:rPr>
        <w:rFonts w:ascii="Times New Roman" w:eastAsia="Times New Roman" w:hAnsi="Times New Roman" w:cs="Times New Roman" w:hint="default"/>
        <w:w w:val="101"/>
        <w:sz w:val="16"/>
        <w:szCs w:val="16"/>
        <w:lang w:val="en-GB" w:eastAsia="en-GB" w:bidi="en-GB"/>
      </w:rPr>
    </w:lvl>
    <w:lvl w:ilvl="1" w:tplc="11E86E1A">
      <w:numFmt w:val="bullet"/>
      <w:lvlText w:val="•"/>
      <w:lvlJc w:val="left"/>
      <w:pPr>
        <w:ind w:left="887" w:hanging="109"/>
      </w:pPr>
      <w:rPr>
        <w:rFonts w:hint="default"/>
        <w:lang w:val="en-GB" w:eastAsia="en-GB" w:bidi="en-GB"/>
      </w:rPr>
    </w:lvl>
    <w:lvl w:ilvl="2" w:tplc="3A10D3A4">
      <w:numFmt w:val="bullet"/>
      <w:lvlText w:val="•"/>
      <w:lvlJc w:val="left"/>
      <w:pPr>
        <w:ind w:left="1614" w:hanging="109"/>
      </w:pPr>
      <w:rPr>
        <w:rFonts w:hint="default"/>
        <w:lang w:val="en-GB" w:eastAsia="en-GB" w:bidi="en-GB"/>
      </w:rPr>
    </w:lvl>
    <w:lvl w:ilvl="3" w:tplc="B3FC750C">
      <w:numFmt w:val="bullet"/>
      <w:lvlText w:val="•"/>
      <w:lvlJc w:val="left"/>
      <w:pPr>
        <w:ind w:left="2341" w:hanging="109"/>
      </w:pPr>
      <w:rPr>
        <w:rFonts w:hint="default"/>
        <w:lang w:val="en-GB" w:eastAsia="en-GB" w:bidi="en-GB"/>
      </w:rPr>
    </w:lvl>
    <w:lvl w:ilvl="4" w:tplc="F05EF3D2">
      <w:numFmt w:val="bullet"/>
      <w:lvlText w:val="•"/>
      <w:lvlJc w:val="left"/>
      <w:pPr>
        <w:ind w:left="3068" w:hanging="109"/>
      </w:pPr>
      <w:rPr>
        <w:rFonts w:hint="default"/>
        <w:lang w:val="en-GB" w:eastAsia="en-GB" w:bidi="en-GB"/>
      </w:rPr>
    </w:lvl>
    <w:lvl w:ilvl="5" w:tplc="4F667D56">
      <w:numFmt w:val="bullet"/>
      <w:lvlText w:val="•"/>
      <w:lvlJc w:val="left"/>
      <w:pPr>
        <w:ind w:left="3795" w:hanging="109"/>
      </w:pPr>
      <w:rPr>
        <w:rFonts w:hint="default"/>
        <w:lang w:val="en-GB" w:eastAsia="en-GB" w:bidi="en-GB"/>
      </w:rPr>
    </w:lvl>
    <w:lvl w:ilvl="6" w:tplc="CD829730">
      <w:numFmt w:val="bullet"/>
      <w:lvlText w:val="•"/>
      <w:lvlJc w:val="left"/>
      <w:pPr>
        <w:ind w:left="4522" w:hanging="109"/>
      </w:pPr>
      <w:rPr>
        <w:rFonts w:hint="default"/>
        <w:lang w:val="en-GB" w:eastAsia="en-GB" w:bidi="en-GB"/>
      </w:rPr>
    </w:lvl>
    <w:lvl w:ilvl="7" w:tplc="7B282292">
      <w:numFmt w:val="bullet"/>
      <w:lvlText w:val="•"/>
      <w:lvlJc w:val="left"/>
      <w:pPr>
        <w:ind w:left="5249" w:hanging="109"/>
      </w:pPr>
      <w:rPr>
        <w:rFonts w:hint="default"/>
        <w:lang w:val="en-GB" w:eastAsia="en-GB" w:bidi="en-GB"/>
      </w:rPr>
    </w:lvl>
    <w:lvl w:ilvl="8" w:tplc="C074C844">
      <w:numFmt w:val="bullet"/>
      <w:lvlText w:val="•"/>
      <w:lvlJc w:val="left"/>
      <w:pPr>
        <w:ind w:left="5976" w:hanging="109"/>
      </w:pPr>
      <w:rPr>
        <w:rFonts w:hint="default"/>
        <w:lang w:val="en-GB" w:eastAsia="en-GB" w:bidi="en-GB"/>
      </w:rPr>
    </w:lvl>
  </w:abstractNum>
  <w:abstractNum w:abstractNumId="68">
    <w:nsid w:val="47344B9E"/>
    <w:multiLevelType w:val="hybridMultilevel"/>
    <w:tmpl w:val="76EE1AAA"/>
    <w:lvl w:ilvl="0" w:tplc="4D004C86">
      <w:numFmt w:val="bullet"/>
      <w:lvlText w:val="-"/>
      <w:lvlJc w:val="left"/>
      <w:pPr>
        <w:ind w:left="163" w:hanging="109"/>
      </w:pPr>
      <w:rPr>
        <w:rFonts w:ascii="Times New Roman" w:eastAsia="Times New Roman" w:hAnsi="Times New Roman" w:cs="Times New Roman" w:hint="default"/>
        <w:w w:val="101"/>
        <w:sz w:val="16"/>
        <w:szCs w:val="16"/>
        <w:lang w:val="en-GB" w:eastAsia="en-GB" w:bidi="en-GB"/>
      </w:rPr>
    </w:lvl>
    <w:lvl w:ilvl="1" w:tplc="3D74FFBC">
      <w:numFmt w:val="bullet"/>
      <w:lvlText w:val="•"/>
      <w:lvlJc w:val="left"/>
      <w:pPr>
        <w:ind w:left="887" w:hanging="109"/>
      </w:pPr>
      <w:rPr>
        <w:rFonts w:hint="default"/>
        <w:lang w:val="en-GB" w:eastAsia="en-GB" w:bidi="en-GB"/>
      </w:rPr>
    </w:lvl>
    <w:lvl w:ilvl="2" w:tplc="9662B938">
      <w:numFmt w:val="bullet"/>
      <w:lvlText w:val="•"/>
      <w:lvlJc w:val="left"/>
      <w:pPr>
        <w:ind w:left="1614" w:hanging="109"/>
      </w:pPr>
      <w:rPr>
        <w:rFonts w:hint="default"/>
        <w:lang w:val="en-GB" w:eastAsia="en-GB" w:bidi="en-GB"/>
      </w:rPr>
    </w:lvl>
    <w:lvl w:ilvl="3" w:tplc="32AECA70">
      <w:numFmt w:val="bullet"/>
      <w:lvlText w:val="•"/>
      <w:lvlJc w:val="left"/>
      <w:pPr>
        <w:ind w:left="2341" w:hanging="109"/>
      </w:pPr>
      <w:rPr>
        <w:rFonts w:hint="default"/>
        <w:lang w:val="en-GB" w:eastAsia="en-GB" w:bidi="en-GB"/>
      </w:rPr>
    </w:lvl>
    <w:lvl w:ilvl="4" w:tplc="BBB82C5C">
      <w:numFmt w:val="bullet"/>
      <w:lvlText w:val="•"/>
      <w:lvlJc w:val="left"/>
      <w:pPr>
        <w:ind w:left="3068" w:hanging="109"/>
      </w:pPr>
      <w:rPr>
        <w:rFonts w:hint="default"/>
        <w:lang w:val="en-GB" w:eastAsia="en-GB" w:bidi="en-GB"/>
      </w:rPr>
    </w:lvl>
    <w:lvl w:ilvl="5" w:tplc="48F8C6AC">
      <w:numFmt w:val="bullet"/>
      <w:lvlText w:val="•"/>
      <w:lvlJc w:val="left"/>
      <w:pPr>
        <w:ind w:left="3795" w:hanging="109"/>
      </w:pPr>
      <w:rPr>
        <w:rFonts w:hint="default"/>
        <w:lang w:val="en-GB" w:eastAsia="en-GB" w:bidi="en-GB"/>
      </w:rPr>
    </w:lvl>
    <w:lvl w:ilvl="6" w:tplc="3A6E0010">
      <w:numFmt w:val="bullet"/>
      <w:lvlText w:val="•"/>
      <w:lvlJc w:val="left"/>
      <w:pPr>
        <w:ind w:left="4522" w:hanging="109"/>
      </w:pPr>
      <w:rPr>
        <w:rFonts w:hint="default"/>
        <w:lang w:val="en-GB" w:eastAsia="en-GB" w:bidi="en-GB"/>
      </w:rPr>
    </w:lvl>
    <w:lvl w:ilvl="7" w:tplc="E6029B10">
      <w:numFmt w:val="bullet"/>
      <w:lvlText w:val="•"/>
      <w:lvlJc w:val="left"/>
      <w:pPr>
        <w:ind w:left="5249" w:hanging="109"/>
      </w:pPr>
      <w:rPr>
        <w:rFonts w:hint="default"/>
        <w:lang w:val="en-GB" w:eastAsia="en-GB" w:bidi="en-GB"/>
      </w:rPr>
    </w:lvl>
    <w:lvl w:ilvl="8" w:tplc="4DC4D5C4">
      <w:numFmt w:val="bullet"/>
      <w:lvlText w:val="•"/>
      <w:lvlJc w:val="left"/>
      <w:pPr>
        <w:ind w:left="5976" w:hanging="109"/>
      </w:pPr>
      <w:rPr>
        <w:rFonts w:hint="default"/>
        <w:lang w:val="en-GB" w:eastAsia="en-GB" w:bidi="en-GB"/>
      </w:rPr>
    </w:lvl>
  </w:abstractNum>
  <w:abstractNum w:abstractNumId="69">
    <w:nsid w:val="47DC0C16"/>
    <w:multiLevelType w:val="hybridMultilevel"/>
    <w:tmpl w:val="D2548B74"/>
    <w:lvl w:ilvl="0" w:tplc="46E66ABC">
      <w:numFmt w:val="bullet"/>
      <w:lvlText w:val="-"/>
      <w:lvlJc w:val="left"/>
      <w:pPr>
        <w:ind w:left="164" w:hanging="109"/>
      </w:pPr>
      <w:rPr>
        <w:rFonts w:ascii="Times New Roman" w:eastAsia="Times New Roman" w:hAnsi="Times New Roman" w:cs="Times New Roman" w:hint="default"/>
        <w:w w:val="101"/>
        <w:sz w:val="16"/>
        <w:szCs w:val="16"/>
        <w:lang w:val="en-GB" w:eastAsia="en-GB" w:bidi="en-GB"/>
      </w:rPr>
    </w:lvl>
    <w:lvl w:ilvl="1" w:tplc="154EACE0">
      <w:numFmt w:val="bullet"/>
      <w:lvlText w:val="•"/>
      <w:lvlJc w:val="left"/>
      <w:pPr>
        <w:ind w:left="887" w:hanging="109"/>
      </w:pPr>
      <w:rPr>
        <w:rFonts w:hint="default"/>
        <w:lang w:val="en-GB" w:eastAsia="en-GB" w:bidi="en-GB"/>
      </w:rPr>
    </w:lvl>
    <w:lvl w:ilvl="2" w:tplc="9CD8844C">
      <w:numFmt w:val="bullet"/>
      <w:lvlText w:val="•"/>
      <w:lvlJc w:val="left"/>
      <w:pPr>
        <w:ind w:left="1614" w:hanging="109"/>
      </w:pPr>
      <w:rPr>
        <w:rFonts w:hint="default"/>
        <w:lang w:val="en-GB" w:eastAsia="en-GB" w:bidi="en-GB"/>
      </w:rPr>
    </w:lvl>
    <w:lvl w:ilvl="3" w:tplc="F1BA25D0">
      <w:numFmt w:val="bullet"/>
      <w:lvlText w:val="•"/>
      <w:lvlJc w:val="left"/>
      <w:pPr>
        <w:ind w:left="2341" w:hanging="109"/>
      </w:pPr>
      <w:rPr>
        <w:rFonts w:hint="default"/>
        <w:lang w:val="en-GB" w:eastAsia="en-GB" w:bidi="en-GB"/>
      </w:rPr>
    </w:lvl>
    <w:lvl w:ilvl="4" w:tplc="26B8DD20">
      <w:numFmt w:val="bullet"/>
      <w:lvlText w:val="•"/>
      <w:lvlJc w:val="left"/>
      <w:pPr>
        <w:ind w:left="3068" w:hanging="109"/>
      </w:pPr>
      <w:rPr>
        <w:rFonts w:hint="default"/>
        <w:lang w:val="en-GB" w:eastAsia="en-GB" w:bidi="en-GB"/>
      </w:rPr>
    </w:lvl>
    <w:lvl w:ilvl="5" w:tplc="AE7C7E06">
      <w:numFmt w:val="bullet"/>
      <w:lvlText w:val="•"/>
      <w:lvlJc w:val="left"/>
      <w:pPr>
        <w:ind w:left="3795" w:hanging="109"/>
      </w:pPr>
      <w:rPr>
        <w:rFonts w:hint="default"/>
        <w:lang w:val="en-GB" w:eastAsia="en-GB" w:bidi="en-GB"/>
      </w:rPr>
    </w:lvl>
    <w:lvl w:ilvl="6" w:tplc="0DFE3E50">
      <w:numFmt w:val="bullet"/>
      <w:lvlText w:val="•"/>
      <w:lvlJc w:val="left"/>
      <w:pPr>
        <w:ind w:left="4522" w:hanging="109"/>
      </w:pPr>
      <w:rPr>
        <w:rFonts w:hint="default"/>
        <w:lang w:val="en-GB" w:eastAsia="en-GB" w:bidi="en-GB"/>
      </w:rPr>
    </w:lvl>
    <w:lvl w:ilvl="7" w:tplc="D62C0638">
      <w:numFmt w:val="bullet"/>
      <w:lvlText w:val="•"/>
      <w:lvlJc w:val="left"/>
      <w:pPr>
        <w:ind w:left="5249" w:hanging="109"/>
      </w:pPr>
      <w:rPr>
        <w:rFonts w:hint="default"/>
        <w:lang w:val="en-GB" w:eastAsia="en-GB" w:bidi="en-GB"/>
      </w:rPr>
    </w:lvl>
    <w:lvl w:ilvl="8" w:tplc="D1A2B0A8">
      <w:numFmt w:val="bullet"/>
      <w:lvlText w:val="•"/>
      <w:lvlJc w:val="left"/>
      <w:pPr>
        <w:ind w:left="5976" w:hanging="109"/>
      </w:pPr>
      <w:rPr>
        <w:rFonts w:hint="default"/>
        <w:lang w:val="en-GB" w:eastAsia="en-GB" w:bidi="en-GB"/>
      </w:rPr>
    </w:lvl>
  </w:abstractNum>
  <w:abstractNum w:abstractNumId="70">
    <w:nsid w:val="484D6415"/>
    <w:multiLevelType w:val="hybridMultilevel"/>
    <w:tmpl w:val="894E03FA"/>
    <w:lvl w:ilvl="0" w:tplc="EDEE436E">
      <w:numFmt w:val="bullet"/>
      <w:lvlText w:val="-"/>
      <w:lvlJc w:val="left"/>
      <w:pPr>
        <w:ind w:left="178" w:hanging="114"/>
      </w:pPr>
      <w:rPr>
        <w:rFonts w:ascii="Times New Roman" w:eastAsia="Times New Roman" w:hAnsi="Times New Roman" w:cs="Times New Roman" w:hint="default"/>
        <w:w w:val="98"/>
        <w:sz w:val="17"/>
        <w:szCs w:val="17"/>
        <w:lang w:val="en-GB" w:eastAsia="en-GB" w:bidi="en-GB"/>
      </w:rPr>
    </w:lvl>
    <w:lvl w:ilvl="1" w:tplc="4E0ED45C">
      <w:numFmt w:val="bullet"/>
      <w:lvlText w:val="•"/>
      <w:lvlJc w:val="left"/>
      <w:pPr>
        <w:ind w:left="934" w:hanging="114"/>
      </w:pPr>
      <w:rPr>
        <w:rFonts w:hint="default"/>
        <w:lang w:val="en-GB" w:eastAsia="en-GB" w:bidi="en-GB"/>
      </w:rPr>
    </w:lvl>
    <w:lvl w:ilvl="2" w:tplc="66424B24">
      <w:numFmt w:val="bullet"/>
      <w:lvlText w:val="•"/>
      <w:lvlJc w:val="left"/>
      <w:pPr>
        <w:ind w:left="1688" w:hanging="114"/>
      </w:pPr>
      <w:rPr>
        <w:rFonts w:hint="default"/>
        <w:lang w:val="en-GB" w:eastAsia="en-GB" w:bidi="en-GB"/>
      </w:rPr>
    </w:lvl>
    <w:lvl w:ilvl="3" w:tplc="FC54EE68">
      <w:numFmt w:val="bullet"/>
      <w:lvlText w:val="•"/>
      <w:lvlJc w:val="left"/>
      <w:pPr>
        <w:ind w:left="2442" w:hanging="114"/>
      </w:pPr>
      <w:rPr>
        <w:rFonts w:hint="default"/>
        <w:lang w:val="en-GB" w:eastAsia="en-GB" w:bidi="en-GB"/>
      </w:rPr>
    </w:lvl>
    <w:lvl w:ilvl="4" w:tplc="AEA43BCC">
      <w:numFmt w:val="bullet"/>
      <w:lvlText w:val="•"/>
      <w:lvlJc w:val="left"/>
      <w:pPr>
        <w:ind w:left="3196" w:hanging="114"/>
      </w:pPr>
      <w:rPr>
        <w:rFonts w:hint="default"/>
        <w:lang w:val="en-GB" w:eastAsia="en-GB" w:bidi="en-GB"/>
      </w:rPr>
    </w:lvl>
    <w:lvl w:ilvl="5" w:tplc="6B5E9712">
      <w:numFmt w:val="bullet"/>
      <w:lvlText w:val="•"/>
      <w:lvlJc w:val="left"/>
      <w:pPr>
        <w:ind w:left="3951" w:hanging="114"/>
      </w:pPr>
      <w:rPr>
        <w:rFonts w:hint="default"/>
        <w:lang w:val="en-GB" w:eastAsia="en-GB" w:bidi="en-GB"/>
      </w:rPr>
    </w:lvl>
    <w:lvl w:ilvl="6" w:tplc="3BE65210">
      <w:numFmt w:val="bullet"/>
      <w:lvlText w:val="•"/>
      <w:lvlJc w:val="left"/>
      <w:pPr>
        <w:ind w:left="4705" w:hanging="114"/>
      </w:pPr>
      <w:rPr>
        <w:rFonts w:hint="default"/>
        <w:lang w:val="en-GB" w:eastAsia="en-GB" w:bidi="en-GB"/>
      </w:rPr>
    </w:lvl>
    <w:lvl w:ilvl="7" w:tplc="B5BC6974">
      <w:numFmt w:val="bullet"/>
      <w:lvlText w:val="•"/>
      <w:lvlJc w:val="left"/>
      <w:pPr>
        <w:ind w:left="5459" w:hanging="114"/>
      </w:pPr>
      <w:rPr>
        <w:rFonts w:hint="default"/>
        <w:lang w:val="en-GB" w:eastAsia="en-GB" w:bidi="en-GB"/>
      </w:rPr>
    </w:lvl>
    <w:lvl w:ilvl="8" w:tplc="16D413C8">
      <w:numFmt w:val="bullet"/>
      <w:lvlText w:val="•"/>
      <w:lvlJc w:val="left"/>
      <w:pPr>
        <w:ind w:left="6213" w:hanging="114"/>
      </w:pPr>
      <w:rPr>
        <w:rFonts w:hint="default"/>
        <w:lang w:val="en-GB" w:eastAsia="en-GB" w:bidi="en-GB"/>
      </w:rPr>
    </w:lvl>
  </w:abstractNum>
  <w:abstractNum w:abstractNumId="71">
    <w:nsid w:val="4A4B6DDE"/>
    <w:multiLevelType w:val="hybridMultilevel"/>
    <w:tmpl w:val="8D684C50"/>
    <w:lvl w:ilvl="0" w:tplc="A7D664DA">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72">
    <w:nsid w:val="4B357C47"/>
    <w:multiLevelType w:val="hybridMultilevel"/>
    <w:tmpl w:val="07E2A812"/>
    <w:lvl w:ilvl="0" w:tplc="66CAAC08">
      <w:numFmt w:val="bullet"/>
      <w:lvlText w:val="-"/>
      <w:lvlJc w:val="left"/>
      <w:pPr>
        <w:ind w:left="98" w:hanging="96"/>
      </w:pPr>
      <w:rPr>
        <w:rFonts w:ascii="Calibri" w:eastAsia="Calibri" w:hAnsi="Calibri" w:cs="Calibri" w:hint="default"/>
        <w:w w:val="104"/>
        <w:sz w:val="17"/>
        <w:szCs w:val="17"/>
        <w:lang w:val="en-GB" w:eastAsia="en-GB" w:bidi="en-GB"/>
      </w:rPr>
    </w:lvl>
    <w:lvl w:ilvl="1" w:tplc="1D489C1A">
      <w:numFmt w:val="bullet"/>
      <w:lvlText w:val="•"/>
      <w:lvlJc w:val="left"/>
      <w:pPr>
        <w:ind w:left="799" w:hanging="96"/>
      </w:pPr>
      <w:rPr>
        <w:rFonts w:hint="default"/>
        <w:lang w:val="en-GB" w:eastAsia="en-GB" w:bidi="en-GB"/>
      </w:rPr>
    </w:lvl>
    <w:lvl w:ilvl="2" w:tplc="FEC0A34C">
      <w:numFmt w:val="bullet"/>
      <w:lvlText w:val="•"/>
      <w:lvlJc w:val="left"/>
      <w:pPr>
        <w:ind w:left="1498" w:hanging="96"/>
      </w:pPr>
      <w:rPr>
        <w:rFonts w:hint="default"/>
        <w:lang w:val="en-GB" w:eastAsia="en-GB" w:bidi="en-GB"/>
      </w:rPr>
    </w:lvl>
    <w:lvl w:ilvl="3" w:tplc="29EA7A1E">
      <w:numFmt w:val="bullet"/>
      <w:lvlText w:val="•"/>
      <w:lvlJc w:val="left"/>
      <w:pPr>
        <w:ind w:left="2197" w:hanging="96"/>
      </w:pPr>
      <w:rPr>
        <w:rFonts w:hint="default"/>
        <w:lang w:val="en-GB" w:eastAsia="en-GB" w:bidi="en-GB"/>
      </w:rPr>
    </w:lvl>
    <w:lvl w:ilvl="4" w:tplc="3C32DE76">
      <w:numFmt w:val="bullet"/>
      <w:lvlText w:val="•"/>
      <w:lvlJc w:val="left"/>
      <w:pPr>
        <w:ind w:left="2896" w:hanging="96"/>
      </w:pPr>
      <w:rPr>
        <w:rFonts w:hint="default"/>
        <w:lang w:val="en-GB" w:eastAsia="en-GB" w:bidi="en-GB"/>
      </w:rPr>
    </w:lvl>
    <w:lvl w:ilvl="5" w:tplc="E6620214">
      <w:numFmt w:val="bullet"/>
      <w:lvlText w:val="•"/>
      <w:lvlJc w:val="left"/>
      <w:pPr>
        <w:ind w:left="3595" w:hanging="96"/>
      </w:pPr>
      <w:rPr>
        <w:rFonts w:hint="default"/>
        <w:lang w:val="en-GB" w:eastAsia="en-GB" w:bidi="en-GB"/>
      </w:rPr>
    </w:lvl>
    <w:lvl w:ilvl="6" w:tplc="058C414A">
      <w:numFmt w:val="bullet"/>
      <w:lvlText w:val="•"/>
      <w:lvlJc w:val="left"/>
      <w:pPr>
        <w:ind w:left="4294" w:hanging="96"/>
      </w:pPr>
      <w:rPr>
        <w:rFonts w:hint="default"/>
        <w:lang w:val="en-GB" w:eastAsia="en-GB" w:bidi="en-GB"/>
      </w:rPr>
    </w:lvl>
    <w:lvl w:ilvl="7" w:tplc="2A3CA93E">
      <w:numFmt w:val="bullet"/>
      <w:lvlText w:val="•"/>
      <w:lvlJc w:val="left"/>
      <w:pPr>
        <w:ind w:left="4993" w:hanging="96"/>
      </w:pPr>
      <w:rPr>
        <w:rFonts w:hint="default"/>
        <w:lang w:val="en-GB" w:eastAsia="en-GB" w:bidi="en-GB"/>
      </w:rPr>
    </w:lvl>
    <w:lvl w:ilvl="8" w:tplc="5FFA8A94">
      <w:numFmt w:val="bullet"/>
      <w:lvlText w:val="•"/>
      <w:lvlJc w:val="left"/>
      <w:pPr>
        <w:ind w:left="5692" w:hanging="96"/>
      </w:pPr>
      <w:rPr>
        <w:rFonts w:hint="default"/>
        <w:lang w:val="en-GB" w:eastAsia="en-GB" w:bidi="en-GB"/>
      </w:rPr>
    </w:lvl>
  </w:abstractNum>
  <w:abstractNum w:abstractNumId="73">
    <w:nsid w:val="4BB81BCF"/>
    <w:multiLevelType w:val="hybridMultilevel"/>
    <w:tmpl w:val="1CC87824"/>
    <w:lvl w:ilvl="0" w:tplc="71DEC9AA">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01160956">
      <w:numFmt w:val="bullet"/>
      <w:lvlText w:val="•"/>
      <w:lvlJc w:val="left"/>
      <w:pPr>
        <w:ind w:left="934" w:hanging="114"/>
      </w:pPr>
      <w:rPr>
        <w:rFonts w:hint="default"/>
        <w:lang w:val="en-GB" w:eastAsia="en-GB" w:bidi="en-GB"/>
      </w:rPr>
    </w:lvl>
    <w:lvl w:ilvl="2" w:tplc="68085C36">
      <w:numFmt w:val="bullet"/>
      <w:lvlText w:val="•"/>
      <w:lvlJc w:val="left"/>
      <w:pPr>
        <w:ind w:left="1689" w:hanging="114"/>
      </w:pPr>
      <w:rPr>
        <w:rFonts w:hint="default"/>
        <w:lang w:val="en-GB" w:eastAsia="en-GB" w:bidi="en-GB"/>
      </w:rPr>
    </w:lvl>
    <w:lvl w:ilvl="3" w:tplc="15E8B1D4">
      <w:numFmt w:val="bullet"/>
      <w:lvlText w:val="•"/>
      <w:lvlJc w:val="left"/>
      <w:pPr>
        <w:ind w:left="2444" w:hanging="114"/>
      </w:pPr>
      <w:rPr>
        <w:rFonts w:hint="default"/>
        <w:lang w:val="en-GB" w:eastAsia="en-GB" w:bidi="en-GB"/>
      </w:rPr>
    </w:lvl>
    <w:lvl w:ilvl="4" w:tplc="C8A887BC">
      <w:numFmt w:val="bullet"/>
      <w:lvlText w:val="•"/>
      <w:lvlJc w:val="left"/>
      <w:pPr>
        <w:ind w:left="3199" w:hanging="114"/>
      </w:pPr>
      <w:rPr>
        <w:rFonts w:hint="default"/>
        <w:lang w:val="en-GB" w:eastAsia="en-GB" w:bidi="en-GB"/>
      </w:rPr>
    </w:lvl>
    <w:lvl w:ilvl="5" w:tplc="993E6A2E">
      <w:numFmt w:val="bullet"/>
      <w:lvlText w:val="•"/>
      <w:lvlJc w:val="left"/>
      <w:pPr>
        <w:ind w:left="3954" w:hanging="114"/>
      </w:pPr>
      <w:rPr>
        <w:rFonts w:hint="default"/>
        <w:lang w:val="en-GB" w:eastAsia="en-GB" w:bidi="en-GB"/>
      </w:rPr>
    </w:lvl>
    <w:lvl w:ilvl="6" w:tplc="E3C48E48">
      <w:numFmt w:val="bullet"/>
      <w:lvlText w:val="•"/>
      <w:lvlJc w:val="left"/>
      <w:pPr>
        <w:ind w:left="4709" w:hanging="114"/>
      </w:pPr>
      <w:rPr>
        <w:rFonts w:hint="default"/>
        <w:lang w:val="en-GB" w:eastAsia="en-GB" w:bidi="en-GB"/>
      </w:rPr>
    </w:lvl>
    <w:lvl w:ilvl="7" w:tplc="05749772">
      <w:numFmt w:val="bullet"/>
      <w:lvlText w:val="•"/>
      <w:lvlJc w:val="left"/>
      <w:pPr>
        <w:ind w:left="5464" w:hanging="114"/>
      </w:pPr>
      <w:rPr>
        <w:rFonts w:hint="default"/>
        <w:lang w:val="en-GB" w:eastAsia="en-GB" w:bidi="en-GB"/>
      </w:rPr>
    </w:lvl>
    <w:lvl w:ilvl="8" w:tplc="9836DD78">
      <w:numFmt w:val="bullet"/>
      <w:lvlText w:val="•"/>
      <w:lvlJc w:val="left"/>
      <w:pPr>
        <w:ind w:left="6219" w:hanging="114"/>
      </w:pPr>
      <w:rPr>
        <w:rFonts w:hint="default"/>
        <w:lang w:val="en-GB" w:eastAsia="en-GB" w:bidi="en-GB"/>
      </w:rPr>
    </w:lvl>
  </w:abstractNum>
  <w:abstractNum w:abstractNumId="74">
    <w:nsid w:val="4DC96AB7"/>
    <w:multiLevelType w:val="hybridMultilevel"/>
    <w:tmpl w:val="8B3C2488"/>
    <w:lvl w:ilvl="0" w:tplc="C24210AC">
      <w:numFmt w:val="bullet"/>
      <w:lvlText w:val="-"/>
      <w:lvlJc w:val="left"/>
      <w:pPr>
        <w:ind w:left="102" w:hanging="100"/>
      </w:pPr>
      <w:rPr>
        <w:rFonts w:ascii="Calibri" w:eastAsia="Calibri" w:hAnsi="Calibri" w:cs="Calibri" w:hint="default"/>
        <w:w w:val="101"/>
        <w:sz w:val="18"/>
        <w:szCs w:val="18"/>
        <w:lang w:val="en-GB" w:eastAsia="en-GB" w:bidi="en-GB"/>
      </w:rPr>
    </w:lvl>
    <w:lvl w:ilvl="1" w:tplc="165C2FC4">
      <w:numFmt w:val="bullet"/>
      <w:lvlText w:val="•"/>
      <w:lvlJc w:val="left"/>
      <w:pPr>
        <w:ind w:left="823" w:hanging="100"/>
      </w:pPr>
      <w:rPr>
        <w:rFonts w:hint="default"/>
        <w:lang w:val="en-GB" w:eastAsia="en-GB" w:bidi="en-GB"/>
      </w:rPr>
    </w:lvl>
    <w:lvl w:ilvl="2" w:tplc="EE04CF28">
      <w:numFmt w:val="bullet"/>
      <w:lvlText w:val="•"/>
      <w:lvlJc w:val="left"/>
      <w:pPr>
        <w:ind w:left="1546" w:hanging="100"/>
      </w:pPr>
      <w:rPr>
        <w:rFonts w:hint="default"/>
        <w:lang w:val="en-GB" w:eastAsia="en-GB" w:bidi="en-GB"/>
      </w:rPr>
    </w:lvl>
    <w:lvl w:ilvl="3" w:tplc="C48CAD3C">
      <w:numFmt w:val="bullet"/>
      <w:lvlText w:val="•"/>
      <w:lvlJc w:val="left"/>
      <w:pPr>
        <w:ind w:left="2269" w:hanging="100"/>
      </w:pPr>
      <w:rPr>
        <w:rFonts w:hint="default"/>
        <w:lang w:val="en-GB" w:eastAsia="en-GB" w:bidi="en-GB"/>
      </w:rPr>
    </w:lvl>
    <w:lvl w:ilvl="4" w:tplc="6ADA852C">
      <w:numFmt w:val="bullet"/>
      <w:lvlText w:val="•"/>
      <w:lvlJc w:val="left"/>
      <w:pPr>
        <w:ind w:left="2993" w:hanging="100"/>
      </w:pPr>
      <w:rPr>
        <w:rFonts w:hint="default"/>
        <w:lang w:val="en-GB" w:eastAsia="en-GB" w:bidi="en-GB"/>
      </w:rPr>
    </w:lvl>
    <w:lvl w:ilvl="5" w:tplc="815C44F6">
      <w:numFmt w:val="bullet"/>
      <w:lvlText w:val="•"/>
      <w:lvlJc w:val="left"/>
      <w:pPr>
        <w:ind w:left="3716" w:hanging="100"/>
      </w:pPr>
      <w:rPr>
        <w:rFonts w:hint="default"/>
        <w:lang w:val="en-GB" w:eastAsia="en-GB" w:bidi="en-GB"/>
      </w:rPr>
    </w:lvl>
    <w:lvl w:ilvl="6" w:tplc="11C298F6">
      <w:numFmt w:val="bullet"/>
      <w:lvlText w:val="•"/>
      <w:lvlJc w:val="left"/>
      <w:pPr>
        <w:ind w:left="4439" w:hanging="100"/>
      </w:pPr>
      <w:rPr>
        <w:rFonts w:hint="default"/>
        <w:lang w:val="en-GB" w:eastAsia="en-GB" w:bidi="en-GB"/>
      </w:rPr>
    </w:lvl>
    <w:lvl w:ilvl="7" w:tplc="9E1E6F10">
      <w:numFmt w:val="bullet"/>
      <w:lvlText w:val="•"/>
      <w:lvlJc w:val="left"/>
      <w:pPr>
        <w:ind w:left="5163" w:hanging="100"/>
      </w:pPr>
      <w:rPr>
        <w:rFonts w:hint="default"/>
        <w:lang w:val="en-GB" w:eastAsia="en-GB" w:bidi="en-GB"/>
      </w:rPr>
    </w:lvl>
    <w:lvl w:ilvl="8" w:tplc="354AB020">
      <w:numFmt w:val="bullet"/>
      <w:lvlText w:val="•"/>
      <w:lvlJc w:val="left"/>
      <w:pPr>
        <w:ind w:left="5886" w:hanging="100"/>
      </w:pPr>
      <w:rPr>
        <w:rFonts w:hint="default"/>
        <w:lang w:val="en-GB" w:eastAsia="en-GB" w:bidi="en-GB"/>
      </w:rPr>
    </w:lvl>
  </w:abstractNum>
  <w:abstractNum w:abstractNumId="75">
    <w:nsid w:val="4DF907DB"/>
    <w:multiLevelType w:val="hybridMultilevel"/>
    <w:tmpl w:val="B4325F6A"/>
    <w:lvl w:ilvl="0" w:tplc="E3D4ED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4EA269EA"/>
    <w:multiLevelType w:val="hybridMultilevel"/>
    <w:tmpl w:val="F58813D0"/>
    <w:lvl w:ilvl="0" w:tplc="33C443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7">
    <w:nsid w:val="4F650CB9"/>
    <w:multiLevelType w:val="hybridMultilevel"/>
    <w:tmpl w:val="9A5E7852"/>
    <w:lvl w:ilvl="0" w:tplc="4C8861F4">
      <w:numFmt w:val="bullet"/>
      <w:lvlText w:val="-"/>
      <w:lvlJc w:val="left"/>
      <w:pPr>
        <w:ind w:left="94" w:hanging="100"/>
      </w:pPr>
      <w:rPr>
        <w:rFonts w:ascii="Calibri" w:eastAsia="Calibri" w:hAnsi="Calibri" w:cs="Calibri" w:hint="default"/>
        <w:w w:val="101"/>
        <w:sz w:val="18"/>
        <w:szCs w:val="18"/>
        <w:lang w:val="en-GB" w:eastAsia="en-GB" w:bidi="en-GB"/>
      </w:rPr>
    </w:lvl>
    <w:lvl w:ilvl="1" w:tplc="4B964BFE">
      <w:numFmt w:val="bullet"/>
      <w:lvlText w:val="•"/>
      <w:lvlJc w:val="left"/>
      <w:pPr>
        <w:ind w:left="819" w:hanging="100"/>
      </w:pPr>
      <w:rPr>
        <w:rFonts w:hint="default"/>
        <w:lang w:val="en-GB" w:eastAsia="en-GB" w:bidi="en-GB"/>
      </w:rPr>
    </w:lvl>
    <w:lvl w:ilvl="2" w:tplc="DE143CDA">
      <w:numFmt w:val="bullet"/>
      <w:lvlText w:val="•"/>
      <w:lvlJc w:val="left"/>
      <w:pPr>
        <w:ind w:left="1539" w:hanging="100"/>
      </w:pPr>
      <w:rPr>
        <w:rFonts w:hint="default"/>
        <w:lang w:val="en-GB" w:eastAsia="en-GB" w:bidi="en-GB"/>
      </w:rPr>
    </w:lvl>
    <w:lvl w:ilvl="3" w:tplc="013A6AF4">
      <w:numFmt w:val="bullet"/>
      <w:lvlText w:val="•"/>
      <w:lvlJc w:val="left"/>
      <w:pPr>
        <w:ind w:left="2259" w:hanging="100"/>
      </w:pPr>
      <w:rPr>
        <w:rFonts w:hint="default"/>
        <w:lang w:val="en-GB" w:eastAsia="en-GB" w:bidi="en-GB"/>
      </w:rPr>
    </w:lvl>
    <w:lvl w:ilvl="4" w:tplc="7884C1F6">
      <w:numFmt w:val="bullet"/>
      <w:lvlText w:val="•"/>
      <w:lvlJc w:val="left"/>
      <w:pPr>
        <w:ind w:left="2979" w:hanging="100"/>
      </w:pPr>
      <w:rPr>
        <w:rFonts w:hint="default"/>
        <w:lang w:val="en-GB" w:eastAsia="en-GB" w:bidi="en-GB"/>
      </w:rPr>
    </w:lvl>
    <w:lvl w:ilvl="5" w:tplc="8D2E9B6E">
      <w:numFmt w:val="bullet"/>
      <w:lvlText w:val="•"/>
      <w:lvlJc w:val="left"/>
      <w:pPr>
        <w:ind w:left="3699" w:hanging="100"/>
      </w:pPr>
      <w:rPr>
        <w:rFonts w:hint="default"/>
        <w:lang w:val="en-GB" w:eastAsia="en-GB" w:bidi="en-GB"/>
      </w:rPr>
    </w:lvl>
    <w:lvl w:ilvl="6" w:tplc="39DC00A4">
      <w:numFmt w:val="bullet"/>
      <w:lvlText w:val="•"/>
      <w:lvlJc w:val="left"/>
      <w:pPr>
        <w:ind w:left="4419" w:hanging="100"/>
      </w:pPr>
      <w:rPr>
        <w:rFonts w:hint="default"/>
        <w:lang w:val="en-GB" w:eastAsia="en-GB" w:bidi="en-GB"/>
      </w:rPr>
    </w:lvl>
    <w:lvl w:ilvl="7" w:tplc="09C8BA88">
      <w:numFmt w:val="bullet"/>
      <w:lvlText w:val="•"/>
      <w:lvlJc w:val="left"/>
      <w:pPr>
        <w:ind w:left="5139" w:hanging="100"/>
      </w:pPr>
      <w:rPr>
        <w:rFonts w:hint="default"/>
        <w:lang w:val="en-GB" w:eastAsia="en-GB" w:bidi="en-GB"/>
      </w:rPr>
    </w:lvl>
    <w:lvl w:ilvl="8" w:tplc="6B08A07C">
      <w:numFmt w:val="bullet"/>
      <w:lvlText w:val="•"/>
      <w:lvlJc w:val="left"/>
      <w:pPr>
        <w:ind w:left="5859" w:hanging="100"/>
      </w:pPr>
      <w:rPr>
        <w:rFonts w:hint="default"/>
        <w:lang w:val="en-GB" w:eastAsia="en-GB" w:bidi="en-GB"/>
      </w:rPr>
    </w:lvl>
  </w:abstractNum>
  <w:abstractNum w:abstractNumId="78">
    <w:nsid w:val="51317F77"/>
    <w:multiLevelType w:val="hybridMultilevel"/>
    <w:tmpl w:val="7A86DF70"/>
    <w:lvl w:ilvl="0" w:tplc="7BEA3CF4">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E9D652BA">
      <w:numFmt w:val="bullet"/>
      <w:lvlText w:val="•"/>
      <w:lvlJc w:val="left"/>
      <w:pPr>
        <w:ind w:left="933" w:hanging="114"/>
      </w:pPr>
      <w:rPr>
        <w:rFonts w:hint="default"/>
        <w:lang w:val="en-GB" w:eastAsia="en-GB" w:bidi="en-GB"/>
      </w:rPr>
    </w:lvl>
    <w:lvl w:ilvl="2" w:tplc="09E042DA">
      <w:numFmt w:val="bullet"/>
      <w:lvlText w:val="•"/>
      <w:lvlJc w:val="left"/>
      <w:pPr>
        <w:ind w:left="1687" w:hanging="114"/>
      </w:pPr>
      <w:rPr>
        <w:rFonts w:hint="default"/>
        <w:lang w:val="en-GB" w:eastAsia="en-GB" w:bidi="en-GB"/>
      </w:rPr>
    </w:lvl>
    <w:lvl w:ilvl="3" w:tplc="19AAD0EE">
      <w:numFmt w:val="bullet"/>
      <w:lvlText w:val="•"/>
      <w:lvlJc w:val="left"/>
      <w:pPr>
        <w:ind w:left="2440" w:hanging="114"/>
      </w:pPr>
      <w:rPr>
        <w:rFonts w:hint="default"/>
        <w:lang w:val="en-GB" w:eastAsia="en-GB" w:bidi="en-GB"/>
      </w:rPr>
    </w:lvl>
    <w:lvl w:ilvl="4" w:tplc="F48E9CE0">
      <w:numFmt w:val="bullet"/>
      <w:lvlText w:val="•"/>
      <w:lvlJc w:val="left"/>
      <w:pPr>
        <w:ind w:left="3194" w:hanging="114"/>
      </w:pPr>
      <w:rPr>
        <w:rFonts w:hint="default"/>
        <w:lang w:val="en-GB" w:eastAsia="en-GB" w:bidi="en-GB"/>
      </w:rPr>
    </w:lvl>
    <w:lvl w:ilvl="5" w:tplc="B89483EA">
      <w:numFmt w:val="bullet"/>
      <w:lvlText w:val="•"/>
      <w:lvlJc w:val="left"/>
      <w:pPr>
        <w:ind w:left="3947" w:hanging="114"/>
      </w:pPr>
      <w:rPr>
        <w:rFonts w:hint="default"/>
        <w:lang w:val="en-GB" w:eastAsia="en-GB" w:bidi="en-GB"/>
      </w:rPr>
    </w:lvl>
    <w:lvl w:ilvl="6" w:tplc="2FB2311E">
      <w:numFmt w:val="bullet"/>
      <w:lvlText w:val="•"/>
      <w:lvlJc w:val="left"/>
      <w:pPr>
        <w:ind w:left="4701" w:hanging="114"/>
      </w:pPr>
      <w:rPr>
        <w:rFonts w:hint="default"/>
        <w:lang w:val="en-GB" w:eastAsia="en-GB" w:bidi="en-GB"/>
      </w:rPr>
    </w:lvl>
    <w:lvl w:ilvl="7" w:tplc="CB88C588">
      <w:numFmt w:val="bullet"/>
      <w:lvlText w:val="•"/>
      <w:lvlJc w:val="left"/>
      <w:pPr>
        <w:ind w:left="5454" w:hanging="114"/>
      </w:pPr>
      <w:rPr>
        <w:rFonts w:hint="default"/>
        <w:lang w:val="en-GB" w:eastAsia="en-GB" w:bidi="en-GB"/>
      </w:rPr>
    </w:lvl>
    <w:lvl w:ilvl="8" w:tplc="78DADDDE">
      <w:numFmt w:val="bullet"/>
      <w:lvlText w:val="•"/>
      <w:lvlJc w:val="left"/>
      <w:pPr>
        <w:ind w:left="6208" w:hanging="114"/>
      </w:pPr>
      <w:rPr>
        <w:rFonts w:hint="default"/>
        <w:lang w:val="en-GB" w:eastAsia="en-GB" w:bidi="en-GB"/>
      </w:rPr>
    </w:lvl>
  </w:abstractNum>
  <w:abstractNum w:abstractNumId="79">
    <w:nsid w:val="522F2508"/>
    <w:multiLevelType w:val="hybridMultilevel"/>
    <w:tmpl w:val="9B00D7CA"/>
    <w:lvl w:ilvl="0" w:tplc="09569F26">
      <w:numFmt w:val="bullet"/>
      <w:lvlText w:val="-"/>
      <w:lvlJc w:val="left"/>
      <w:pPr>
        <w:ind w:left="91" w:hanging="98"/>
      </w:pPr>
      <w:rPr>
        <w:rFonts w:ascii="Calibri" w:eastAsia="Calibri" w:hAnsi="Calibri" w:cs="Calibri" w:hint="default"/>
        <w:w w:val="100"/>
        <w:sz w:val="18"/>
        <w:szCs w:val="18"/>
        <w:lang w:val="en-GB" w:eastAsia="en-GB" w:bidi="en-GB"/>
      </w:rPr>
    </w:lvl>
    <w:lvl w:ilvl="1" w:tplc="DE842FBA">
      <w:numFmt w:val="bullet"/>
      <w:lvlText w:val="•"/>
      <w:lvlJc w:val="left"/>
      <w:pPr>
        <w:ind w:left="811" w:hanging="98"/>
      </w:pPr>
      <w:rPr>
        <w:rFonts w:hint="default"/>
        <w:lang w:val="en-GB" w:eastAsia="en-GB" w:bidi="en-GB"/>
      </w:rPr>
    </w:lvl>
    <w:lvl w:ilvl="2" w:tplc="5C22D628">
      <w:numFmt w:val="bullet"/>
      <w:lvlText w:val="•"/>
      <w:lvlJc w:val="left"/>
      <w:pPr>
        <w:ind w:left="1523" w:hanging="98"/>
      </w:pPr>
      <w:rPr>
        <w:rFonts w:hint="default"/>
        <w:lang w:val="en-GB" w:eastAsia="en-GB" w:bidi="en-GB"/>
      </w:rPr>
    </w:lvl>
    <w:lvl w:ilvl="3" w:tplc="6E065228">
      <w:numFmt w:val="bullet"/>
      <w:lvlText w:val="•"/>
      <w:lvlJc w:val="left"/>
      <w:pPr>
        <w:ind w:left="2235" w:hanging="98"/>
      </w:pPr>
      <w:rPr>
        <w:rFonts w:hint="default"/>
        <w:lang w:val="en-GB" w:eastAsia="en-GB" w:bidi="en-GB"/>
      </w:rPr>
    </w:lvl>
    <w:lvl w:ilvl="4" w:tplc="62D6117C">
      <w:numFmt w:val="bullet"/>
      <w:lvlText w:val="•"/>
      <w:lvlJc w:val="left"/>
      <w:pPr>
        <w:ind w:left="2947" w:hanging="98"/>
      </w:pPr>
      <w:rPr>
        <w:rFonts w:hint="default"/>
        <w:lang w:val="en-GB" w:eastAsia="en-GB" w:bidi="en-GB"/>
      </w:rPr>
    </w:lvl>
    <w:lvl w:ilvl="5" w:tplc="225C7010">
      <w:numFmt w:val="bullet"/>
      <w:lvlText w:val="•"/>
      <w:lvlJc w:val="left"/>
      <w:pPr>
        <w:ind w:left="3659" w:hanging="98"/>
      </w:pPr>
      <w:rPr>
        <w:rFonts w:hint="default"/>
        <w:lang w:val="en-GB" w:eastAsia="en-GB" w:bidi="en-GB"/>
      </w:rPr>
    </w:lvl>
    <w:lvl w:ilvl="6" w:tplc="931C1D1E">
      <w:numFmt w:val="bullet"/>
      <w:lvlText w:val="•"/>
      <w:lvlJc w:val="left"/>
      <w:pPr>
        <w:ind w:left="4371" w:hanging="98"/>
      </w:pPr>
      <w:rPr>
        <w:rFonts w:hint="default"/>
        <w:lang w:val="en-GB" w:eastAsia="en-GB" w:bidi="en-GB"/>
      </w:rPr>
    </w:lvl>
    <w:lvl w:ilvl="7" w:tplc="8A0C8ADA">
      <w:numFmt w:val="bullet"/>
      <w:lvlText w:val="•"/>
      <w:lvlJc w:val="left"/>
      <w:pPr>
        <w:ind w:left="5083" w:hanging="98"/>
      </w:pPr>
      <w:rPr>
        <w:rFonts w:hint="default"/>
        <w:lang w:val="en-GB" w:eastAsia="en-GB" w:bidi="en-GB"/>
      </w:rPr>
    </w:lvl>
    <w:lvl w:ilvl="8" w:tplc="6A8E6ABA">
      <w:numFmt w:val="bullet"/>
      <w:lvlText w:val="•"/>
      <w:lvlJc w:val="left"/>
      <w:pPr>
        <w:ind w:left="5795" w:hanging="98"/>
      </w:pPr>
      <w:rPr>
        <w:rFonts w:hint="default"/>
        <w:lang w:val="en-GB" w:eastAsia="en-GB" w:bidi="en-GB"/>
      </w:rPr>
    </w:lvl>
  </w:abstractNum>
  <w:abstractNum w:abstractNumId="80">
    <w:nsid w:val="524450C1"/>
    <w:multiLevelType w:val="hybridMultilevel"/>
    <w:tmpl w:val="A5BC89AE"/>
    <w:lvl w:ilvl="0" w:tplc="838856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nsid w:val="54B4459B"/>
    <w:multiLevelType w:val="hybridMultilevel"/>
    <w:tmpl w:val="CD7476D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2">
    <w:nsid w:val="54B73C75"/>
    <w:multiLevelType w:val="hybridMultilevel"/>
    <w:tmpl w:val="9DA0968E"/>
    <w:lvl w:ilvl="0" w:tplc="42FACC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nsid w:val="553F1895"/>
    <w:multiLevelType w:val="hybridMultilevel"/>
    <w:tmpl w:val="D348E9F8"/>
    <w:lvl w:ilvl="0" w:tplc="10306A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nsid w:val="56AB3562"/>
    <w:multiLevelType w:val="hybridMultilevel"/>
    <w:tmpl w:val="288039F0"/>
    <w:lvl w:ilvl="0" w:tplc="E14241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nsid w:val="57B178D0"/>
    <w:multiLevelType w:val="hybridMultilevel"/>
    <w:tmpl w:val="0B0C2A40"/>
    <w:lvl w:ilvl="0" w:tplc="4D32FDD0">
      <w:numFmt w:val="bullet"/>
      <w:lvlText w:val="•"/>
      <w:lvlJc w:val="left"/>
      <w:pPr>
        <w:ind w:left="267" w:hanging="207"/>
      </w:pPr>
      <w:rPr>
        <w:rFonts w:ascii="Symbol" w:eastAsia="Symbol" w:hAnsi="Symbol" w:cs="Symbol" w:hint="default"/>
        <w:w w:val="103"/>
        <w:sz w:val="22"/>
        <w:szCs w:val="22"/>
        <w:lang w:val="en-GB" w:eastAsia="en-GB" w:bidi="en-GB"/>
      </w:rPr>
    </w:lvl>
    <w:lvl w:ilvl="1" w:tplc="CCD6E42A">
      <w:numFmt w:val="bullet"/>
      <w:lvlText w:val="•"/>
      <w:lvlJc w:val="left"/>
      <w:pPr>
        <w:ind w:left="725" w:hanging="207"/>
      </w:pPr>
      <w:rPr>
        <w:rFonts w:hint="default"/>
        <w:lang w:val="en-GB" w:eastAsia="en-GB" w:bidi="en-GB"/>
      </w:rPr>
    </w:lvl>
    <w:lvl w:ilvl="2" w:tplc="E0CEE838">
      <w:numFmt w:val="bullet"/>
      <w:lvlText w:val="•"/>
      <w:lvlJc w:val="left"/>
      <w:pPr>
        <w:ind w:left="1191" w:hanging="207"/>
      </w:pPr>
      <w:rPr>
        <w:rFonts w:hint="default"/>
        <w:lang w:val="en-GB" w:eastAsia="en-GB" w:bidi="en-GB"/>
      </w:rPr>
    </w:lvl>
    <w:lvl w:ilvl="3" w:tplc="70BAF5A8">
      <w:numFmt w:val="bullet"/>
      <w:lvlText w:val="•"/>
      <w:lvlJc w:val="left"/>
      <w:pPr>
        <w:ind w:left="1656" w:hanging="207"/>
      </w:pPr>
      <w:rPr>
        <w:rFonts w:hint="default"/>
        <w:lang w:val="en-GB" w:eastAsia="en-GB" w:bidi="en-GB"/>
      </w:rPr>
    </w:lvl>
    <w:lvl w:ilvl="4" w:tplc="C0B8F976">
      <w:numFmt w:val="bullet"/>
      <w:lvlText w:val="•"/>
      <w:lvlJc w:val="left"/>
      <w:pPr>
        <w:ind w:left="2122" w:hanging="207"/>
      </w:pPr>
      <w:rPr>
        <w:rFonts w:hint="default"/>
        <w:lang w:val="en-GB" w:eastAsia="en-GB" w:bidi="en-GB"/>
      </w:rPr>
    </w:lvl>
    <w:lvl w:ilvl="5" w:tplc="EE8CF298">
      <w:numFmt w:val="bullet"/>
      <w:lvlText w:val="•"/>
      <w:lvlJc w:val="left"/>
      <w:pPr>
        <w:ind w:left="2587" w:hanging="207"/>
      </w:pPr>
      <w:rPr>
        <w:rFonts w:hint="default"/>
        <w:lang w:val="en-GB" w:eastAsia="en-GB" w:bidi="en-GB"/>
      </w:rPr>
    </w:lvl>
    <w:lvl w:ilvl="6" w:tplc="387E9096">
      <w:numFmt w:val="bullet"/>
      <w:lvlText w:val="•"/>
      <w:lvlJc w:val="left"/>
      <w:pPr>
        <w:ind w:left="3053" w:hanging="207"/>
      </w:pPr>
      <w:rPr>
        <w:rFonts w:hint="default"/>
        <w:lang w:val="en-GB" w:eastAsia="en-GB" w:bidi="en-GB"/>
      </w:rPr>
    </w:lvl>
    <w:lvl w:ilvl="7" w:tplc="633EA996">
      <w:numFmt w:val="bullet"/>
      <w:lvlText w:val="•"/>
      <w:lvlJc w:val="left"/>
      <w:pPr>
        <w:ind w:left="3518" w:hanging="207"/>
      </w:pPr>
      <w:rPr>
        <w:rFonts w:hint="default"/>
        <w:lang w:val="en-GB" w:eastAsia="en-GB" w:bidi="en-GB"/>
      </w:rPr>
    </w:lvl>
    <w:lvl w:ilvl="8" w:tplc="6016AABE">
      <w:numFmt w:val="bullet"/>
      <w:lvlText w:val="•"/>
      <w:lvlJc w:val="left"/>
      <w:pPr>
        <w:ind w:left="3984" w:hanging="207"/>
      </w:pPr>
      <w:rPr>
        <w:rFonts w:hint="default"/>
        <w:lang w:val="en-GB" w:eastAsia="en-GB" w:bidi="en-GB"/>
      </w:rPr>
    </w:lvl>
  </w:abstractNum>
  <w:abstractNum w:abstractNumId="86">
    <w:nsid w:val="58557C05"/>
    <w:multiLevelType w:val="hybridMultilevel"/>
    <w:tmpl w:val="71E623DC"/>
    <w:lvl w:ilvl="0" w:tplc="827A172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7">
    <w:nsid w:val="5A356DE8"/>
    <w:multiLevelType w:val="hybridMultilevel"/>
    <w:tmpl w:val="6DD4E35E"/>
    <w:lvl w:ilvl="0" w:tplc="38F0A942">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CE8AFAE4">
      <w:numFmt w:val="bullet"/>
      <w:lvlText w:val="•"/>
      <w:lvlJc w:val="left"/>
      <w:pPr>
        <w:ind w:left="931" w:hanging="114"/>
      </w:pPr>
      <w:rPr>
        <w:rFonts w:hint="default"/>
        <w:lang w:val="en-GB" w:eastAsia="en-GB" w:bidi="en-GB"/>
      </w:rPr>
    </w:lvl>
    <w:lvl w:ilvl="2" w:tplc="8DD4A5B6">
      <w:numFmt w:val="bullet"/>
      <w:lvlText w:val="•"/>
      <w:lvlJc w:val="left"/>
      <w:pPr>
        <w:ind w:left="1683" w:hanging="114"/>
      </w:pPr>
      <w:rPr>
        <w:rFonts w:hint="default"/>
        <w:lang w:val="en-GB" w:eastAsia="en-GB" w:bidi="en-GB"/>
      </w:rPr>
    </w:lvl>
    <w:lvl w:ilvl="3" w:tplc="B82AA29E">
      <w:numFmt w:val="bullet"/>
      <w:lvlText w:val="•"/>
      <w:lvlJc w:val="left"/>
      <w:pPr>
        <w:ind w:left="2435" w:hanging="114"/>
      </w:pPr>
      <w:rPr>
        <w:rFonts w:hint="default"/>
        <w:lang w:val="en-GB" w:eastAsia="en-GB" w:bidi="en-GB"/>
      </w:rPr>
    </w:lvl>
    <w:lvl w:ilvl="4" w:tplc="132CF0BA">
      <w:numFmt w:val="bullet"/>
      <w:lvlText w:val="•"/>
      <w:lvlJc w:val="left"/>
      <w:pPr>
        <w:ind w:left="3186" w:hanging="114"/>
      </w:pPr>
      <w:rPr>
        <w:rFonts w:hint="default"/>
        <w:lang w:val="en-GB" w:eastAsia="en-GB" w:bidi="en-GB"/>
      </w:rPr>
    </w:lvl>
    <w:lvl w:ilvl="5" w:tplc="AFA61AFC">
      <w:numFmt w:val="bullet"/>
      <w:lvlText w:val="•"/>
      <w:lvlJc w:val="left"/>
      <w:pPr>
        <w:ind w:left="3938" w:hanging="114"/>
      </w:pPr>
      <w:rPr>
        <w:rFonts w:hint="default"/>
        <w:lang w:val="en-GB" w:eastAsia="en-GB" w:bidi="en-GB"/>
      </w:rPr>
    </w:lvl>
    <w:lvl w:ilvl="6" w:tplc="BCBAC304">
      <w:numFmt w:val="bullet"/>
      <w:lvlText w:val="•"/>
      <w:lvlJc w:val="left"/>
      <w:pPr>
        <w:ind w:left="4690" w:hanging="114"/>
      </w:pPr>
      <w:rPr>
        <w:rFonts w:hint="default"/>
        <w:lang w:val="en-GB" w:eastAsia="en-GB" w:bidi="en-GB"/>
      </w:rPr>
    </w:lvl>
    <w:lvl w:ilvl="7" w:tplc="2690C506">
      <w:numFmt w:val="bullet"/>
      <w:lvlText w:val="•"/>
      <w:lvlJc w:val="left"/>
      <w:pPr>
        <w:ind w:left="5441" w:hanging="114"/>
      </w:pPr>
      <w:rPr>
        <w:rFonts w:hint="default"/>
        <w:lang w:val="en-GB" w:eastAsia="en-GB" w:bidi="en-GB"/>
      </w:rPr>
    </w:lvl>
    <w:lvl w:ilvl="8" w:tplc="2444C7BE">
      <w:numFmt w:val="bullet"/>
      <w:lvlText w:val="•"/>
      <w:lvlJc w:val="left"/>
      <w:pPr>
        <w:ind w:left="6193" w:hanging="114"/>
      </w:pPr>
      <w:rPr>
        <w:rFonts w:hint="default"/>
        <w:lang w:val="en-GB" w:eastAsia="en-GB" w:bidi="en-GB"/>
      </w:rPr>
    </w:lvl>
  </w:abstractNum>
  <w:abstractNum w:abstractNumId="88">
    <w:nsid w:val="5A8D2B17"/>
    <w:multiLevelType w:val="hybridMultilevel"/>
    <w:tmpl w:val="2FB6AEB2"/>
    <w:lvl w:ilvl="0" w:tplc="7F0448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nsid w:val="5DB65D50"/>
    <w:multiLevelType w:val="hybridMultilevel"/>
    <w:tmpl w:val="17AEBFD6"/>
    <w:lvl w:ilvl="0" w:tplc="0F1AB8D0">
      <w:numFmt w:val="bullet"/>
      <w:lvlText w:val="-"/>
      <w:lvlJc w:val="left"/>
      <w:pPr>
        <w:ind w:left="98" w:hanging="96"/>
      </w:pPr>
      <w:rPr>
        <w:rFonts w:ascii="Calibri" w:eastAsia="Calibri" w:hAnsi="Calibri" w:cs="Calibri" w:hint="default"/>
        <w:w w:val="104"/>
        <w:sz w:val="17"/>
        <w:szCs w:val="17"/>
        <w:lang w:val="en-GB" w:eastAsia="en-GB" w:bidi="en-GB"/>
      </w:rPr>
    </w:lvl>
    <w:lvl w:ilvl="1" w:tplc="83A00F4A">
      <w:numFmt w:val="bullet"/>
      <w:lvlText w:val="•"/>
      <w:lvlJc w:val="left"/>
      <w:pPr>
        <w:ind w:left="799" w:hanging="96"/>
      </w:pPr>
      <w:rPr>
        <w:rFonts w:hint="default"/>
        <w:lang w:val="en-GB" w:eastAsia="en-GB" w:bidi="en-GB"/>
      </w:rPr>
    </w:lvl>
    <w:lvl w:ilvl="2" w:tplc="F9106710">
      <w:numFmt w:val="bullet"/>
      <w:lvlText w:val="•"/>
      <w:lvlJc w:val="left"/>
      <w:pPr>
        <w:ind w:left="1498" w:hanging="96"/>
      </w:pPr>
      <w:rPr>
        <w:rFonts w:hint="default"/>
        <w:lang w:val="en-GB" w:eastAsia="en-GB" w:bidi="en-GB"/>
      </w:rPr>
    </w:lvl>
    <w:lvl w:ilvl="3" w:tplc="57B4E6EC">
      <w:numFmt w:val="bullet"/>
      <w:lvlText w:val="•"/>
      <w:lvlJc w:val="left"/>
      <w:pPr>
        <w:ind w:left="2197" w:hanging="96"/>
      </w:pPr>
      <w:rPr>
        <w:rFonts w:hint="default"/>
        <w:lang w:val="en-GB" w:eastAsia="en-GB" w:bidi="en-GB"/>
      </w:rPr>
    </w:lvl>
    <w:lvl w:ilvl="4" w:tplc="91829DE6">
      <w:numFmt w:val="bullet"/>
      <w:lvlText w:val="•"/>
      <w:lvlJc w:val="left"/>
      <w:pPr>
        <w:ind w:left="2896" w:hanging="96"/>
      </w:pPr>
      <w:rPr>
        <w:rFonts w:hint="default"/>
        <w:lang w:val="en-GB" w:eastAsia="en-GB" w:bidi="en-GB"/>
      </w:rPr>
    </w:lvl>
    <w:lvl w:ilvl="5" w:tplc="2E060C1A">
      <w:numFmt w:val="bullet"/>
      <w:lvlText w:val="•"/>
      <w:lvlJc w:val="left"/>
      <w:pPr>
        <w:ind w:left="3595" w:hanging="96"/>
      </w:pPr>
      <w:rPr>
        <w:rFonts w:hint="default"/>
        <w:lang w:val="en-GB" w:eastAsia="en-GB" w:bidi="en-GB"/>
      </w:rPr>
    </w:lvl>
    <w:lvl w:ilvl="6" w:tplc="AD9A8732">
      <w:numFmt w:val="bullet"/>
      <w:lvlText w:val="•"/>
      <w:lvlJc w:val="left"/>
      <w:pPr>
        <w:ind w:left="4294" w:hanging="96"/>
      </w:pPr>
      <w:rPr>
        <w:rFonts w:hint="default"/>
        <w:lang w:val="en-GB" w:eastAsia="en-GB" w:bidi="en-GB"/>
      </w:rPr>
    </w:lvl>
    <w:lvl w:ilvl="7" w:tplc="FE6C175C">
      <w:numFmt w:val="bullet"/>
      <w:lvlText w:val="•"/>
      <w:lvlJc w:val="left"/>
      <w:pPr>
        <w:ind w:left="4993" w:hanging="96"/>
      </w:pPr>
      <w:rPr>
        <w:rFonts w:hint="default"/>
        <w:lang w:val="en-GB" w:eastAsia="en-GB" w:bidi="en-GB"/>
      </w:rPr>
    </w:lvl>
    <w:lvl w:ilvl="8" w:tplc="897247C6">
      <w:numFmt w:val="bullet"/>
      <w:lvlText w:val="•"/>
      <w:lvlJc w:val="left"/>
      <w:pPr>
        <w:ind w:left="5692" w:hanging="96"/>
      </w:pPr>
      <w:rPr>
        <w:rFonts w:hint="default"/>
        <w:lang w:val="en-GB" w:eastAsia="en-GB" w:bidi="en-GB"/>
      </w:rPr>
    </w:lvl>
  </w:abstractNum>
  <w:abstractNum w:abstractNumId="90">
    <w:nsid w:val="5E774B1A"/>
    <w:multiLevelType w:val="hybridMultilevel"/>
    <w:tmpl w:val="CDEA1A8A"/>
    <w:lvl w:ilvl="0" w:tplc="78AAB684">
      <w:numFmt w:val="bullet"/>
      <w:lvlText w:val="•"/>
      <w:lvlJc w:val="left"/>
      <w:pPr>
        <w:ind w:left="403" w:hanging="342"/>
      </w:pPr>
      <w:rPr>
        <w:rFonts w:ascii="Symbol" w:eastAsia="Symbol" w:hAnsi="Symbol" w:cs="Symbol" w:hint="default"/>
        <w:w w:val="103"/>
        <w:sz w:val="22"/>
        <w:szCs w:val="22"/>
        <w:lang w:val="en-GB" w:eastAsia="en-GB" w:bidi="en-GB"/>
      </w:rPr>
    </w:lvl>
    <w:lvl w:ilvl="1" w:tplc="7ECCE5F6">
      <w:numFmt w:val="bullet"/>
      <w:lvlText w:val="•"/>
      <w:lvlJc w:val="left"/>
      <w:pPr>
        <w:ind w:left="825" w:hanging="342"/>
      </w:pPr>
      <w:rPr>
        <w:rFonts w:hint="default"/>
        <w:lang w:val="en-GB" w:eastAsia="en-GB" w:bidi="en-GB"/>
      </w:rPr>
    </w:lvl>
    <w:lvl w:ilvl="2" w:tplc="9D6226F4">
      <w:numFmt w:val="bullet"/>
      <w:lvlText w:val="•"/>
      <w:lvlJc w:val="left"/>
      <w:pPr>
        <w:ind w:left="1251" w:hanging="342"/>
      </w:pPr>
      <w:rPr>
        <w:rFonts w:hint="default"/>
        <w:lang w:val="en-GB" w:eastAsia="en-GB" w:bidi="en-GB"/>
      </w:rPr>
    </w:lvl>
    <w:lvl w:ilvl="3" w:tplc="DB5836EA">
      <w:numFmt w:val="bullet"/>
      <w:lvlText w:val="•"/>
      <w:lvlJc w:val="left"/>
      <w:pPr>
        <w:ind w:left="1676" w:hanging="342"/>
      </w:pPr>
      <w:rPr>
        <w:rFonts w:hint="default"/>
        <w:lang w:val="en-GB" w:eastAsia="en-GB" w:bidi="en-GB"/>
      </w:rPr>
    </w:lvl>
    <w:lvl w:ilvl="4" w:tplc="2CFC46CA">
      <w:numFmt w:val="bullet"/>
      <w:lvlText w:val="•"/>
      <w:lvlJc w:val="left"/>
      <w:pPr>
        <w:ind w:left="2102" w:hanging="342"/>
      </w:pPr>
      <w:rPr>
        <w:rFonts w:hint="default"/>
        <w:lang w:val="en-GB" w:eastAsia="en-GB" w:bidi="en-GB"/>
      </w:rPr>
    </w:lvl>
    <w:lvl w:ilvl="5" w:tplc="2D0A4AA2">
      <w:numFmt w:val="bullet"/>
      <w:lvlText w:val="•"/>
      <w:lvlJc w:val="left"/>
      <w:pPr>
        <w:ind w:left="2528" w:hanging="342"/>
      </w:pPr>
      <w:rPr>
        <w:rFonts w:hint="default"/>
        <w:lang w:val="en-GB" w:eastAsia="en-GB" w:bidi="en-GB"/>
      </w:rPr>
    </w:lvl>
    <w:lvl w:ilvl="6" w:tplc="8BBE7CB0">
      <w:numFmt w:val="bullet"/>
      <w:lvlText w:val="•"/>
      <w:lvlJc w:val="left"/>
      <w:pPr>
        <w:ind w:left="2953" w:hanging="342"/>
      </w:pPr>
      <w:rPr>
        <w:rFonts w:hint="default"/>
        <w:lang w:val="en-GB" w:eastAsia="en-GB" w:bidi="en-GB"/>
      </w:rPr>
    </w:lvl>
    <w:lvl w:ilvl="7" w:tplc="12606454">
      <w:numFmt w:val="bullet"/>
      <w:lvlText w:val="•"/>
      <w:lvlJc w:val="left"/>
      <w:pPr>
        <w:ind w:left="3379" w:hanging="342"/>
      </w:pPr>
      <w:rPr>
        <w:rFonts w:hint="default"/>
        <w:lang w:val="en-GB" w:eastAsia="en-GB" w:bidi="en-GB"/>
      </w:rPr>
    </w:lvl>
    <w:lvl w:ilvl="8" w:tplc="4B463202">
      <w:numFmt w:val="bullet"/>
      <w:lvlText w:val="•"/>
      <w:lvlJc w:val="left"/>
      <w:pPr>
        <w:ind w:left="3804" w:hanging="342"/>
      </w:pPr>
      <w:rPr>
        <w:rFonts w:hint="default"/>
        <w:lang w:val="en-GB" w:eastAsia="en-GB" w:bidi="en-GB"/>
      </w:rPr>
    </w:lvl>
  </w:abstractNum>
  <w:abstractNum w:abstractNumId="91">
    <w:nsid w:val="5EF46F76"/>
    <w:multiLevelType w:val="hybridMultilevel"/>
    <w:tmpl w:val="C2C20D2C"/>
    <w:lvl w:ilvl="0" w:tplc="D504819A">
      <w:numFmt w:val="bullet"/>
      <w:lvlText w:val="-"/>
      <w:lvlJc w:val="left"/>
      <w:pPr>
        <w:ind w:left="101" w:hanging="98"/>
      </w:pPr>
      <w:rPr>
        <w:rFonts w:ascii="Calibri" w:eastAsia="Calibri" w:hAnsi="Calibri" w:cs="Calibri" w:hint="default"/>
        <w:w w:val="100"/>
        <w:sz w:val="18"/>
        <w:szCs w:val="18"/>
        <w:lang w:val="en-GB" w:eastAsia="en-GB" w:bidi="en-GB"/>
      </w:rPr>
    </w:lvl>
    <w:lvl w:ilvl="1" w:tplc="55F29ADE">
      <w:numFmt w:val="bullet"/>
      <w:lvlText w:val="•"/>
      <w:lvlJc w:val="left"/>
      <w:pPr>
        <w:ind w:left="816" w:hanging="98"/>
      </w:pPr>
      <w:rPr>
        <w:rFonts w:hint="default"/>
        <w:lang w:val="en-GB" w:eastAsia="en-GB" w:bidi="en-GB"/>
      </w:rPr>
    </w:lvl>
    <w:lvl w:ilvl="2" w:tplc="D84435D6">
      <w:numFmt w:val="bullet"/>
      <w:lvlText w:val="•"/>
      <w:lvlJc w:val="left"/>
      <w:pPr>
        <w:ind w:left="1532" w:hanging="98"/>
      </w:pPr>
      <w:rPr>
        <w:rFonts w:hint="default"/>
        <w:lang w:val="en-GB" w:eastAsia="en-GB" w:bidi="en-GB"/>
      </w:rPr>
    </w:lvl>
    <w:lvl w:ilvl="3" w:tplc="B95C8F58">
      <w:numFmt w:val="bullet"/>
      <w:lvlText w:val="•"/>
      <w:lvlJc w:val="left"/>
      <w:pPr>
        <w:ind w:left="2248" w:hanging="98"/>
      </w:pPr>
      <w:rPr>
        <w:rFonts w:hint="default"/>
        <w:lang w:val="en-GB" w:eastAsia="en-GB" w:bidi="en-GB"/>
      </w:rPr>
    </w:lvl>
    <w:lvl w:ilvl="4" w:tplc="9D425D40">
      <w:numFmt w:val="bullet"/>
      <w:lvlText w:val="•"/>
      <w:lvlJc w:val="left"/>
      <w:pPr>
        <w:ind w:left="2964" w:hanging="98"/>
      </w:pPr>
      <w:rPr>
        <w:rFonts w:hint="default"/>
        <w:lang w:val="en-GB" w:eastAsia="en-GB" w:bidi="en-GB"/>
      </w:rPr>
    </w:lvl>
    <w:lvl w:ilvl="5" w:tplc="FB62976A">
      <w:numFmt w:val="bullet"/>
      <w:lvlText w:val="•"/>
      <w:lvlJc w:val="left"/>
      <w:pPr>
        <w:ind w:left="3680" w:hanging="98"/>
      </w:pPr>
      <w:rPr>
        <w:rFonts w:hint="default"/>
        <w:lang w:val="en-GB" w:eastAsia="en-GB" w:bidi="en-GB"/>
      </w:rPr>
    </w:lvl>
    <w:lvl w:ilvl="6" w:tplc="5B4004EA">
      <w:numFmt w:val="bullet"/>
      <w:lvlText w:val="•"/>
      <w:lvlJc w:val="left"/>
      <w:pPr>
        <w:ind w:left="4396" w:hanging="98"/>
      </w:pPr>
      <w:rPr>
        <w:rFonts w:hint="default"/>
        <w:lang w:val="en-GB" w:eastAsia="en-GB" w:bidi="en-GB"/>
      </w:rPr>
    </w:lvl>
    <w:lvl w:ilvl="7" w:tplc="ECB22560">
      <w:numFmt w:val="bullet"/>
      <w:lvlText w:val="•"/>
      <w:lvlJc w:val="left"/>
      <w:pPr>
        <w:ind w:left="5112" w:hanging="98"/>
      </w:pPr>
      <w:rPr>
        <w:rFonts w:hint="default"/>
        <w:lang w:val="en-GB" w:eastAsia="en-GB" w:bidi="en-GB"/>
      </w:rPr>
    </w:lvl>
    <w:lvl w:ilvl="8" w:tplc="2BEC52AE">
      <w:numFmt w:val="bullet"/>
      <w:lvlText w:val="•"/>
      <w:lvlJc w:val="left"/>
      <w:pPr>
        <w:ind w:left="5828" w:hanging="98"/>
      </w:pPr>
      <w:rPr>
        <w:rFonts w:hint="default"/>
        <w:lang w:val="en-GB" w:eastAsia="en-GB" w:bidi="en-GB"/>
      </w:rPr>
    </w:lvl>
  </w:abstractNum>
  <w:abstractNum w:abstractNumId="92">
    <w:nsid w:val="61B5366A"/>
    <w:multiLevelType w:val="hybridMultilevel"/>
    <w:tmpl w:val="63C2A792"/>
    <w:lvl w:ilvl="0" w:tplc="39E8F7DE">
      <w:numFmt w:val="bullet"/>
      <w:lvlText w:val="-"/>
      <w:lvlJc w:val="left"/>
      <w:pPr>
        <w:ind w:left="162" w:hanging="106"/>
      </w:pPr>
      <w:rPr>
        <w:rFonts w:ascii="Times New Roman" w:eastAsia="Times New Roman" w:hAnsi="Times New Roman" w:cs="Times New Roman" w:hint="default"/>
        <w:w w:val="104"/>
        <w:sz w:val="15"/>
        <w:szCs w:val="15"/>
        <w:lang w:val="en-GB" w:eastAsia="en-GB" w:bidi="en-GB"/>
      </w:rPr>
    </w:lvl>
    <w:lvl w:ilvl="1" w:tplc="C3982B94">
      <w:numFmt w:val="bullet"/>
      <w:lvlText w:val="•"/>
      <w:lvlJc w:val="left"/>
      <w:pPr>
        <w:ind w:left="862" w:hanging="106"/>
      </w:pPr>
      <w:rPr>
        <w:rFonts w:hint="default"/>
        <w:lang w:val="en-GB" w:eastAsia="en-GB" w:bidi="en-GB"/>
      </w:rPr>
    </w:lvl>
    <w:lvl w:ilvl="2" w:tplc="313E94CE">
      <w:numFmt w:val="bullet"/>
      <w:lvlText w:val="•"/>
      <w:lvlJc w:val="left"/>
      <w:pPr>
        <w:ind w:left="1565" w:hanging="106"/>
      </w:pPr>
      <w:rPr>
        <w:rFonts w:hint="default"/>
        <w:lang w:val="en-GB" w:eastAsia="en-GB" w:bidi="en-GB"/>
      </w:rPr>
    </w:lvl>
    <w:lvl w:ilvl="3" w:tplc="2F80BA82">
      <w:numFmt w:val="bullet"/>
      <w:lvlText w:val="•"/>
      <w:lvlJc w:val="left"/>
      <w:pPr>
        <w:ind w:left="2267" w:hanging="106"/>
      </w:pPr>
      <w:rPr>
        <w:rFonts w:hint="default"/>
        <w:lang w:val="en-GB" w:eastAsia="en-GB" w:bidi="en-GB"/>
      </w:rPr>
    </w:lvl>
    <w:lvl w:ilvl="4" w:tplc="B2EA4B8A">
      <w:numFmt w:val="bullet"/>
      <w:lvlText w:val="•"/>
      <w:lvlJc w:val="left"/>
      <w:pPr>
        <w:ind w:left="2970" w:hanging="106"/>
      </w:pPr>
      <w:rPr>
        <w:rFonts w:hint="default"/>
        <w:lang w:val="en-GB" w:eastAsia="en-GB" w:bidi="en-GB"/>
      </w:rPr>
    </w:lvl>
    <w:lvl w:ilvl="5" w:tplc="3B34B72A">
      <w:numFmt w:val="bullet"/>
      <w:lvlText w:val="•"/>
      <w:lvlJc w:val="left"/>
      <w:pPr>
        <w:ind w:left="3673" w:hanging="106"/>
      </w:pPr>
      <w:rPr>
        <w:rFonts w:hint="default"/>
        <w:lang w:val="en-GB" w:eastAsia="en-GB" w:bidi="en-GB"/>
      </w:rPr>
    </w:lvl>
    <w:lvl w:ilvl="6" w:tplc="71F8C566">
      <w:numFmt w:val="bullet"/>
      <w:lvlText w:val="•"/>
      <w:lvlJc w:val="left"/>
      <w:pPr>
        <w:ind w:left="4375" w:hanging="106"/>
      </w:pPr>
      <w:rPr>
        <w:rFonts w:hint="default"/>
        <w:lang w:val="en-GB" w:eastAsia="en-GB" w:bidi="en-GB"/>
      </w:rPr>
    </w:lvl>
    <w:lvl w:ilvl="7" w:tplc="6616D868">
      <w:numFmt w:val="bullet"/>
      <w:lvlText w:val="•"/>
      <w:lvlJc w:val="left"/>
      <w:pPr>
        <w:ind w:left="5078" w:hanging="106"/>
      </w:pPr>
      <w:rPr>
        <w:rFonts w:hint="default"/>
        <w:lang w:val="en-GB" w:eastAsia="en-GB" w:bidi="en-GB"/>
      </w:rPr>
    </w:lvl>
    <w:lvl w:ilvl="8" w:tplc="9B3A9C9C">
      <w:numFmt w:val="bullet"/>
      <w:lvlText w:val="•"/>
      <w:lvlJc w:val="left"/>
      <w:pPr>
        <w:ind w:left="5780" w:hanging="106"/>
      </w:pPr>
      <w:rPr>
        <w:rFonts w:hint="default"/>
        <w:lang w:val="en-GB" w:eastAsia="en-GB" w:bidi="en-GB"/>
      </w:rPr>
    </w:lvl>
  </w:abstractNum>
  <w:abstractNum w:abstractNumId="93">
    <w:nsid w:val="62A94870"/>
    <w:multiLevelType w:val="hybridMultilevel"/>
    <w:tmpl w:val="F2A41E1E"/>
    <w:lvl w:ilvl="0" w:tplc="990E4B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4">
    <w:nsid w:val="64E152BA"/>
    <w:multiLevelType w:val="hybridMultilevel"/>
    <w:tmpl w:val="C10A1E7A"/>
    <w:lvl w:ilvl="0" w:tplc="927AF5E6">
      <w:numFmt w:val="bullet"/>
      <w:lvlText w:val="-"/>
      <w:lvlJc w:val="left"/>
      <w:pPr>
        <w:ind w:left="110" w:hanging="107"/>
      </w:pPr>
      <w:rPr>
        <w:rFonts w:ascii="Calibri" w:eastAsia="Calibri" w:hAnsi="Calibri" w:cs="Calibri" w:hint="default"/>
        <w:w w:val="103"/>
        <w:sz w:val="19"/>
        <w:szCs w:val="19"/>
        <w:lang w:val="en-GB" w:eastAsia="en-GB" w:bidi="en-GB"/>
      </w:rPr>
    </w:lvl>
    <w:lvl w:ilvl="1" w:tplc="41002572">
      <w:numFmt w:val="bullet"/>
      <w:lvlText w:val="•"/>
      <w:lvlJc w:val="left"/>
      <w:pPr>
        <w:ind w:left="897" w:hanging="107"/>
      </w:pPr>
      <w:rPr>
        <w:rFonts w:hint="default"/>
        <w:lang w:val="en-GB" w:eastAsia="en-GB" w:bidi="en-GB"/>
      </w:rPr>
    </w:lvl>
    <w:lvl w:ilvl="2" w:tplc="EFA4FA6C">
      <w:numFmt w:val="bullet"/>
      <w:lvlText w:val="•"/>
      <w:lvlJc w:val="left"/>
      <w:pPr>
        <w:ind w:left="1674" w:hanging="107"/>
      </w:pPr>
      <w:rPr>
        <w:rFonts w:hint="default"/>
        <w:lang w:val="en-GB" w:eastAsia="en-GB" w:bidi="en-GB"/>
      </w:rPr>
    </w:lvl>
    <w:lvl w:ilvl="3" w:tplc="CE204B0C">
      <w:numFmt w:val="bullet"/>
      <w:lvlText w:val="•"/>
      <w:lvlJc w:val="left"/>
      <w:pPr>
        <w:ind w:left="2452" w:hanging="107"/>
      </w:pPr>
      <w:rPr>
        <w:rFonts w:hint="default"/>
        <w:lang w:val="en-GB" w:eastAsia="en-GB" w:bidi="en-GB"/>
      </w:rPr>
    </w:lvl>
    <w:lvl w:ilvl="4" w:tplc="6E367898">
      <w:numFmt w:val="bullet"/>
      <w:lvlText w:val="•"/>
      <w:lvlJc w:val="left"/>
      <w:pPr>
        <w:ind w:left="3229" w:hanging="107"/>
      </w:pPr>
      <w:rPr>
        <w:rFonts w:hint="default"/>
        <w:lang w:val="en-GB" w:eastAsia="en-GB" w:bidi="en-GB"/>
      </w:rPr>
    </w:lvl>
    <w:lvl w:ilvl="5" w:tplc="E5A6BBF8">
      <w:numFmt w:val="bullet"/>
      <w:lvlText w:val="•"/>
      <w:lvlJc w:val="left"/>
      <w:pPr>
        <w:ind w:left="4007" w:hanging="107"/>
      </w:pPr>
      <w:rPr>
        <w:rFonts w:hint="default"/>
        <w:lang w:val="en-GB" w:eastAsia="en-GB" w:bidi="en-GB"/>
      </w:rPr>
    </w:lvl>
    <w:lvl w:ilvl="6" w:tplc="A9DCCA84">
      <w:numFmt w:val="bullet"/>
      <w:lvlText w:val="•"/>
      <w:lvlJc w:val="left"/>
      <w:pPr>
        <w:ind w:left="4784" w:hanging="107"/>
      </w:pPr>
      <w:rPr>
        <w:rFonts w:hint="default"/>
        <w:lang w:val="en-GB" w:eastAsia="en-GB" w:bidi="en-GB"/>
      </w:rPr>
    </w:lvl>
    <w:lvl w:ilvl="7" w:tplc="E19CA686">
      <w:numFmt w:val="bullet"/>
      <w:lvlText w:val="•"/>
      <w:lvlJc w:val="left"/>
      <w:pPr>
        <w:ind w:left="5561" w:hanging="107"/>
      </w:pPr>
      <w:rPr>
        <w:rFonts w:hint="default"/>
        <w:lang w:val="en-GB" w:eastAsia="en-GB" w:bidi="en-GB"/>
      </w:rPr>
    </w:lvl>
    <w:lvl w:ilvl="8" w:tplc="D7C2C982">
      <w:numFmt w:val="bullet"/>
      <w:lvlText w:val="•"/>
      <w:lvlJc w:val="left"/>
      <w:pPr>
        <w:ind w:left="6339" w:hanging="107"/>
      </w:pPr>
      <w:rPr>
        <w:rFonts w:hint="default"/>
        <w:lang w:val="en-GB" w:eastAsia="en-GB" w:bidi="en-GB"/>
      </w:rPr>
    </w:lvl>
  </w:abstractNum>
  <w:abstractNum w:abstractNumId="95">
    <w:nsid w:val="64EE37F6"/>
    <w:multiLevelType w:val="hybridMultilevel"/>
    <w:tmpl w:val="E14CD7D0"/>
    <w:lvl w:ilvl="0" w:tplc="660066E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6">
    <w:nsid w:val="654848FD"/>
    <w:multiLevelType w:val="hybridMultilevel"/>
    <w:tmpl w:val="8C727714"/>
    <w:lvl w:ilvl="0" w:tplc="B830C2C8">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18CED460">
      <w:numFmt w:val="bullet"/>
      <w:lvlText w:val="•"/>
      <w:lvlJc w:val="left"/>
      <w:pPr>
        <w:ind w:left="934" w:hanging="114"/>
      </w:pPr>
      <w:rPr>
        <w:rFonts w:hint="default"/>
        <w:lang w:val="en-GB" w:eastAsia="en-GB" w:bidi="en-GB"/>
      </w:rPr>
    </w:lvl>
    <w:lvl w:ilvl="2" w:tplc="DDD86448">
      <w:numFmt w:val="bullet"/>
      <w:lvlText w:val="•"/>
      <w:lvlJc w:val="left"/>
      <w:pPr>
        <w:ind w:left="1689" w:hanging="114"/>
      </w:pPr>
      <w:rPr>
        <w:rFonts w:hint="default"/>
        <w:lang w:val="en-GB" w:eastAsia="en-GB" w:bidi="en-GB"/>
      </w:rPr>
    </w:lvl>
    <w:lvl w:ilvl="3" w:tplc="A260C11C">
      <w:numFmt w:val="bullet"/>
      <w:lvlText w:val="•"/>
      <w:lvlJc w:val="left"/>
      <w:pPr>
        <w:ind w:left="2444" w:hanging="114"/>
      </w:pPr>
      <w:rPr>
        <w:rFonts w:hint="default"/>
        <w:lang w:val="en-GB" w:eastAsia="en-GB" w:bidi="en-GB"/>
      </w:rPr>
    </w:lvl>
    <w:lvl w:ilvl="4" w:tplc="022A74D4">
      <w:numFmt w:val="bullet"/>
      <w:lvlText w:val="•"/>
      <w:lvlJc w:val="left"/>
      <w:pPr>
        <w:ind w:left="3199" w:hanging="114"/>
      </w:pPr>
      <w:rPr>
        <w:rFonts w:hint="default"/>
        <w:lang w:val="en-GB" w:eastAsia="en-GB" w:bidi="en-GB"/>
      </w:rPr>
    </w:lvl>
    <w:lvl w:ilvl="5" w:tplc="83864618">
      <w:numFmt w:val="bullet"/>
      <w:lvlText w:val="•"/>
      <w:lvlJc w:val="left"/>
      <w:pPr>
        <w:ind w:left="3954" w:hanging="114"/>
      </w:pPr>
      <w:rPr>
        <w:rFonts w:hint="default"/>
        <w:lang w:val="en-GB" w:eastAsia="en-GB" w:bidi="en-GB"/>
      </w:rPr>
    </w:lvl>
    <w:lvl w:ilvl="6" w:tplc="5C36102A">
      <w:numFmt w:val="bullet"/>
      <w:lvlText w:val="•"/>
      <w:lvlJc w:val="left"/>
      <w:pPr>
        <w:ind w:left="4709" w:hanging="114"/>
      </w:pPr>
      <w:rPr>
        <w:rFonts w:hint="default"/>
        <w:lang w:val="en-GB" w:eastAsia="en-GB" w:bidi="en-GB"/>
      </w:rPr>
    </w:lvl>
    <w:lvl w:ilvl="7" w:tplc="6414C702">
      <w:numFmt w:val="bullet"/>
      <w:lvlText w:val="•"/>
      <w:lvlJc w:val="left"/>
      <w:pPr>
        <w:ind w:left="5464" w:hanging="114"/>
      </w:pPr>
      <w:rPr>
        <w:rFonts w:hint="default"/>
        <w:lang w:val="en-GB" w:eastAsia="en-GB" w:bidi="en-GB"/>
      </w:rPr>
    </w:lvl>
    <w:lvl w:ilvl="8" w:tplc="23783BCC">
      <w:numFmt w:val="bullet"/>
      <w:lvlText w:val="•"/>
      <w:lvlJc w:val="left"/>
      <w:pPr>
        <w:ind w:left="6219" w:hanging="114"/>
      </w:pPr>
      <w:rPr>
        <w:rFonts w:hint="default"/>
        <w:lang w:val="en-GB" w:eastAsia="en-GB" w:bidi="en-GB"/>
      </w:rPr>
    </w:lvl>
  </w:abstractNum>
  <w:abstractNum w:abstractNumId="97">
    <w:nsid w:val="661C7FD5"/>
    <w:multiLevelType w:val="hybridMultilevel"/>
    <w:tmpl w:val="092081D0"/>
    <w:lvl w:ilvl="0" w:tplc="186AE6C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8">
    <w:nsid w:val="66580E4C"/>
    <w:multiLevelType w:val="hybridMultilevel"/>
    <w:tmpl w:val="5142A306"/>
    <w:lvl w:ilvl="0" w:tplc="9244E886">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1E70FD40">
      <w:numFmt w:val="bullet"/>
      <w:lvlText w:val="•"/>
      <w:lvlJc w:val="left"/>
      <w:pPr>
        <w:ind w:left="934" w:hanging="114"/>
      </w:pPr>
      <w:rPr>
        <w:rFonts w:hint="default"/>
        <w:lang w:val="en-GB" w:eastAsia="en-GB" w:bidi="en-GB"/>
      </w:rPr>
    </w:lvl>
    <w:lvl w:ilvl="2" w:tplc="401E3BC2">
      <w:numFmt w:val="bullet"/>
      <w:lvlText w:val="•"/>
      <w:lvlJc w:val="left"/>
      <w:pPr>
        <w:ind w:left="1689" w:hanging="114"/>
      </w:pPr>
      <w:rPr>
        <w:rFonts w:hint="default"/>
        <w:lang w:val="en-GB" w:eastAsia="en-GB" w:bidi="en-GB"/>
      </w:rPr>
    </w:lvl>
    <w:lvl w:ilvl="3" w:tplc="00180012">
      <w:numFmt w:val="bullet"/>
      <w:lvlText w:val="•"/>
      <w:lvlJc w:val="left"/>
      <w:pPr>
        <w:ind w:left="2444" w:hanging="114"/>
      </w:pPr>
      <w:rPr>
        <w:rFonts w:hint="default"/>
        <w:lang w:val="en-GB" w:eastAsia="en-GB" w:bidi="en-GB"/>
      </w:rPr>
    </w:lvl>
    <w:lvl w:ilvl="4" w:tplc="0A804DB0">
      <w:numFmt w:val="bullet"/>
      <w:lvlText w:val="•"/>
      <w:lvlJc w:val="left"/>
      <w:pPr>
        <w:ind w:left="3199" w:hanging="114"/>
      </w:pPr>
      <w:rPr>
        <w:rFonts w:hint="default"/>
        <w:lang w:val="en-GB" w:eastAsia="en-GB" w:bidi="en-GB"/>
      </w:rPr>
    </w:lvl>
    <w:lvl w:ilvl="5" w:tplc="DA162AA0">
      <w:numFmt w:val="bullet"/>
      <w:lvlText w:val="•"/>
      <w:lvlJc w:val="left"/>
      <w:pPr>
        <w:ind w:left="3954" w:hanging="114"/>
      </w:pPr>
      <w:rPr>
        <w:rFonts w:hint="default"/>
        <w:lang w:val="en-GB" w:eastAsia="en-GB" w:bidi="en-GB"/>
      </w:rPr>
    </w:lvl>
    <w:lvl w:ilvl="6" w:tplc="ACAE0834">
      <w:numFmt w:val="bullet"/>
      <w:lvlText w:val="•"/>
      <w:lvlJc w:val="left"/>
      <w:pPr>
        <w:ind w:left="4709" w:hanging="114"/>
      </w:pPr>
      <w:rPr>
        <w:rFonts w:hint="default"/>
        <w:lang w:val="en-GB" w:eastAsia="en-GB" w:bidi="en-GB"/>
      </w:rPr>
    </w:lvl>
    <w:lvl w:ilvl="7" w:tplc="1F8C9D48">
      <w:numFmt w:val="bullet"/>
      <w:lvlText w:val="•"/>
      <w:lvlJc w:val="left"/>
      <w:pPr>
        <w:ind w:left="5464" w:hanging="114"/>
      </w:pPr>
      <w:rPr>
        <w:rFonts w:hint="default"/>
        <w:lang w:val="en-GB" w:eastAsia="en-GB" w:bidi="en-GB"/>
      </w:rPr>
    </w:lvl>
    <w:lvl w:ilvl="8" w:tplc="6D9A04E8">
      <w:numFmt w:val="bullet"/>
      <w:lvlText w:val="•"/>
      <w:lvlJc w:val="left"/>
      <w:pPr>
        <w:ind w:left="6219" w:hanging="114"/>
      </w:pPr>
      <w:rPr>
        <w:rFonts w:hint="default"/>
        <w:lang w:val="en-GB" w:eastAsia="en-GB" w:bidi="en-GB"/>
      </w:rPr>
    </w:lvl>
  </w:abstractNum>
  <w:abstractNum w:abstractNumId="99">
    <w:nsid w:val="688C0470"/>
    <w:multiLevelType w:val="hybridMultilevel"/>
    <w:tmpl w:val="E55A3CB6"/>
    <w:lvl w:ilvl="0" w:tplc="96C47688">
      <w:numFmt w:val="bullet"/>
      <w:lvlText w:val="-"/>
      <w:lvlJc w:val="left"/>
      <w:pPr>
        <w:ind w:left="164" w:hanging="110"/>
      </w:pPr>
      <w:rPr>
        <w:rFonts w:ascii="Times New Roman" w:eastAsia="Times New Roman" w:hAnsi="Times New Roman" w:cs="Times New Roman" w:hint="default"/>
        <w:w w:val="101"/>
        <w:sz w:val="16"/>
        <w:szCs w:val="16"/>
        <w:lang w:val="en-GB" w:eastAsia="en-GB" w:bidi="en-GB"/>
      </w:rPr>
    </w:lvl>
    <w:lvl w:ilvl="1" w:tplc="AD0671BE">
      <w:numFmt w:val="bullet"/>
      <w:lvlText w:val="•"/>
      <w:lvlJc w:val="left"/>
      <w:pPr>
        <w:ind w:left="893" w:hanging="110"/>
      </w:pPr>
      <w:rPr>
        <w:rFonts w:hint="default"/>
        <w:lang w:val="en-GB" w:eastAsia="en-GB" w:bidi="en-GB"/>
      </w:rPr>
    </w:lvl>
    <w:lvl w:ilvl="2" w:tplc="139A65E0">
      <w:numFmt w:val="bullet"/>
      <w:lvlText w:val="•"/>
      <w:lvlJc w:val="left"/>
      <w:pPr>
        <w:ind w:left="1626" w:hanging="110"/>
      </w:pPr>
      <w:rPr>
        <w:rFonts w:hint="default"/>
        <w:lang w:val="en-GB" w:eastAsia="en-GB" w:bidi="en-GB"/>
      </w:rPr>
    </w:lvl>
    <w:lvl w:ilvl="3" w:tplc="9B5EFCDE">
      <w:numFmt w:val="bullet"/>
      <w:lvlText w:val="•"/>
      <w:lvlJc w:val="left"/>
      <w:pPr>
        <w:ind w:left="2360" w:hanging="110"/>
      </w:pPr>
      <w:rPr>
        <w:rFonts w:hint="default"/>
        <w:lang w:val="en-GB" w:eastAsia="en-GB" w:bidi="en-GB"/>
      </w:rPr>
    </w:lvl>
    <w:lvl w:ilvl="4" w:tplc="9656064C">
      <w:numFmt w:val="bullet"/>
      <w:lvlText w:val="•"/>
      <w:lvlJc w:val="left"/>
      <w:pPr>
        <w:ind w:left="3093" w:hanging="110"/>
      </w:pPr>
      <w:rPr>
        <w:rFonts w:hint="default"/>
        <w:lang w:val="en-GB" w:eastAsia="en-GB" w:bidi="en-GB"/>
      </w:rPr>
    </w:lvl>
    <w:lvl w:ilvl="5" w:tplc="F1D87462">
      <w:numFmt w:val="bullet"/>
      <w:lvlText w:val="•"/>
      <w:lvlJc w:val="left"/>
      <w:pPr>
        <w:ind w:left="3827" w:hanging="110"/>
      </w:pPr>
      <w:rPr>
        <w:rFonts w:hint="default"/>
        <w:lang w:val="en-GB" w:eastAsia="en-GB" w:bidi="en-GB"/>
      </w:rPr>
    </w:lvl>
    <w:lvl w:ilvl="6" w:tplc="5CB88454">
      <w:numFmt w:val="bullet"/>
      <w:lvlText w:val="•"/>
      <w:lvlJc w:val="left"/>
      <w:pPr>
        <w:ind w:left="4560" w:hanging="110"/>
      </w:pPr>
      <w:rPr>
        <w:rFonts w:hint="default"/>
        <w:lang w:val="en-GB" w:eastAsia="en-GB" w:bidi="en-GB"/>
      </w:rPr>
    </w:lvl>
    <w:lvl w:ilvl="7" w:tplc="2C147CB4">
      <w:numFmt w:val="bullet"/>
      <w:lvlText w:val="•"/>
      <w:lvlJc w:val="left"/>
      <w:pPr>
        <w:ind w:left="5293" w:hanging="110"/>
      </w:pPr>
      <w:rPr>
        <w:rFonts w:hint="default"/>
        <w:lang w:val="en-GB" w:eastAsia="en-GB" w:bidi="en-GB"/>
      </w:rPr>
    </w:lvl>
    <w:lvl w:ilvl="8" w:tplc="69B6FB60">
      <w:numFmt w:val="bullet"/>
      <w:lvlText w:val="•"/>
      <w:lvlJc w:val="left"/>
      <w:pPr>
        <w:ind w:left="6027" w:hanging="110"/>
      </w:pPr>
      <w:rPr>
        <w:rFonts w:hint="default"/>
        <w:lang w:val="en-GB" w:eastAsia="en-GB" w:bidi="en-GB"/>
      </w:rPr>
    </w:lvl>
  </w:abstractNum>
  <w:abstractNum w:abstractNumId="100">
    <w:nsid w:val="699C43B6"/>
    <w:multiLevelType w:val="hybridMultilevel"/>
    <w:tmpl w:val="E33AA43A"/>
    <w:lvl w:ilvl="0" w:tplc="DEE0F354">
      <w:numFmt w:val="bullet"/>
      <w:lvlText w:val="•"/>
      <w:lvlJc w:val="left"/>
      <w:pPr>
        <w:ind w:left="427" w:hanging="361"/>
      </w:pPr>
      <w:rPr>
        <w:rFonts w:ascii="Symbol" w:eastAsia="Symbol" w:hAnsi="Symbol" w:cs="Symbol" w:hint="default"/>
        <w:w w:val="103"/>
        <w:sz w:val="19"/>
        <w:szCs w:val="19"/>
        <w:lang w:val="en-GB" w:eastAsia="en-GB" w:bidi="en-GB"/>
      </w:rPr>
    </w:lvl>
    <w:lvl w:ilvl="1" w:tplc="A92C77D8">
      <w:numFmt w:val="bullet"/>
      <w:lvlText w:val="•"/>
      <w:lvlJc w:val="left"/>
      <w:pPr>
        <w:ind w:left="880" w:hanging="361"/>
      </w:pPr>
      <w:rPr>
        <w:rFonts w:hint="default"/>
        <w:lang w:val="en-GB" w:eastAsia="en-GB" w:bidi="en-GB"/>
      </w:rPr>
    </w:lvl>
    <w:lvl w:ilvl="2" w:tplc="363850EA">
      <w:numFmt w:val="bullet"/>
      <w:lvlText w:val="•"/>
      <w:lvlJc w:val="left"/>
      <w:pPr>
        <w:ind w:left="1340" w:hanging="361"/>
      </w:pPr>
      <w:rPr>
        <w:rFonts w:hint="default"/>
        <w:lang w:val="en-GB" w:eastAsia="en-GB" w:bidi="en-GB"/>
      </w:rPr>
    </w:lvl>
    <w:lvl w:ilvl="3" w:tplc="70CEE8CA">
      <w:numFmt w:val="bullet"/>
      <w:lvlText w:val="•"/>
      <w:lvlJc w:val="left"/>
      <w:pPr>
        <w:ind w:left="1800" w:hanging="361"/>
      </w:pPr>
      <w:rPr>
        <w:rFonts w:hint="default"/>
        <w:lang w:val="en-GB" w:eastAsia="en-GB" w:bidi="en-GB"/>
      </w:rPr>
    </w:lvl>
    <w:lvl w:ilvl="4" w:tplc="53EAA946">
      <w:numFmt w:val="bullet"/>
      <w:lvlText w:val="•"/>
      <w:lvlJc w:val="left"/>
      <w:pPr>
        <w:ind w:left="2261" w:hanging="361"/>
      </w:pPr>
      <w:rPr>
        <w:rFonts w:hint="default"/>
        <w:lang w:val="en-GB" w:eastAsia="en-GB" w:bidi="en-GB"/>
      </w:rPr>
    </w:lvl>
    <w:lvl w:ilvl="5" w:tplc="86641484">
      <w:numFmt w:val="bullet"/>
      <w:lvlText w:val="•"/>
      <w:lvlJc w:val="left"/>
      <w:pPr>
        <w:ind w:left="2721" w:hanging="361"/>
      </w:pPr>
      <w:rPr>
        <w:rFonts w:hint="default"/>
        <w:lang w:val="en-GB" w:eastAsia="en-GB" w:bidi="en-GB"/>
      </w:rPr>
    </w:lvl>
    <w:lvl w:ilvl="6" w:tplc="719E1D28">
      <w:numFmt w:val="bullet"/>
      <w:lvlText w:val="•"/>
      <w:lvlJc w:val="left"/>
      <w:pPr>
        <w:ind w:left="3181" w:hanging="361"/>
      </w:pPr>
      <w:rPr>
        <w:rFonts w:hint="default"/>
        <w:lang w:val="en-GB" w:eastAsia="en-GB" w:bidi="en-GB"/>
      </w:rPr>
    </w:lvl>
    <w:lvl w:ilvl="7" w:tplc="ED7A1D78">
      <w:numFmt w:val="bullet"/>
      <w:lvlText w:val="•"/>
      <w:lvlJc w:val="left"/>
      <w:pPr>
        <w:ind w:left="3642" w:hanging="361"/>
      </w:pPr>
      <w:rPr>
        <w:rFonts w:hint="default"/>
        <w:lang w:val="en-GB" w:eastAsia="en-GB" w:bidi="en-GB"/>
      </w:rPr>
    </w:lvl>
    <w:lvl w:ilvl="8" w:tplc="CC1CEB5A">
      <w:numFmt w:val="bullet"/>
      <w:lvlText w:val="•"/>
      <w:lvlJc w:val="left"/>
      <w:pPr>
        <w:ind w:left="4102" w:hanging="361"/>
      </w:pPr>
      <w:rPr>
        <w:rFonts w:hint="default"/>
        <w:lang w:val="en-GB" w:eastAsia="en-GB" w:bidi="en-GB"/>
      </w:rPr>
    </w:lvl>
  </w:abstractNum>
  <w:abstractNum w:abstractNumId="101">
    <w:nsid w:val="6BED4370"/>
    <w:multiLevelType w:val="hybridMultilevel"/>
    <w:tmpl w:val="D64E0A1A"/>
    <w:lvl w:ilvl="0" w:tplc="220C84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nsid w:val="6E753E87"/>
    <w:multiLevelType w:val="hybridMultilevel"/>
    <w:tmpl w:val="E4E6DCB4"/>
    <w:lvl w:ilvl="0" w:tplc="9D660058">
      <w:numFmt w:val="bullet"/>
      <w:lvlText w:val="-"/>
      <w:lvlJc w:val="left"/>
      <w:pPr>
        <w:ind w:left="164" w:hanging="110"/>
      </w:pPr>
      <w:rPr>
        <w:rFonts w:ascii="Times New Roman" w:eastAsia="Times New Roman" w:hAnsi="Times New Roman" w:cs="Times New Roman" w:hint="default"/>
        <w:w w:val="101"/>
        <w:sz w:val="16"/>
        <w:szCs w:val="16"/>
        <w:lang w:val="en-GB" w:eastAsia="en-GB" w:bidi="en-GB"/>
      </w:rPr>
    </w:lvl>
    <w:lvl w:ilvl="1" w:tplc="90FA44B4">
      <w:numFmt w:val="bullet"/>
      <w:lvlText w:val="•"/>
      <w:lvlJc w:val="left"/>
      <w:pPr>
        <w:ind w:left="893" w:hanging="110"/>
      </w:pPr>
      <w:rPr>
        <w:rFonts w:hint="default"/>
        <w:lang w:val="en-GB" w:eastAsia="en-GB" w:bidi="en-GB"/>
      </w:rPr>
    </w:lvl>
    <w:lvl w:ilvl="2" w:tplc="068A207A">
      <w:numFmt w:val="bullet"/>
      <w:lvlText w:val="•"/>
      <w:lvlJc w:val="left"/>
      <w:pPr>
        <w:ind w:left="1626" w:hanging="110"/>
      </w:pPr>
      <w:rPr>
        <w:rFonts w:hint="default"/>
        <w:lang w:val="en-GB" w:eastAsia="en-GB" w:bidi="en-GB"/>
      </w:rPr>
    </w:lvl>
    <w:lvl w:ilvl="3" w:tplc="5FD03D12">
      <w:numFmt w:val="bullet"/>
      <w:lvlText w:val="•"/>
      <w:lvlJc w:val="left"/>
      <w:pPr>
        <w:ind w:left="2360" w:hanging="110"/>
      </w:pPr>
      <w:rPr>
        <w:rFonts w:hint="default"/>
        <w:lang w:val="en-GB" w:eastAsia="en-GB" w:bidi="en-GB"/>
      </w:rPr>
    </w:lvl>
    <w:lvl w:ilvl="4" w:tplc="2572F0A0">
      <w:numFmt w:val="bullet"/>
      <w:lvlText w:val="•"/>
      <w:lvlJc w:val="left"/>
      <w:pPr>
        <w:ind w:left="3093" w:hanging="110"/>
      </w:pPr>
      <w:rPr>
        <w:rFonts w:hint="default"/>
        <w:lang w:val="en-GB" w:eastAsia="en-GB" w:bidi="en-GB"/>
      </w:rPr>
    </w:lvl>
    <w:lvl w:ilvl="5" w:tplc="B032F4D2">
      <w:numFmt w:val="bullet"/>
      <w:lvlText w:val="•"/>
      <w:lvlJc w:val="left"/>
      <w:pPr>
        <w:ind w:left="3827" w:hanging="110"/>
      </w:pPr>
      <w:rPr>
        <w:rFonts w:hint="default"/>
        <w:lang w:val="en-GB" w:eastAsia="en-GB" w:bidi="en-GB"/>
      </w:rPr>
    </w:lvl>
    <w:lvl w:ilvl="6" w:tplc="B3460314">
      <w:numFmt w:val="bullet"/>
      <w:lvlText w:val="•"/>
      <w:lvlJc w:val="left"/>
      <w:pPr>
        <w:ind w:left="4560" w:hanging="110"/>
      </w:pPr>
      <w:rPr>
        <w:rFonts w:hint="default"/>
        <w:lang w:val="en-GB" w:eastAsia="en-GB" w:bidi="en-GB"/>
      </w:rPr>
    </w:lvl>
    <w:lvl w:ilvl="7" w:tplc="88D0FC56">
      <w:numFmt w:val="bullet"/>
      <w:lvlText w:val="•"/>
      <w:lvlJc w:val="left"/>
      <w:pPr>
        <w:ind w:left="5293" w:hanging="110"/>
      </w:pPr>
      <w:rPr>
        <w:rFonts w:hint="default"/>
        <w:lang w:val="en-GB" w:eastAsia="en-GB" w:bidi="en-GB"/>
      </w:rPr>
    </w:lvl>
    <w:lvl w:ilvl="8" w:tplc="F796F1FC">
      <w:numFmt w:val="bullet"/>
      <w:lvlText w:val="•"/>
      <w:lvlJc w:val="left"/>
      <w:pPr>
        <w:ind w:left="6027" w:hanging="110"/>
      </w:pPr>
      <w:rPr>
        <w:rFonts w:hint="default"/>
        <w:lang w:val="en-GB" w:eastAsia="en-GB" w:bidi="en-GB"/>
      </w:rPr>
    </w:lvl>
  </w:abstractNum>
  <w:abstractNum w:abstractNumId="103">
    <w:nsid w:val="6FAD0F7F"/>
    <w:multiLevelType w:val="hybridMultilevel"/>
    <w:tmpl w:val="6D0CC248"/>
    <w:lvl w:ilvl="0" w:tplc="C328621A">
      <w:numFmt w:val="bullet"/>
      <w:lvlText w:val="-"/>
      <w:lvlJc w:val="left"/>
      <w:pPr>
        <w:ind w:left="133" w:hanging="102"/>
      </w:pPr>
      <w:rPr>
        <w:rFonts w:ascii="Times New Roman" w:eastAsia="Times New Roman" w:hAnsi="Times New Roman" w:cs="Times New Roman" w:hint="default"/>
        <w:w w:val="100"/>
        <w:sz w:val="16"/>
        <w:szCs w:val="16"/>
        <w:lang w:val="en-GB" w:eastAsia="en-GB" w:bidi="en-GB"/>
      </w:rPr>
    </w:lvl>
    <w:lvl w:ilvl="1" w:tplc="0E2E64D0">
      <w:numFmt w:val="bullet"/>
      <w:lvlText w:val="•"/>
      <w:lvlJc w:val="left"/>
      <w:pPr>
        <w:ind w:left="818" w:hanging="102"/>
      </w:pPr>
      <w:rPr>
        <w:rFonts w:hint="default"/>
        <w:lang w:val="en-GB" w:eastAsia="en-GB" w:bidi="en-GB"/>
      </w:rPr>
    </w:lvl>
    <w:lvl w:ilvl="2" w:tplc="DE063D6A">
      <w:numFmt w:val="bullet"/>
      <w:lvlText w:val="•"/>
      <w:lvlJc w:val="left"/>
      <w:pPr>
        <w:ind w:left="1496" w:hanging="102"/>
      </w:pPr>
      <w:rPr>
        <w:rFonts w:hint="default"/>
        <w:lang w:val="en-GB" w:eastAsia="en-GB" w:bidi="en-GB"/>
      </w:rPr>
    </w:lvl>
    <w:lvl w:ilvl="3" w:tplc="6FB86B9A">
      <w:numFmt w:val="bullet"/>
      <w:lvlText w:val="•"/>
      <w:lvlJc w:val="left"/>
      <w:pPr>
        <w:ind w:left="2174" w:hanging="102"/>
      </w:pPr>
      <w:rPr>
        <w:rFonts w:hint="default"/>
        <w:lang w:val="en-GB" w:eastAsia="en-GB" w:bidi="en-GB"/>
      </w:rPr>
    </w:lvl>
    <w:lvl w:ilvl="4" w:tplc="757EFA4A">
      <w:numFmt w:val="bullet"/>
      <w:lvlText w:val="•"/>
      <w:lvlJc w:val="left"/>
      <w:pPr>
        <w:ind w:left="2852" w:hanging="102"/>
      </w:pPr>
      <w:rPr>
        <w:rFonts w:hint="default"/>
        <w:lang w:val="en-GB" w:eastAsia="en-GB" w:bidi="en-GB"/>
      </w:rPr>
    </w:lvl>
    <w:lvl w:ilvl="5" w:tplc="83446140">
      <w:numFmt w:val="bullet"/>
      <w:lvlText w:val="•"/>
      <w:lvlJc w:val="left"/>
      <w:pPr>
        <w:ind w:left="3530" w:hanging="102"/>
      </w:pPr>
      <w:rPr>
        <w:rFonts w:hint="default"/>
        <w:lang w:val="en-GB" w:eastAsia="en-GB" w:bidi="en-GB"/>
      </w:rPr>
    </w:lvl>
    <w:lvl w:ilvl="6" w:tplc="5714057E">
      <w:numFmt w:val="bullet"/>
      <w:lvlText w:val="•"/>
      <w:lvlJc w:val="left"/>
      <w:pPr>
        <w:ind w:left="4208" w:hanging="102"/>
      </w:pPr>
      <w:rPr>
        <w:rFonts w:hint="default"/>
        <w:lang w:val="en-GB" w:eastAsia="en-GB" w:bidi="en-GB"/>
      </w:rPr>
    </w:lvl>
    <w:lvl w:ilvl="7" w:tplc="EC261898">
      <w:numFmt w:val="bullet"/>
      <w:lvlText w:val="•"/>
      <w:lvlJc w:val="left"/>
      <w:pPr>
        <w:ind w:left="4886" w:hanging="102"/>
      </w:pPr>
      <w:rPr>
        <w:rFonts w:hint="default"/>
        <w:lang w:val="en-GB" w:eastAsia="en-GB" w:bidi="en-GB"/>
      </w:rPr>
    </w:lvl>
    <w:lvl w:ilvl="8" w:tplc="C26C4DF4">
      <w:numFmt w:val="bullet"/>
      <w:lvlText w:val="•"/>
      <w:lvlJc w:val="left"/>
      <w:pPr>
        <w:ind w:left="5564" w:hanging="102"/>
      </w:pPr>
      <w:rPr>
        <w:rFonts w:hint="default"/>
        <w:lang w:val="en-GB" w:eastAsia="en-GB" w:bidi="en-GB"/>
      </w:rPr>
    </w:lvl>
  </w:abstractNum>
  <w:abstractNum w:abstractNumId="104">
    <w:nsid w:val="70401B74"/>
    <w:multiLevelType w:val="hybridMultilevel"/>
    <w:tmpl w:val="AB3CAA5E"/>
    <w:lvl w:ilvl="0" w:tplc="A36CE6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5">
    <w:nsid w:val="73B2462C"/>
    <w:multiLevelType w:val="hybridMultilevel"/>
    <w:tmpl w:val="0A12BB52"/>
    <w:lvl w:ilvl="0" w:tplc="94E0005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6">
    <w:nsid w:val="74B227F3"/>
    <w:multiLevelType w:val="hybridMultilevel"/>
    <w:tmpl w:val="C4406328"/>
    <w:lvl w:ilvl="0" w:tplc="5F5EFC68">
      <w:numFmt w:val="bullet"/>
      <w:lvlText w:val="-"/>
      <w:lvlJc w:val="left"/>
      <w:pPr>
        <w:ind w:left="164" w:hanging="110"/>
      </w:pPr>
      <w:rPr>
        <w:rFonts w:ascii="Times New Roman" w:eastAsia="Times New Roman" w:hAnsi="Times New Roman" w:cs="Times New Roman" w:hint="default"/>
        <w:w w:val="101"/>
        <w:sz w:val="16"/>
        <w:szCs w:val="16"/>
        <w:lang w:val="en-GB" w:eastAsia="en-GB" w:bidi="en-GB"/>
      </w:rPr>
    </w:lvl>
    <w:lvl w:ilvl="1" w:tplc="A8E4C21C">
      <w:numFmt w:val="bullet"/>
      <w:lvlText w:val="•"/>
      <w:lvlJc w:val="left"/>
      <w:pPr>
        <w:ind w:left="893" w:hanging="110"/>
      </w:pPr>
      <w:rPr>
        <w:rFonts w:hint="default"/>
        <w:lang w:val="en-GB" w:eastAsia="en-GB" w:bidi="en-GB"/>
      </w:rPr>
    </w:lvl>
    <w:lvl w:ilvl="2" w:tplc="563A7342">
      <w:numFmt w:val="bullet"/>
      <w:lvlText w:val="•"/>
      <w:lvlJc w:val="left"/>
      <w:pPr>
        <w:ind w:left="1626" w:hanging="110"/>
      </w:pPr>
      <w:rPr>
        <w:rFonts w:hint="default"/>
        <w:lang w:val="en-GB" w:eastAsia="en-GB" w:bidi="en-GB"/>
      </w:rPr>
    </w:lvl>
    <w:lvl w:ilvl="3" w:tplc="081C6FDA">
      <w:numFmt w:val="bullet"/>
      <w:lvlText w:val="•"/>
      <w:lvlJc w:val="left"/>
      <w:pPr>
        <w:ind w:left="2360" w:hanging="110"/>
      </w:pPr>
      <w:rPr>
        <w:rFonts w:hint="default"/>
        <w:lang w:val="en-GB" w:eastAsia="en-GB" w:bidi="en-GB"/>
      </w:rPr>
    </w:lvl>
    <w:lvl w:ilvl="4" w:tplc="5730574C">
      <w:numFmt w:val="bullet"/>
      <w:lvlText w:val="•"/>
      <w:lvlJc w:val="left"/>
      <w:pPr>
        <w:ind w:left="3093" w:hanging="110"/>
      </w:pPr>
      <w:rPr>
        <w:rFonts w:hint="default"/>
        <w:lang w:val="en-GB" w:eastAsia="en-GB" w:bidi="en-GB"/>
      </w:rPr>
    </w:lvl>
    <w:lvl w:ilvl="5" w:tplc="7102FDC6">
      <w:numFmt w:val="bullet"/>
      <w:lvlText w:val="•"/>
      <w:lvlJc w:val="left"/>
      <w:pPr>
        <w:ind w:left="3827" w:hanging="110"/>
      </w:pPr>
      <w:rPr>
        <w:rFonts w:hint="default"/>
        <w:lang w:val="en-GB" w:eastAsia="en-GB" w:bidi="en-GB"/>
      </w:rPr>
    </w:lvl>
    <w:lvl w:ilvl="6" w:tplc="1A429778">
      <w:numFmt w:val="bullet"/>
      <w:lvlText w:val="•"/>
      <w:lvlJc w:val="left"/>
      <w:pPr>
        <w:ind w:left="4560" w:hanging="110"/>
      </w:pPr>
      <w:rPr>
        <w:rFonts w:hint="default"/>
        <w:lang w:val="en-GB" w:eastAsia="en-GB" w:bidi="en-GB"/>
      </w:rPr>
    </w:lvl>
    <w:lvl w:ilvl="7" w:tplc="52BEA23C">
      <w:numFmt w:val="bullet"/>
      <w:lvlText w:val="•"/>
      <w:lvlJc w:val="left"/>
      <w:pPr>
        <w:ind w:left="5293" w:hanging="110"/>
      </w:pPr>
      <w:rPr>
        <w:rFonts w:hint="default"/>
        <w:lang w:val="en-GB" w:eastAsia="en-GB" w:bidi="en-GB"/>
      </w:rPr>
    </w:lvl>
    <w:lvl w:ilvl="8" w:tplc="5D9C7D1A">
      <w:numFmt w:val="bullet"/>
      <w:lvlText w:val="•"/>
      <w:lvlJc w:val="left"/>
      <w:pPr>
        <w:ind w:left="6027" w:hanging="110"/>
      </w:pPr>
      <w:rPr>
        <w:rFonts w:hint="default"/>
        <w:lang w:val="en-GB" w:eastAsia="en-GB" w:bidi="en-GB"/>
      </w:rPr>
    </w:lvl>
  </w:abstractNum>
  <w:abstractNum w:abstractNumId="107">
    <w:nsid w:val="74CE6711"/>
    <w:multiLevelType w:val="hybridMultilevel"/>
    <w:tmpl w:val="843EBA96"/>
    <w:lvl w:ilvl="0" w:tplc="AAF4F076">
      <w:numFmt w:val="bullet"/>
      <w:lvlText w:val="-"/>
      <w:lvlJc w:val="left"/>
      <w:pPr>
        <w:ind w:left="101" w:hanging="98"/>
      </w:pPr>
      <w:rPr>
        <w:rFonts w:ascii="Calibri" w:eastAsia="Calibri" w:hAnsi="Calibri" w:cs="Calibri" w:hint="default"/>
        <w:w w:val="100"/>
        <w:sz w:val="18"/>
        <w:szCs w:val="18"/>
        <w:lang w:val="en-GB" w:eastAsia="en-GB" w:bidi="en-GB"/>
      </w:rPr>
    </w:lvl>
    <w:lvl w:ilvl="1" w:tplc="A9581E66">
      <w:numFmt w:val="bullet"/>
      <w:lvlText w:val="•"/>
      <w:lvlJc w:val="left"/>
      <w:pPr>
        <w:ind w:left="814" w:hanging="98"/>
      </w:pPr>
      <w:rPr>
        <w:rFonts w:hint="default"/>
        <w:lang w:val="en-GB" w:eastAsia="en-GB" w:bidi="en-GB"/>
      </w:rPr>
    </w:lvl>
    <w:lvl w:ilvl="2" w:tplc="A9165016">
      <w:numFmt w:val="bullet"/>
      <w:lvlText w:val="•"/>
      <w:lvlJc w:val="left"/>
      <w:pPr>
        <w:ind w:left="1528" w:hanging="98"/>
      </w:pPr>
      <w:rPr>
        <w:rFonts w:hint="default"/>
        <w:lang w:val="en-GB" w:eastAsia="en-GB" w:bidi="en-GB"/>
      </w:rPr>
    </w:lvl>
    <w:lvl w:ilvl="3" w:tplc="E638A0D4">
      <w:numFmt w:val="bullet"/>
      <w:lvlText w:val="•"/>
      <w:lvlJc w:val="left"/>
      <w:pPr>
        <w:ind w:left="2242" w:hanging="98"/>
      </w:pPr>
      <w:rPr>
        <w:rFonts w:hint="default"/>
        <w:lang w:val="en-GB" w:eastAsia="en-GB" w:bidi="en-GB"/>
      </w:rPr>
    </w:lvl>
    <w:lvl w:ilvl="4" w:tplc="8F1E12C6">
      <w:numFmt w:val="bullet"/>
      <w:lvlText w:val="•"/>
      <w:lvlJc w:val="left"/>
      <w:pPr>
        <w:ind w:left="2956" w:hanging="98"/>
      </w:pPr>
      <w:rPr>
        <w:rFonts w:hint="default"/>
        <w:lang w:val="en-GB" w:eastAsia="en-GB" w:bidi="en-GB"/>
      </w:rPr>
    </w:lvl>
    <w:lvl w:ilvl="5" w:tplc="895E6976">
      <w:numFmt w:val="bullet"/>
      <w:lvlText w:val="•"/>
      <w:lvlJc w:val="left"/>
      <w:pPr>
        <w:ind w:left="3670" w:hanging="98"/>
      </w:pPr>
      <w:rPr>
        <w:rFonts w:hint="default"/>
        <w:lang w:val="en-GB" w:eastAsia="en-GB" w:bidi="en-GB"/>
      </w:rPr>
    </w:lvl>
    <w:lvl w:ilvl="6" w:tplc="57EA1D48">
      <w:numFmt w:val="bullet"/>
      <w:lvlText w:val="•"/>
      <w:lvlJc w:val="left"/>
      <w:pPr>
        <w:ind w:left="4384" w:hanging="98"/>
      </w:pPr>
      <w:rPr>
        <w:rFonts w:hint="default"/>
        <w:lang w:val="en-GB" w:eastAsia="en-GB" w:bidi="en-GB"/>
      </w:rPr>
    </w:lvl>
    <w:lvl w:ilvl="7" w:tplc="9E76B068">
      <w:numFmt w:val="bullet"/>
      <w:lvlText w:val="•"/>
      <w:lvlJc w:val="left"/>
      <w:pPr>
        <w:ind w:left="5098" w:hanging="98"/>
      </w:pPr>
      <w:rPr>
        <w:rFonts w:hint="default"/>
        <w:lang w:val="en-GB" w:eastAsia="en-GB" w:bidi="en-GB"/>
      </w:rPr>
    </w:lvl>
    <w:lvl w:ilvl="8" w:tplc="070A51EA">
      <w:numFmt w:val="bullet"/>
      <w:lvlText w:val="•"/>
      <w:lvlJc w:val="left"/>
      <w:pPr>
        <w:ind w:left="5812" w:hanging="98"/>
      </w:pPr>
      <w:rPr>
        <w:rFonts w:hint="default"/>
        <w:lang w:val="en-GB" w:eastAsia="en-GB" w:bidi="en-GB"/>
      </w:rPr>
    </w:lvl>
  </w:abstractNum>
  <w:abstractNum w:abstractNumId="108">
    <w:nsid w:val="75621198"/>
    <w:multiLevelType w:val="hybridMultilevel"/>
    <w:tmpl w:val="5A2CCDD4"/>
    <w:lvl w:ilvl="0" w:tplc="94B6B828">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09">
    <w:nsid w:val="78743DDF"/>
    <w:multiLevelType w:val="hybridMultilevel"/>
    <w:tmpl w:val="F2BEF23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nsid w:val="78ED7153"/>
    <w:multiLevelType w:val="hybridMultilevel"/>
    <w:tmpl w:val="8C96E8B0"/>
    <w:lvl w:ilvl="0" w:tplc="329AA80A">
      <w:start w:val="1"/>
      <w:numFmt w:val="decimal"/>
      <w:lvlText w:val="%1."/>
      <w:lvlJc w:val="left"/>
      <w:pPr>
        <w:ind w:left="2345" w:hanging="290"/>
      </w:pPr>
      <w:rPr>
        <w:rFonts w:asciiTheme="minorHAnsi" w:eastAsiaTheme="minorHAnsi" w:hAnsiTheme="minorHAnsi" w:cstheme="minorBidi"/>
        <w:b/>
        <w:bCs/>
        <w:spacing w:val="0"/>
        <w:w w:val="100"/>
        <w:sz w:val="20"/>
        <w:szCs w:val="20"/>
        <w:lang w:val="en-GB" w:eastAsia="en-GB" w:bidi="en-GB"/>
      </w:rPr>
    </w:lvl>
    <w:lvl w:ilvl="1" w:tplc="16AC1B14">
      <w:start w:val="1"/>
      <w:numFmt w:val="lowerLetter"/>
      <w:lvlText w:val="%2)"/>
      <w:lvlJc w:val="left"/>
      <w:pPr>
        <w:ind w:left="2586" w:hanging="222"/>
      </w:pPr>
      <w:rPr>
        <w:rFonts w:ascii="Times New Roman" w:eastAsia="Times New Roman" w:hAnsi="Times New Roman" w:cs="Times New Roman" w:hint="default"/>
        <w:spacing w:val="0"/>
        <w:w w:val="100"/>
        <w:sz w:val="20"/>
        <w:szCs w:val="20"/>
        <w:lang w:val="en-GB" w:eastAsia="en-GB" w:bidi="en-GB"/>
      </w:rPr>
    </w:lvl>
    <w:lvl w:ilvl="2" w:tplc="312E2FF0">
      <w:numFmt w:val="bullet"/>
      <w:lvlText w:val="•"/>
      <w:lvlJc w:val="left"/>
      <w:pPr>
        <w:ind w:left="3616" w:hanging="222"/>
      </w:pPr>
      <w:rPr>
        <w:rFonts w:hint="default"/>
        <w:lang w:val="en-GB" w:eastAsia="en-GB" w:bidi="en-GB"/>
      </w:rPr>
    </w:lvl>
    <w:lvl w:ilvl="3" w:tplc="91502550">
      <w:numFmt w:val="bullet"/>
      <w:lvlText w:val="•"/>
      <w:lvlJc w:val="left"/>
      <w:pPr>
        <w:ind w:left="4652" w:hanging="222"/>
      </w:pPr>
      <w:rPr>
        <w:rFonts w:hint="default"/>
        <w:lang w:val="en-GB" w:eastAsia="en-GB" w:bidi="en-GB"/>
      </w:rPr>
    </w:lvl>
    <w:lvl w:ilvl="4" w:tplc="E80A74BE">
      <w:numFmt w:val="bullet"/>
      <w:lvlText w:val="•"/>
      <w:lvlJc w:val="left"/>
      <w:pPr>
        <w:ind w:left="5688" w:hanging="222"/>
      </w:pPr>
      <w:rPr>
        <w:rFonts w:hint="default"/>
        <w:lang w:val="en-GB" w:eastAsia="en-GB" w:bidi="en-GB"/>
      </w:rPr>
    </w:lvl>
    <w:lvl w:ilvl="5" w:tplc="3BB64542">
      <w:numFmt w:val="bullet"/>
      <w:lvlText w:val="•"/>
      <w:lvlJc w:val="left"/>
      <w:pPr>
        <w:ind w:left="6724" w:hanging="222"/>
      </w:pPr>
      <w:rPr>
        <w:rFonts w:hint="default"/>
        <w:lang w:val="en-GB" w:eastAsia="en-GB" w:bidi="en-GB"/>
      </w:rPr>
    </w:lvl>
    <w:lvl w:ilvl="6" w:tplc="863875D2">
      <w:numFmt w:val="bullet"/>
      <w:lvlText w:val="•"/>
      <w:lvlJc w:val="left"/>
      <w:pPr>
        <w:ind w:left="7760" w:hanging="222"/>
      </w:pPr>
      <w:rPr>
        <w:rFonts w:hint="default"/>
        <w:lang w:val="en-GB" w:eastAsia="en-GB" w:bidi="en-GB"/>
      </w:rPr>
    </w:lvl>
    <w:lvl w:ilvl="7" w:tplc="994EF060">
      <w:numFmt w:val="bullet"/>
      <w:lvlText w:val="•"/>
      <w:lvlJc w:val="left"/>
      <w:pPr>
        <w:ind w:left="8797" w:hanging="222"/>
      </w:pPr>
      <w:rPr>
        <w:rFonts w:hint="default"/>
        <w:lang w:val="en-GB" w:eastAsia="en-GB" w:bidi="en-GB"/>
      </w:rPr>
    </w:lvl>
    <w:lvl w:ilvl="8" w:tplc="489CF212">
      <w:numFmt w:val="bullet"/>
      <w:lvlText w:val="•"/>
      <w:lvlJc w:val="left"/>
      <w:pPr>
        <w:ind w:left="9833" w:hanging="222"/>
      </w:pPr>
      <w:rPr>
        <w:rFonts w:hint="default"/>
        <w:lang w:val="en-GB" w:eastAsia="en-GB" w:bidi="en-GB"/>
      </w:rPr>
    </w:lvl>
  </w:abstractNum>
  <w:abstractNum w:abstractNumId="111">
    <w:nsid w:val="79661540"/>
    <w:multiLevelType w:val="hybridMultilevel"/>
    <w:tmpl w:val="C318F812"/>
    <w:lvl w:ilvl="0" w:tplc="8B50DF64">
      <w:numFmt w:val="bullet"/>
      <w:lvlText w:val="-"/>
      <w:lvlJc w:val="left"/>
      <w:pPr>
        <w:ind w:left="171" w:hanging="114"/>
      </w:pPr>
      <w:rPr>
        <w:rFonts w:ascii="Times New Roman" w:eastAsia="Times New Roman" w:hAnsi="Times New Roman" w:cs="Times New Roman" w:hint="default"/>
        <w:w w:val="98"/>
        <w:sz w:val="17"/>
        <w:szCs w:val="17"/>
        <w:lang w:val="en-GB" w:eastAsia="en-GB" w:bidi="en-GB"/>
      </w:rPr>
    </w:lvl>
    <w:lvl w:ilvl="1" w:tplc="B638FFB0">
      <w:numFmt w:val="bullet"/>
      <w:lvlText w:val="•"/>
      <w:lvlJc w:val="left"/>
      <w:pPr>
        <w:ind w:left="933" w:hanging="114"/>
      </w:pPr>
      <w:rPr>
        <w:rFonts w:hint="default"/>
        <w:lang w:val="en-GB" w:eastAsia="en-GB" w:bidi="en-GB"/>
      </w:rPr>
    </w:lvl>
    <w:lvl w:ilvl="2" w:tplc="B402332E">
      <w:numFmt w:val="bullet"/>
      <w:lvlText w:val="•"/>
      <w:lvlJc w:val="left"/>
      <w:pPr>
        <w:ind w:left="1687" w:hanging="114"/>
      </w:pPr>
      <w:rPr>
        <w:rFonts w:hint="default"/>
        <w:lang w:val="en-GB" w:eastAsia="en-GB" w:bidi="en-GB"/>
      </w:rPr>
    </w:lvl>
    <w:lvl w:ilvl="3" w:tplc="E35E0EE2">
      <w:numFmt w:val="bullet"/>
      <w:lvlText w:val="•"/>
      <w:lvlJc w:val="left"/>
      <w:pPr>
        <w:ind w:left="2440" w:hanging="114"/>
      </w:pPr>
      <w:rPr>
        <w:rFonts w:hint="default"/>
        <w:lang w:val="en-GB" w:eastAsia="en-GB" w:bidi="en-GB"/>
      </w:rPr>
    </w:lvl>
    <w:lvl w:ilvl="4" w:tplc="60A63210">
      <w:numFmt w:val="bullet"/>
      <w:lvlText w:val="•"/>
      <w:lvlJc w:val="left"/>
      <w:pPr>
        <w:ind w:left="3194" w:hanging="114"/>
      </w:pPr>
      <w:rPr>
        <w:rFonts w:hint="default"/>
        <w:lang w:val="en-GB" w:eastAsia="en-GB" w:bidi="en-GB"/>
      </w:rPr>
    </w:lvl>
    <w:lvl w:ilvl="5" w:tplc="17300C22">
      <w:numFmt w:val="bullet"/>
      <w:lvlText w:val="•"/>
      <w:lvlJc w:val="left"/>
      <w:pPr>
        <w:ind w:left="3947" w:hanging="114"/>
      </w:pPr>
      <w:rPr>
        <w:rFonts w:hint="default"/>
        <w:lang w:val="en-GB" w:eastAsia="en-GB" w:bidi="en-GB"/>
      </w:rPr>
    </w:lvl>
    <w:lvl w:ilvl="6" w:tplc="CB483BCC">
      <w:numFmt w:val="bullet"/>
      <w:lvlText w:val="•"/>
      <w:lvlJc w:val="left"/>
      <w:pPr>
        <w:ind w:left="4701" w:hanging="114"/>
      </w:pPr>
      <w:rPr>
        <w:rFonts w:hint="default"/>
        <w:lang w:val="en-GB" w:eastAsia="en-GB" w:bidi="en-GB"/>
      </w:rPr>
    </w:lvl>
    <w:lvl w:ilvl="7" w:tplc="7E785AEC">
      <w:numFmt w:val="bullet"/>
      <w:lvlText w:val="•"/>
      <w:lvlJc w:val="left"/>
      <w:pPr>
        <w:ind w:left="5454" w:hanging="114"/>
      </w:pPr>
      <w:rPr>
        <w:rFonts w:hint="default"/>
        <w:lang w:val="en-GB" w:eastAsia="en-GB" w:bidi="en-GB"/>
      </w:rPr>
    </w:lvl>
    <w:lvl w:ilvl="8" w:tplc="987C50CA">
      <w:numFmt w:val="bullet"/>
      <w:lvlText w:val="•"/>
      <w:lvlJc w:val="left"/>
      <w:pPr>
        <w:ind w:left="6208" w:hanging="114"/>
      </w:pPr>
      <w:rPr>
        <w:rFonts w:hint="default"/>
        <w:lang w:val="en-GB" w:eastAsia="en-GB" w:bidi="en-GB"/>
      </w:rPr>
    </w:lvl>
  </w:abstractNum>
  <w:abstractNum w:abstractNumId="112">
    <w:nsid w:val="7C564C38"/>
    <w:multiLevelType w:val="hybridMultilevel"/>
    <w:tmpl w:val="108071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3">
    <w:nsid w:val="7C593AB4"/>
    <w:multiLevelType w:val="hybridMultilevel"/>
    <w:tmpl w:val="9BC0B75C"/>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4">
    <w:nsid w:val="7CA06CB0"/>
    <w:multiLevelType w:val="hybridMultilevel"/>
    <w:tmpl w:val="ED14CDFE"/>
    <w:lvl w:ilvl="0" w:tplc="345046F6">
      <w:numFmt w:val="bullet"/>
      <w:lvlText w:val="-"/>
      <w:lvlJc w:val="left"/>
      <w:pPr>
        <w:ind w:left="163" w:hanging="106"/>
      </w:pPr>
      <w:rPr>
        <w:rFonts w:ascii="Times New Roman" w:eastAsia="Times New Roman" w:hAnsi="Times New Roman" w:cs="Times New Roman" w:hint="default"/>
        <w:w w:val="104"/>
        <w:sz w:val="15"/>
        <w:szCs w:val="15"/>
        <w:lang w:val="en-GB" w:eastAsia="en-GB" w:bidi="en-GB"/>
      </w:rPr>
    </w:lvl>
    <w:lvl w:ilvl="1" w:tplc="C1E28962">
      <w:numFmt w:val="bullet"/>
      <w:lvlText w:val="•"/>
      <w:lvlJc w:val="left"/>
      <w:pPr>
        <w:ind w:left="863" w:hanging="106"/>
      </w:pPr>
      <w:rPr>
        <w:rFonts w:hint="default"/>
        <w:lang w:val="en-GB" w:eastAsia="en-GB" w:bidi="en-GB"/>
      </w:rPr>
    </w:lvl>
    <w:lvl w:ilvl="2" w:tplc="D4B851EE">
      <w:numFmt w:val="bullet"/>
      <w:lvlText w:val="•"/>
      <w:lvlJc w:val="left"/>
      <w:pPr>
        <w:ind w:left="1566" w:hanging="106"/>
      </w:pPr>
      <w:rPr>
        <w:rFonts w:hint="default"/>
        <w:lang w:val="en-GB" w:eastAsia="en-GB" w:bidi="en-GB"/>
      </w:rPr>
    </w:lvl>
    <w:lvl w:ilvl="3" w:tplc="84AE6BC6">
      <w:numFmt w:val="bullet"/>
      <w:lvlText w:val="•"/>
      <w:lvlJc w:val="left"/>
      <w:pPr>
        <w:ind w:left="2269" w:hanging="106"/>
      </w:pPr>
      <w:rPr>
        <w:rFonts w:hint="default"/>
        <w:lang w:val="en-GB" w:eastAsia="en-GB" w:bidi="en-GB"/>
      </w:rPr>
    </w:lvl>
    <w:lvl w:ilvl="4" w:tplc="07AA59E8">
      <w:numFmt w:val="bullet"/>
      <w:lvlText w:val="•"/>
      <w:lvlJc w:val="left"/>
      <w:pPr>
        <w:ind w:left="2972" w:hanging="106"/>
      </w:pPr>
      <w:rPr>
        <w:rFonts w:hint="default"/>
        <w:lang w:val="en-GB" w:eastAsia="en-GB" w:bidi="en-GB"/>
      </w:rPr>
    </w:lvl>
    <w:lvl w:ilvl="5" w:tplc="AABA2A58">
      <w:numFmt w:val="bullet"/>
      <w:lvlText w:val="•"/>
      <w:lvlJc w:val="left"/>
      <w:pPr>
        <w:ind w:left="3675" w:hanging="106"/>
      </w:pPr>
      <w:rPr>
        <w:rFonts w:hint="default"/>
        <w:lang w:val="en-GB" w:eastAsia="en-GB" w:bidi="en-GB"/>
      </w:rPr>
    </w:lvl>
    <w:lvl w:ilvl="6" w:tplc="B4CA3D04">
      <w:numFmt w:val="bullet"/>
      <w:lvlText w:val="•"/>
      <w:lvlJc w:val="left"/>
      <w:pPr>
        <w:ind w:left="4378" w:hanging="106"/>
      </w:pPr>
      <w:rPr>
        <w:rFonts w:hint="default"/>
        <w:lang w:val="en-GB" w:eastAsia="en-GB" w:bidi="en-GB"/>
      </w:rPr>
    </w:lvl>
    <w:lvl w:ilvl="7" w:tplc="4C0CFDDE">
      <w:numFmt w:val="bullet"/>
      <w:lvlText w:val="•"/>
      <w:lvlJc w:val="left"/>
      <w:pPr>
        <w:ind w:left="5081" w:hanging="106"/>
      </w:pPr>
      <w:rPr>
        <w:rFonts w:hint="default"/>
        <w:lang w:val="en-GB" w:eastAsia="en-GB" w:bidi="en-GB"/>
      </w:rPr>
    </w:lvl>
    <w:lvl w:ilvl="8" w:tplc="B0D2E360">
      <w:numFmt w:val="bullet"/>
      <w:lvlText w:val="•"/>
      <w:lvlJc w:val="left"/>
      <w:pPr>
        <w:ind w:left="5784" w:hanging="106"/>
      </w:pPr>
      <w:rPr>
        <w:rFonts w:hint="default"/>
        <w:lang w:val="en-GB" w:eastAsia="en-GB" w:bidi="en-GB"/>
      </w:rPr>
    </w:lvl>
  </w:abstractNum>
  <w:abstractNum w:abstractNumId="115">
    <w:nsid w:val="7CA33E7D"/>
    <w:multiLevelType w:val="hybridMultilevel"/>
    <w:tmpl w:val="1FA67798"/>
    <w:lvl w:ilvl="0" w:tplc="9DAEAF46">
      <w:numFmt w:val="bullet"/>
      <w:lvlText w:val="•"/>
      <w:lvlJc w:val="left"/>
      <w:pPr>
        <w:ind w:left="413" w:hanging="350"/>
      </w:pPr>
      <w:rPr>
        <w:rFonts w:ascii="Symbol" w:eastAsia="Symbol" w:hAnsi="Symbol" w:cs="Symbol" w:hint="default"/>
        <w:w w:val="100"/>
        <w:sz w:val="19"/>
        <w:szCs w:val="19"/>
        <w:lang w:val="en-GB" w:eastAsia="en-GB" w:bidi="en-GB"/>
      </w:rPr>
    </w:lvl>
    <w:lvl w:ilvl="1" w:tplc="7CE0051E">
      <w:numFmt w:val="bullet"/>
      <w:lvlText w:val="•"/>
      <w:lvlJc w:val="left"/>
      <w:pPr>
        <w:ind w:left="575" w:hanging="350"/>
      </w:pPr>
      <w:rPr>
        <w:rFonts w:ascii="Symbol" w:eastAsia="Symbol" w:hAnsi="Symbol" w:cs="Symbol" w:hint="default"/>
        <w:w w:val="100"/>
        <w:sz w:val="19"/>
        <w:szCs w:val="19"/>
        <w:lang w:val="en-GB" w:eastAsia="en-GB" w:bidi="en-GB"/>
      </w:rPr>
    </w:lvl>
    <w:lvl w:ilvl="2" w:tplc="AA424B28">
      <w:numFmt w:val="bullet"/>
      <w:lvlText w:val="•"/>
      <w:lvlJc w:val="left"/>
      <w:pPr>
        <w:ind w:left="1060" w:hanging="350"/>
      </w:pPr>
      <w:rPr>
        <w:rFonts w:hint="default"/>
        <w:lang w:val="en-GB" w:eastAsia="en-GB" w:bidi="en-GB"/>
      </w:rPr>
    </w:lvl>
    <w:lvl w:ilvl="3" w:tplc="9B824B74">
      <w:numFmt w:val="bullet"/>
      <w:lvlText w:val="•"/>
      <w:lvlJc w:val="left"/>
      <w:pPr>
        <w:ind w:left="1540" w:hanging="350"/>
      </w:pPr>
      <w:rPr>
        <w:rFonts w:hint="default"/>
        <w:lang w:val="en-GB" w:eastAsia="en-GB" w:bidi="en-GB"/>
      </w:rPr>
    </w:lvl>
    <w:lvl w:ilvl="4" w:tplc="02CCB8D6">
      <w:numFmt w:val="bullet"/>
      <w:lvlText w:val="•"/>
      <w:lvlJc w:val="left"/>
      <w:pPr>
        <w:ind w:left="2020" w:hanging="350"/>
      </w:pPr>
      <w:rPr>
        <w:rFonts w:hint="default"/>
        <w:lang w:val="en-GB" w:eastAsia="en-GB" w:bidi="en-GB"/>
      </w:rPr>
    </w:lvl>
    <w:lvl w:ilvl="5" w:tplc="5FE8CB0C">
      <w:numFmt w:val="bullet"/>
      <w:lvlText w:val="•"/>
      <w:lvlJc w:val="left"/>
      <w:pPr>
        <w:ind w:left="2500" w:hanging="350"/>
      </w:pPr>
      <w:rPr>
        <w:rFonts w:hint="default"/>
        <w:lang w:val="en-GB" w:eastAsia="en-GB" w:bidi="en-GB"/>
      </w:rPr>
    </w:lvl>
    <w:lvl w:ilvl="6" w:tplc="2ADCA95C">
      <w:numFmt w:val="bullet"/>
      <w:lvlText w:val="•"/>
      <w:lvlJc w:val="left"/>
      <w:pPr>
        <w:ind w:left="2980" w:hanging="350"/>
      </w:pPr>
      <w:rPr>
        <w:rFonts w:hint="default"/>
        <w:lang w:val="en-GB" w:eastAsia="en-GB" w:bidi="en-GB"/>
      </w:rPr>
    </w:lvl>
    <w:lvl w:ilvl="7" w:tplc="97F041F2">
      <w:numFmt w:val="bullet"/>
      <w:lvlText w:val="•"/>
      <w:lvlJc w:val="left"/>
      <w:pPr>
        <w:ind w:left="3460" w:hanging="350"/>
      </w:pPr>
      <w:rPr>
        <w:rFonts w:hint="default"/>
        <w:lang w:val="en-GB" w:eastAsia="en-GB" w:bidi="en-GB"/>
      </w:rPr>
    </w:lvl>
    <w:lvl w:ilvl="8" w:tplc="66D8F6B0">
      <w:numFmt w:val="bullet"/>
      <w:lvlText w:val="•"/>
      <w:lvlJc w:val="left"/>
      <w:pPr>
        <w:ind w:left="3940" w:hanging="350"/>
      </w:pPr>
      <w:rPr>
        <w:rFonts w:hint="default"/>
        <w:lang w:val="en-GB" w:eastAsia="en-GB" w:bidi="en-GB"/>
      </w:rPr>
    </w:lvl>
  </w:abstractNum>
  <w:abstractNum w:abstractNumId="116">
    <w:nsid w:val="7DB6056B"/>
    <w:multiLevelType w:val="hybridMultilevel"/>
    <w:tmpl w:val="2CF4F8F0"/>
    <w:lvl w:ilvl="0" w:tplc="9934EBF4">
      <w:numFmt w:val="bullet"/>
      <w:lvlText w:val="-"/>
      <w:lvlJc w:val="left"/>
      <w:pPr>
        <w:ind w:left="100" w:hanging="98"/>
      </w:pPr>
      <w:rPr>
        <w:rFonts w:ascii="Calibri" w:eastAsia="Calibri" w:hAnsi="Calibri" w:cs="Calibri" w:hint="default"/>
        <w:w w:val="100"/>
        <w:sz w:val="18"/>
        <w:szCs w:val="18"/>
        <w:lang w:val="en-GB" w:eastAsia="en-GB" w:bidi="en-GB"/>
      </w:rPr>
    </w:lvl>
    <w:lvl w:ilvl="1" w:tplc="99DC1944">
      <w:numFmt w:val="bullet"/>
      <w:lvlText w:val="•"/>
      <w:lvlJc w:val="left"/>
      <w:pPr>
        <w:ind w:left="815" w:hanging="98"/>
      </w:pPr>
      <w:rPr>
        <w:rFonts w:hint="default"/>
        <w:lang w:val="en-GB" w:eastAsia="en-GB" w:bidi="en-GB"/>
      </w:rPr>
    </w:lvl>
    <w:lvl w:ilvl="2" w:tplc="CE9A9232">
      <w:numFmt w:val="bullet"/>
      <w:lvlText w:val="•"/>
      <w:lvlJc w:val="left"/>
      <w:pPr>
        <w:ind w:left="1531" w:hanging="98"/>
      </w:pPr>
      <w:rPr>
        <w:rFonts w:hint="default"/>
        <w:lang w:val="en-GB" w:eastAsia="en-GB" w:bidi="en-GB"/>
      </w:rPr>
    </w:lvl>
    <w:lvl w:ilvl="3" w:tplc="EA1CF8E0">
      <w:numFmt w:val="bullet"/>
      <w:lvlText w:val="•"/>
      <w:lvlJc w:val="left"/>
      <w:pPr>
        <w:ind w:left="2247" w:hanging="98"/>
      </w:pPr>
      <w:rPr>
        <w:rFonts w:hint="default"/>
        <w:lang w:val="en-GB" w:eastAsia="en-GB" w:bidi="en-GB"/>
      </w:rPr>
    </w:lvl>
    <w:lvl w:ilvl="4" w:tplc="521A2DD2">
      <w:numFmt w:val="bullet"/>
      <w:lvlText w:val="•"/>
      <w:lvlJc w:val="left"/>
      <w:pPr>
        <w:ind w:left="2963" w:hanging="98"/>
      </w:pPr>
      <w:rPr>
        <w:rFonts w:hint="default"/>
        <w:lang w:val="en-GB" w:eastAsia="en-GB" w:bidi="en-GB"/>
      </w:rPr>
    </w:lvl>
    <w:lvl w:ilvl="5" w:tplc="15828152">
      <w:numFmt w:val="bullet"/>
      <w:lvlText w:val="•"/>
      <w:lvlJc w:val="left"/>
      <w:pPr>
        <w:ind w:left="3679" w:hanging="98"/>
      </w:pPr>
      <w:rPr>
        <w:rFonts w:hint="default"/>
        <w:lang w:val="en-GB" w:eastAsia="en-GB" w:bidi="en-GB"/>
      </w:rPr>
    </w:lvl>
    <w:lvl w:ilvl="6" w:tplc="9AD0824E">
      <w:numFmt w:val="bullet"/>
      <w:lvlText w:val="•"/>
      <w:lvlJc w:val="left"/>
      <w:pPr>
        <w:ind w:left="4394" w:hanging="98"/>
      </w:pPr>
      <w:rPr>
        <w:rFonts w:hint="default"/>
        <w:lang w:val="en-GB" w:eastAsia="en-GB" w:bidi="en-GB"/>
      </w:rPr>
    </w:lvl>
    <w:lvl w:ilvl="7" w:tplc="7C78A54C">
      <w:numFmt w:val="bullet"/>
      <w:lvlText w:val="•"/>
      <w:lvlJc w:val="left"/>
      <w:pPr>
        <w:ind w:left="5110" w:hanging="98"/>
      </w:pPr>
      <w:rPr>
        <w:rFonts w:hint="default"/>
        <w:lang w:val="en-GB" w:eastAsia="en-GB" w:bidi="en-GB"/>
      </w:rPr>
    </w:lvl>
    <w:lvl w:ilvl="8" w:tplc="BF103950">
      <w:numFmt w:val="bullet"/>
      <w:lvlText w:val="•"/>
      <w:lvlJc w:val="left"/>
      <w:pPr>
        <w:ind w:left="5826" w:hanging="98"/>
      </w:pPr>
      <w:rPr>
        <w:rFonts w:hint="default"/>
        <w:lang w:val="en-GB" w:eastAsia="en-GB" w:bidi="en-GB"/>
      </w:rPr>
    </w:lvl>
  </w:abstractNum>
  <w:abstractNum w:abstractNumId="117">
    <w:nsid w:val="7E7A61F3"/>
    <w:multiLevelType w:val="hybridMultilevel"/>
    <w:tmpl w:val="C890CA2C"/>
    <w:lvl w:ilvl="0" w:tplc="B9326006">
      <w:numFmt w:val="bullet"/>
      <w:lvlText w:val="-"/>
      <w:lvlJc w:val="left"/>
      <w:pPr>
        <w:ind w:left="198" w:hanging="98"/>
      </w:pPr>
      <w:rPr>
        <w:rFonts w:ascii="Calibri" w:eastAsia="Calibri" w:hAnsi="Calibri" w:cs="Calibri" w:hint="default"/>
        <w:w w:val="100"/>
        <w:sz w:val="18"/>
        <w:szCs w:val="18"/>
        <w:lang w:val="en-GB" w:eastAsia="en-GB" w:bidi="en-GB"/>
      </w:rPr>
    </w:lvl>
    <w:lvl w:ilvl="1" w:tplc="46F6CA94">
      <w:numFmt w:val="bullet"/>
      <w:lvlText w:val="•"/>
      <w:lvlJc w:val="left"/>
      <w:pPr>
        <w:ind w:left="905" w:hanging="98"/>
      </w:pPr>
      <w:rPr>
        <w:rFonts w:hint="default"/>
        <w:lang w:val="en-GB" w:eastAsia="en-GB" w:bidi="en-GB"/>
      </w:rPr>
    </w:lvl>
    <w:lvl w:ilvl="2" w:tplc="2050ED2C">
      <w:numFmt w:val="bullet"/>
      <w:lvlText w:val="•"/>
      <w:lvlJc w:val="left"/>
      <w:pPr>
        <w:ind w:left="1611" w:hanging="98"/>
      </w:pPr>
      <w:rPr>
        <w:rFonts w:hint="default"/>
        <w:lang w:val="en-GB" w:eastAsia="en-GB" w:bidi="en-GB"/>
      </w:rPr>
    </w:lvl>
    <w:lvl w:ilvl="3" w:tplc="2E6E91D4">
      <w:numFmt w:val="bullet"/>
      <w:lvlText w:val="•"/>
      <w:lvlJc w:val="left"/>
      <w:pPr>
        <w:ind w:left="2317" w:hanging="98"/>
      </w:pPr>
      <w:rPr>
        <w:rFonts w:hint="default"/>
        <w:lang w:val="en-GB" w:eastAsia="en-GB" w:bidi="en-GB"/>
      </w:rPr>
    </w:lvl>
    <w:lvl w:ilvl="4" w:tplc="12500DF0">
      <w:numFmt w:val="bullet"/>
      <w:lvlText w:val="•"/>
      <w:lvlJc w:val="left"/>
      <w:pPr>
        <w:ind w:left="3023" w:hanging="98"/>
      </w:pPr>
      <w:rPr>
        <w:rFonts w:hint="default"/>
        <w:lang w:val="en-GB" w:eastAsia="en-GB" w:bidi="en-GB"/>
      </w:rPr>
    </w:lvl>
    <w:lvl w:ilvl="5" w:tplc="306E5258">
      <w:numFmt w:val="bullet"/>
      <w:lvlText w:val="•"/>
      <w:lvlJc w:val="left"/>
      <w:pPr>
        <w:ind w:left="3729" w:hanging="98"/>
      </w:pPr>
      <w:rPr>
        <w:rFonts w:hint="default"/>
        <w:lang w:val="en-GB" w:eastAsia="en-GB" w:bidi="en-GB"/>
      </w:rPr>
    </w:lvl>
    <w:lvl w:ilvl="6" w:tplc="8C984338">
      <w:numFmt w:val="bullet"/>
      <w:lvlText w:val="•"/>
      <w:lvlJc w:val="left"/>
      <w:pPr>
        <w:ind w:left="4434" w:hanging="98"/>
      </w:pPr>
      <w:rPr>
        <w:rFonts w:hint="default"/>
        <w:lang w:val="en-GB" w:eastAsia="en-GB" w:bidi="en-GB"/>
      </w:rPr>
    </w:lvl>
    <w:lvl w:ilvl="7" w:tplc="0F9AD56E">
      <w:numFmt w:val="bullet"/>
      <w:lvlText w:val="•"/>
      <w:lvlJc w:val="left"/>
      <w:pPr>
        <w:ind w:left="5140" w:hanging="98"/>
      </w:pPr>
      <w:rPr>
        <w:rFonts w:hint="default"/>
        <w:lang w:val="en-GB" w:eastAsia="en-GB" w:bidi="en-GB"/>
      </w:rPr>
    </w:lvl>
    <w:lvl w:ilvl="8" w:tplc="8D9AD1AA">
      <w:numFmt w:val="bullet"/>
      <w:lvlText w:val="•"/>
      <w:lvlJc w:val="left"/>
      <w:pPr>
        <w:ind w:left="5846" w:hanging="98"/>
      </w:pPr>
      <w:rPr>
        <w:rFonts w:hint="default"/>
        <w:lang w:val="en-GB" w:eastAsia="en-GB" w:bidi="en-GB"/>
      </w:rPr>
    </w:lvl>
  </w:abstractNum>
  <w:abstractNum w:abstractNumId="118">
    <w:nsid w:val="7F9C4BAA"/>
    <w:multiLevelType w:val="hybridMultilevel"/>
    <w:tmpl w:val="D77A0974"/>
    <w:lvl w:ilvl="0" w:tplc="0EC02CD8">
      <w:numFmt w:val="bullet"/>
      <w:lvlText w:val="-"/>
      <w:lvlJc w:val="left"/>
      <w:pPr>
        <w:ind w:left="91" w:hanging="98"/>
      </w:pPr>
      <w:rPr>
        <w:rFonts w:ascii="Calibri" w:eastAsia="Calibri" w:hAnsi="Calibri" w:cs="Calibri" w:hint="default"/>
        <w:w w:val="100"/>
        <w:sz w:val="18"/>
        <w:szCs w:val="18"/>
        <w:lang w:val="en-GB" w:eastAsia="en-GB" w:bidi="en-GB"/>
      </w:rPr>
    </w:lvl>
    <w:lvl w:ilvl="1" w:tplc="D390B7C2">
      <w:numFmt w:val="bullet"/>
      <w:lvlText w:val="•"/>
      <w:lvlJc w:val="left"/>
      <w:pPr>
        <w:ind w:left="811" w:hanging="98"/>
      </w:pPr>
      <w:rPr>
        <w:rFonts w:hint="default"/>
        <w:lang w:val="en-GB" w:eastAsia="en-GB" w:bidi="en-GB"/>
      </w:rPr>
    </w:lvl>
    <w:lvl w:ilvl="2" w:tplc="065E83BA">
      <w:numFmt w:val="bullet"/>
      <w:lvlText w:val="•"/>
      <w:lvlJc w:val="left"/>
      <w:pPr>
        <w:ind w:left="1523" w:hanging="98"/>
      </w:pPr>
      <w:rPr>
        <w:rFonts w:hint="default"/>
        <w:lang w:val="en-GB" w:eastAsia="en-GB" w:bidi="en-GB"/>
      </w:rPr>
    </w:lvl>
    <w:lvl w:ilvl="3" w:tplc="EF145DA6">
      <w:numFmt w:val="bullet"/>
      <w:lvlText w:val="•"/>
      <w:lvlJc w:val="left"/>
      <w:pPr>
        <w:ind w:left="2235" w:hanging="98"/>
      </w:pPr>
      <w:rPr>
        <w:rFonts w:hint="default"/>
        <w:lang w:val="en-GB" w:eastAsia="en-GB" w:bidi="en-GB"/>
      </w:rPr>
    </w:lvl>
    <w:lvl w:ilvl="4" w:tplc="0B727CF6">
      <w:numFmt w:val="bullet"/>
      <w:lvlText w:val="•"/>
      <w:lvlJc w:val="left"/>
      <w:pPr>
        <w:ind w:left="2947" w:hanging="98"/>
      </w:pPr>
      <w:rPr>
        <w:rFonts w:hint="default"/>
        <w:lang w:val="en-GB" w:eastAsia="en-GB" w:bidi="en-GB"/>
      </w:rPr>
    </w:lvl>
    <w:lvl w:ilvl="5" w:tplc="49140AEC">
      <w:numFmt w:val="bullet"/>
      <w:lvlText w:val="•"/>
      <w:lvlJc w:val="left"/>
      <w:pPr>
        <w:ind w:left="3659" w:hanging="98"/>
      </w:pPr>
      <w:rPr>
        <w:rFonts w:hint="default"/>
        <w:lang w:val="en-GB" w:eastAsia="en-GB" w:bidi="en-GB"/>
      </w:rPr>
    </w:lvl>
    <w:lvl w:ilvl="6" w:tplc="547EED3A">
      <w:numFmt w:val="bullet"/>
      <w:lvlText w:val="•"/>
      <w:lvlJc w:val="left"/>
      <w:pPr>
        <w:ind w:left="4371" w:hanging="98"/>
      </w:pPr>
      <w:rPr>
        <w:rFonts w:hint="default"/>
        <w:lang w:val="en-GB" w:eastAsia="en-GB" w:bidi="en-GB"/>
      </w:rPr>
    </w:lvl>
    <w:lvl w:ilvl="7" w:tplc="4B22C7EE">
      <w:numFmt w:val="bullet"/>
      <w:lvlText w:val="•"/>
      <w:lvlJc w:val="left"/>
      <w:pPr>
        <w:ind w:left="5083" w:hanging="98"/>
      </w:pPr>
      <w:rPr>
        <w:rFonts w:hint="default"/>
        <w:lang w:val="en-GB" w:eastAsia="en-GB" w:bidi="en-GB"/>
      </w:rPr>
    </w:lvl>
    <w:lvl w:ilvl="8" w:tplc="81AE6790">
      <w:numFmt w:val="bullet"/>
      <w:lvlText w:val="•"/>
      <w:lvlJc w:val="left"/>
      <w:pPr>
        <w:ind w:left="5795" w:hanging="98"/>
      </w:pPr>
      <w:rPr>
        <w:rFonts w:hint="default"/>
        <w:lang w:val="en-GB" w:eastAsia="en-GB" w:bidi="en-GB"/>
      </w:rPr>
    </w:lvl>
  </w:abstractNum>
  <w:num w:numId="1">
    <w:abstractNumId w:val="15"/>
  </w:num>
  <w:num w:numId="2">
    <w:abstractNumId w:val="81"/>
  </w:num>
  <w:num w:numId="3">
    <w:abstractNumId w:val="11"/>
  </w:num>
  <w:num w:numId="4">
    <w:abstractNumId w:val="18"/>
  </w:num>
  <w:num w:numId="5">
    <w:abstractNumId w:val="109"/>
  </w:num>
  <w:num w:numId="6">
    <w:abstractNumId w:val="54"/>
  </w:num>
  <w:num w:numId="7">
    <w:abstractNumId w:val="4"/>
  </w:num>
  <w:num w:numId="8">
    <w:abstractNumId w:val="112"/>
  </w:num>
  <w:num w:numId="9">
    <w:abstractNumId w:val="113"/>
  </w:num>
  <w:num w:numId="10">
    <w:abstractNumId w:val="104"/>
  </w:num>
  <w:num w:numId="11">
    <w:abstractNumId w:val="86"/>
  </w:num>
  <w:num w:numId="12">
    <w:abstractNumId w:val="62"/>
  </w:num>
  <w:num w:numId="13">
    <w:abstractNumId w:val="60"/>
  </w:num>
  <w:num w:numId="14">
    <w:abstractNumId w:val="1"/>
  </w:num>
  <w:num w:numId="15">
    <w:abstractNumId w:val="71"/>
  </w:num>
  <w:num w:numId="16">
    <w:abstractNumId w:val="36"/>
  </w:num>
  <w:num w:numId="17">
    <w:abstractNumId w:val="52"/>
  </w:num>
  <w:num w:numId="18">
    <w:abstractNumId w:val="108"/>
  </w:num>
  <w:num w:numId="19">
    <w:abstractNumId w:val="13"/>
  </w:num>
  <w:num w:numId="20">
    <w:abstractNumId w:val="2"/>
  </w:num>
  <w:num w:numId="21">
    <w:abstractNumId w:val="110"/>
  </w:num>
  <w:num w:numId="22">
    <w:abstractNumId w:val="34"/>
  </w:num>
  <w:num w:numId="23">
    <w:abstractNumId w:val="35"/>
  </w:num>
  <w:num w:numId="24">
    <w:abstractNumId w:val="46"/>
  </w:num>
  <w:num w:numId="25">
    <w:abstractNumId w:val="82"/>
  </w:num>
  <w:num w:numId="26">
    <w:abstractNumId w:val="55"/>
  </w:num>
  <w:num w:numId="27">
    <w:abstractNumId w:val="101"/>
  </w:num>
  <w:num w:numId="28">
    <w:abstractNumId w:val="43"/>
  </w:num>
  <w:num w:numId="29">
    <w:abstractNumId w:val="93"/>
  </w:num>
  <w:num w:numId="30">
    <w:abstractNumId w:val="105"/>
  </w:num>
  <w:num w:numId="31">
    <w:abstractNumId w:val="83"/>
  </w:num>
  <w:num w:numId="32">
    <w:abstractNumId w:val="30"/>
  </w:num>
  <w:num w:numId="33">
    <w:abstractNumId w:val="32"/>
  </w:num>
  <w:num w:numId="34">
    <w:abstractNumId w:val="76"/>
  </w:num>
  <w:num w:numId="35">
    <w:abstractNumId w:val="21"/>
  </w:num>
  <w:num w:numId="36">
    <w:abstractNumId w:val="97"/>
  </w:num>
  <w:num w:numId="37">
    <w:abstractNumId w:val="49"/>
  </w:num>
  <w:num w:numId="38">
    <w:abstractNumId w:val="17"/>
  </w:num>
  <w:num w:numId="39">
    <w:abstractNumId w:val="27"/>
  </w:num>
  <w:num w:numId="40">
    <w:abstractNumId w:val="95"/>
  </w:num>
  <w:num w:numId="41">
    <w:abstractNumId w:val="75"/>
  </w:num>
  <w:num w:numId="42">
    <w:abstractNumId w:val="14"/>
  </w:num>
  <w:num w:numId="43">
    <w:abstractNumId w:val="80"/>
  </w:num>
  <w:num w:numId="44">
    <w:abstractNumId w:val="50"/>
  </w:num>
  <w:num w:numId="45">
    <w:abstractNumId w:val="88"/>
  </w:num>
  <w:num w:numId="46">
    <w:abstractNumId w:val="84"/>
  </w:num>
  <w:num w:numId="47">
    <w:abstractNumId w:val="38"/>
  </w:num>
  <w:num w:numId="48">
    <w:abstractNumId w:val="65"/>
  </w:num>
  <w:num w:numId="49">
    <w:abstractNumId w:val="8"/>
  </w:num>
  <w:num w:numId="50">
    <w:abstractNumId w:val="44"/>
  </w:num>
  <w:num w:numId="51">
    <w:abstractNumId w:val="115"/>
  </w:num>
  <w:num w:numId="52">
    <w:abstractNumId w:val="57"/>
  </w:num>
  <w:num w:numId="53">
    <w:abstractNumId w:val="100"/>
  </w:num>
  <w:num w:numId="54">
    <w:abstractNumId w:val="53"/>
  </w:num>
  <w:num w:numId="55">
    <w:abstractNumId w:val="85"/>
  </w:num>
  <w:num w:numId="56">
    <w:abstractNumId w:val="90"/>
  </w:num>
  <w:num w:numId="57">
    <w:abstractNumId w:val="7"/>
  </w:num>
  <w:num w:numId="58">
    <w:abstractNumId w:val="56"/>
  </w:num>
  <w:num w:numId="59">
    <w:abstractNumId w:val="20"/>
  </w:num>
  <w:num w:numId="60">
    <w:abstractNumId w:val="24"/>
  </w:num>
  <w:num w:numId="61">
    <w:abstractNumId w:val="16"/>
  </w:num>
  <w:num w:numId="62">
    <w:abstractNumId w:val="29"/>
  </w:num>
  <w:num w:numId="63">
    <w:abstractNumId w:val="19"/>
  </w:num>
  <w:num w:numId="64">
    <w:abstractNumId w:val="70"/>
  </w:num>
  <w:num w:numId="65">
    <w:abstractNumId w:val="0"/>
  </w:num>
  <w:num w:numId="66">
    <w:abstractNumId w:val="61"/>
  </w:num>
  <w:num w:numId="67">
    <w:abstractNumId w:val="92"/>
  </w:num>
  <w:num w:numId="68">
    <w:abstractNumId w:val="47"/>
  </w:num>
  <w:num w:numId="69">
    <w:abstractNumId w:val="114"/>
  </w:num>
  <w:num w:numId="70">
    <w:abstractNumId w:val="40"/>
  </w:num>
  <w:num w:numId="71">
    <w:abstractNumId w:val="51"/>
  </w:num>
  <w:num w:numId="72">
    <w:abstractNumId w:val="107"/>
  </w:num>
  <w:num w:numId="73">
    <w:abstractNumId w:val="45"/>
  </w:num>
  <w:num w:numId="74">
    <w:abstractNumId w:val="41"/>
  </w:num>
  <w:num w:numId="75">
    <w:abstractNumId w:val="74"/>
  </w:num>
  <w:num w:numId="76">
    <w:abstractNumId w:val="77"/>
  </w:num>
  <w:num w:numId="77">
    <w:abstractNumId w:val="118"/>
  </w:num>
  <w:num w:numId="78">
    <w:abstractNumId w:val="79"/>
  </w:num>
  <w:num w:numId="79">
    <w:abstractNumId w:val="25"/>
  </w:num>
  <w:num w:numId="80">
    <w:abstractNumId w:val="23"/>
  </w:num>
  <w:num w:numId="81">
    <w:abstractNumId w:val="66"/>
  </w:num>
  <w:num w:numId="82">
    <w:abstractNumId w:val="117"/>
  </w:num>
  <w:num w:numId="83">
    <w:abstractNumId w:val="116"/>
  </w:num>
  <w:num w:numId="84">
    <w:abstractNumId w:val="12"/>
  </w:num>
  <w:num w:numId="85">
    <w:abstractNumId w:val="72"/>
  </w:num>
  <w:num w:numId="86">
    <w:abstractNumId w:val="89"/>
  </w:num>
  <w:num w:numId="87">
    <w:abstractNumId w:val="22"/>
  </w:num>
  <w:num w:numId="88">
    <w:abstractNumId w:val="91"/>
  </w:num>
  <w:num w:numId="89">
    <w:abstractNumId w:val="3"/>
  </w:num>
  <w:num w:numId="90">
    <w:abstractNumId w:val="94"/>
  </w:num>
  <w:num w:numId="91">
    <w:abstractNumId w:val="78"/>
  </w:num>
  <w:num w:numId="92">
    <w:abstractNumId w:val="5"/>
  </w:num>
  <w:num w:numId="93">
    <w:abstractNumId w:val="111"/>
  </w:num>
  <w:num w:numId="94">
    <w:abstractNumId w:val="28"/>
  </w:num>
  <w:num w:numId="95">
    <w:abstractNumId w:val="63"/>
  </w:num>
  <w:num w:numId="96">
    <w:abstractNumId w:val="64"/>
  </w:num>
  <w:num w:numId="97">
    <w:abstractNumId w:val="69"/>
  </w:num>
  <w:num w:numId="98">
    <w:abstractNumId w:val="67"/>
  </w:num>
  <w:num w:numId="99">
    <w:abstractNumId w:val="68"/>
  </w:num>
  <w:num w:numId="100">
    <w:abstractNumId w:val="33"/>
  </w:num>
  <w:num w:numId="101">
    <w:abstractNumId w:val="87"/>
  </w:num>
  <w:num w:numId="102">
    <w:abstractNumId w:val="31"/>
  </w:num>
  <w:num w:numId="103">
    <w:abstractNumId w:val="96"/>
  </w:num>
  <w:num w:numId="104">
    <w:abstractNumId w:val="42"/>
  </w:num>
  <w:num w:numId="105">
    <w:abstractNumId w:val="6"/>
  </w:num>
  <w:num w:numId="106">
    <w:abstractNumId w:val="58"/>
  </w:num>
  <w:num w:numId="107">
    <w:abstractNumId w:val="48"/>
  </w:num>
  <w:num w:numId="108">
    <w:abstractNumId w:val="10"/>
  </w:num>
  <w:num w:numId="109">
    <w:abstractNumId w:val="9"/>
  </w:num>
  <w:num w:numId="110">
    <w:abstractNumId w:val="73"/>
  </w:num>
  <w:num w:numId="111">
    <w:abstractNumId w:val="98"/>
  </w:num>
  <w:num w:numId="112">
    <w:abstractNumId w:val="102"/>
  </w:num>
  <w:num w:numId="113">
    <w:abstractNumId w:val="106"/>
  </w:num>
  <w:num w:numId="114">
    <w:abstractNumId w:val="99"/>
  </w:num>
  <w:num w:numId="115">
    <w:abstractNumId w:val="26"/>
  </w:num>
  <w:num w:numId="116">
    <w:abstractNumId w:val="103"/>
  </w:num>
  <w:num w:numId="117">
    <w:abstractNumId w:val="37"/>
  </w:num>
  <w:num w:numId="118">
    <w:abstractNumId w:val="39"/>
  </w:num>
  <w:num w:numId="119">
    <w:abstractNumId w:val="5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drawingGridHorizontalSpacing w:val="110"/>
  <w:displayHorizontalDrawingGridEvery w:val="2"/>
  <w:characterSpacingControl w:val="doNotCompress"/>
  <w:hdrShapeDefaults>
    <o:shapedefaults v:ext="edit" spidmax="20481" stroke="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42F"/>
    <w:rsid w:val="0000154F"/>
    <w:rsid w:val="00002E08"/>
    <w:rsid w:val="00005A65"/>
    <w:rsid w:val="00014793"/>
    <w:rsid w:val="0001556E"/>
    <w:rsid w:val="00016AAB"/>
    <w:rsid w:val="000174FD"/>
    <w:rsid w:val="000303D2"/>
    <w:rsid w:val="00031BB0"/>
    <w:rsid w:val="00042C75"/>
    <w:rsid w:val="00045E3B"/>
    <w:rsid w:val="0004621F"/>
    <w:rsid w:val="0004764D"/>
    <w:rsid w:val="00050BC8"/>
    <w:rsid w:val="00050BD1"/>
    <w:rsid w:val="0005229A"/>
    <w:rsid w:val="00052C23"/>
    <w:rsid w:val="00056E7A"/>
    <w:rsid w:val="00060AFF"/>
    <w:rsid w:val="0006591B"/>
    <w:rsid w:val="00071679"/>
    <w:rsid w:val="0008389F"/>
    <w:rsid w:val="00091E23"/>
    <w:rsid w:val="00095AC6"/>
    <w:rsid w:val="00097186"/>
    <w:rsid w:val="000A58CE"/>
    <w:rsid w:val="000A696D"/>
    <w:rsid w:val="000B3470"/>
    <w:rsid w:val="000B5F03"/>
    <w:rsid w:val="000C0350"/>
    <w:rsid w:val="000C5AEB"/>
    <w:rsid w:val="000D0832"/>
    <w:rsid w:val="000D555A"/>
    <w:rsid w:val="000D59FB"/>
    <w:rsid w:val="000E1DEF"/>
    <w:rsid w:val="000E503B"/>
    <w:rsid w:val="000E57FF"/>
    <w:rsid w:val="000E6C90"/>
    <w:rsid w:val="000E7B8B"/>
    <w:rsid w:val="000F1B6A"/>
    <w:rsid w:val="000F3EBF"/>
    <w:rsid w:val="000F6BDF"/>
    <w:rsid w:val="000F7266"/>
    <w:rsid w:val="0010567F"/>
    <w:rsid w:val="0011330D"/>
    <w:rsid w:val="0011434B"/>
    <w:rsid w:val="001169B8"/>
    <w:rsid w:val="001204B5"/>
    <w:rsid w:val="001270AC"/>
    <w:rsid w:val="00155002"/>
    <w:rsid w:val="00156E1F"/>
    <w:rsid w:val="001603C3"/>
    <w:rsid w:val="00161E4F"/>
    <w:rsid w:val="00166D4B"/>
    <w:rsid w:val="00166FF0"/>
    <w:rsid w:val="00167F69"/>
    <w:rsid w:val="001703DB"/>
    <w:rsid w:val="00174765"/>
    <w:rsid w:val="0017551D"/>
    <w:rsid w:val="0017640F"/>
    <w:rsid w:val="00176A16"/>
    <w:rsid w:val="001851D9"/>
    <w:rsid w:val="00187F1D"/>
    <w:rsid w:val="00190681"/>
    <w:rsid w:val="001A1BCF"/>
    <w:rsid w:val="001A7342"/>
    <w:rsid w:val="001B26D0"/>
    <w:rsid w:val="001B396D"/>
    <w:rsid w:val="001C0AB7"/>
    <w:rsid w:val="001C6529"/>
    <w:rsid w:val="001D14D3"/>
    <w:rsid w:val="001D1A74"/>
    <w:rsid w:val="001D6EF6"/>
    <w:rsid w:val="001E1906"/>
    <w:rsid w:val="001E7672"/>
    <w:rsid w:val="001F1427"/>
    <w:rsid w:val="001F4BFC"/>
    <w:rsid w:val="00201F88"/>
    <w:rsid w:val="00206E3B"/>
    <w:rsid w:val="00217F51"/>
    <w:rsid w:val="00226796"/>
    <w:rsid w:val="00245C30"/>
    <w:rsid w:val="002468B2"/>
    <w:rsid w:val="002535EE"/>
    <w:rsid w:val="002601FB"/>
    <w:rsid w:val="00261E40"/>
    <w:rsid w:val="00282B97"/>
    <w:rsid w:val="00283289"/>
    <w:rsid w:val="002849EB"/>
    <w:rsid w:val="00284CCE"/>
    <w:rsid w:val="00293783"/>
    <w:rsid w:val="00294FDB"/>
    <w:rsid w:val="0029712E"/>
    <w:rsid w:val="002A1056"/>
    <w:rsid w:val="002A2DC8"/>
    <w:rsid w:val="002B4286"/>
    <w:rsid w:val="002C302D"/>
    <w:rsid w:val="002C30ED"/>
    <w:rsid w:val="002E5F5D"/>
    <w:rsid w:val="002F1050"/>
    <w:rsid w:val="002F61C7"/>
    <w:rsid w:val="002F633C"/>
    <w:rsid w:val="003041CB"/>
    <w:rsid w:val="00305EC7"/>
    <w:rsid w:val="00313010"/>
    <w:rsid w:val="003220DA"/>
    <w:rsid w:val="00327D6C"/>
    <w:rsid w:val="00333A20"/>
    <w:rsid w:val="003353E7"/>
    <w:rsid w:val="00344A15"/>
    <w:rsid w:val="00353684"/>
    <w:rsid w:val="00353FD4"/>
    <w:rsid w:val="003621E1"/>
    <w:rsid w:val="00363DAD"/>
    <w:rsid w:val="00376BB8"/>
    <w:rsid w:val="00384963"/>
    <w:rsid w:val="003865CB"/>
    <w:rsid w:val="003A072E"/>
    <w:rsid w:val="003A22DA"/>
    <w:rsid w:val="003A639B"/>
    <w:rsid w:val="003B159C"/>
    <w:rsid w:val="003B50BF"/>
    <w:rsid w:val="003B6678"/>
    <w:rsid w:val="003C16BE"/>
    <w:rsid w:val="003C2BA2"/>
    <w:rsid w:val="003D730B"/>
    <w:rsid w:val="003E6306"/>
    <w:rsid w:val="003F7DF7"/>
    <w:rsid w:val="00401DB9"/>
    <w:rsid w:val="00402182"/>
    <w:rsid w:val="00412626"/>
    <w:rsid w:val="00414B47"/>
    <w:rsid w:val="00422EC6"/>
    <w:rsid w:val="00424F1E"/>
    <w:rsid w:val="004260AE"/>
    <w:rsid w:val="00434DCB"/>
    <w:rsid w:val="004352D4"/>
    <w:rsid w:val="00436F43"/>
    <w:rsid w:val="00445B15"/>
    <w:rsid w:val="00446049"/>
    <w:rsid w:val="004476CB"/>
    <w:rsid w:val="00453781"/>
    <w:rsid w:val="00457E9D"/>
    <w:rsid w:val="004638CF"/>
    <w:rsid w:val="00464C27"/>
    <w:rsid w:val="00470CD2"/>
    <w:rsid w:val="00474EAD"/>
    <w:rsid w:val="004769AD"/>
    <w:rsid w:val="004815CC"/>
    <w:rsid w:val="00483C1C"/>
    <w:rsid w:val="00491123"/>
    <w:rsid w:val="00493E99"/>
    <w:rsid w:val="004A0078"/>
    <w:rsid w:val="004A0FB2"/>
    <w:rsid w:val="004A20DA"/>
    <w:rsid w:val="004A6B1C"/>
    <w:rsid w:val="004C040D"/>
    <w:rsid w:val="004C20BD"/>
    <w:rsid w:val="004C392D"/>
    <w:rsid w:val="004C49EC"/>
    <w:rsid w:val="004C5E67"/>
    <w:rsid w:val="004D50CB"/>
    <w:rsid w:val="004E4047"/>
    <w:rsid w:val="004F1C7F"/>
    <w:rsid w:val="004F46D8"/>
    <w:rsid w:val="004F5DB4"/>
    <w:rsid w:val="004F7545"/>
    <w:rsid w:val="00526D5B"/>
    <w:rsid w:val="00533E77"/>
    <w:rsid w:val="005375FA"/>
    <w:rsid w:val="005572DC"/>
    <w:rsid w:val="00562448"/>
    <w:rsid w:val="0057632B"/>
    <w:rsid w:val="005769C7"/>
    <w:rsid w:val="0057782F"/>
    <w:rsid w:val="00580829"/>
    <w:rsid w:val="00581B83"/>
    <w:rsid w:val="00582A39"/>
    <w:rsid w:val="00583AFB"/>
    <w:rsid w:val="00587870"/>
    <w:rsid w:val="00596939"/>
    <w:rsid w:val="005A09D4"/>
    <w:rsid w:val="005A20D4"/>
    <w:rsid w:val="005A2F53"/>
    <w:rsid w:val="005A46C9"/>
    <w:rsid w:val="005B1AD6"/>
    <w:rsid w:val="005D0148"/>
    <w:rsid w:val="005D3603"/>
    <w:rsid w:val="005E6419"/>
    <w:rsid w:val="005E7D28"/>
    <w:rsid w:val="00600EFA"/>
    <w:rsid w:val="00601047"/>
    <w:rsid w:val="00606BDF"/>
    <w:rsid w:val="00607A17"/>
    <w:rsid w:val="00613A41"/>
    <w:rsid w:val="00626C57"/>
    <w:rsid w:val="00636C59"/>
    <w:rsid w:val="006371FC"/>
    <w:rsid w:val="00637ACB"/>
    <w:rsid w:val="006446D5"/>
    <w:rsid w:val="00654AB8"/>
    <w:rsid w:val="0065787B"/>
    <w:rsid w:val="00663212"/>
    <w:rsid w:val="0067073D"/>
    <w:rsid w:val="00674A6B"/>
    <w:rsid w:val="00687531"/>
    <w:rsid w:val="0069287A"/>
    <w:rsid w:val="006947CC"/>
    <w:rsid w:val="006965B5"/>
    <w:rsid w:val="006A1485"/>
    <w:rsid w:val="006A5BBD"/>
    <w:rsid w:val="006B3FB3"/>
    <w:rsid w:val="006C1C2F"/>
    <w:rsid w:val="006C2940"/>
    <w:rsid w:val="006D38FC"/>
    <w:rsid w:val="006E048B"/>
    <w:rsid w:val="006E3C72"/>
    <w:rsid w:val="006F1920"/>
    <w:rsid w:val="00701A3D"/>
    <w:rsid w:val="007032CF"/>
    <w:rsid w:val="0070518C"/>
    <w:rsid w:val="00711BAE"/>
    <w:rsid w:val="007148C1"/>
    <w:rsid w:val="00717E89"/>
    <w:rsid w:val="0072446B"/>
    <w:rsid w:val="007254E8"/>
    <w:rsid w:val="007254EA"/>
    <w:rsid w:val="00730E3E"/>
    <w:rsid w:val="007356F8"/>
    <w:rsid w:val="00740A44"/>
    <w:rsid w:val="00743572"/>
    <w:rsid w:val="00746EEC"/>
    <w:rsid w:val="0074723E"/>
    <w:rsid w:val="00774F14"/>
    <w:rsid w:val="007828E8"/>
    <w:rsid w:val="00784410"/>
    <w:rsid w:val="007A4FB4"/>
    <w:rsid w:val="007B0841"/>
    <w:rsid w:val="007B76BF"/>
    <w:rsid w:val="007C0AB9"/>
    <w:rsid w:val="007D425A"/>
    <w:rsid w:val="007E23A0"/>
    <w:rsid w:val="007E2B0F"/>
    <w:rsid w:val="007E2B58"/>
    <w:rsid w:val="007F20E1"/>
    <w:rsid w:val="007F4046"/>
    <w:rsid w:val="00812F24"/>
    <w:rsid w:val="00814E28"/>
    <w:rsid w:val="0082030D"/>
    <w:rsid w:val="0082200E"/>
    <w:rsid w:val="008248BC"/>
    <w:rsid w:val="008318B4"/>
    <w:rsid w:val="00835FB9"/>
    <w:rsid w:val="00856445"/>
    <w:rsid w:val="00856B31"/>
    <w:rsid w:val="0085710D"/>
    <w:rsid w:val="00867C20"/>
    <w:rsid w:val="008724A8"/>
    <w:rsid w:val="008740E1"/>
    <w:rsid w:val="008749DD"/>
    <w:rsid w:val="00891CE2"/>
    <w:rsid w:val="00895188"/>
    <w:rsid w:val="00896984"/>
    <w:rsid w:val="008A02C1"/>
    <w:rsid w:val="008A5A36"/>
    <w:rsid w:val="008C4625"/>
    <w:rsid w:val="008C7274"/>
    <w:rsid w:val="008C79C5"/>
    <w:rsid w:val="008D11C2"/>
    <w:rsid w:val="008D4D82"/>
    <w:rsid w:val="008D6F29"/>
    <w:rsid w:val="008E22D4"/>
    <w:rsid w:val="008E36F7"/>
    <w:rsid w:val="008E4B48"/>
    <w:rsid w:val="008E50B7"/>
    <w:rsid w:val="008F0D57"/>
    <w:rsid w:val="008F5107"/>
    <w:rsid w:val="008F729B"/>
    <w:rsid w:val="00903519"/>
    <w:rsid w:val="00903BA0"/>
    <w:rsid w:val="00905472"/>
    <w:rsid w:val="00906F1E"/>
    <w:rsid w:val="009079E5"/>
    <w:rsid w:val="009129F1"/>
    <w:rsid w:val="0091433D"/>
    <w:rsid w:val="00915D22"/>
    <w:rsid w:val="00920B4C"/>
    <w:rsid w:val="009214AD"/>
    <w:rsid w:val="00923D23"/>
    <w:rsid w:val="0092442F"/>
    <w:rsid w:val="0093388A"/>
    <w:rsid w:val="009342DD"/>
    <w:rsid w:val="00935EEB"/>
    <w:rsid w:val="00936B81"/>
    <w:rsid w:val="009408DE"/>
    <w:rsid w:val="009422EF"/>
    <w:rsid w:val="00944D8C"/>
    <w:rsid w:val="0095074A"/>
    <w:rsid w:val="00953185"/>
    <w:rsid w:val="00961C2C"/>
    <w:rsid w:val="00961E37"/>
    <w:rsid w:val="00962411"/>
    <w:rsid w:val="0097639F"/>
    <w:rsid w:val="009870F4"/>
    <w:rsid w:val="00993175"/>
    <w:rsid w:val="00993F68"/>
    <w:rsid w:val="00995562"/>
    <w:rsid w:val="00996F6F"/>
    <w:rsid w:val="009A052F"/>
    <w:rsid w:val="009A3248"/>
    <w:rsid w:val="009D4139"/>
    <w:rsid w:val="009D7BB3"/>
    <w:rsid w:val="009F2B6F"/>
    <w:rsid w:val="00A127FA"/>
    <w:rsid w:val="00A14AE8"/>
    <w:rsid w:val="00A1520D"/>
    <w:rsid w:val="00A17BD1"/>
    <w:rsid w:val="00A224F6"/>
    <w:rsid w:val="00A23521"/>
    <w:rsid w:val="00A30E5C"/>
    <w:rsid w:val="00A444F6"/>
    <w:rsid w:val="00A617E0"/>
    <w:rsid w:val="00A720F5"/>
    <w:rsid w:val="00A84E9E"/>
    <w:rsid w:val="00A914C0"/>
    <w:rsid w:val="00A933FD"/>
    <w:rsid w:val="00A94B25"/>
    <w:rsid w:val="00A95C68"/>
    <w:rsid w:val="00A9606A"/>
    <w:rsid w:val="00A96914"/>
    <w:rsid w:val="00AA1103"/>
    <w:rsid w:val="00AA1F83"/>
    <w:rsid w:val="00AB0A25"/>
    <w:rsid w:val="00AC60D9"/>
    <w:rsid w:val="00AC7A46"/>
    <w:rsid w:val="00AD6422"/>
    <w:rsid w:val="00AF29B0"/>
    <w:rsid w:val="00B034E1"/>
    <w:rsid w:val="00B046B2"/>
    <w:rsid w:val="00B05C12"/>
    <w:rsid w:val="00B069AA"/>
    <w:rsid w:val="00B07AF4"/>
    <w:rsid w:val="00B10543"/>
    <w:rsid w:val="00B206B1"/>
    <w:rsid w:val="00B23291"/>
    <w:rsid w:val="00B302A3"/>
    <w:rsid w:val="00B45554"/>
    <w:rsid w:val="00B455BE"/>
    <w:rsid w:val="00B51EB1"/>
    <w:rsid w:val="00B62D4D"/>
    <w:rsid w:val="00B76F4B"/>
    <w:rsid w:val="00B7750B"/>
    <w:rsid w:val="00B80B15"/>
    <w:rsid w:val="00B80DF7"/>
    <w:rsid w:val="00B83C3A"/>
    <w:rsid w:val="00B86A8C"/>
    <w:rsid w:val="00B87043"/>
    <w:rsid w:val="00B903AA"/>
    <w:rsid w:val="00B9332C"/>
    <w:rsid w:val="00BA2A2C"/>
    <w:rsid w:val="00BA2CAC"/>
    <w:rsid w:val="00BA4FF6"/>
    <w:rsid w:val="00BB6DB3"/>
    <w:rsid w:val="00BC0B28"/>
    <w:rsid w:val="00BC1A66"/>
    <w:rsid w:val="00BD0EF2"/>
    <w:rsid w:val="00BD26B3"/>
    <w:rsid w:val="00BE0C2F"/>
    <w:rsid w:val="00BE3635"/>
    <w:rsid w:val="00BF5CDF"/>
    <w:rsid w:val="00BF6935"/>
    <w:rsid w:val="00C00042"/>
    <w:rsid w:val="00C01CFA"/>
    <w:rsid w:val="00C07E46"/>
    <w:rsid w:val="00C148F9"/>
    <w:rsid w:val="00C21E8A"/>
    <w:rsid w:val="00C42E82"/>
    <w:rsid w:val="00C45784"/>
    <w:rsid w:val="00C57DA1"/>
    <w:rsid w:val="00C61C96"/>
    <w:rsid w:val="00C66A14"/>
    <w:rsid w:val="00C70900"/>
    <w:rsid w:val="00C726C9"/>
    <w:rsid w:val="00C77C3C"/>
    <w:rsid w:val="00C81551"/>
    <w:rsid w:val="00C82924"/>
    <w:rsid w:val="00C91998"/>
    <w:rsid w:val="00C92221"/>
    <w:rsid w:val="00C943F0"/>
    <w:rsid w:val="00CA48A6"/>
    <w:rsid w:val="00CC0F29"/>
    <w:rsid w:val="00CC1371"/>
    <w:rsid w:val="00CC25D8"/>
    <w:rsid w:val="00CF1800"/>
    <w:rsid w:val="00CF41E4"/>
    <w:rsid w:val="00CF5D2E"/>
    <w:rsid w:val="00CF5D36"/>
    <w:rsid w:val="00D04351"/>
    <w:rsid w:val="00D056FC"/>
    <w:rsid w:val="00D10E48"/>
    <w:rsid w:val="00D20A48"/>
    <w:rsid w:val="00D30DDE"/>
    <w:rsid w:val="00D33475"/>
    <w:rsid w:val="00D44E83"/>
    <w:rsid w:val="00D52A3E"/>
    <w:rsid w:val="00D55813"/>
    <w:rsid w:val="00D56914"/>
    <w:rsid w:val="00D635B8"/>
    <w:rsid w:val="00D64F0D"/>
    <w:rsid w:val="00D71096"/>
    <w:rsid w:val="00D907F6"/>
    <w:rsid w:val="00D9390A"/>
    <w:rsid w:val="00DA5445"/>
    <w:rsid w:val="00DA5B1E"/>
    <w:rsid w:val="00DB1CBD"/>
    <w:rsid w:val="00DC1156"/>
    <w:rsid w:val="00DD09FF"/>
    <w:rsid w:val="00DD65A3"/>
    <w:rsid w:val="00DE2CF4"/>
    <w:rsid w:val="00DE5D7F"/>
    <w:rsid w:val="00E024FE"/>
    <w:rsid w:val="00E05410"/>
    <w:rsid w:val="00E0695E"/>
    <w:rsid w:val="00E074F5"/>
    <w:rsid w:val="00E1241D"/>
    <w:rsid w:val="00E168D7"/>
    <w:rsid w:val="00E2262B"/>
    <w:rsid w:val="00E2271E"/>
    <w:rsid w:val="00E24678"/>
    <w:rsid w:val="00E27AA6"/>
    <w:rsid w:val="00E35778"/>
    <w:rsid w:val="00E47894"/>
    <w:rsid w:val="00E57D67"/>
    <w:rsid w:val="00E6270F"/>
    <w:rsid w:val="00E64D61"/>
    <w:rsid w:val="00E65A39"/>
    <w:rsid w:val="00E74089"/>
    <w:rsid w:val="00E74420"/>
    <w:rsid w:val="00E836EF"/>
    <w:rsid w:val="00E905EE"/>
    <w:rsid w:val="00E92DB7"/>
    <w:rsid w:val="00E93D4F"/>
    <w:rsid w:val="00EB2F28"/>
    <w:rsid w:val="00EC3E8D"/>
    <w:rsid w:val="00ED0597"/>
    <w:rsid w:val="00ED24DE"/>
    <w:rsid w:val="00ED41E1"/>
    <w:rsid w:val="00ED5A9C"/>
    <w:rsid w:val="00ED6E2D"/>
    <w:rsid w:val="00EE49AE"/>
    <w:rsid w:val="00EF31C6"/>
    <w:rsid w:val="00EF5C8F"/>
    <w:rsid w:val="00EF696F"/>
    <w:rsid w:val="00F027B6"/>
    <w:rsid w:val="00F0584B"/>
    <w:rsid w:val="00F05A24"/>
    <w:rsid w:val="00F06C8B"/>
    <w:rsid w:val="00F1331C"/>
    <w:rsid w:val="00F263E8"/>
    <w:rsid w:val="00F33245"/>
    <w:rsid w:val="00F33446"/>
    <w:rsid w:val="00F41BCD"/>
    <w:rsid w:val="00F4756E"/>
    <w:rsid w:val="00F51BA9"/>
    <w:rsid w:val="00F562D2"/>
    <w:rsid w:val="00F629E2"/>
    <w:rsid w:val="00F65D7F"/>
    <w:rsid w:val="00F66AF0"/>
    <w:rsid w:val="00F7121D"/>
    <w:rsid w:val="00F931D8"/>
    <w:rsid w:val="00F96558"/>
    <w:rsid w:val="00F971EB"/>
    <w:rsid w:val="00FA27C2"/>
    <w:rsid w:val="00FA4EB9"/>
    <w:rsid w:val="00FA7530"/>
    <w:rsid w:val="00FB4FFC"/>
    <w:rsid w:val="00FC12D2"/>
    <w:rsid w:val="00FC63B4"/>
    <w:rsid w:val="00FD221D"/>
    <w:rsid w:val="00FD356B"/>
    <w:rsid w:val="00FE56FA"/>
    <w:rsid w:val="00FE60D4"/>
    <w:rsid w:val="00FE7F8D"/>
    <w:rsid w:val="00FF01C8"/>
    <w:rsid w:val="00FF556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1"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link w:val="Balk1Char"/>
    <w:uiPriority w:val="9"/>
    <w:qFormat/>
    <w:rsid w:val="00F0584B"/>
    <w:pPr>
      <w:keepNext/>
      <w:keepLines/>
      <w:spacing w:before="240" w:after="240" w:line="259" w:lineRule="auto"/>
      <w:jc w:val="both"/>
      <w:outlineLvl w:val="0"/>
    </w:pPr>
    <w:rPr>
      <w:rFonts w:ascii="Book Antiqua" w:eastAsiaTheme="majorEastAsia" w:hAnsi="Book Antiqua" w:cstheme="majorBidi"/>
      <w:b/>
      <w:color w:val="943634" w:themeColor="accent2" w:themeShade="BF"/>
      <w:sz w:val="40"/>
      <w:szCs w:val="24"/>
    </w:rPr>
  </w:style>
  <w:style w:type="paragraph" w:styleId="Balk2">
    <w:name w:val="heading 2"/>
    <w:basedOn w:val="Normal"/>
    <w:next w:val="Normal"/>
    <w:link w:val="Balk2Char"/>
    <w:uiPriority w:val="9"/>
    <w:unhideWhenUsed/>
    <w:qFormat/>
    <w:rsid w:val="00F058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aliases w:val="Stratejik Hedef"/>
    <w:basedOn w:val="Normal"/>
    <w:next w:val="Normal"/>
    <w:link w:val="Balk3Char"/>
    <w:uiPriority w:val="9"/>
    <w:unhideWhenUsed/>
    <w:qFormat/>
    <w:rsid w:val="00F0584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val="en-US"/>
    </w:rPr>
  </w:style>
  <w:style w:type="paragraph" w:styleId="Balk4">
    <w:name w:val="heading 4"/>
    <w:basedOn w:val="Normal"/>
    <w:next w:val="Normal"/>
    <w:link w:val="Balk4Char"/>
    <w:uiPriority w:val="9"/>
    <w:unhideWhenUsed/>
    <w:qFormat/>
    <w:rsid w:val="00F0584B"/>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F0584B"/>
    <w:pPr>
      <w:keepNext/>
      <w:keepLines/>
      <w:spacing w:before="40" w:after="0" w:line="259" w:lineRule="auto"/>
      <w:jc w:val="both"/>
      <w:outlineLvl w:val="4"/>
    </w:pPr>
    <w:rPr>
      <w:rFonts w:asciiTheme="majorHAnsi" w:eastAsiaTheme="majorEastAsia" w:hAnsiTheme="majorHAnsi" w:cstheme="majorBidi"/>
      <w:color w:val="365F91" w:themeColor="accent1" w:themeShade="BF"/>
      <w:sz w:val="24"/>
    </w:rPr>
  </w:style>
  <w:style w:type="paragraph" w:styleId="Balk6">
    <w:name w:val="heading 6"/>
    <w:basedOn w:val="Normal"/>
    <w:next w:val="Normal"/>
    <w:link w:val="Balk6Char"/>
    <w:uiPriority w:val="9"/>
    <w:semiHidden/>
    <w:unhideWhenUsed/>
    <w:qFormat/>
    <w:rsid w:val="008C727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3865C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865C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0584B"/>
    <w:pPr>
      <w:spacing w:after="0" w:line="240" w:lineRule="auto"/>
    </w:pPr>
  </w:style>
  <w:style w:type="character" w:customStyle="1" w:styleId="AralkYokChar">
    <w:name w:val="Aralık Yok Char"/>
    <w:basedOn w:val="VarsaylanParagrafYazTipi"/>
    <w:link w:val="AralkYok"/>
    <w:uiPriority w:val="1"/>
    <w:rsid w:val="00F0584B"/>
    <w:rPr>
      <w:rFonts w:eastAsiaTheme="minorEastAsia"/>
    </w:rPr>
  </w:style>
  <w:style w:type="paragraph" w:styleId="BalonMetni">
    <w:name w:val="Balloon Text"/>
    <w:basedOn w:val="Normal"/>
    <w:link w:val="BalonMetniChar"/>
    <w:uiPriority w:val="99"/>
    <w:semiHidden/>
    <w:unhideWhenUsed/>
    <w:rsid w:val="008F0D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0D57"/>
    <w:rPr>
      <w:rFonts w:ascii="Tahoma" w:hAnsi="Tahoma" w:cs="Tahoma"/>
      <w:sz w:val="16"/>
      <w:szCs w:val="16"/>
    </w:rPr>
  </w:style>
  <w:style w:type="table" w:styleId="TabloKlavuzu">
    <w:name w:val="Table Grid"/>
    <w:basedOn w:val="NormalTablo"/>
    <w:uiPriority w:val="39"/>
    <w:rsid w:val="00363D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F027B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027B6"/>
  </w:style>
  <w:style w:type="paragraph" w:styleId="Altbilgi">
    <w:name w:val="footer"/>
    <w:basedOn w:val="Normal"/>
    <w:link w:val="AltbilgiChar"/>
    <w:uiPriority w:val="99"/>
    <w:unhideWhenUsed/>
    <w:rsid w:val="00F027B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027B6"/>
  </w:style>
  <w:style w:type="paragraph" w:customStyle="1" w:styleId="Balk11">
    <w:name w:val="Başlık 11"/>
    <w:basedOn w:val="Normal"/>
    <w:uiPriority w:val="1"/>
    <w:qFormat/>
    <w:rsid w:val="009A052F"/>
    <w:pPr>
      <w:widowControl w:val="0"/>
      <w:autoSpaceDE w:val="0"/>
      <w:autoSpaceDN w:val="0"/>
      <w:spacing w:after="0" w:line="240" w:lineRule="auto"/>
      <w:outlineLvl w:val="1"/>
    </w:pPr>
    <w:rPr>
      <w:rFonts w:eastAsia="Cambria" w:cs="Cambria"/>
      <w:b/>
      <w:bCs/>
      <w:color w:val="C00000"/>
      <w:sz w:val="24"/>
      <w:szCs w:val="40"/>
      <w:lang w:val="en-US"/>
    </w:rPr>
  </w:style>
  <w:style w:type="character" w:customStyle="1" w:styleId="Balk1Char">
    <w:name w:val="Başlık 1 Char"/>
    <w:basedOn w:val="VarsaylanParagrafYazTipi"/>
    <w:link w:val="Balk1"/>
    <w:uiPriority w:val="9"/>
    <w:rsid w:val="00F0584B"/>
    <w:rPr>
      <w:rFonts w:ascii="Book Antiqua" w:eastAsiaTheme="majorEastAsia" w:hAnsi="Book Antiqua" w:cstheme="majorBidi"/>
      <w:b/>
      <w:color w:val="943634" w:themeColor="accent2" w:themeShade="BF"/>
      <w:sz w:val="40"/>
      <w:szCs w:val="24"/>
    </w:rPr>
  </w:style>
  <w:style w:type="paragraph" w:styleId="T2">
    <w:name w:val="toc 2"/>
    <w:basedOn w:val="Normal"/>
    <w:next w:val="Normal"/>
    <w:autoRedefine/>
    <w:uiPriority w:val="39"/>
    <w:unhideWhenUsed/>
    <w:qFormat/>
    <w:rsid w:val="00F0584B"/>
    <w:pPr>
      <w:spacing w:after="100" w:line="259" w:lineRule="auto"/>
      <w:ind w:left="220"/>
      <w:jc w:val="both"/>
    </w:pPr>
    <w:rPr>
      <w:rFonts w:ascii="Book Antiqua" w:hAnsi="Book Antiqua" w:cs="Times New Roman"/>
      <w:sz w:val="24"/>
    </w:rPr>
  </w:style>
  <w:style w:type="paragraph" w:styleId="T1">
    <w:name w:val="toc 1"/>
    <w:basedOn w:val="Normal"/>
    <w:next w:val="Normal"/>
    <w:autoRedefine/>
    <w:uiPriority w:val="39"/>
    <w:unhideWhenUsed/>
    <w:qFormat/>
    <w:rsid w:val="00F0584B"/>
    <w:pPr>
      <w:tabs>
        <w:tab w:val="right" w:leader="dot" w:pos="13994"/>
      </w:tabs>
      <w:spacing w:after="100" w:line="259" w:lineRule="auto"/>
      <w:jc w:val="both"/>
    </w:pPr>
    <w:rPr>
      <w:rFonts w:ascii="Book Antiqua" w:hAnsi="Book Antiqua" w:cs="Times New Roman"/>
      <w:sz w:val="24"/>
    </w:rPr>
  </w:style>
  <w:style w:type="character" w:styleId="Kpr">
    <w:name w:val="Hyperlink"/>
    <w:basedOn w:val="VarsaylanParagrafYazTipi"/>
    <w:uiPriority w:val="99"/>
    <w:unhideWhenUsed/>
    <w:rsid w:val="000C5AEB"/>
    <w:rPr>
      <w:color w:val="0000FF" w:themeColor="hyperlink"/>
      <w:u w:val="single"/>
    </w:rPr>
  </w:style>
  <w:style w:type="paragraph" w:styleId="GvdeMetni">
    <w:name w:val="Body Text"/>
    <w:basedOn w:val="Normal"/>
    <w:link w:val="GvdeMetniChar"/>
    <w:uiPriority w:val="1"/>
    <w:qFormat/>
    <w:rsid w:val="00F0584B"/>
    <w:pPr>
      <w:widowControl w:val="0"/>
      <w:autoSpaceDE w:val="0"/>
      <w:autoSpaceDN w:val="0"/>
      <w:spacing w:after="0" w:line="240" w:lineRule="auto"/>
    </w:pPr>
    <w:rPr>
      <w:rFonts w:ascii="Calibri" w:eastAsia="Calibri" w:hAnsi="Calibri" w:cs="Calibri"/>
      <w:sz w:val="24"/>
      <w:szCs w:val="24"/>
      <w:lang w:bidi="tr-TR"/>
    </w:rPr>
  </w:style>
  <w:style w:type="character" w:customStyle="1" w:styleId="GvdeMetniChar">
    <w:name w:val="Gövde Metni Char"/>
    <w:basedOn w:val="VarsaylanParagrafYazTipi"/>
    <w:link w:val="GvdeMetni"/>
    <w:uiPriority w:val="1"/>
    <w:rsid w:val="00F0584B"/>
    <w:rPr>
      <w:rFonts w:ascii="Calibri" w:eastAsia="Calibri" w:hAnsi="Calibri" w:cs="Calibri"/>
      <w:sz w:val="24"/>
      <w:szCs w:val="24"/>
      <w:lang w:eastAsia="tr-TR" w:bidi="tr-TR"/>
    </w:rPr>
  </w:style>
  <w:style w:type="paragraph" w:customStyle="1" w:styleId="Balk41">
    <w:name w:val="Başlık 41"/>
    <w:basedOn w:val="Normal"/>
    <w:uiPriority w:val="1"/>
    <w:qFormat/>
    <w:rsid w:val="009A052F"/>
    <w:pPr>
      <w:widowControl w:val="0"/>
      <w:autoSpaceDE w:val="0"/>
      <w:autoSpaceDN w:val="0"/>
      <w:spacing w:before="5" w:after="0" w:line="240" w:lineRule="auto"/>
      <w:ind w:left="1160"/>
      <w:outlineLvl w:val="4"/>
    </w:pPr>
    <w:rPr>
      <w:rFonts w:eastAsia="Times New Roman" w:cs="Times New Roman"/>
      <w:b/>
      <w:bCs/>
      <w:color w:val="C00000"/>
      <w:sz w:val="24"/>
      <w:szCs w:val="24"/>
      <w:lang w:val="en-US"/>
    </w:rPr>
  </w:style>
  <w:style w:type="character" w:customStyle="1" w:styleId="Balk3Char">
    <w:name w:val="Başlık 3 Char"/>
    <w:aliases w:val="Stratejik Hedef Char"/>
    <w:basedOn w:val="VarsaylanParagrafYazTipi"/>
    <w:link w:val="Balk3"/>
    <w:uiPriority w:val="9"/>
    <w:rsid w:val="00F0584B"/>
    <w:rPr>
      <w:rFonts w:asciiTheme="majorHAnsi" w:eastAsiaTheme="majorEastAsia" w:hAnsiTheme="majorHAnsi" w:cstheme="majorBidi"/>
      <w:b/>
      <w:bCs/>
      <w:color w:val="4F81BD" w:themeColor="accent1"/>
      <w:lang w:val="en-US"/>
    </w:rPr>
  </w:style>
  <w:style w:type="paragraph" w:styleId="ListeParagraf">
    <w:name w:val="List Paragraph"/>
    <w:aliases w:val="içindekiler vb,List Paragraph"/>
    <w:basedOn w:val="Normal"/>
    <w:link w:val="ListeParagrafChar"/>
    <w:uiPriority w:val="1"/>
    <w:qFormat/>
    <w:rsid w:val="00F0584B"/>
    <w:pPr>
      <w:widowControl w:val="0"/>
      <w:autoSpaceDE w:val="0"/>
      <w:autoSpaceDN w:val="0"/>
      <w:spacing w:after="0" w:line="240" w:lineRule="auto"/>
      <w:ind w:left="1870" w:hanging="566"/>
    </w:pPr>
    <w:rPr>
      <w:rFonts w:ascii="Times New Roman" w:eastAsia="Times New Roman" w:hAnsi="Times New Roman" w:cs="Times New Roman"/>
      <w:lang w:val="en-US"/>
    </w:rPr>
  </w:style>
  <w:style w:type="table" w:customStyle="1" w:styleId="TableNormal">
    <w:name w:val="Table Normal"/>
    <w:uiPriority w:val="2"/>
    <w:semiHidden/>
    <w:unhideWhenUsed/>
    <w:qFormat/>
    <w:rsid w:val="00EC3E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0584B"/>
    <w:pPr>
      <w:widowControl w:val="0"/>
      <w:autoSpaceDE w:val="0"/>
      <w:autoSpaceDN w:val="0"/>
      <w:spacing w:after="0" w:line="240" w:lineRule="auto"/>
      <w:ind w:left="107"/>
    </w:pPr>
    <w:rPr>
      <w:rFonts w:ascii="Times New Roman" w:eastAsia="Times New Roman" w:hAnsi="Times New Roman" w:cs="Times New Roman"/>
      <w:lang w:val="en-US"/>
    </w:rPr>
  </w:style>
  <w:style w:type="character" w:customStyle="1" w:styleId="Balk2Char">
    <w:name w:val="Başlık 2 Char"/>
    <w:basedOn w:val="VarsaylanParagrafYazTipi"/>
    <w:link w:val="Balk2"/>
    <w:uiPriority w:val="9"/>
    <w:rsid w:val="00F0584B"/>
    <w:rPr>
      <w:rFonts w:asciiTheme="majorHAnsi" w:eastAsiaTheme="majorEastAsia" w:hAnsiTheme="majorHAnsi" w:cstheme="majorBidi"/>
      <w:b/>
      <w:bCs/>
      <w:color w:val="4F81BD" w:themeColor="accent1"/>
      <w:sz w:val="26"/>
      <w:szCs w:val="26"/>
    </w:rPr>
  </w:style>
  <w:style w:type="character" w:customStyle="1" w:styleId="ListeParagrafChar">
    <w:name w:val="Liste Paragraf Char"/>
    <w:aliases w:val="içindekiler vb Char,List Paragraph Char"/>
    <w:link w:val="ListeParagraf"/>
    <w:uiPriority w:val="34"/>
    <w:locked/>
    <w:rsid w:val="00F0584B"/>
    <w:rPr>
      <w:rFonts w:ascii="Times New Roman" w:eastAsia="Times New Roman" w:hAnsi="Times New Roman" w:cs="Times New Roman"/>
      <w:lang w:val="en-US"/>
    </w:rPr>
  </w:style>
  <w:style w:type="table" w:customStyle="1" w:styleId="KlavuzuTablo4-Vurgu41">
    <w:name w:val="Kılavuzu Tablo 4 - Vurgu 41"/>
    <w:basedOn w:val="NormalTablo"/>
    <w:uiPriority w:val="49"/>
    <w:rsid w:val="004F1C7F"/>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GvdemetniKaln">
    <w:name w:val="Gövde metni + Kalın"/>
    <w:basedOn w:val="VarsaylanParagrafYazTipi"/>
    <w:rsid w:val="004F1C7F"/>
    <w:rPr>
      <w:rFonts w:ascii="Times New Roman" w:eastAsia="Times New Roman" w:hAnsi="Times New Roman" w:cs="Times New Roman"/>
      <w:b/>
      <w:bCs/>
      <w:i w:val="0"/>
      <w:iCs w:val="0"/>
      <w:smallCaps w:val="0"/>
      <w:strike w:val="0"/>
      <w:color w:val="000000"/>
      <w:spacing w:val="0"/>
      <w:w w:val="100"/>
      <w:position w:val="0"/>
      <w:sz w:val="9"/>
      <w:szCs w:val="9"/>
      <w:u w:val="none"/>
      <w:shd w:val="clear" w:color="auto" w:fill="FFFFFF"/>
      <w:lang w:val="tr-TR" w:eastAsia="tr-TR" w:bidi="tr-TR"/>
    </w:rPr>
  </w:style>
  <w:style w:type="character" w:customStyle="1" w:styleId="GvdemetniFranklinGothicHeavytalik">
    <w:name w:val="Gövde metni + Franklin Gothic Heavy;İtalik"/>
    <w:basedOn w:val="VarsaylanParagrafYazTipi"/>
    <w:rsid w:val="004F1C7F"/>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shd w:val="clear" w:color="auto" w:fill="FFFFFF"/>
      <w:lang w:val="tr-TR" w:eastAsia="tr-TR" w:bidi="tr-TR"/>
    </w:rPr>
  </w:style>
  <w:style w:type="character" w:customStyle="1" w:styleId="Balk4Char">
    <w:name w:val="Başlık 4 Char"/>
    <w:basedOn w:val="VarsaylanParagrafYazTipi"/>
    <w:link w:val="Balk4"/>
    <w:uiPriority w:val="9"/>
    <w:rsid w:val="00F0584B"/>
    <w:rPr>
      <w:rFonts w:asciiTheme="majorHAnsi" w:eastAsiaTheme="majorEastAsia" w:hAnsiTheme="majorHAnsi" w:cstheme="majorBidi"/>
      <w:b/>
      <w:bCs/>
      <w:i/>
      <w:iCs/>
      <w:color w:val="4F81BD" w:themeColor="accent1"/>
    </w:rPr>
  </w:style>
  <w:style w:type="table" w:customStyle="1" w:styleId="KlavuzuTablo4-Vurgu21">
    <w:name w:val="Kılavuzu Tablo 4 - Vurgu 21"/>
    <w:basedOn w:val="NormalTablo"/>
    <w:uiPriority w:val="49"/>
    <w:rsid w:val="001603C3"/>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Liste-Vurgu21">
    <w:name w:val="Açık Liste - Vurgu 21"/>
    <w:basedOn w:val="NormalTablo"/>
    <w:next w:val="AkListe-Vurgu2"/>
    <w:uiPriority w:val="61"/>
    <w:rsid w:val="001603C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2">
    <w:name w:val="Light List Accent 2"/>
    <w:basedOn w:val="NormalTablo"/>
    <w:uiPriority w:val="61"/>
    <w:rsid w:val="001603C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icindekir2">
    <w:name w:val="icindekir2"/>
    <w:basedOn w:val="Balk2"/>
    <w:link w:val="icindekir2Char"/>
    <w:qFormat/>
    <w:rsid w:val="009A052F"/>
    <w:pPr>
      <w:jc w:val="center"/>
    </w:pPr>
    <w:rPr>
      <w:rFonts w:ascii="Calibri" w:hAnsi="Calibri"/>
      <w:i/>
      <w:iCs/>
      <w:color w:val="C00000"/>
      <w:sz w:val="40"/>
      <w:szCs w:val="20"/>
    </w:rPr>
  </w:style>
  <w:style w:type="character" w:customStyle="1" w:styleId="icindekir2Char">
    <w:name w:val="icindekir2 Char"/>
    <w:basedOn w:val="Balk2Char"/>
    <w:link w:val="icindekir2"/>
    <w:rsid w:val="009A052F"/>
    <w:rPr>
      <w:rFonts w:ascii="Calibri" w:eastAsiaTheme="majorEastAsia" w:hAnsi="Calibri" w:cstheme="majorBidi"/>
      <w:b/>
      <w:bCs/>
      <w:i/>
      <w:iCs/>
      <w:color w:val="C00000"/>
      <w:sz w:val="40"/>
      <w:szCs w:val="20"/>
    </w:rPr>
  </w:style>
  <w:style w:type="table" w:customStyle="1" w:styleId="ListeTablo3-Vurgu41">
    <w:name w:val="Liste Tablo 3 - Vurgu 41"/>
    <w:basedOn w:val="NormalTablo"/>
    <w:uiPriority w:val="48"/>
    <w:rsid w:val="007E2B58"/>
    <w:pPr>
      <w:widowControl w:val="0"/>
      <w:autoSpaceDE w:val="0"/>
      <w:autoSpaceDN w:val="0"/>
      <w:spacing w:after="0" w:line="240" w:lineRule="auto"/>
    </w:pPr>
    <w:rPr>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character" w:customStyle="1" w:styleId="Balk5Char">
    <w:name w:val="Başlık 5 Char"/>
    <w:basedOn w:val="VarsaylanParagrafYazTipi"/>
    <w:link w:val="Balk5"/>
    <w:uiPriority w:val="9"/>
    <w:rsid w:val="00F0584B"/>
    <w:rPr>
      <w:rFonts w:asciiTheme="majorHAnsi" w:eastAsiaTheme="majorEastAsia" w:hAnsiTheme="majorHAnsi" w:cstheme="majorBidi"/>
      <w:color w:val="365F91" w:themeColor="accent1" w:themeShade="BF"/>
      <w:sz w:val="24"/>
    </w:rPr>
  </w:style>
  <w:style w:type="paragraph" w:styleId="TBal">
    <w:name w:val="TOC Heading"/>
    <w:basedOn w:val="Balk1"/>
    <w:next w:val="Normal"/>
    <w:uiPriority w:val="39"/>
    <w:unhideWhenUsed/>
    <w:qFormat/>
    <w:rsid w:val="00F0584B"/>
    <w:pPr>
      <w:outlineLvl w:val="9"/>
    </w:pPr>
  </w:style>
  <w:style w:type="paragraph" w:styleId="T3">
    <w:name w:val="toc 3"/>
    <w:basedOn w:val="Normal"/>
    <w:next w:val="Normal"/>
    <w:autoRedefine/>
    <w:uiPriority w:val="39"/>
    <w:unhideWhenUsed/>
    <w:qFormat/>
    <w:rsid w:val="00856B31"/>
    <w:pPr>
      <w:tabs>
        <w:tab w:val="right" w:leader="dot" w:pos="9912"/>
      </w:tabs>
      <w:spacing w:after="100" w:line="259" w:lineRule="auto"/>
      <w:ind w:left="284"/>
    </w:pPr>
    <w:rPr>
      <w:rFonts w:ascii="Book Antiqua" w:hAnsi="Book Antiqua" w:cs="Times New Roman"/>
      <w:sz w:val="24"/>
    </w:rPr>
  </w:style>
  <w:style w:type="paragraph" w:customStyle="1" w:styleId="Default">
    <w:name w:val="Default"/>
    <w:rsid w:val="00D056F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D056FC"/>
    <w:pPr>
      <w:spacing w:line="241" w:lineRule="atLeast"/>
    </w:pPr>
    <w:rPr>
      <w:rFonts w:ascii="Neo Sans Pro" w:hAnsi="Neo Sans Pro" w:cstheme="minorBidi"/>
      <w:color w:val="auto"/>
    </w:rPr>
  </w:style>
  <w:style w:type="character" w:customStyle="1" w:styleId="A23">
    <w:name w:val="A23"/>
    <w:uiPriority w:val="99"/>
    <w:rsid w:val="00D056FC"/>
    <w:rPr>
      <w:rFonts w:cs="Neo Sans Pro"/>
      <w:color w:val="404041"/>
      <w:sz w:val="32"/>
      <w:szCs w:val="32"/>
    </w:rPr>
  </w:style>
  <w:style w:type="character" w:styleId="AklamaBavurusu">
    <w:name w:val="annotation reference"/>
    <w:basedOn w:val="VarsaylanParagrafYazTipi"/>
    <w:uiPriority w:val="99"/>
    <w:semiHidden/>
    <w:unhideWhenUsed/>
    <w:rsid w:val="00D056FC"/>
    <w:rPr>
      <w:sz w:val="16"/>
      <w:szCs w:val="16"/>
    </w:rPr>
  </w:style>
  <w:style w:type="paragraph" w:styleId="AklamaMetni">
    <w:name w:val="annotation text"/>
    <w:basedOn w:val="Normal"/>
    <w:link w:val="AklamaMetniChar"/>
    <w:uiPriority w:val="99"/>
    <w:semiHidden/>
    <w:unhideWhenUsed/>
    <w:rsid w:val="00D056FC"/>
    <w:pPr>
      <w:spacing w:after="160" w:line="240" w:lineRule="auto"/>
    </w:pPr>
    <w:rPr>
      <w:sz w:val="20"/>
      <w:szCs w:val="20"/>
    </w:rPr>
  </w:style>
  <w:style w:type="character" w:customStyle="1" w:styleId="AklamaMetniChar">
    <w:name w:val="Açıklama Metni Char"/>
    <w:basedOn w:val="VarsaylanParagrafYazTipi"/>
    <w:link w:val="AklamaMetni"/>
    <w:uiPriority w:val="99"/>
    <w:semiHidden/>
    <w:rsid w:val="00D056FC"/>
    <w:rPr>
      <w:sz w:val="20"/>
      <w:szCs w:val="20"/>
    </w:rPr>
  </w:style>
  <w:style w:type="table" w:customStyle="1" w:styleId="TabloKlavuzu2">
    <w:name w:val="Tablo Kılavuzu2"/>
    <w:basedOn w:val="NormalTablo"/>
    <w:next w:val="TabloKlavuzu"/>
    <w:uiPriority w:val="39"/>
    <w:rsid w:val="00D056F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D056F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F0584B"/>
    <w:pPr>
      <w:spacing w:line="240" w:lineRule="auto"/>
      <w:jc w:val="both"/>
    </w:pPr>
    <w:rPr>
      <w:rFonts w:ascii="Book Antiqua" w:hAnsi="Book Antiqua"/>
      <w:i/>
      <w:iCs/>
      <w:color w:val="1F497D" w:themeColor="text2"/>
      <w:sz w:val="18"/>
      <w:szCs w:val="18"/>
    </w:rPr>
  </w:style>
  <w:style w:type="table" w:customStyle="1" w:styleId="DzTablo21">
    <w:name w:val="Düz Tablo 21"/>
    <w:basedOn w:val="NormalTablo"/>
    <w:uiPriority w:val="42"/>
    <w:rsid w:val="00D056F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D056FC"/>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D056FC"/>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D056FC"/>
  </w:style>
  <w:style w:type="character" w:styleId="zlenenKpr">
    <w:name w:val="FollowedHyperlink"/>
    <w:basedOn w:val="VarsaylanParagrafYazTipi"/>
    <w:uiPriority w:val="99"/>
    <w:semiHidden/>
    <w:unhideWhenUsed/>
    <w:rsid w:val="00D056FC"/>
    <w:rPr>
      <w:color w:val="800080" w:themeColor="followedHyperlink"/>
      <w:u w:val="single"/>
    </w:rPr>
  </w:style>
  <w:style w:type="character" w:customStyle="1" w:styleId="Balk3Char1">
    <w:name w:val="Başlık 3 Char1"/>
    <w:aliases w:val="Stratejik Hedef Char1"/>
    <w:basedOn w:val="VarsaylanParagrafYazTipi"/>
    <w:uiPriority w:val="9"/>
    <w:semiHidden/>
    <w:rsid w:val="00D056FC"/>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D056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D056F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D056FC"/>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D056FC"/>
    <w:rPr>
      <w:rFonts w:ascii="Book Antiqua" w:hAnsi="Book Antiqua"/>
      <w:b/>
      <w:bCs/>
      <w:sz w:val="20"/>
      <w:szCs w:val="20"/>
    </w:rPr>
  </w:style>
  <w:style w:type="paragraph" w:styleId="Dzeltme">
    <w:name w:val="Revision"/>
    <w:hidden/>
    <w:uiPriority w:val="99"/>
    <w:semiHidden/>
    <w:rsid w:val="00D056FC"/>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C57DA1"/>
    <w:pPr>
      <w:spacing w:after="0" w:line="259" w:lineRule="auto"/>
      <w:jc w:val="both"/>
    </w:pPr>
    <w:rPr>
      <w:rFonts w:ascii="Book Antiqua" w:hAnsi="Book Antiqua"/>
      <w:sz w:val="24"/>
    </w:rPr>
  </w:style>
  <w:style w:type="table" w:customStyle="1" w:styleId="TabloKlavuzu5">
    <w:name w:val="Tablo Kılavuzu5"/>
    <w:basedOn w:val="NormalTablo"/>
    <w:next w:val="TabloKlavuzu"/>
    <w:uiPriority w:val="39"/>
    <w:rsid w:val="00176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41">
    <w:name w:val="Orta Gölgeleme 1 - Vurgu 41"/>
    <w:basedOn w:val="NormalTablo"/>
    <w:next w:val="OrtaGlgeleme1-Vurgu4"/>
    <w:uiPriority w:val="63"/>
    <w:rsid w:val="00600EFA"/>
    <w:pPr>
      <w:spacing w:after="0" w:line="240" w:lineRule="auto"/>
    </w:pPr>
    <w:rPr>
      <w:rFonts w:ascii="Book Antiqua" w:hAnsi="Book Antiqua" w:cs="Times New Roman"/>
      <w:sz w:val="24"/>
      <w:szCs w:val="23"/>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TabloSP">
    <w:name w:val="Tablo SP"/>
    <w:basedOn w:val="Normal"/>
    <w:link w:val="TabloSPChar"/>
    <w:rsid w:val="00F0584B"/>
    <w:pPr>
      <w:spacing w:after="0" w:line="240" w:lineRule="auto"/>
    </w:pPr>
    <w:rPr>
      <w:rFonts w:ascii="Book Antiqua" w:eastAsia="Calibri" w:hAnsi="Book Antiqua" w:cs="Arial"/>
      <w:sz w:val="20"/>
      <w:szCs w:val="20"/>
    </w:rPr>
  </w:style>
  <w:style w:type="character" w:customStyle="1" w:styleId="TabloSPChar">
    <w:name w:val="Tablo SP Char"/>
    <w:basedOn w:val="VarsaylanParagrafYazTipi"/>
    <w:link w:val="TabloSP"/>
    <w:rsid w:val="00F0584B"/>
    <w:rPr>
      <w:rFonts w:ascii="Book Antiqua" w:eastAsia="Calibri" w:hAnsi="Book Antiqua" w:cs="Arial"/>
      <w:sz w:val="20"/>
      <w:szCs w:val="20"/>
    </w:rPr>
  </w:style>
  <w:style w:type="table" w:styleId="OrtaGlgeleme1-Vurgu4">
    <w:name w:val="Medium Shading 1 Accent 4"/>
    <w:basedOn w:val="NormalTablo"/>
    <w:uiPriority w:val="63"/>
    <w:rsid w:val="00600EF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57632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eTablo4-Vurgu11">
    <w:name w:val="Liste Tablo 4 - Vurgu 11"/>
    <w:basedOn w:val="NormalTablo"/>
    <w:uiPriority w:val="49"/>
    <w:rsid w:val="004C392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OrtaGlgeleme1-Vurgu131">
    <w:name w:val="Orta Gölgeleme 1 - Vurgu 131"/>
    <w:basedOn w:val="NormalTablo"/>
    <w:uiPriority w:val="63"/>
    <w:rsid w:val="004C392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51">
    <w:name w:val="Orta Gölgeleme 1 - Vurgu 51"/>
    <w:basedOn w:val="NormalTablo"/>
    <w:next w:val="OrtaGlgeleme1-Vurgu5"/>
    <w:uiPriority w:val="63"/>
    <w:rsid w:val="00CF5D2E"/>
    <w:pPr>
      <w:spacing w:after="0" w:line="240" w:lineRule="auto"/>
    </w:pPr>
    <w:rPr>
      <w:rFonts w:ascii="Book Antiqua" w:hAnsi="Book Antiqua" w:cs="Times New Roman"/>
      <w:sz w:val="24"/>
      <w:szCs w:val="23"/>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F5D2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535EE"/>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31">
    <w:name w:val="Liste Tablo 4 - Vurgu 31"/>
    <w:basedOn w:val="NormalTablo"/>
    <w:uiPriority w:val="49"/>
    <w:rsid w:val="002535EE"/>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OrtaGlgeleme1-Vurgu62">
    <w:name w:val="Orta Gölgeleme 1 - Vurgu 62"/>
    <w:basedOn w:val="NormalTablo"/>
    <w:next w:val="OrtaGlgeleme1-Vurgu6"/>
    <w:uiPriority w:val="63"/>
    <w:rsid w:val="005878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58787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uTablo4-Vurgu61">
    <w:name w:val="Kılavuzu Tablo 4 - Vurgu 61"/>
    <w:basedOn w:val="NormalTablo"/>
    <w:uiPriority w:val="49"/>
    <w:rsid w:val="00226796"/>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2">
    <w:name w:val="Kılavuzu Tablo 4 - Vurgu 22"/>
    <w:basedOn w:val="NormalTablo"/>
    <w:uiPriority w:val="49"/>
    <w:rsid w:val="00FA753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21">
    <w:name w:val="Liste Tablo 4 - Vurgu 21"/>
    <w:basedOn w:val="NormalTablo"/>
    <w:uiPriority w:val="49"/>
    <w:rsid w:val="00FA753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11">
    <w:name w:val="Düz Tablo 11"/>
    <w:basedOn w:val="NormalTablo"/>
    <w:uiPriority w:val="41"/>
    <w:rsid w:val="00412626"/>
    <w:pPr>
      <w:spacing w:after="0" w:line="240" w:lineRule="auto"/>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styleId="AkKlavuz-Vurgu5">
    <w:name w:val="Light Grid Accent 5"/>
    <w:basedOn w:val="NormalTablo"/>
    <w:uiPriority w:val="62"/>
    <w:rsid w:val="00581B8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6Char">
    <w:name w:val="Başlık 6 Char"/>
    <w:basedOn w:val="VarsaylanParagrafYazTipi"/>
    <w:link w:val="Balk6"/>
    <w:uiPriority w:val="9"/>
    <w:semiHidden/>
    <w:rsid w:val="008C7274"/>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3865CB"/>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3865CB"/>
    <w:rPr>
      <w:rFonts w:asciiTheme="majorHAnsi" w:eastAsiaTheme="majorEastAsia" w:hAnsiTheme="majorHAnsi" w:cstheme="majorBidi"/>
      <w:color w:val="404040" w:themeColor="text1" w:themeTint="BF"/>
      <w:sz w:val="20"/>
      <w:szCs w:val="20"/>
    </w:rPr>
  </w:style>
  <w:style w:type="paragraph" w:customStyle="1" w:styleId="YEN">
    <w:name w:val="YENİ"/>
    <w:basedOn w:val="Normal"/>
    <w:rsid w:val="00B7750B"/>
    <w:pPr>
      <w:shd w:val="clear" w:color="auto" w:fill="FFFFFF"/>
      <w:spacing w:after="0" w:line="563" w:lineRule="atLeast"/>
      <w:ind w:left="7080"/>
      <w:textAlignment w:val="baseline"/>
      <w:outlineLvl w:val="0"/>
    </w:pPr>
    <w:rPr>
      <w:rFonts w:ascii="Times New Roman" w:eastAsia="Times New Roman" w:hAnsi="Times New Roman" w:cs="Times New Roman"/>
      <w:b/>
      <w:bCs/>
      <w:i/>
      <w:kern w:val="36"/>
      <w:sz w:val="24"/>
      <w:szCs w:val="24"/>
    </w:rPr>
  </w:style>
  <w:style w:type="table" w:styleId="AkKlavuz-Vurgu6">
    <w:name w:val="Light Grid Accent 6"/>
    <w:basedOn w:val="NormalTablo"/>
    <w:uiPriority w:val="62"/>
    <w:rsid w:val="00654AB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link w:val="Balk1Char"/>
    <w:uiPriority w:val="9"/>
    <w:qFormat/>
    <w:rsid w:val="00F0584B"/>
    <w:pPr>
      <w:keepNext/>
      <w:keepLines/>
      <w:spacing w:before="240" w:after="240" w:line="259" w:lineRule="auto"/>
      <w:jc w:val="both"/>
      <w:outlineLvl w:val="0"/>
    </w:pPr>
    <w:rPr>
      <w:rFonts w:ascii="Book Antiqua" w:eastAsiaTheme="majorEastAsia" w:hAnsi="Book Antiqua" w:cstheme="majorBidi"/>
      <w:b/>
      <w:color w:val="943634" w:themeColor="accent2" w:themeShade="BF"/>
      <w:sz w:val="40"/>
      <w:szCs w:val="24"/>
    </w:rPr>
  </w:style>
  <w:style w:type="paragraph" w:styleId="Balk2">
    <w:name w:val="heading 2"/>
    <w:basedOn w:val="Normal"/>
    <w:next w:val="Normal"/>
    <w:link w:val="Balk2Char"/>
    <w:uiPriority w:val="9"/>
    <w:unhideWhenUsed/>
    <w:qFormat/>
    <w:rsid w:val="00F058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aliases w:val="Stratejik Hedef"/>
    <w:basedOn w:val="Normal"/>
    <w:next w:val="Normal"/>
    <w:link w:val="Balk3Char"/>
    <w:uiPriority w:val="9"/>
    <w:unhideWhenUsed/>
    <w:qFormat/>
    <w:rsid w:val="00F0584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val="en-US"/>
    </w:rPr>
  </w:style>
  <w:style w:type="paragraph" w:styleId="Balk4">
    <w:name w:val="heading 4"/>
    <w:basedOn w:val="Normal"/>
    <w:next w:val="Normal"/>
    <w:link w:val="Balk4Char"/>
    <w:uiPriority w:val="9"/>
    <w:unhideWhenUsed/>
    <w:qFormat/>
    <w:rsid w:val="00F0584B"/>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F0584B"/>
    <w:pPr>
      <w:keepNext/>
      <w:keepLines/>
      <w:spacing w:before="40" w:after="0" w:line="259" w:lineRule="auto"/>
      <w:jc w:val="both"/>
      <w:outlineLvl w:val="4"/>
    </w:pPr>
    <w:rPr>
      <w:rFonts w:asciiTheme="majorHAnsi" w:eastAsiaTheme="majorEastAsia" w:hAnsiTheme="majorHAnsi" w:cstheme="majorBidi"/>
      <w:color w:val="365F91" w:themeColor="accent1" w:themeShade="BF"/>
      <w:sz w:val="24"/>
    </w:rPr>
  </w:style>
  <w:style w:type="paragraph" w:styleId="Balk6">
    <w:name w:val="heading 6"/>
    <w:basedOn w:val="Normal"/>
    <w:next w:val="Normal"/>
    <w:link w:val="Balk6Char"/>
    <w:uiPriority w:val="9"/>
    <w:semiHidden/>
    <w:unhideWhenUsed/>
    <w:qFormat/>
    <w:rsid w:val="008C727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3865C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865C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0584B"/>
    <w:pPr>
      <w:spacing w:after="0" w:line="240" w:lineRule="auto"/>
    </w:pPr>
  </w:style>
  <w:style w:type="character" w:customStyle="1" w:styleId="AralkYokChar">
    <w:name w:val="Aralık Yok Char"/>
    <w:basedOn w:val="VarsaylanParagrafYazTipi"/>
    <w:link w:val="AralkYok"/>
    <w:uiPriority w:val="1"/>
    <w:rsid w:val="00F0584B"/>
    <w:rPr>
      <w:rFonts w:eastAsiaTheme="minorEastAsia"/>
    </w:rPr>
  </w:style>
  <w:style w:type="paragraph" w:styleId="BalonMetni">
    <w:name w:val="Balloon Text"/>
    <w:basedOn w:val="Normal"/>
    <w:link w:val="BalonMetniChar"/>
    <w:uiPriority w:val="99"/>
    <w:semiHidden/>
    <w:unhideWhenUsed/>
    <w:rsid w:val="008F0D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0D57"/>
    <w:rPr>
      <w:rFonts w:ascii="Tahoma" w:hAnsi="Tahoma" w:cs="Tahoma"/>
      <w:sz w:val="16"/>
      <w:szCs w:val="16"/>
    </w:rPr>
  </w:style>
  <w:style w:type="table" w:styleId="TabloKlavuzu">
    <w:name w:val="Table Grid"/>
    <w:basedOn w:val="NormalTablo"/>
    <w:uiPriority w:val="39"/>
    <w:rsid w:val="00363D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F027B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027B6"/>
  </w:style>
  <w:style w:type="paragraph" w:styleId="Altbilgi">
    <w:name w:val="footer"/>
    <w:basedOn w:val="Normal"/>
    <w:link w:val="AltbilgiChar"/>
    <w:uiPriority w:val="99"/>
    <w:unhideWhenUsed/>
    <w:rsid w:val="00F027B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027B6"/>
  </w:style>
  <w:style w:type="paragraph" w:customStyle="1" w:styleId="Balk11">
    <w:name w:val="Başlık 11"/>
    <w:basedOn w:val="Normal"/>
    <w:uiPriority w:val="1"/>
    <w:qFormat/>
    <w:rsid w:val="009A052F"/>
    <w:pPr>
      <w:widowControl w:val="0"/>
      <w:autoSpaceDE w:val="0"/>
      <w:autoSpaceDN w:val="0"/>
      <w:spacing w:after="0" w:line="240" w:lineRule="auto"/>
      <w:outlineLvl w:val="1"/>
    </w:pPr>
    <w:rPr>
      <w:rFonts w:eastAsia="Cambria" w:cs="Cambria"/>
      <w:b/>
      <w:bCs/>
      <w:color w:val="C00000"/>
      <w:sz w:val="24"/>
      <w:szCs w:val="40"/>
      <w:lang w:val="en-US"/>
    </w:rPr>
  </w:style>
  <w:style w:type="character" w:customStyle="1" w:styleId="Balk1Char">
    <w:name w:val="Başlık 1 Char"/>
    <w:basedOn w:val="VarsaylanParagrafYazTipi"/>
    <w:link w:val="Balk1"/>
    <w:uiPriority w:val="9"/>
    <w:rsid w:val="00F0584B"/>
    <w:rPr>
      <w:rFonts w:ascii="Book Antiqua" w:eastAsiaTheme="majorEastAsia" w:hAnsi="Book Antiqua" w:cstheme="majorBidi"/>
      <w:b/>
      <w:color w:val="943634" w:themeColor="accent2" w:themeShade="BF"/>
      <w:sz w:val="40"/>
      <w:szCs w:val="24"/>
    </w:rPr>
  </w:style>
  <w:style w:type="paragraph" w:styleId="T2">
    <w:name w:val="toc 2"/>
    <w:basedOn w:val="Normal"/>
    <w:next w:val="Normal"/>
    <w:autoRedefine/>
    <w:uiPriority w:val="39"/>
    <w:unhideWhenUsed/>
    <w:qFormat/>
    <w:rsid w:val="00F0584B"/>
    <w:pPr>
      <w:spacing w:after="100" w:line="259" w:lineRule="auto"/>
      <w:ind w:left="220"/>
      <w:jc w:val="both"/>
    </w:pPr>
    <w:rPr>
      <w:rFonts w:ascii="Book Antiqua" w:hAnsi="Book Antiqua" w:cs="Times New Roman"/>
      <w:sz w:val="24"/>
    </w:rPr>
  </w:style>
  <w:style w:type="paragraph" w:styleId="T1">
    <w:name w:val="toc 1"/>
    <w:basedOn w:val="Normal"/>
    <w:next w:val="Normal"/>
    <w:autoRedefine/>
    <w:uiPriority w:val="39"/>
    <w:unhideWhenUsed/>
    <w:qFormat/>
    <w:rsid w:val="00F0584B"/>
    <w:pPr>
      <w:tabs>
        <w:tab w:val="right" w:leader="dot" w:pos="13994"/>
      </w:tabs>
      <w:spacing w:after="100" w:line="259" w:lineRule="auto"/>
      <w:jc w:val="both"/>
    </w:pPr>
    <w:rPr>
      <w:rFonts w:ascii="Book Antiqua" w:hAnsi="Book Antiqua" w:cs="Times New Roman"/>
      <w:sz w:val="24"/>
    </w:rPr>
  </w:style>
  <w:style w:type="character" w:styleId="Kpr">
    <w:name w:val="Hyperlink"/>
    <w:basedOn w:val="VarsaylanParagrafYazTipi"/>
    <w:uiPriority w:val="99"/>
    <w:unhideWhenUsed/>
    <w:rsid w:val="000C5AEB"/>
    <w:rPr>
      <w:color w:val="0000FF" w:themeColor="hyperlink"/>
      <w:u w:val="single"/>
    </w:rPr>
  </w:style>
  <w:style w:type="paragraph" w:styleId="GvdeMetni">
    <w:name w:val="Body Text"/>
    <w:basedOn w:val="Normal"/>
    <w:link w:val="GvdeMetniChar"/>
    <w:uiPriority w:val="1"/>
    <w:qFormat/>
    <w:rsid w:val="00F0584B"/>
    <w:pPr>
      <w:widowControl w:val="0"/>
      <w:autoSpaceDE w:val="0"/>
      <w:autoSpaceDN w:val="0"/>
      <w:spacing w:after="0" w:line="240" w:lineRule="auto"/>
    </w:pPr>
    <w:rPr>
      <w:rFonts w:ascii="Calibri" w:eastAsia="Calibri" w:hAnsi="Calibri" w:cs="Calibri"/>
      <w:sz w:val="24"/>
      <w:szCs w:val="24"/>
      <w:lang w:bidi="tr-TR"/>
    </w:rPr>
  </w:style>
  <w:style w:type="character" w:customStyle="1" w:styleId="GvdeMetniChar">
    <w:name w:val="Gövde Metni Char"/>
    <w:basedOn w:val="VarsaylanParagrafYazTipi"/>
    <w:link w:val="GvdeMetni"/>
    <w:uiPriority w:val="1"/>
    <w:rsid w:val="00F0584B"/>
    <w:rPr>
      <w:rFonts w:ascii="Calibri" w:eastAsia="Calibri" w:hAnsi="Calibri" w:cs="Calibri"/>
      <w:sz w:val="24"/>
      <w:szCs w:val="24"/>
      <w:lang w:eastAsia="tr-TR" w:bidi="tr-TR"/>
    </w:rPr>
  </w:style>
  <w:style w:type="paragraph" w:customStyle="1" w:styleId="Balk41">
    <w:name w:val="Başlık 41"/>
    <w:basedOn w:val="Normal"/>
    <w:uiPriority w:val="1"/>
    <w:qFormat/>
    <w:rsid w:val="009A052F"/>
    <w:pPr>
      <w:widowControl w:val="0"/>
      <w:autoSpaceDE w:val="0"/>
      <w:autoSpaceDN w:val="0"/>
      <w:spacing w:before="5" w:after="0" w:line="240" w:lineRule="auto"/>
      <w:ind w:left="1160"/>
      <w:outlineLvl w:val="4"/>
    </w:pPr>
    <w:rPr>
      <w:rFonts w:eastAsia="Times New Roman" w:cs="Times New Roman"/>
      <w:b/>
      <w:bCs/>
      <w:color w:val="C00000"/>
      <w:sz w:val="24"/>
      <w:szCs w:val="24"/>
      <w:lang w:val="en-US"/>
    </w:rPr>
  </w:style>
  <w:style w:type="character" w:customStyle="1" w:styleId="Balk3Char">
    <w:name w:val="Başlık 3 Char"/>
    <w:aliases w:val="Stratejik Hedef Char"/>
    <w:basedOn w:val="VarsaylanParagrafYazTipi"/>
    <w:link w:val="Balk3"/>
    <w:uiPriority w:val="9"/>
    <w:rsid w:val="00F0584B"/>
    <w:rPr>
      <w:rFonts w:asciiTheme="majorHAnsi" w:eastAsiaTheme="majorEastAsia" w:hAnsiTheme="majorHAnsi" w:cstheme="majorBidi"/>
      <w:b/>
      <w:bCs/>
      <w:color w:val="4F81BD" w:themeColor="accent1"/>
      <w:lang w:val="en-US"/>
    </w:rPr>
  </w:style>
  <w:style w:type="paragraph" w:styleId="ListeParagraf">
    <w:name w:val="List Paragraph"/>
    <w:aliases w:val="içindekiler vb,List Paragraph"/>
    <w:basedOn w:val="Normal"/>
    <w:link w:val="ListeParagrafChar"/>
    <w:uiPriority w:val="1"/>
    <w:qFormat/>
    <w:rsid w:val="00F0584B"/>
    <w:pPr>
      <w:widowControl w:val="0"/>
      <w:autoSpaceDE w:val="0"/>
      <w:autoSpaceDN w:val="0"/>
      <w:spacing w:after="0" w:line="240" w:lineRule="auto"/>
      <w:ind w:left="1870" w:hanging="566"/>
    </w:pPr>
    <w:rPr>
      <w:rFonts w:ascii="Times New Roman" w:eastAsia="Times New Roman" w:hAnsi="Times New Roman" w:cs="Times New Roman"/>
      <w:lang w:val="en-US"/>
    </w:rPr>
  </w:style>
  <w:style w:type="table" w:customStyle="1" w:styleId="TableNormal">
    <w:name w:val="Table Normal"/>
    <w:uiPriority w:val="2"/>
    <w:semiHidden/>
    <w:unhideWhenUsed/>
    <w:qFormat/>
    <w:rsid w:val="00EC3E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0584B"/>
    <w:pPr>
      <w:widowControl w:val="0"/>
      <w:autoSpaceDE w:val="0"/>
      <w:autoSpaceDN w:val="0"/>
      <w:spacing w:after="0" w:line="240" w:lineRule="auto"/>
      <w:ind w:left="107"/>
    </w:pPr>
    <w:rPr>
      <w:rFonts w:ascii="Times New Roman" w:eastAsia="Times New Roman" w:hAnsi="Times New Roman" w:cs="Times New Roman"/>
      <w:lang w:val="en-US"/>
    </w:rPr>
  </w:style>
  <w:style w:type="character" w:customStyle="1" w:styleId="Balk2Char">
    <w:name w:val="Başlık 2 Char"/>
    <w:basedOn w:val="VarsaylanParagrafYazTipi"/>
    <w:link w:val="Balk2"/>
    <w:uiPriority w:val="9"/>
    <w:rsid w:val="00F0584B"/>
    <w:rPr>
      <w:rFonts w:asciiTheme="majorHAnsi" w:eastAsiaTheme="majorEastAsia" w:hAnsiTheme="majorHAnsi" w:cstheme="majorBidi"/>
      <w:b/>
      <w:bCs/>
      <w:color w:val="4F81BD" w:themeColor="accent1"/>
      <w:sz w:val="26"/>
      <w:szCs w:val="26"/>
    </w:rPr>
  </w:style>
  <w:style w:type="character" w:customStyle="1" w:styleId="ListeParagrafChar">
    <w:name w:val="Liste Paragraf Char"/>
    <w:aliases w:val="içindekiler vb Char,List Paragraph Char"/>
    <w:link w:val="ListeParagraf"/>
    <w:uiPriority w:val="34"/>
    <w:locked/>
    <w:rsid w:val="00F0584B"/>
    <w:rPr>
      <w:rFonts w:ascii="Times New Roman" w:eastAsia="Times New Roman" w:hAnsi="Times New Roman" w:cs="Times New Roman"/>
      <w:lang w:val="en-US"/>
    </w:rPr>
  </w:style>
  <w:style w:type="table" w:customStyle="1" w:styleId="KlavuzuTablo4-Vurgu41">
    <w:name w:val="Kılavuzu Tablo 4 - Vurgu 41"/>
    <w:basedOn w:val="NormalTablo"/>
    <w:uiPriority w:val="49"/>
    <w:rsid w:val="004F1C7F"/>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GvdemetniKaln">
    <w:name w:val="Gövde metni + Kalın"/>
    <w:basedOn w:val="VarsaylanParagrafYazTipi"/>
    <w:rsid w:val="004F1C7F"/>
    <w:rPr>
      <w:rFonts w:ascii="Times New Roman" w:eastAsia="Times New Roman" w:hAnsi="Times New Roman" w:cs="Times New Roman"/>
      <w:b/>
      <w:bCs/>
      <w:i w:val="0"/>
      <w:iCs w:val="0"/>
      <w:smallCaps w:val="0"/>
      <w:strike w:val="0"/>
      <w:color w:val="000000"/>
      <w:spacing w:val="0"/>
      <w:w w:val="100"/>
      <w:position w:val="0"/>
      <w:sz w:val="9"/>
      <w:szCs w:val="9"/>
      <w:u w:val="none"/>
      <w:shd w:val="clear" w:color="auto" w:fill="FFFFFF"/>
      <w:lang w:val="tr-TR" w:eastAsia="tr-TR" w:bidi="tr-TR"/>
    </w:rPr>
  </w:style>
  <w:style w:type="character" w:customStyle="1" w:styleId="GvdemetniFranklinGothicHeavytalik">
    <w:name w:val="Gövde metni + Franklin Gothic Heavy;İtalik"/>
    <w:basedOn w:val="VarsaylanParagrafYazTipi"/>
    <w:rsid w:val="004F1C7F"/>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shd w:val="clear" w:color="auto" w:fill="FFFFFF"/>
      <w:lang w:val="tr-TR" w:eastAsia="tr-TR" w:bidi="tr-TR"/>
    </w:rPr>
  </w:style>
  <w:style w:type="character" w:customStyle="1" w:styleId="Balk4Char">
    <w:name w:val="Başlık 4 Char"/>
    <w:basedOn w:val="VarsaylanParagrafYazTipi"/>
    <w:link w:val="Balk4"/>
    <w:uiPriority w:val="9"/>
    <w:rsid w:val="00F0584B"/>
    <w:rPr>
      <w:rFonts w:asciiTheme="majorHAnsi" w:eastAsiaTheme="majorEastAsia" w:hAnsiTheme="majorHAnsi" w:cstheme="majorBidi"/>
      <w:b/>
      <w:bCs/>
      <w:i/>
      <w:iCs/>
      <w:color w:val="4F81BD" w:themeColor="accent1"/>
    </w:rPr>
  </w:style>
  <w:style w:type="table" w:customStyle="1" w:styleId="KlavuzuTablo4-Vurgu21">
    <w:name w:val="Kılavuzu Tablo 4 - Vurgu 21"/>
    <w:basedOn w:val="NormalTablo"/>
    <w:uiPriority w:val="49"/>
    <w:rsid w:val="001603C3"/>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Liste-Vurgu21">
    <w:name w:val="Açık Liste - Vurgu 21"/>
    <w:basedOn w:val="NormalTablo"/>
    <w:next w:val="AkListe-Vurgu2"/>
    <w:uiPriority w:val="61"/>
    <w:rsid w:val="001603C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2">
    <w:name w:val="Light List Accent 2"/>
    <w:basedOn w:val="NormalTablo"/>
    <w:uiPriority w:val="61"/>
    <w:rsid w:val="001603C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icindekir2">
    <w:name w:val="icindekir2"/>
    <w:basedOn w:val="Balk2"/>
    <w:link w:val="icindekir2Char"/>
    <w:qFormat/>
    <w:rsid w:val="009A052F"/>
    <w:pPr>
      <w:jc w:val="center"/>
    </w:pPr>
    <w:rPr>
      <w:rFonts w:ascii="Calibri" w:hAnsi="Calibri"/>
      <w:i/>
      <w:iCs/>
      <w:color w:val="C00000"/>
      <w:sz w:val="40"/>
      <w:szCs w:val="20"/>
    </w:rPr>
  </w:style>
  <w:style w:type="character" w:customStyle="1" w:styleId="icindekir2Char">
    <w:name w:val="icindekir2 Char"/>
    <w:basedOn w:val="Balk2Char"/>
    <w:link w:val="icindekir2"/>
    <w:rsid w:val="009A052F"/>
    <w:rPr>
      <w:rFonts w:ascii="Calibri" w:eastAsiaTheme="majorEastAsia" w:hAnsi="Calibri" w:cstheme="majorBidi"/>
      <w:b/>
      <w:bCs/>
      <w:i/>
      <w:iCs/>
      <w:color w:val="C00000"/>
      <w:sz w:val="40"/>
      <w:szCs w:val="20"/>
    </w:rPr>
  </w:style>
  <w:style w:type="table" w:customStyle="1" w:styleId="ListeTablo3-Vurgu41">
    <w:name w:val="Liste Tablo 3 - Vurgu 41"/>
    <w:basedOn w:val="NormalTablo"/>
    <w:uiPriority w:val="48"/>
    <w:rsid w:val="007E2B58"/>
    <w:pPr>
      <w:widowControl w:val="0"/>
      <w:autoSpaceDE w:val="0"/>
      <w:autoSpaceDN w:val="0"/>
      <w:spacing w:after="0" w:line="240" w:lineRule="auto"/>
    </w:pPr>
    <w:rPr>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character" w:customStyle="1" w:styleId="Balk5Char">
    <w:name w:val="Başlık 5 Char"/>
    <w:basedOn w:val="VarsaylanParagrafYazTipi"/>
    <w:link w:val="Balk5"/>
    <w:uiPriority w:val="9"/>
    <w:rsid w:val="00F0584B"/>
    <w:rPr>
      <w:rFonts w:asciiTheme="majorHAnsi" w:eastAsiaTheme="majorEastAsia" w:hAnsiTheme="majorHAnsi" w:cstheme="majorBidi"/>
      <w:color w:val="365F91" w:themeColor="accent1" w:themeShade="BF"/>
      <w:sz w:val="24"/>
    </w:rPr>
  </w:style>
  <w:style w:type="paragraph" w:styleId="TBal">
    <w:name w:val="TOC Heading"/>
    <w:basedOn w:val="Balk1"/>
    <w:next w:val="Normal"/>
    <w:uiPriority w:val="39"/>
    <w:unhideWhenUsed/>
    <w:qFormat/>
    <w:rsid w:val="00F0584B"/>
    <w:pPr>
      <w:outlineLvl w:val="9"/>
    </w:pPr>
  </w:style>
  <w:style w:type="paragraph" w:styleId="T3">
    <w:name w:val="toc 3"/>
    <w:basedOn w:val="Normal"/>
    <w:next w:val="Normal"/>
    <w:autoRedefine/>
    <w:uiPriority w:val="39"/>
    <w:unhideWhenUsed/>
    <w:qFormat/>
    <w:rsid w:val="00856B31"/>
    <w:pPr>
      <w:tabs>
        <w:tab w:val="right" w:leader="dot" w:pos="9912"/>
      </w:tabs>
      <w:spacing w:after="100" w:line="259" w:lineRule="auto"/>
      <w:ind w:left="284"/>
    </w:pPr>
    <w:rPr>
      <w:rFonts w:ascii="Book Antiqua" w:hAnsi="Book Antiqua" w:cs="Times New Roman"/>
      <w:sz w:val="24"/>
    </w:rPr>
  </w:style>
  <w:style w:type="paragraph" w:customStyle="1" w:styleId="Default">
    <w:name w:val="Default"/>
    <w:rsid w:val="00D056F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D056FC"/>
    <w:pPr>
      <w:spacing w:line="241" w:lineRule="atLeast"/>
    </w:pPr>
    <w:rPr>
      <w:rFonts w:ascii="Neo Sans Pro" w:hAnsi="Neo Sans Pro" w:cstheme="minorBidi"/>
      <w:color w:val="auto"/>
    </w:rPr>
  </w:style>
  <w:style w:type="character" w:customStyle="1" w:styleId="A23">
    <w:name w:val="A23"/>
    <w:uiPriority w:val="99"/>
    <w:rsid w:val="00D056FC"/>
    <w:rPr>
      <w:rFonts w:cs="Neo Sans Pro"/>
      <w:color w:val="404041"/>
      <w:sz w:val="32"/>
      <w:szCs w:val="32"/>
    </w:rPr>
  </w:style>
  <w:style w:type="character" w:styleId="AklamaBavurusu">
    <w:name w:val="annotation reference"/>
    <w:basedOn w:val="VarsaylanParagrafYazTipi"/>
    <w:uiPriority w:val="99"/>
    <w:semiHidden/>
    <w:unhideWhenUsed/>
    <w:rsid w:val="00D056FC"/>
    <w:rPr>
      <w:sz w:val="16"/>
      <w:szCs w:val="16"/>
    </w:rPr>
  </w:style>
  <w:style w:type="paragraph" w:styleId="AklamaMetni">
    <w:name w:val="annotation text"/>
    <w:basedOn w:val="Normal"/>
    <w:link w:val="AklamaMetniChar"/>
    <w:uiPriority w:val="99"/>
    <w:semiHidden/>
    <w:unhideWhenUsed/>
    <w:rsid w:val="00D056FC"/>
    <w:pPr>
      <w:spacing w:after="160" w:line="240" w:lineRule="auto"/>
    </w:pPr>
    <w:rPr>
      <w:sz w:val="20"/>
      <w:szCs w:val="20"/>
    </w:rPr>
  </w:style>
  <w:style w:type="character" w:customStyle="1" w:styleId="AklamaMetniChar">
    <w:name w:val="Açıklama Metni Char"/>
    <w:basedOn w:val="VarsaylanParagrafYazTipi"/>
    <w:link w:val="AklamaMetni"/>
    <w:uiPriority w:val="99"/>
    <w:semiHidden/>
    <w:rsid w:val="00D056FC"/>
    <w:rPr>
      <w:sz w:val="20"/>
      <w:szCs w:val="20"/>
    </w:rPr>
  </w:style>
  <w:style w:type="table" w:customStyle="1" w:styleId="TabloKlavuzu2">
    <w:name w:val="Tablo Kılavuzu2"/>
    <w:basedOn w:val="NormalTablo"/>
    <w:next w:val="TabloKlavuzu"/>
    <w:uiPriority w:val="39"/>
    <w:rsid w:val="00D056F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D056F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F0584B"/>
    <w:pPr>
      <w:spacing w:line="240" w:lineRule="auto"/>
      <w:jc w:val="both"/>
    </w:pPr>
    <w:rPr>
      <w:rFonts w:ascii="Book Antiqua" w:hAnsi="Book Antiqua"/>
      <w:i/>
      <w:iCs/>
      <w:color w:val="1F497D" w:themeColor="text2"/>
      <w:sz w:val="18"/>
      <w:szCs w:val="18"/>
    </w:rPr>
  </w:style>
  <w:style w:type="table" w:customStyle="1" w:styleId="DzTablo21">
    <w:name w:val="Düz Tablo 21"/>
    <w:basedOn w:val="NormalTablo"/>
    <w:uiPriority w:val="42"/>
    <w:rsid w:val="00D056F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D056FC"/>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D056FC"/>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D056FC"/>
  </w:style>
  <w:style w:type="character" w:styleId="zlenenKpr">
    <w:name w:val="FollowedHyperlink"/>
    <w:basedOn w:val="VarsaylanParagrafYazTipi"/>
    <w:uiPriority w:val="99"/>
    <w:semiHidden/>
    <w:unhideWhenUsed/>
    <w:rsid w:val="00D056FC"/>
    <w:rPr>
      <w:color w:val="800080" w:themeColor="followedHyperlink"/>
      <w:u w:val="single"/>
    </w:rPr>
  </w:style>
  <w:style w:type="character" w:customStyle="1" w:styleId="Balk3Char1">
    <w:name w:val="Başlık 3 Char1"/>
    <w:aliases w:val="Stratejik Hedef Char1"/>
    <w:basedOn w:val="VarsaylanParagrafYazTipi"/>
    <w:uiPriority w:val="9"/>
    <w:semiHidden/>
    <w:rsid w:val="00D056FC"/>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D056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D056F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D056FC"/>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D056FC"/>
    <w:rPr>
      <w:rFonts w:ascii="Book Antiqua" w:hAnsi="Book Antiqua"/>
      <w:b/>
      <w:bCs/>
      <w:sz w:val="20"/>
      <w:szCs w:val="20"/>
    </w:rPr>
  </w:style>
  <w:style w:type="paragraph" w:styleId="Dzeltme">
    <w:name w:val="Revision"/>
    <w:hidden/>
    <w:uiPriority w:val="99"/>
    <w:semiHidden/>
    <w:rsid w:val="00D056FC"/>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C57DA1"/>
    <w:pPr>
      <w:spacing w:after="0" w:line="259" w:lineRule="auto"/>
      <w:jc w:val="both"/>
    </w:pPr>
    <w:rPr>
      <w:rFonts w:ascii="Book Antiqua" w:hAnsi="Book Antiqua"/>
      <w:sz w:val="24"/>
    </w:rPr>
  </w:style>
  <w:style w:type="table" w:customStyle="1" w:styleId="TabloKlavuzu5">
    <w:name w:val="Tablo Kılavuzu5"/>
    <w:basedOn w:val="NormalTablo"/>
    <w:next w:val="TabloKlavuzu"/>
    <w:uiPriority w:val="39"/>
    <w:rsid w:val="00176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41">
    <w:name w:val="Orta Gölgeleme 1 - Vurgu 41"/>
    <w:basedOn w:val="NormalTablo"/>
    <w:next w:val="OrtaGlgeleme1-Vurgu4"/>
    <w:uiPriority w:val="63"/>
    <w:rsid w:val="00600EFA"/>
    <w:pPr>
      <w:spacing w:after="0" w:line="240" w:lineRule="auto"/>
    </w:pPr>
    <w:rPr>
      <w:rFonts w:ascii="Book Antiqua" w:hAnsi="Book Antiqua" w:cs="Times New Roman"/>
      <w:sz w:val="24"/>
      <w:szCs w:val="23"/>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TabloSP">
    <w:name w:val="Tablo SP"/>
    <w:basedOn w:val="Normal"/>
    <w:link w:val="TabloSPChar"/>
    <w:rsid w:val="00F0584B"/>
    <w:pPr>
      <w:spacing w:after="0" w:line="240" w:lineRule="auto"/>
    </w:pPr>
    <w:rPr>
      <w:rFonts w:ascii="Book Antiqua" w:eastAsia="Calibri" w:hAnsi="Book Antiqua" w:cs="Arial"/>
      <w:sz w:val="20"/>
      <w:szCs w:val="20"/>
    </w:rPr>
  </w:style>
  <w:style w:type="character" w:customStyle="1" w:styleId="TabloSPChar">
    <w:name w:val="Tablo SP Char"/>
    <w:basedOn w:val="VarsaylanParagrafYazTipi"/>
    <w:link w:val="TabloSP"/>
    <w:rsid w:val="00F0584B"/>
    <w:rPr>
      <w:rFonts w:ascii="Book Antiqua" w:eastAsia="Calibri" w:hAnsi="Book Antiqua" w:cs="Arial"/>
      <w:sz w:val="20"/>
      <w:szCs w:val="20"/>
    </w:rPr>
  </w:style>
  <w:style w:type="table" w:styleId="OrtaGlgeleme1-Vurgu4">
    <w:name w:val="Medium Shading 1 Accent 4"/>
    <w:basedOn w:val="NormalTablo"/>
    <w:uiPriority w:val="63"/>
    <w:rsid w:val="00600EF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57632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eTablo4-Vurgu11">
    <w:name w:val="Liste Tablo 4 - Vurgu 11"/>
    <w:basedOn w:val="NormalTablo"/>
    <w:uiPriority w:val="49"/>
    <w:rsid w:val="004C392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OrtaGlgeleme1-Vurgu131">
    <w:name w:val="Orta Gölgeleme 1 - Vurgu 131"/>
    <w:basedOn w:val="NormalTablo"/>
    <w:uiPriority w:val="63"/>
    <w:rsid w:val="004C392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51">
    <w:name w:val="Orta Gölgeleme 1 - Vurgu 51"/>
    <w:basedOn w:val="NormalTablo"/>
    <w:next w:val="OrtaGlgeleme1-Vurgu5"/>
    <w:uiPriority w:val="63"/>
    <w:rsid w:val="00CF5D2E"/>
    <w:pPr>
      <w:spacing w:after="0" w:line="240" w:lineRule="auto"/>
    </w:pPr>
    <w:rPr>
      <w:rFonts w:ascii="Book Antiqua" w:hAnsi="Book Antiqua" w:cs="Times New Roman"/>
      <w:sz w:val="24"/>
      <w:szCs w:val="23"/>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F5D2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535EE"/>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31">
    <w:name w:val="Liste Tablo 4 - Vurgu 31"/>
    <w:basedOn w:val="NormalTablo"/>
    <w:uiPriority w:val="49"/>
    <w:rsid w:val="002535EE"/>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OrtaGlgeleme1-Vurgu62">
    <w:name w:val="Orta Gölgeleme 1 - Vurgu 62"/>
    <w:basedOn w:val="NormalTablo"/>
    <w:next w:val="OrtaGlgeleme1-Vurgu6"/>
    <w:uiPriority w:val="63"/>
    <w:rsid w:val="005878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58787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uTablo4-Vurgu61">
    <w:name w:val="Kılavuzu Tablo 4 - Vurgu 61"/>
    <w:basedOn w:val="NormalTablo"/>
    <w:uiPriority w:val="49"/>
    <w:rsid w:val="00226796"/>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2">
    <w:name w:val="Kılavuzu Tablo 4 - Vurgu 22"/>
    <w:basedOn w:val="NormalTablo"/>
    <w:uiPriority w:val="49"/>
    <w:rsid w:val="00FA753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21">
    <w:name w:val="Liste Tablo 4 - Vurgu 21"/>
    <w:basedOn w:val="NormalTablo"/>
    <w:uiPriority w:val="49"/>
    <w:rsid w:val="00FA753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11">
    <w:name w:val="Düz Tablo 11"/>
    <w:basedOn w:val="NormalTablo"/>
    <w:uiPriority w:val="41"/>
    <w:rsid w:val="00412626"/>
    <w:pPr>
      <w:spacing w:after="0" w:line="240" w:lineRule="auto"/>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styleId="AkKlavuz-Vurgu5">
    <w:name w:val="Light Grid Accent 5"/>
    <w:basedOn w:val="NormalTablo"/>
    <w:uiPriority w:val="62"/>
    <w:rsid w:val="00581B8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6Char">
    <w:name w:val="Başlık 6 Char"/>
    <w:basedOn w:val="VarsaylanParagrafYazTipi"/>
    <w:link w:val="Balk6"/>
    <w:uiPriority w:val="9"/>
    <w:semiHidden/>
    <w:rsid w:val="008C7274"/>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3865CB"/>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3865CB"/>
    <w:rPr>
      <w:rFonts w:asciiTheme="majorHAnsi" w:eastAsiaTheme="majorEastAsia" w:hAnsiTheme="majorHAnsi" w:cstheme="majorBidi"/>
      <w:color w:val="404040" w:themeColor="text1" w:themeTint="BF"/>
      <w:sz w:val="20"/>
      <w:szCs w:val="20"/>
    </w:rPr>
  </w:style>
  <w:style w:type="paragraph" w:customStyle="1" w:styleId="YEN">
    <w:name w:val="YENİ"/>
    <w:basedOn w:val="Normal"/>
    <w:rsid w:val="00B7750B"/>
    <w:pPr>
      <w:shd w:val="clear" w:color="auto" w:fill="FFFFFF"/>
      <w:spacing w:after="0" w:line="563" w:lineRule="atLeast"/>
      <w:ind w:left="7080"/>
      <w:textAlignment w:val="baseline"/>
      <w:outlineLvl w:val="0"/>
    </w:pPr>
    <w:rPr>
      <w:rFonts w:ascii="Times New Roman" w:eastAsia="Times New Roman" w:hAnsi="Times New Roman" w:cs="Times New Roman"/>
      <w:b/>
      <w:bCs/>
      <w:i/>
      <w:kern w:val="36"/>
      <w:sz w:val="24"/>
      <w:szCs w:val="24"/>
    </w:rPr>
  </w:style>
  <w:style w:type="table" w:styleId="AkKlavuz-Vurgu6">
    <w:name w:val="Light Grid Accent 6"/>
    <w:basedOn w:val="NormalTablo"/>
    <w:uiPriority w:val="62"/>
    <w:rsid w:val="00654AB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663139">
      <w:bodyDiv w:val="1"/>
      <w:marLeft w:val="0"/>
      <w:marRight w:val="0"/>
      <w:marTop w:val="0"/>
      <w:marBottom w:val="0"/>
      <w:divBdr>
        <w:top w:val="none" w:sz="0" w:space="0" w:color="auto"/>
        <w:left w:val="none" w:sz="0" w:space="0" w:color="auto"/>
        <w:bottom w:val="none" w:sz="0" w:space="0" w:color="auto"/>
        <w:right w:val="none" w:sz="0" w:space="0" w:color="auto"/>
      </w:divBdr>
      <w:divsChild>
        <w:div w:id="343097284">
          <w:marLeft w:val="547"/>
          <w:marRight w:val="0"/>
          <w:marTop w:val="0"/>
          <w:marBottom w:val="0"/>
          <w:divBdr>
            <w:top w:val="none" w:sz="0" w:space="0" w:color="auto"/>
            <w:left w:val="none" w:sz="0" w:space="0" w:color="auto"/>
            <w:bottom w:val="none" w:sz="0" w:space="0" w:color="auto"/>
            <w:right w:val="none" w:sz="0" w:space="0" w:color="auto"/>
          </w:divBdr>
        </w:div>
        <w:div w:id="1333071620">
          <w:marLeft w:val="547"/>
          <w:marRight w:val="0"/>
          <w:marTop w:val="0"/>
          <w:marBottom w:val="0"/>
          <w:divBdr>
            <w:top w:val="none" w:sz="0" w:space="0" w:color="auto"/>
            <w:left w:val="none" w:sz="0" w:space="0" w:color="auto"/>
            <w:bottom w:val="none" w:sz="0" w:space="0" w:color="auto"/>
            <w:right w:val="none" w:sz="0" w:space="0" w:color="auto"/>
          </w:divBdr>
        </w:div>
        <w:div w:id="124201331">
          <w:marLeft w:val="547"/>
          <w:marRight w:val="0"/>
          <w:marTop w:val="0"/>
          <w:marBottom w:val="0"/>
          <w:divBdr>
            <w:top w:val="none" w:sz="0" w:space="0" w:color="auto"/>
            <w:left w:val="none" w:sz="0" w:space="0" w:color="auto"/>
            <w:bottom w:val="none" w:sz="0" w:space="0" w:color="auto"/>
            <w:right w:val="none" w:sz="0" w:space="0" w:color="auto"/>
          </w:divBdr>
        </w:div>
        <w:div w:id="726028312">
          <w:marLeft w:val="547"/>
          <w:marRight w:val="0"/>
          <w:marTop w:val="0"/>
          <w:marBottom w:val="0"/>
          <w:divBdr>
            <w:top w:val="none" w:sz="0" w:space="0" w:color="auto"/>
            <w:left w:val="none" w:sz="0" w:space="0" w:color="auto"/>
            <w:bottom w:val="none" w:sz="0" w:space="0" w:color="auto"/>
            <w:right w:val="none" w:sz="0" w:space="0" w:color="auto"/>
          </w:divBdr>
        </w:div>
        <w:div w:id="910851799">
          <w:marLeft w:val="547"/>
          <w:marRight w:val="0"/>
          <w:marTop w:val="0"/>
          <w:marBottom w:val="0"/>
          <w:divBdr>
            <w:top w:val="none" w:sz="0" w:space="0" w:color="auto"/>
            <w:left w:val="none" w:sz="0" w:space="0" w:color="auto"/>
            <w:bottom w:val="none" w:sz="0" w:space="0" w:color="auto"/>
            <w:right w:val="none" w:sz="0" w:space="0" w:color="auto"/>
          </w:divBdr>
        </w:div>
        <w:div w:id="446050226">
          <w:marLeft w:val="547"/>
          <w:marRight w:val="0"/>
          <w:marTop w:val="0"/>
          <w:marBottom w:val="0"/>
          <w:divBdr>
            <w:top w:val="none" w:sz="0" w:space="0" w:color="auto"/>
            <w:left w:val="none" w:sz="0" w:space="0" w:color="auto"/>
            <w:bottom w:val="none" w:sz="0" w:space="0" w:color="auto"/>
            <w:right w:val="none" w:sz="0" w:space="0" w:color="auto"/>
          </w:divBdr>
        </w:div>
        <w:div w:id="1500731513">
          <w:marLeft w:val="547"/>
          <w:marRight w:val="0"/>
          <w:marTop w:val="0"/>
          <w:marBottom w:val="0"/>
          <w:divBdr>
            <w:top w:val="none" w:sz="0" w:space="0" w:color="auto"/>
            <w:left w:val="none" w:sz="0" w:space="0" w:color="auto"/>
            <w:bottom w:val="none" w:sz="0" w:space="0" w:color="auto"/>
            <w:right w:val="none" w:sz="0" w:space="0" w:color="auto"/>
          </w:divBdr>
        </w:div>
        <w:div w:id="1180005198">
          <w:marLeft w:val="547"/>
          <w:marRight w:val="0"/>
          <w:marTop w:val="0"/>
          <w:marBottom w:val="0"/>
          <w:divBdr>
            <w:top w:val="none" w:sz="0" w:space="0" w:color="auto"/>
            <w:left w:val="none" w:sz="0" w:space="0" w:color="auto"/>
            <w:bottom w:val="none" w:sz="0" w:space="0" w:color="auto"/>
            <w:right w:val="none" w:sz="0" w:space="0" w:color="auto"/>
          </w:divBdr>
        </w:div>
        <w:div w:id="409620389">
          <w:marLeft w:val="547"/>
          <w:marRight w:val="0"/>
          <w:marTop w:val="0"/>
          <w:marBottom w:val="0"/>
          <w:divBdr>
            <w:top w:val="none" w:sz="0" w:space="0" w:color="auto"/>
            <w:left w:val="none" w:sz="0" w:space="0" w:color="auto"/>
            <w:bottom w:val="none" w:sz="0" w:space="0" w:color="auto"/>
            <w:right w:val="none" w:sz="0" w:space="0" w:color="auto"/>
          </w:divBdr>
        </w:div>
        <w:div w:id="361905146">
          <w:marLeft w:val="547"/>
          <w:marRight w:val="0"/>
          <w:marTop w:val="0"/>
          <w:marBottom w:val="0"/>
          <w:divBdr>
            <w:top w:val="none" w:sz="0" w:space="0" w:color="auto"/>
            <w:left w:val="none" w:sz="0" w:space="0" w:color="auto"/>
            <w:bottom w:val="none" w:sz="0" w:space="0" w:color="auto"/>
            <w:right w:val="none" w:sz="0" w:space="0" w:color="auto"/>
          </w:divBdr>
        </w:div>
        <w:div w:id="200286554">
          <w:marLeft w:val="547"/>
          <w:marRight w:val="0"/>
          <w:marTop w:val="0"/>
          <w:marBottom w:val="0"/>
          <w:divBdr>
            <w:top w:val="none" w:sz="0" w:space="0" w:color="auto"/>
            <w:left w:val="none" w:sz="0" w:space="0" w:color="auto"/>
            <w:bottom w:val="none" w:sz="0" w:space="0" w:color="auto"/>
            <w:right w:val="none" w:sz="0" w:space="0" w:color="auto"/>
          </w:divBdr>
        </w:div>
        <w:div w:id="38014451">
          <w:marLeft w:val="547"/>
          <w:marRight w:val="0"/>
          <w:marTop w:val="0"/>
          <w:marBottom w:val="0"/>
          <w:divBdr>
            <w:top w:val="none" w:sz="0" w:space="0" w:color="auto"/>
            <w:left w:val="none" w:sz="0" w:space="0" w:color="auto"/>
            <w:bottom w:val="none" w:sz="0" w:space="0" w:color="auto"/>
            <w:right w:val="none" w:sz="0" w:space="0" w:color="auto"/>
          </w:divBdr>
        </w:div>
        <w:div w:id="1079786692">
          <w:marLeft w:val="547"/>
          <w:marRight w:val="0"/>
          <w:marTop w:val="0"/>
          <w:marBottom w:val="0"/>
          <w:divBdr>
            <w:top w:val="none" w:sz="0" w:space="0" w:color="auto"/>
            <w:left w:val="none" w:sz="0" w:space="0" w:color="auto"/>
            <w:bottom w:val="none" w:sz="0" w:space="0" w:color="auto"/>
            <w:right w:val="none" w:sz="0" w:space="0" w:color="auto"/>
          </w:divBdr>
        </w:div>
        <w:div w:id="1157501525">
          <w:marLeft w:val="547"/>
          <w:marRight w:val="0"/>
          <w:marTop w:val="0"/>
          <w:marBottom w:val="0"/>
          <w:divBdr>
            <w:top w:val="none" w:sz="0" w:space="0" w:color="auto"/>
            <w:left w:val="none" w:sz="0" w:space="0" w:color="auto"/>
            <w:bottom w:val="none" w:sz="0" w:space="0" w:color="auto"/>
            <w:right w:val="none" w:sz="0" w:space="0" w:color="auto"/>
          </w:divBdr>
        </w:div>
        <w:div w:id="1362701652">
          <w:marLeft w:val="547"/>
          <w:marRight w:val="0"/>
          <w:marTop w:val="0"/>
          <w:marBottom w:val="0"/>
          <w:divBdr>
            <w:top w:val="none" w:sz="0" w:space="0" w:color="auto"/>
            <w:left w:val="none" w:sz="0" w:space="0" w:color="auto"/>
            <w:bottom w:val="none" w:sz="0" w:space="0" w:color="auto"/>
            <w:right w:val="none" w:sz="0" w:space="0" w:color="auto"/>
          </w:divBdr>
        </w:div>
        <w:div w:id="176891251">
          <w:marLeft w:val="547"/>
          <w:marRight w:val="0"/>
          <w:marTop w:val="0"/>
          <w:marBottom w:val="0"/>
          <w:divBdr>
            <w:top w:val="none" w:sz="0" w:space="0" w:color="auto"/>
            <w:left w:val="none" w:sz="0" w:space="0" w:color="auto"/>
            <w:bottom w:val="none" w:sz="0" w:space="0" w:color="auto"/>
            <w:right w:val="none" w:sz="0" w:space="0" w:color="auto"/>
          </w:divBdr>
        </w:div>
      </w:divsChild>
    </w:div>
    <w:div w:id="915867912">
      <w:bodyDiv w:val="1"/>
      <w:marLeft w:val="0"/>
      <w:marRight w:val="0"/>
      <w:marTop w:val="0"/>
      <w:marBottom w:val="0"/>
      <w:divBdr>
        <w:top w:val="none" w:sz="0" w:space="0" w:color="auto"/>
        <w:left w:val="none" w:sz="0" w:space="0" w:color="auto"/>
        <w:bottom w:val="none" w:sz="0" w:space="0" w:color="auto"/>
        <w:right w:val="none" w:sz="0" w:space="0" w:color="auto"/>
      </w:divBdr>
      <w:divsChild>
        <w:div w:id="482545447">
          <w:marLeft w:val="547"/>
          <w:marRight w:val="0"/>
          <w:marTop w:val="0"/>
          <w:marBottom w:val="0"/>
          <w:divBdr>
            <w:top w:val="none" w:sz="0" w:space="0" w:color="auto"/>
            <w:left w:val="none" w:sz="0" w:space="0" w:color="auto"/>
            <w:bottom w:val="none" w:sz="0" w:space="0" w:color="auto"/>
            <w:right w:val="none" w:sz="0" w:space="0" w:color="auto"/>
          </w:divBdr>
        </w:div>
        <w:div w:id="1353414165">
          <w:marLeft w:val="547"/>
          <w:marRight w:val="0"/>
          <w:marTop w:val="0"/>
          <w:marBottom w:val="0"/>
          <w:divBdr>
            <w:top w:val="none" w:sz="0" w:space="0" w:color="auto"/>
            <w:left w:val="none" w:sz="0" w:space="0" w:color="auto"/>
            <w:bottom w:val="none" w:sz="0" w:space="0" w:color="auto"/>
            <w:right w:val="none" w:sz="0" w:space="0" w:color="auto"/>
          </w:divBdr>
        </w:div>
      </w:divsChild>
    </w:div>
    <w:div w:id="938635989">
      <w:bodyDiv w:val="1"/>
      <w:marLeft w:val="0"/>
      <w:marRight w:val="0"/>
      <w:marTop w:val="0"/>
      <w:marBottom w:val="0"/>
      <w:divBdr>
        <w:top w:val="none" w:sz="0" w:space="0" w:color="auto"/>
        <w:left w:val="none" w:sz="0" w:space="0" w:color="auto"/>
        <w:bottom w:val="none" w:sz="0" w:space="0" w:color="auto"/>
        <w:right w:val="none" w:sz="0" w:space="0" w:color="auto"/>
      </w:divBdr>
    </w:div>
    <w:div w:id="1197544576">
      <w:bodyDiv w:val="1"/>
      <w:marLeft w:val="0"/>
      <w:marRight w:val="0"/>
      <w:marTop w:val="0"/>
      <w:marBottom w:val="0"/>
      <w:divBdr>
        <w:top w:val="none" w:sz="0" w:space="0" w:color="auto"/>
        <w:left w:val="none" w:sz="0" w:space="0" w:color="auto"/>
        <w:bottom w:val="none" w:sz="0" w:space="0" w:color="auto"/>
        <w:right w:val="none" w:sz="0" w:space="0" w:color="auto"/>
      </w:divBdr>
      <w:divsChild>
        <w:div w:id="1973363666">
          <w:marLeft w:val="547"/>
          <w:marRight w:val="0"/>
          <w:marTop w:val="0"/>
          <w:marBottom w:val="0"/>
          <w:divBdr>
            <w:top w:val="none" w:sz="0" w:space="0" w:color="auto"/>
            <w:left w:val="none" w:sz="0" w:space="0" w:color="auto"/>
            <w:bottom w:val="none" w:sz="0" w:space="0" w:color="auto"/>
            <w:right w:val="none" w:sz="0" w:space="0" w:color="auto"/>
          </w:divBdr>
        </w:div>
      </w:divsChild>
    </w:div>
    <w:div w:id="1352876839">
      <w:bodyDiv w:val="1"/>
      <w:marLeft w:val="0"/>
      <w:marRight w:val="0"/>
      <w:marTop w:val="0"/>
      <w:marBottom w:val="0"/>
      <w:divBdr>
        <w:top w:val="none" w:sz="0" w:space="0" w:color="auto"/>
        <w:left w:val="none" w:sz="0" w:space="0" w:color="auto"/>
        <w:bottom w:val="none" w:sz="0" w:space="0" w:color="auto"/>
        <w:right w:val="none" w:sz="0" w:space="0" w:color="auto"/>
      </w:divBdr>
      <w:divsChild>
        <w:div w:id="586379018">
          <w:marLeft w:val="547"/>
          <w:marRight w:val="0"/>
          <w:marTop w:val="0"/>
          <w:marBottom w:val="0"/>
          <w:divBdr>
            <w:top w:val="none" w:sz="0" w:space="0" w:color="auto"/>
            <w:left w:val="none" w:sz="0" w:space="0" w:color="auto"/>
            <w:bottom w:val="none" w:sz="0" w:space="0" w:color="auto"/>
            <w:right w:val="none" w:sz="0" w:space="0" w:color="auto"/>
          </w:divBdr>
        </w:div>
        <w:div w:id="118037715">
          <w:marLeft w:val="547"/>
          <w:marRight w:val="0"/>
          <w:marTop w:val="0"/>
          <w:marBottom w:val="0"/>
          <w:divBdr>
            <w:top w:val="none" w:sz="0" w:space="0" w:color="auto"/>
            <w:left w:val="none" w:sz="0" w:space="0" w:color="auto"/>
            <w:bottom w:val="none" w:sz="0" w:space="0" w:color="auto"/>
            <w:right w:val="none" w:sz="0" w:space="0" w:color="auto"/>
          </w:divBdr>
        </w:div>
      </w:divsChild>
    </w:div>
    <w:div w:id="1676571153">
      <w:bodyDiv w:val="1"/>
      <w:marLeft w:val="0"/>
      <w:marRight w:val="0"/>
      <w:marTop w:val="0"/>
      <w:marBottom w:val="0"/>
      <w:divBdr>
        <w:top w:val="none" w:sz="0" w:space="0" w:color="auto"/>
        <w:left w:val="none" w:sz="0" w:space="0" w:color="auto"/>
        <w:bottom w:val="none" w:sz="0" w:space="0" w:color="auto"/>
        <w:right w:val="none" w:sz="0" w:space="0" w:color="auto"/>
      </w:divBdr>
    </w:div>
    <w:div w:id="1680303613">
      <w:bodyDiv w:val="1"/>
      <w:marLeft w:val="0"/>
      <w:marRight w:val="0"/>
      <w:marTop w:val="0"/>
      <w:marBottom w:val="0"/>
      <w:divBdr>
        <w:top w:val="none" w:sz="0" w:space="0" w:color="auto"/>
        <w:left w:val="none" w:sz="0" w:space="0" w:color="auto"/>
        <w:bottom w:val="none" w:sz="0" w:space="0" w:color="auto"/>
        <w:right w:val="none" w:sz="0" w:space="0" w:color="auto"/>
      </w:divBdr>
      <w:divsChild>
        <w:div w:id="16315210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69.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footer" Target="footer5.xml"/><Relationship Id="rId5" Type="http://schemas.microsoft.com/office/2007/relationships/stylesWithEffects" Target="stylesWithEffect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diagramLayout" Target="diagrams/layout1.xml"/><Relationship Id="rId1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0.png"/><Relationship Id="rId98" Type="http://schemas.microsoft.com/office/2007/relationships/diagramDrawing" Target="diagrams/drawing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diagramData" Target="diagrams/data1.xml"/><Relationship Id="rId99" Type="http://schemas.openxmlformats.org/officeDocument/2006/relationships/image" Target="media/image81.png"/><Relationship Id="rId10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diagramColors" Target="diagrams/colors1.xm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3.png"/><Relationship Id="rId1" Type="http://schemas.openxmlformats.org/officeDocument/2006/relationships/image" Target="media/image8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39435F-C628-41A4-8A96-F88AD2FE7535}" type="doc">
      <dgm:prSet loTypeId="urn:microsoft.com/office/officeart/2005/8/layout/orgChart1" loCatId="hierarchy" qsTypeId="urn:microsoft.com/office/officeart/2005/8/quickstyle/3d2#1" qsCatId="3D" csTypeId="urn:microsoft.com/office/officeart/2005/8/colors/colorful4" csCatId="colorful" phldr="1"/>
      <dgm:spPr/>
      <dgm:t>
        <a:bodyPr/>
        <a:lstStyle/>
        <a:p>
          <a:endParaRPr lang="tr-TR"/>
        </a:p>
      </dgm:t>
    </dgm:pt>
    <dgm:pt modelId="{675FCD15-CCD4-4ECA-8EE0-BD558B0D1721}">
      <dgm:prSet phldrT="[Metin]" custT="1"/>
      <dgm:spPr/>
      <dgm:t>
        <a:bodyPr/>
        <a:lstStyle/>
        <a:p>
          <a:pPr algn="ctr"/>
          <a:r>
            <a:rPr lang="tr-TR" sz="1200"/>
            <a:t>İLÇE MİLLİ EĞİTİM MÜDÜRÜ</a:t>
          </a:r>
        </a:p>
      </dgm:t>
    </dgm:pt>
    <dgm:pt modelId="{4AA2F7A8-D270-4FDC-8977-5F77C0794C63}" type="parTrans" cxnId="{2458D733-0C22-4E23-B27A-06923FD0E009}">
      <dgm:prSet/>
      <dgm:spPr/>
      <dgm:t>
        <a:bodyPr/>
        <a:lstStyle/>
        <a:p>
          <a:pPr algn="just"/>
          <a:endParaRPr lang="tr-TR" sz="1200"/>
        </a:p>
      </dgm:t>
    </dgm:pt>
    <dgm:pt modelId="{3B13FA36-9884-4151-AEC8-33D076FA360C}" type="sibTrans" cxnId="{2458D733-0C22-4E23-B27A-06923FD0E009}">
      <dgm:prSet/>
      <dgm:spPr/>
      <dgm:t>
        <a:bodyPr/>
        <a:lstStyle/>
        <a:p>
          <a:pPr algn="just"/>
          <a:endParaRPr lang="tr-TR" sz="1200"/>
        </a:p>
      </dgm:t>
    </dgm:pt>
    <dgm:pt modelId="{B4864C81-967F-4546-AD12-2F9E5D8AD4F6}">
      <dgm:prSet phldrT="[Metin]" custT="1"/>
      <dgm:spPr/>
      <dgm:t>
        <a:bodyPr/>
        <a:lstStyle/>
        <a:p>
          <a:pPr algn="ctr"/>
          <a:r>
            <a:rPr lang="tr-TR" sz="1200" b="1"/>
            <a:t>ŞUBE MÜDÜRÜ</a:t>
          </a:r>
          <a:endParaRPr lang="tr-TR" sz="1200"/>
        </a:p>
      </dgm:t>
    </dgm:pt>
    <dgm:pt modelId="{37CA9B11-E24D-4EB7-BC18-8F44C2F685C0}" type="parTrans" cxnId="{27782D08-403D-45C6-B5C8-57803C25AD5B}">
      <dgm:prSet/>
      <dgm:spPr/>
      <dgm:t>
        <a:bodyPr/>
        <a:lstStyle/>
        <a:p>
          <a:pPr algn="just"/>
          <a:endParaRPr lang="tr-TR" sz="1200"/>
        </a:p>
      </dgm:t>
    </dgm:pt>
    <dgm:pt modelId="{A58CDC74-FFE8-4D9E-9959-87513A344E81}" type="sibTrans" cxnId="{27782D08-403D-45C6-B5C8-57803C25AD5B}">
      <dgm:prSet/>
      <dgm:spPr/>
      <dgm:t>
        <a:bodyPr/>
        <a:lstStyle/>
        <a:p>
          <a:pPr algn="just"/>
          <a:endParaRPr lang="tr-TR" sz="1200"/>
        </a:p>
      </dgm:t>
    </dgm:pt>
    <dgm:pt modelId="{59233B39-8B4E-4C0A-AF13-1F11F60D59DB}">
      <dgm:prSet custT="1"/>
      <dgm:spPr/>
      <dgm:t>
        <a:bodyPr/>
        <a:lstStyle/>
        <a:p>
          <a:pPr algn="ctr"/>
          <a:r>
            <a:rPr lang="tr-TR" sz="1200" b="1"/>
            <a:t>ŞUBE MÜDÜRÜ</a:t>
          </a:r>
          <a:endParaRPr lang="tr-TR" sz="1200"/>
        </a:p>
      </dgm:t>
    </dgm:pt>
    <dgm:pt modelId="{7CDC8DD1-ED7A-49B4-919D-C613EE4BFC57}" type="parTrans" cxnId="{5E67DB69-007B-4AA0-8C8F-6C6C7ABA80F5}">
      <dgm:prSet/>
      <dgm:spPr/>
      <dgm:t>
        <a:bodyPr/>
        <a:lstStyle/>
        <a:p>
          <a:pPr algn="just"/>
          <a:endParaRPr lang="tr-TR" sz="1200"/>
        </a:p>
      </dgm:t>
    </dgm:pt>
    <dgm:pt modelId="{6933CC57-324B-47B3-8DF3-9F2A33BF32D4}" type="sibTrans" cxnId="{5E67DB69-007B-4AA0-8C8F-6C6C7ABA80F5}">
      <dgm:prSet/>
      <dgm:spPr/>
      <dgm:t>
        <a:bodyPr/>
        <a:lstStyle/>
        <a:p>
          <a:pPr algn="just"/>
          <a:endParaRPr lang="tr-TR" sz="1200"/>
        </a:p>
      </dgm:t>
    </dgm:pt>
    <dgm:pt modelId="{C2DBC7E2-2DD2-4843-A357-7B0EFC3F47AA}">
      <dgm:prSet custT="1"/>
      <dgm:spPr/>
      <dgm:t>
        <a:bodyPr/>
        <a:lstStyle/>
        <a:p>
          <a:pPr algn="ctr"/>
          <a:r>
            <a:rPr lang="tr-TR" sz="1200" b="1"/>
            <a:t>ŞUBE MÜDÜRÜ</a:t>
          </a:r>
          <a:endParaRPr lang="tr-TR" sz="1200"/>
        </a:p>
      </dgm:t>
    </dgm:pt>
    <dgm:pt modelId="{64E28C53-486C-4757-A721-ABA3EED2BAAF}" type="parTrans" cxnId="{FD67205F-A59B-4528-9C3A-1D18D75F1B23}">
      <dgm:prSet/>
      <dgm:spPr/>
      <dgm:t>
        <a:bodyPr/>
        <a:lstStyle/>
        <a:p>
          <a:pPr algn="just"/>
          <a:endParaRPr lang="tr-TR" sz="1200"/>
        </a:p>
      </dgm:t>
    </dgm:pt>
    <dgm:pt modelId="{5B9B1501-37EC-4605-BEDA-E28B0478C3B6}" type="sibTrans" cxnId="{FD67205F-A59B-4528-9C3A-1D18D75F1B23}">
      <dgm:prSet/>
      <dgm:spPr/>
      <dgm:t>
        <a:bodyPr/>
        <a:lstStyle/>
        <a:p>
          <a:pPr algn="just"/>
          <a:endParaRPr lang="tr-TR" sz="1200"/>
        </a:p>
      </dgm:t>
    </dgm:pt>
    <dgm:pt modelId="{F05B003B-F9ED-484C-82FA-80285DDDE3B6}">
      <dgm:prSet custT="1"/>
      <dgm:spPr/>
      <dgm:t>
        <a:bodyPr/>
        <a:lstStyle/>
        <a:p>
          <a:pPr algn="ctr"/>
          <a:r>
            <a:rPr lang="tr-TR" sz="1200" b="1"/>
            <a:t>Ortaöğretim Hizmetleri Şubesi</a:t>
          </a:r>
          <a:endParaRPr lang="tr-TR" sz="1200"/>
        </a:p>
      </dgm:t>
    </dgm:pt>
    <dgm:pt modelId="{48A71BDC-194B-41EA-A558-A6CEE3E52A73}" type="parTrans" cxnId="{F46A64FB-C6C6-42B9-96BF-2507AFB2D334}">
      <dgm:prSet/>
      <dgm:spPr/>
      <dgm:t>
        <a:bodyPr/>
        <a:lstStyle/>
        <a:p>
          <a:pPr algn="just"/>
          <a:endParaRPr lang="tr-TR" sz="1200"/>
        </a:p>
      </dgm:t>
    </dgm:pt>
    <dgm:pt modelId="{D0614DE2-A9BA-498B-A123-5A3EFEDC0E0F}" type="sibTrans" cxnId="{F46A64FB-C6C6-42B9-96BF-2507AFB2D334}">
      <dgm:prSet/>
      <dgm:spPr/>
      <dgm:t>
        <a:bodyPr/>
        <a:lstStyle/>
        <a:p>
          <a:pPr algn="just"/>
          <a:endParaRPr lang="tr-TR" sz="1200"/>
        </a:p>
      </dgm:t>
    </dgm:pt>
    <dgm:pt modelId="{55F2F4C6-07EB-4E81-A2A4-FF74DA5317E4}">
      <dgm:prSet custT="1"/>
      <dgm:spPr/>
      <dgm:t>
        <a:bodyPr/>
        <a:lstStyle/>
        <a:p>
          <a:pPr algn="ctr"/>
          <a:r>
            <a:rPr lang="tr-TR" sz="1200" b="1"/>
            <a:t>Hayat Boyu</a:t>
          </a:r>
        </a:p>
        <a:p>
          <a:pPr algn="ctr"/>
          <a:r>
            <a:rPr lang="tr-TR" sz="1200" b="1"/>
            <a:t> Öğrenme Şubesi</a:t>
          </a:r>
          <a:endParaRPr lang="tr-TR" sz="1200"/>
        </a:p>
      </dgm:t>
    </dgm:pt>
    <dgm:pt modelId="{A9DBD02D-28BA-4D6F-BD83-7FFDE09E2DD3}" type="parTrans" cxnId="{79ED60F8-95F6-4E45-8C80-2B6E9C823706}">
      <dgm:prSet/>
      <dgm:spPr/>
      <dgm:t>
        <a:bodyPr/>
        <a:lstStyle/>
        <a:p>
          <a:pPr algn="just"/>
          <a:endParaRPr lang="tr-TR" sz="1200"/>
        </a:p>
      </dgm:t>
    </dgm:pt>
    <dgm:pt modelId="{CD9F75A0-1C19-41AB-8904-27C8708EB2F9}" type="sibTrans" cxnId="{79ED60F8-95F6-4E45-8C80-2B6E9C823706}">
      <dgm:prSet/>
      <dgm:spPr/>
      <dgm:t>
        <a:bodyPr/>
        <a:lstStyle/>
        <a:p>
          <a:pPr algn="just"/>
          <a:endParaRPr lang="tr-TR" sz="1200"/>
        </a:p>
      </dgm:t>
    </dgm:pt>
    <dgm:pt modelId="{EBD83349-7F6D-40A6-AEE0-3BBE0F15100D}">
      <dgm:prSet custT="1"/>
      <dgm:spPr/>
      <dgm:t>
        <a:bodyPr/>
        <a:lstStyle/>
        <a:p>
          <a:pPr algn="ctr"/>
          <a:r>
            <a:rPr lang="tr-TR" sz="1200" b="1"/>
            <a:t>Din Öğretimi Hizmetleri Şubesi</a:t>
          </a:r>
          <a:endParaRPr lang="tr-TR" sz="1200"/>
        </a:p>
      </dgm:t>
    </dgm:pt>
    <dgm:pt modelId="{A9FB243E-0F06-4606-9B55-6B87BE23706B}" type="parTrans" cxnId="{2408BD96-6BF7-4DBF-861F-B6BBD23349F6}">
      <dgm:prSet/>
      <dgm:spPr/>
      <dgm:t>
        <a:bodyPr/>
        <a:lstStyle/>
        <a:p>
          <a:pPr algn="just"/>
          <a:endParaRPr lang="tr-TR" sz="1200"/>
        </a:p>
      </dgm:t>
    </dgm:pt>
    <dgm:pt modelId="{5772F458-B0F1-420E-8367-BDBC3DC636BB}" type="sibTrans" cxnId="{2408BD96-6BF7-4DBF-861F-B6BBD23349F6}">
      <dgm:prSet/>
      <dgm:spPr/>
      <dgm:t>
        <a:bodyPr/>
        <a:lstStyle/>
        <a:p>
          <a:pPr algn="just"/>
          <a:endParaRPr lang="tr-TR" sz="1200"/>
        </a:p>
      </dgm:t>
    </dgm:pt>
    <dgm:pt modelId="{F103DB9E-ABF9-4C56-9784-D28E5F993104}">
      <dgm:prSet custT="1"/>
      <dgm:spPr/>
      <dgm:t>
        <a:bodyPr/>
        <a:lstStyle/>
        <a:p>
          <a:r>
            <a:rPr lang="tr-TR" sz="1200" b="1"/>
            <a:t>Özel Öğretim Kurumları  Şubesi</a:t>
          </a:r>
        </a:p>
      </dgm:t>
    </dgm:pt>
    <dgm:pt modelId="{A9E0AECB-84F8-4599-8349-F64440B6E41D}" type="parTrans" cxnId="{F4779002-A2EC-445E-AD4C-9885A59D844E}">
      <dgm:prSet/>
      <dgm:spPr/>
      <dgm:t>
        <a:bodyPr/>
        <a:lstStyle/>
        <a:p>
          <a:endParaRPr lang="tr-TR" sz="1200"/>
        </a:p>
      </dgm:t>
    </dgm:pt>
    <dgm:pt modelId="{A2884886-B36C-4099-AA03-D36003BF0A4F}" type="sibTrans" cxnId="{F4779002-A2EC-445E-AD4C-9885A59D844E}">
      <dgm:prSet/>
      <dgm:spPr/>
      <dgm:t>
        <a:bodyPr/>
        <a:lstStyle/>
        <a:p>
          <a:endParaRPr lang="tr-TR" sz="1200"/>
        </a:p>
      </dgm:t>
    </dgm:pt>
    <dgm:pt modelId="{7BD40F59-0C51-4E81-B9A6-E21083B3E9A1}">
      <dgm:prSet custT="1"/>
      <dgm:spPr/>
      <dgm:t>
        <a:bodyPr/>
        <a:lstStyle/>
        <a:p>
          <a:r>
            <a:rPr lang="tr-TR" sz="1200" b="1"/>
            <a:t>Bilgi İşlem ve Eğitim Teknolojileri Şubesi</a:t>
          </a:r>
        </a:p>
      </dgm:t>
    </dgm:pt>
    <dgm:pt modelId="{01303181-ED5E-46C3-A7B8-CC307DFF86BF}" type="parTrans" cxnId="{4A0EE77E-1626-4552-BD19-9FB8230B569E}">
      <dgm:prSet/>
      <dgm:spPr/>
      <dgm:t>
        <a:bodyPr/>
        <a:lstStyle/>
        <a:p>
          <a:endParaRPr lang="tr-TR" sz="1200"/>
        </a:p>
      </dgm:t>
    </dgm:pt>
    <dgm:pt modelId="{0CC6F8CE-87B9-4C2E-97F6-D4B5B0F81629}" type="sibTrans" cxnId="{4A0EE77E-1626-4552-BD19-9FB8230B569E}">
      <dgm:prSet/>
      <dgm:spPr/>
      <dgm:t>
        <a:bodyPr/>
        <a:lstStyle/>
        <a:p>
          <a:endParaRPr lang="tr-TR" sz="1200"/>
        </a:p>
      </dgm:t>
    </dgm:pt>
    <dgm:pt modelId="{84FCF3FC-390A-4C63-9602-F4535CB995B1}">
      <dgm:prSet custT="1"/>
      <dgm:spPr/>
      <dgm:t>
        <a:bodyPr/>
        <a:lstStyle/>
        <a:p>
          <a:r>
            <a:rPr lang="tr-TR" sz="1200" b="1"/>
            <a:t>İnsan Kaynakları Yönetimi Şubesi</a:t>
          </a:r>
        </a:p>
      </dgm:t>
    </dgm:pt>
    <dgm:pt modelId="{DFA01B88-964B-422D-B21F-BBDEF8AB9854}" type="parTrans" cxnId="{D1C12CB6-BF3E-40C3-9321-4FAAEF0FB836}">
      <dgm:prSet/>
      <dgm:spPr/>
      <dgm:t>
        <a:bodyPr/>
        <a:lstStyle/>
        <a:p>
          <a:endParaRPr lang="tr-TR" sz="1200"/>
        </a:p>
      </dgm:t>
    </dgm:pt>
    <dgm:pt modelId="{B3236A6F-8AA6-45F9-B50A-8D6A9DBEE8DE}" type="sibTrans" cxnId="{D1C12CB6-BF3E-40C3-9321-4FAAEF0FB836}">
      <dgm:prSet/>
      <dgm:spPr/>
      <dgm:t>
        <a:bodyPr/>
        <a:lstStyle/>
        <a:p>
          <a:endParaRPr lang="tr-TR" sz="1200"/>
        </a:p>
      </dgm:t>
    </dgm:pt>
    <dgm:pt modelId="{49AFE97E-0BB2-48BE-A743-BB25DC0E31A2}">
      <dgm:prSet custT="1"/>
      <dgm:spPr/>
      <dgm:t>
        <a:bodyPr/>
        <a:lstStyle/>
        <a:p>
          <a:r>
            <a:rPr lang="tr-TR" sz="1200" b="1"/>
            <a:t>Hukuk Hizmetleri Şubesi</a:t>
          </a:r>
        </a:p>
      </dgm:t>
    </dgm:pt>
    <dgm:pt modelId="{CC49C742-9CDB-4AFA-8994-AC9AA53C7C07}" type="parTrans" cxnId="{3D76E1BD-7D55-4184-8122-BE668478CA88}">
      <dgm:prSet/>
      <dgm:spPr/>
      <dgm:t>
        <a:bodyPr/>
        <a:lstStyle/>
        <a:p>
          <a:endParaRPr lang="tr-TR" sz="1200"/>
        </a:p>
      </dgm:t>
    </dgm:pt>
    <dgm:pt modelId="{5BB1C2D7-D8F7-4E6C-BCB7-99D9621ED471}" type="sibTrans" cxnId="{3D76E1BD-7D55-4184-8122-BE668478CA88}">
      <dgm:prSet/>
      <dgm:spPr/>
      <dgm:t>
        <a:bodyPr/>
        <a:lstStyle/>
        <a:p>
          <a:endParaRPr lang="tr-TR" sz="1200"/>
        </a:p>
      </dgm:t>
    </dgm:pt>
    <dgm:pt modelId="{08B276C2-5C95-4DFF-841A-C956432F83EF}">
      <dgm:prSet custT="1"/>
      <dgm:spPr/>
      <dgm:t>
        <a:bodyPr/>
        <a:lstStyle/>
        <a:p>
          <a:r>
            <a:rPr lang="tr-TR" sz="1200" b="1"/>
            <a:t>Temel Eğitim Hizmetleri Şubesi </a:t>
          </a:r>
          <a:endParaRPr lang="tr-TR" sz="1200"/>
        </a:p>
      </dgm:t>
    </dgm:pt>
    <dgm:pt modelId="{6283E92F-FD4D-48D5-8B11-28EAD0A4EA35}" type="parTrans" cxnId="{F7C15893-31F6-4CFF-863F-FF0AECA26427}">
      <dgm:prSet/>
      <dgm:spPr/>
      <dgm:t>
        <a:bodyPr/>
        <a:lstStyle/>
        <a:p>
          <a:endParaRPr lang="tr-TR" sz="1200"/>
        </a:p>
      </dgm:t>
    </dgm:pt>
    <dgm:pt modelId="{12895F0F-88D0-4710-9D76-B8B042EA8F56}" type="sibTrans" cxnId="{F7C15893-31F6-4CFF-863F-FF0AECA26427}">
      <dgm:prSet/>
      <dgm:spPr/>
      <dgm:t>
        <a:bodyPr/>
        <a:lstStyle/>
        <a:p>
          <a:endParaRPr lang="tr-TR" sz="1200"/>
        </a:p>
      </dgm:t>
    </dgm:pt>
    <dgm:pt modelId="{F690944E-B1D2-44B8-976F-647B3C9D069C}">
      <dgm:prSet custT="1"/>
      <dgm:spPr/>
      <dgm:t>
        <a:bodyPr/>
        <a:lstStyle/>
        <a:p>
          <a:r>
            <a:rPr lang="tr-TR" sz="1200" b="1"/>
            <a:t>Mesleki ve Teknik Eğitim Şubesi</a:t>
          </a:r>
        </a:p>
        <a:p>
          <a:endParaRPr lang="tr-TR" sz="1200"/>
        </a:p>
      </dgm:t>
    </dgm:pt>
    <dgm:pt modelId="{47EBD5CD-0896-40E9-8E9E-3D9C5FD8D425}" type="parTrans" cxnId="{5081D7F1-21D6-4CFF-B75C-67DD23D470F1}">
      <dgm:prSet/>
      <dgm:spPr/>
      <dgm:t>
        <a:bodyPr/>
        <a:lstStyle/>
        <a:p>
          <a:endParaRPr lang="tr-TR" sz="1200"/>
        </a:p>
      </dgm:t>
    </dgm:pt>
    <dgm:pt modelId="{28B653B0-84DA-4D80-B0FB-73C5713A3503}" type="sibTrans" cxnId="{5081D7F1-21D6-4CFF-B75C-67DD23D470F1}">
      <dgm:prSet/>
      <dgm:spPr/>
      <dgm:t>
        <a:bodyPr/>
        <a:lstStyle/>
        <a:p>
          <a:endParaRPr lang="tr-TR" sz="1200"/>
        </a:p>
      </dgm:t>
    </dgm:pt>
    <dgm:pt modelId="{ABB9B16F-BDD5-45C1-9EC3-1BCE9EDC66D3}">
      <dgm:prSet custT="1"/>
      <dgm:spPr/>
      <dgm:t>
        <a:bodyPr/>
        <a:lstStyle/>
        <a:p>
          <a:r>
            <a:rPr lang="tr-TR" sz="1200" b="1"/>
            <a:t>İnşaat ve Emlak Hizmetleri  Şubesi</a:t>
          </a:r>
        </a:p>
      </dgm:t>
    </dgm:pt>
    <dgm:pt modelId="{09AD2F04-956D-43AE-928A-041585112544}" type="parTrans" cxnId="{DE948EBF-E3D2-47C0-8F0D-4F0FF3A1D22C}">
      <dgm:prSet/>
      <dgm:spPr/>
      <dgm:t>
        <a:bodyPr/>
        <a:lstStyle/>
        <a:p>
          <a:endParaRPr lang="tr-TR" sz="1200"/>
        </a:p>
      </dgm:t>
    </dgm:pt>
    <dgm:pt modelId="{77A812EF-763B-49AC-884D-640FBBB6243B}" type="sibTrans" cxnId="{DE948EBF-E3D2-47C0-8F0D-4F0FF3A1D22C}">
      <dgm:prSet/>
      <dgm:spPr/>
      <dgm:t>
        <a:bodyPr/>
        <a:lstStyle/>
        <a:p>
          <a:endParaRPr lang="tr-TR" sz="1200"/>
        </a:p>
      </dgm:t>
    </dgm:pt>
    <dgm:pt modelId="{2C1BC8D3-5970-410D-BA44-64023AD90505}">
      <dgm:prSet custT="1"/>
      <dgm:spPr/>
      <dgm:t>
        <a:bodyPr/>
        <a:lstStyle/>
        <a:p>
          <a:r>
            <a:rPr lang="tr-TR" sz="1200" b="1"/>
            <a:t>Strateji Geliştirme Şubesi</a:t>
          </a:r>
        </a:p>
      </dgm:t>
    </dgm:pt>
    <dgm:pt modelId="{4A19D0FA-75A1-4E52-98AE-6F3E0AF16FB4}" type="parTrans" cxnId="{E1316D4A-4553-4312-B5DC-D86B9433D9CC}">
      <dgm:prSet/>
      <dgm:spPr/>
      <dgm:t>
        <a:bodyPr/>
        <a:lstStyle/>
        <a:p>
          <a:endParaRPr lang="tr-TR" sz="1200"/>
        </a:p>
      </dgm:t>
    </dgm:pt>
    <dgm:pt modelId="{B1FB6DD4-4564-4BA2-9D38-81F89FC73578}" type="sibTrans" cxnId="{E1316D4A-4553-4312-B5DC-D86B9433D9CC}">
      <dgm:prSet/>
      <dgm:spPr/>
      <dgm:t>
        <a:bodyPr/>
        <a:lstStyle/>
        <a:p>
          <a:endParaRPr lang="tr-TR" sz="1200"/>
        </a:p>
      </dgm:t>
    </dgm:pt>
    <dgm:pt modelId="{14753113-FDBB-4D2F-9280-F9BAD347D700}">
      <dgm:prSet custT="1"/>
      <dgm:spPr/>
      <dgm:t>
        <a:bodyPr/>
        <a:lstStyle/>
        <a:p>
          <a:r>
            <a:rPr lang="tr-TR" sz="1200" b="1"/>
            <a:t>Özel Eğitim ve Rehberlik Hizmetleri Şubesi</a:t>
          </a:r>
        </a:p>
      </dgm:t>
    </dgm:pt>
    <dgm:pt modelId="{D7C03BD9-50A6-4B25-BBA3-372EBF7EE2C1}" type="parTrans" cxnId="{57DB58DF-39DD-4693-A7B2-9D97690BB4B2}">
      <dgm:prSet/>
      <dgm:spPr/>
      <dgm:t>
        <a:bodyPr/>
        <a:lstStyle/>
        <a:p>
          <a:endParaRPr lang="tr-TR" sz="1200"/>
        </a:p>
      </dgm:t>
    </dgm:pt>
    <dgm:pt modelId="{27932AF7-46C0-4272-B451-4FC6BCDC1904}" type="sibTrans" cxnId="{57DB58DF-39DD-4693-A7B2-9D97690BB4B2}">
      <dgm:prSet/>
      <dgm:spPr/>
      <dgm:t>
        <a:bodyPr/>
        <a:lstStyle/>
        <a:p>
          <a:endParaRPr lang="tr-TR" sz="1200"/>
        </a:p>
      </dgm:t>
    </dgm:pt>
    <dgm:pt modelId="{E396BAD2-F9A7-4010-9E96-AD4DB418C855}">
      <dgm:prSet custT="1"/>
      <dgm:spPr/>
      <dgm:t>
        <a:bodyPr/>
        <a:lstStyle/>
        <a:p>
          <a:r>
            <a:rPr lang="tr-TR" sz="1200" b="1"/>
            <a:t>Destek Hizmetleri Şubesi</a:t>
          </a:r>
        </a:p>
      </dgm:t>
    </dgm:pt>
    <dgm:pt modelId="{08FB520C-1893-449E-8E11-E7460C3A7D77}" type="parTrans" cxnId="{CC5A8FC4-9B49-4485-B500-2A6ABC5590A9}">
      <dgm:prSet/>
      <dgm:spPr/>
      <dgm:t>
        <a:bodyPr/>
        <a:lstStyle/>
        <a:p>
          <a:endParaRPr lang="tr-TR" sz="1200"/>
        </a:p>
      </dgm:t>
    </dgm:pt>
    <dgm:pt modelId="{8C381432-B46B-4E78-891A-DD5FAA08B9FA}" type="sibTrans" cxnId="{CC5A8FC4-9B49-4485-B500-2A6ABC5590A9}">
      <dgm:prSet/>
      <dgm:spPr/>
      <dgm:t>
        <a:bodyPr/>
        <a:lstStyle/>
        <a:p>
          <a:endParaRPr lang="tr-TR" sz="1200"/>
        </a:p>
      </dgm:t>
    </dgm:pt>
    <dgm:pt modelId="{2BFBAF43-4631-4290-8C56-3B0F733DFA7D}">
      <dgm:prSet custT="1"/>
      <dgm:spPr/>
      <dgm:t>
        <a:bodyPr/>
        <a:lstStyle/>
        <a:p>
          <a:r>
            <a:rPr lang="tr-TR" sz="1200" b="1"/>
            <a:t>işkur İşlemleri</a:t>
          </a:r>
        </a:p>
      </dgm:t>
    </dgm:pt>
    <dgm:pt modelId="{FF5DA444-6999-4B3D-8317-9FFDE1AC3F4F}" type="parTrans" cxnId="{8E3350C6-EC66-4BCB-99C1-9C2661A0A6F1}">
      <dgm:prSet/>
      <dgm:spPr/>
      <dgm:t>
        <a:bodyPr/>
        <a:lstStyle/>
        <a:p>
          <a:endParaRPr lang="tr-TR" sz="1200"/>
        </a:p>
      </dgm:t>
    </dgm:pt>
    <dgm:pt modelId="{2E3DA3AC-C65E-4980-AFFB-BE5CC6F9016F}" type="sibTrans" cxnId="{8E3350C6-EC66-4BCB-99C1-9C2661A0A6F1}">
      <dgm:prSet/>
      <dgm:spPr/>
      <dgm:t>
        <a:bodyPr/>
        <a:lstStyle/>
        <a:p>
          <a:endParaRPr lang="tr-TR" sz="1200"/>
        </a:p>
      </dgm:t>
    </dgm:pt>
    <dgm:pt modelId="{45FE4CB0-13BD-4E9C-BCF9-44ECCA293C6E}">
      <dgm:prSet custT="1"/>
      <dgm:spPr/>
      <dgm:t>
        <a:bodyPr/>
        <a:lstStyle/>
        <a:p>
          <a:pPr algn="ctr"/>
          <a:endParaRPr lang="tr-TR" sz="1200" b="1"/>
        </a:p>
        <a:p>
          <a:pPr algn="ctr"/>
          <a:r>
            <a:rPr lang="tr-TR" sz="1200" b="1"/>
            <a:t>ŞUBE MÜDÜRÜ</a:t>
          </a:r>
          <a:endParaRPr lang="tr-TR" sz="1200"/>
        </a:p>
        <a:p>
          <a:pPr algn="ctr"/>
          <a:r>
            <a:rPr lang="tr-TR" sz="1200" b="1"/>
            <a:t>       </a:t>
          </a:r>
          <a:endParaRPr lang="tr-TR" sz="1200"/>
        </a:p>
      </dgm:t>
    </dgm:pt>
    <dgm:pt modelId="{DF97674B-B6E8-429D-ACAE-0CDA4B70006D}" type="sibTrans" cxnId="{7F4028C3-50C4-430C-AE79-85E4D043CFD5}">
      <dgm:prSet/>
      <dgm:spPr/>
      <dgm:t>
        <a:bodyPr/>
        <a:lstStyle/>
        <a:p>
          <a:pPr algn="just"/>
          <a:endParaRPr lang="tr-TR" sz="1200"/>
        </a:p>
      </dgm:t>
    </dgm:pt>
    <dgm:pt modelId="{93F0A88C-0DC3-480C-8868-95FF724EE4B8}" type="parTrans" cxnId="{7F4028C3-50C4-430C-AE79-85E4D043CFD5}">
      <dgm:prSet/>
      <dgm:spPr/>
      <dgm:t>
        <a:bodyPr/>
        <a:lstStyle/>
        <a:p>
          <a:pPr algn="just"/>
          <a:endParaRPr lang="tr-TR" sz="1200"/>
        </a:p>
      </dgm:t>
    </dgm:pt>
    <dgm:pt modelId="{1417DC28-BBF1-48D2-9604-9F9E3163C77D}" type="pres">
      <dgm:prSet presAssocID="{3339435F-C628-41A4-8A96-F88AD2FE7535}" presName="hierChild1" presStyleCnt="0">
        <dgm:presLayoutVars>
          <dgm:orgChart val="1"/>
          <dgm:chPref val="1"/>
          <dgm:dir/>
          <dgm:animOne val="branch"/>
          <dgm:animLvl val="lvl"/>
          <dgm:resizeHandles/>
        </dgm:presLayoutVars>
      </dgm:prSet>
      <dgm:spPr/>
      <dgm:t>
        <a:bodyPr/>
        <a:lstStyle/>
        <a:p>
          <a:endParaRPr lang="tr-TR"/>
        </a:p>
      </dgm:t>
    </dgm:pt>
    <dgm:pt modelId="{A640D390-BDB7-4A5A-94CE-6E21F1B4FA74}" type="pres">
      <dgm:prSet presAssocID="{675FCD15-CCD4-4ECA-8EE0-BD558B0D1721}" presName="hierRoot1" presStyleCnt="0">
        <dgm:presLayoutVars>
          <dgm:hierBranch val="init"/>
        </dgm:presLayoutVars>
      </dgm:prSet>
      <dgm:spPr/>
    </dgm:pt>
    <dgm:pt modelId="{36A44475-29B8-402D-9045-AACF386AC4CB}" type="pres">
      <dgm:prSet presAssocID="{675FCD15-CCD4-4ECA-8EE0-BD558B0D1721}" presName="rootComposite1" presStyleCnt="0"/>
      <dgm:spPr/>
    </dgm:pt>
    <dgm:pt modelId="{5678811C-55F8-48B8-915D-8F72350D65E5}" type="pres">
      <dgm:prSet presAssocID="{675FCD15-CCD4-4ECA-8EE0-BD558B0D1721}" presName="rootText1" presStyleLbl="node0" presStyleIdx="0" presStyleCnt="1" custScaleX="131841" custScaleY="140790">
        <dgm:presLayoutVars>
          <dgm:chPref val="3"/>
        </dgm:presLayoutVars>
      </dgm:prSet>
      <dgm:spPr/>
      <dgm:t>
        <a:bodyPr/>
        <a:lstStyle/>
        <a:p>
          <a:endParaRPr lang="tr-TR"/>
        </a:p>
      </dgm:t>
    </dgm:pt>
    <dgm:pt modelId="{BE321434-AB0C-4BE7-BF0C-7B500D16632D}" type="pres">
      <dgm:prSet presAssocID="{675FCD15-CCD4-4ECA-8EE0-BD558B0D1721}" presName="rootConnector1" presStyleLbl="node1" presStyleIdx="0" presStyleCnt="0"/>
      <dgm:spPr/>
      <dgm:t>
        <a:bodyPr/>
        <a:lstStyle/>
        <a:p>
          <a:endParaRPr lang="tr-TR"/>
        </a:p>
      </dgm:t>
    </dgm:pt>
    <dgm:pt modelId="{D6B2B15F-D6CA-4083-A277-6C98BEAD814F}" type="pres">
      <dgm:prSet presAssocID="{675FCD15-CCD4-4ECA-8EE0-BD558B0D1721}" presName="hierChild2" presStyleCnt="0"/>
      <dgm:spPr/>
    </dgm:pt>
    <dgm:pt modelId="{A04BA1EC-95B8-4583-811F-5258641E8AB3}" type="pres">
      <dgm:prSet presAssocID="{37CA9B11-E24D-4EB7-BC18-8F44C2F685C0}" presName="Name37" presStyleLbl="parChTrans1D2" presStyleIdx="0" presStyleCnt="4"/>
      <dgm:spPr/>
      <dgm:t>
        <a:bodyPr/>
        <a:lstStyle/>
        <a:p>
          <a:endParaRPr lang="tr-TR"/>
        </a:p>
      </dgm:t>
    </dgm:pt>
    <dgm:pt modelId="{097F312B-DA9A-4FA5-A355-7476D4AC4B40}" type="pres">
      <dgm:prSet presAssocID="{B4864C81-967F-4546-AD12-2F9E5D8AD4F6}" presName="hierRoot2" presStyleCnt="0">
        <dgm:presLayoutVars>
          <dgm:hierBranch val="init"/>
        </dgm:presLayoutVars>
      </dgm:prSet>
      <dgm:spPr/>
    </dgm:pt>
    <dgm:pt modelId="{68866CCB-860B-4ABA-AE14-03DD2A4953E2}" type="pres">
      <dgm:prSet presAssocID="{B4864C81-967F-4546-AD12-2F9E5D8AD4F6}" presName="rootComposite" presStyleCnt="0"/>
      <dgm:spPr/>
    </dgm:pt>
    <dgm:pt modelId="{73E1A4F3-20F9-4012-9AAF-2C29946F9B5B}" type="pres">
      <dgm:prSet presAssocID="{B4864C81-967F-4546-AD12-2F9E5D8AD4F6}" presName="rootText" presStyleLbl="node2" presStyleIdx="0" presStyleCnt="4" custLinFactNeighborX="3694">
        <dgm:presLayoutVars>
          <dgm:chPref val="3"/>
        </dgm:presLayoutVars>
      </dgm:prSet>
      <dgm:spPr/>
      <dgm:t>
        <a:bodyPr/>
        <a:lstStyle/>
        <a:p>
          <a:endParaRPr lang="tr-TR"/>
        </a:p>
      </dgm:t>
    </dgm:pt>
    <dgm:pt modelId="{93159144-1EE1-4B2D-92A2-A34915AE8DD8}" type="pres">
      <dgm:prSet presAssocID="{B4864C81-967F-4546-AD12-2F9E5D8AD4F6}" presName="rootConnector" presStyleLbl="node2" presStyleIdx="0" presStyleCnt="4"/>
      <dgm:spPr/>
      <dgm:t>
        <a:bodyPr/>
        <a:lstStyle/>
        <a:p>
          <a:endParaRPr lang="tr-TR"/>
        </a:p>
      </dgm:t>
    </dgm:pt>
    <dgm:pt modelId="{D92A06D0-7988-4FBE-AA91-A4586D171FFB}" type="pres">
      <dgm:prSet presAssocID="{B4864C81-967F-4546-AD12-2F9E5D8AD4F6}" presName="hierChild4" presStyleCnt="0"/>
      <dgm:spPr/>
    </dgm:pt>
    <dgm:pt modelId="{982464ED-8F33-42AA-878F-2E7301B49A26}" type="pres">
      <dgm:prSet presAssocID="{48A71BDC-194B-41EA-A558-A6CEE3E52A73}" presName="Name37" presStyleLbl="parChTrans1D3" presStyleIdx="0" presStyleCnt="14"/>
      <dgm:spPr/>
      <dgm:t>
        <a:bodyPr/>
        <a:lstStyle/>
        <a:p>
          <a:endParaRPr lang="tr-TR"/>
        </a:p>
      </dgm:t>
    </dgm:pt>
    <dgm:pt modelId="{7CC80D6E-D2B9-4232-BB4F-93D09F175B8C}" type="pres">
      <dgm:prSet presAssocID="{F05B003B-F9ED-484C-82FA-80285DDDE3B6}" presName="hierRoot2" presStyleCnt="0">
        <dgm:presLayoutVars>
          <dgm:hierBranch val="init"/>
        </dgm:presLayoutVars>
      </dgm:prSet>
      <dgm:spPr/>
    </dgm:pt>
    <dgm:pt modelId="{500AE6B8-33E4-4F13-8F91-A46CF51F9A6D}" type="pres">
      <dgm:prSet presAssocID="{F05B003B-F9ED-484C-82FA-80285DDDE3B6}" presName="rootComposite" presStyleCnt="0"/>
      <dgm:spPr/>
    </dgm:pt>
    <dgm:pt modelId="{0ABC4533-14E4-430C-AAB0-65B79EB5DD39}" type="pres">
      <dgm:prSet presAssocID="{F05B003B-F9ED-484C-82FA-80285DDDE3B6}" presName="rootText" presStyleLbl="node3" presStyleIdx="0" presStyleCnt="14" custLinFactY="23406" custLinFactNeighborX="-6170" custLinFactNeighborY="100000">
        <dgm:presLayoutVars>
          <dgm:chPref val="3"/>
        </dgm:presLayoutVars>
      </dgm:prSet>
      <dgm:spPr/>
      <dgm:t>
        <a:bodyPr/>
        <a:lstStyle/>
        <a:p>
          <a:endParaRPr lang="tr-TR"/>
        </a:p>
      </dgm:t>
    </dgm:pt>
    <dgm:pt modelId="{ED508D0D-8F1B-4935-8B1E-36DE79CDF701}" type="pres">
      <dgm:prSet presAssocID="{F05B003B-F9ED-484C-82FA-80285DDDE3B6}" presName="rootConnector" presStyleLbl="node3" presStyleIdx="0" presStyleCnt="14"/>
      <dgm:spPr/>
      <dgm:t>
        <a:bodyPr/>
        <a:lstStyle/>
        <a:p>
          <a:endParaRPr lang="tr-TR"/>
        </a:p>
      </dgm:t>
    </dgm:pt>
    <dgm:pt modelId="{BD8C9646-27C4-49C1-A580-124BD295FE21}" type="pres">
      <dgm:prSet presAssocID="{F05B003B-F9ED-484C-82FA-80285DDDE3B6}" presName="hierChild4" presStyleCnt="0"/>
      <dgm:spPr/>
    </dgm:pt>
    <dgm:pt modelId="{DAD8C3DE-7D0D-47A6-8027-54C4A4173324}" type="pres">
      <dgm:prSet presAssocID="{F05B003B-F9ED-484C-82FA-80285DDDE3B6}" presName="hierChild5" presStyleCnt="0"/>
      <dgm:spPr/>
    </dgm:pt>
    <dgm:pt modelId="{80652A55-19DA-460D-A0DE-11F36B9C41CD}" type="pres">
      <dgm:prSet presAssocID="{6283E92F-FD4D-48D5-8B11-28EAD0A4EA35}" presName="Name37" presStyleLbl="parChTrans1D3" presStyleIdx="1" presStyleCnt="14"/>
      <dgm:spPr/>
      <dgm:t>
        <a:bodyPr/>
        <a:lstStyle/>
        <a:p>
          <a:endParaRPr lang="tr-TR"/>
        </a:p>
      </dgm:t>
    </dgm:pt>
    <dgm:pt modelId="{DA0884DF-57C2-469C-B703-7ECED08F9C98}" type="pres">
      <dgm:prSet presAssocID="{08B276C2-5C95-4DFF-841A-C956432F83EF}" presName="hierRoot2" presStyleCnt="0">
        <dgm:presLayoutVars>
          <dgm:hierBranch val="init"/>
        </dgm:presLayoutVars>
      </dgm:prSet>
      <dgm:spPr/>
    </dgm:pt>
    <dgm:pt modelId="{C43B5079-5D3B-4903-B420-CDF82141C3D6}" type="pres">
      <dgm:prSet presAssocID="{08B276C2-5C95-4DFF-841A-C956432F83EF}" presName="rootComposite" presStyleCnt="0"/>
      <dgm:spPr/>
    </dgm:pt>
    <dgm:pt modelId="{29FD1FA3-D6FD-455E-8F25-87E6FA2B63F3}" type="pres">
      <dgm:prSet presAssocID="{08B276C2-5C95-4DFF-841A-C956432F83EF}" presName="rootText" presStyleLbl="node3" presStyleIdx="1" presStyleCnt="14" custLinFactY="-55800" custLinFactNeighborX="-4628" custLinFactNeighborY="-100000">
        <dgm:presLayoutVars>
          <dgm:chPref val="3"/>
        </dgm:presLayoutVars>
      </dgm:prSet>
      <dgm:spPr/>
      <dgm:t>
        <a:bodyPr/>
        <a:lstStyle/>
        <a:p>
          <a:endParaRPr lang="tr-TR"/>
        </a:p>
      </dgm:t>
    </dgm:pt>
    <dgm:pt modelId="{494AD651-00C0-422C-BB32-DE522DD317ED}" type="pres">
      <dgm:prSet presAssocID="{08B276C2-5C95-4DFF-841A-C956432F83EF}" presName="rootConnector" presStyleLbl="node3" presStyleIdx="1" presStyleCnt="14"/>
      <dgm:spPr/>
      <dgm:t>
        <a:bodyPr/>
        <a:lstStyle/>
        <a:p>
          <a:endParaRPr lang="tr-TR"/>
        </a:p>
      </dgm:t>
    </dgm:pt>
    <dgm:pt modelId="{9E4103AA-0E6D-4DDC-A252-5E6DA76EFD97}" type="pres">
      <dgm:prSet presAssocID="{08B276C2-5C95-4DFF-841A-C956432F83EF}" presName="hierChild4" presStyleCnt="0"/>
      <dgm:spPr/>
    </dgm:pt>
    <dgm:pt modelId="{11E1CEF8-5F96-4E3F-9C3F-A2060A0D35B8}" type="pres">
      <dgm:prSet presAssocID="{08B276C2-5C95-4DFF-841A-C956432F83EF}" presName="hierChild5" presStyleCnt="0"/>
      <dgm:spPr/>
    </dgm:pt>
    <dgm:pt modelId="{80EEAD91-B41D-4644-A969-3479A0C74EF2}" type="pres">
      <dgm:prSet presAssocID="{A9DBD02D-28BA-4D6F-BD83-7FFDE09E2DD3}" presName="Name37" presStyleLbl="parChTrans1D3" presStyleIdx="2" presStyleCnt="14"/>
      <dgm:spPr/>
      <dgm:t>
        <a:bodyPr/>
        <a:lstStyle/>
        <a:p>
          <a:endParaRPr lang="tr-TR"/>
        </a:p>
      </dgm:t>
    </dgm:pt>
    <dgm:pt modelId="{954DDEBD-420B-4706-B44A-28BF4AA98ADD}" type="pres">
      <dgm:prSet presAssocID="{55F2F4C6-07EB-4E81-A2A4-FF74DA5317E4}" presName="hierRoot2" presStyleCnt="0">
        <dgm:presLayoutVars>
          <dgm:hierBranch val="init"/>
        </dgm:presLayoutVars>
      </dgm:prSet>
      <dgm:spPr/>
    </dgm:pt>
    <dgm:pt modelId="{1EA576C7-2CE4-4E19-B18C-D2BF3CDCA747}" type="pres">
      <dgm:prSet presAssocID="{55F2F4C6-07EB-4E81-A2A4-FF74DA5317E4}" presName="rootComposite" presStyleCnt="0"/>
      <dgm:spPr/>
    </dgm:pt>
    <dgm:pt modelId="{7A9B8072-AE58-48CE-A9AE-49908936A3CA}" type="pres">
      <dgm:prSet presAssocID="{55F2F4C6-07EB-4E81-A2A4-FF74DA5317E4}" presName="rootText" presStyleLbl="node3" presStyleIdx="2" presStyleCnt="14">
        <dgm:presLayoutVars>
          <dgm:chPref val="3"/>
        </dgm:presLayoutVars>
      </dgm:prSet>
      <dgm:spPr/>
      <dgm:t>
        <a:bodyPr/>
        <a:lstStyle/>
        <a:p>
          <a:endParaRPr lang="tr-TR"/>
        </a:p>
      </dgm:t>
    </dgm:pt>
    <dgm:pt modelId="{AF19B3C0-0BD1-44BF-AC87-9EF8C74336E5}" type="pres">
      <dgm:prSet presAssocID="{55F2F4C6-07EB-4E81-A2A4-FF74DA5317E4}" presName="rootConnector" presStyleLbl="node3" presStyleIdx="2" presStyleCnt="14"/>
      <dgm:spPr/>
      <dgm:t>
        <a:bodyPr/>
        <a:lstStyle/>
        <a:p>
          <a:endParaRPr lang="tr-TR"/>
        </a:p>
      </dgm:t>
    </dgm:pt>
    <dgm:pt modelId="{D6EC0132-81DD-419C-861D-C19CA8D06518}" type="pres">
      <dgm:prSet presAssocID="{55F2F4C6-07EB-4E81-A2A4-FF74DA5317E4}" presName="hierChild4" presStyleCnt="0"/>
      <dgm:spPr/>
    </dgm:pt>
    <dgm:pt modelId="{4A45E7A2-1BB9-4D48-A8F6-D24FD612CB8C}" type="pres">
      <dgm:prSet presAssocID="{55F2F4C6-07EB-4E81-A2A4-FF74DA5317E4}" presName="hierChild5" presStyleCnt="0"/>
      <dgm:spPr/>
    </dgm:pt>
    <dgm:pt modelId="{F5D04F65-7AFC-4009-8665-EF3288D5CA6C}" type="pres">
      <dgm:prSet presAssocID="{A9FB243E-0F06-4606-9B55-6B87BE23706B}" presName="Name37" presStyleLbl="parChTrans1D3" presStyleIdx="3" presStyleCnt="14"/>
      <dgm:spPr/>
      <dgm:t>
        <a:bodyPr/>
        <a:lstStyle/>
        <a:p>
          <a:endParaRPr lang="tr-TR"/>
        </a:p>
      </dgm:t>
    </dgm:pt>
    <dgm:pt modelId="{A3BD863E-F0C5-4030-8BE0-2F9076D69029}" type="pres">
      <dgm:prSet presAssocID="{EBD83349-7F6D-40A6-AEE0-3BBE0F15100D}" presName="hierRoot2" presStyleCnt="0">
        <dgm:presLayoutVars>
          <dgm:hierBranch val="init"/>
        </dgm:presLayoutVars>
      </dgm:prSet>
      <dgm:spPr/>
    </dgm:pt>
    <dgm:pt modelId="{543BB1E2-E77F-4D6F-B8D0-35C1E590A4A8}" type="pres">
      <dgm:prSet presAssocID="{EBD83349-7F6D-40A6-AEE0-3BBE0F15100D}" presName="rootComposite" presStyleCnt="0"/>
      <dgm:spPr/>
    </dgm:pt>
    <dgm:pt modelId="{0ACD8D81-FAC5-4D0F-A589-08EB679FC910}" type="pres">
      <dgm:prSet presAssocID="{EBD83349-7F6D-40A6-AEE0-3BBE0F15100D}" presName="rootText" presStyleLbl="node3" presStyleIdx="3" presStyleCnt="14">
        <dgm:presLayoutVars>
          <dgm:chPref val="3"/>
        </dgm:presLayoutVars>
      </dgm:prSet>
      <dgm:spPr/>
      <dgm:t>
        <a:bodyPr/>
        <a:lstStyle/>
        <a:p>
          <a:endParaRPr lang="tr-TR"/>
        </a:p>
      </dgm:t>
    </dgm:pt>
    <dgm:pt modelId="{5EDFC86D-DCEB-42B4-8ED1-34037AD147C7}" type="pres">
      <dgm:prSet presAssocID="{EBD83349-7F6D-40A6-AEE0-3BBE0F15100D}" presName="rootConnector" presStyleLbl="node3" presStyleIdx="3" presStyleCnt="14"/>
      <dgm:spPr/>
      <dgm:t>
        <a:bodyPr/>
        <a:lstStyle/>
        <a:p>
          <a:endParaRPr lang="tr-TR"/>
        </a:p>
      </dgm:t>
    </dgm:pt>
    <dgm:pt modelId="{CA98346F-6924-4183-A97C-5C939CEE25B9}" type="pres">
      <dgm:prSet presAssocID="{EBD83349-7F6D-40A6-AEE0-3BBE0F15100D}" presName="hierChild4" presStyleCnt="0"/>
      <dgm:spPr/>
    </dgm:pt>
    <dgm:pt modelId="{0DA8FF32-46F3-4910-80CE-FF2863A2B6B8}" type="pres">
      <dgm:prSet presAssocID="{EBD83349-7F6D-40A6-AEE0-3BBE0F15100D}" presName="hierChild5" presStyleCnt="0"/>
      <dgm:spPr/>
    </dgm:pt>
    <dgm:pt modelId="{9F366270-DD89-4017-BDD8-95AF04B0CE22}" type="pres">
      <dgm:prSet presAssocID="{47EBD5CD-0896-40E9-8E9E-3D9C5FD8D425}" presName="Name37" presStyleLbl="parChTrans1D3" presStyleIdx="4" presStyleCnt="14"/>
      <dgm:spPr/>
      <dgm:t>
        <a:bodyPr/>
        <a:lstStyle/>
        <a:p>
          <a:endParaRPr lang="tr-TR"/>
        </a:p>
      </dgm:t>
    </dgm:pt>
    <dgm:pt modelId="{7FFFB64C-FDC4-4D22-8ECE-367EEB9C3F79}" type="pres">
      <dgm:prSet presAssocID="{F690944E-B1D2-44B8-976F-647B3C9D069C}" presName="hierRoot2" presStyleCnt="0">
        <dgm:presLayoutVars>
          <dgm:hierBranch val="init"/>
        </dgm:presLayoutVars>
      </dgm:prSet>
      <dgm:spPr/>
    </dgm:pt>
    <dgm:pt modelId="{DFA1811C-B0C4-40DC-8564-9638FEF5D368}" type="pres">
      <dgm:prSet presAssocID="{F690944E-B1D2-44B8-976F-647B3C9D069C}" presName="rootComposite" presStyleCnt="0"/>
      <dgm:spPr/>
    </dgm:pt>
    <dgm:pt modelId="{846E62FE-E24D-4609-AF4D-82EBB08839F7}" type="pres">
      <dgm:prSet presAssocID="{F690944E-B1D2-44B8-976F-647B3C9D069C}" presName="rootText" presStyleLbl="node3" presStyleIdx="4" presStyleCnt="14" custLinFactNeighborX="-674">
        <dgm:presLayoutVars>
          <dgm:chPref val="3"/>
        </dgm:presLayoutVars>
      </dgm:prSet>
      <dgm:spPr/>
      <dgm:t>
        <a:bodyPr/>
        <a:lstStyle/>
        <a:p>
          <a:endParaRPr lang="tr-TR"/>
        </a:p>
      </dgm:t>
    </dgm:pt>
    <dgm:pt modelId="{E54E726C-2A9F-41C4-BC46-B938CFD1D0D7}" type="pres">
      <dgm:prSet presAssocID="{F690944E-B1D2-44B8-976F-647B3C9D069C}" presName="rootConnector" presStyleLbl="node3" presStyleIdx="4" presStyleCnt="14"/>
      <dgm:spPr/>
      <dgm:t>
        <a:bodyPr/>
        <a:lstStyle/>
        <a:p>
          <a:endParaRPr lang="tr-TR"/>
        </a:p>
      </dgm:t>
    </dgm:pt>
    <dgm:pt modelId="{9D068CFA-F8AA-4F91-9FED-37786A11B2A2}" type="pres">
      <dgm:prSet presAssocID="{F690944E-B1D2-44B8-976F-647B3C9D069C}" presName="hierChild4" presStyleCnt="0"/>
      <dgm:spPr/>
    </dgm:pt>
    <dgm:pt modelId="{2A13DDC7-7223-429F-BAE0-83088D3F8C70}" type="pres">
      <dgm:prSet presAssocID="{F690944E-B1D2-44B8-976F-647B3C9D069C}" presName="hierChild5" presStyleCnt="0"/>
      <dgm:spPr/>
    </dgm:pt>
    <dgm:pt modelId="{1BAD1AD2-5367-4C1D-8F92-CFA73862AA06}" type="pres">
      <dgm:prSet presAssocID="{B4864C81-967F-4546-AD12-2F9E5D8AD4F6}" presName="hierChild5" presStyleCnt="0"/>
      <dgm:spPr/>
    </dgm:pt>
    <dgm:pt modelId="{D5CD350B-5EE6-42F4-ADC2-2B2520734E78}" type="pres">
      <dgm:prSet presAssocID="{64E28C53-486C-4757-A721-ABA3EED2BAAF}" presName="Name37" presStyleLbl="parChTrans1D2" presStyleIdx="1" presStyleCnt="4"/>
      <dgm:spPr/>
      <dgm:t>
        <a:bodyPr/>
        <a:lstStyle/>
        <a:p>
          <a:endParaRPr lang="tr-TR"/>
        </a:p>
      </dgm:t>
    </dgm:pt>
    <dgm:pt modelId="{C71264BF-3C92-44FA-87A5-7F241F8C159E}" type="pres">
      <dgm:prSet presAssocID="{C2DBC7E2-2DD2-4843-A357-7B0EFC3F47AA}" presName="hierRoot2" presStyleCnt="0">
        <dgm:presLayoutVars>
          <dgm:hierBranch val="init"/>
        </dgm:presLayoutVars>
      </dgm:prSet>
      <dgm:spPr/>
    </dgm:pt>
    <dgm:pt modelId="{72070E38-99E2-4530-B2E2-5B9CE1464F86}" type="pres">
      <dgm:prSet presAssocID="{C2DBC7E2-2DD2-4843-A357-7B0EFC3F47AA}" presName="rootComposite" presStyleCnt="0"/>
      <dgm:spPr/>
    </dgm:pt>
    <dgm:pt modelId="{3E2FB39C-F69E-4677-BB9E-BB5CB7B30E76}" type="pres">
      <dgm:prSet presAssocID="{C2DBC7E2-2DD2-4843-A357-7B0EFC3F47AA}" presName="rootText" presStyleLbl="node2" presStyleIdx="1" presStyleCnt="4" custLinFactNeighborX="2955" custLinFactNeighborY="-1478">
        <dgm:presLayoutVars>
          <dgm:chPref val="3"/>
        </dgm:presLayoutVars>
      </dgm:prSet>
      <dgm:spPr/>
      <dgm:t>
        <a:bodyPr/>
        <a:lstStyle/>
        <a:p>
          <a:endParaRPr lang="tr-TR"/>
        </a:p>
      </dgm:t>
    </dgm:pt>
    <dgm:pt modelId="{B6469A92-CE61-4D73-ACD5-DDCB63BFDA4E}" type="pres">
      <dgm:prSet presAssocID="{C2DBC7E2-2DD2-4843-A357-7B0EFC3F47AA}" presName="rootConnector" presStyleLbl="node2" presStyleIdx="1" presStyleCnt="4"/>
      <dgm:spPr/>
      <dgm:t>
        <a:bodyPr/>
        <a:lstStyle/>
        <a:p>
          <a:endParaRPr lang="tr-TR"/>
        </a:p>
      </dgm:t>
    </dgm:pt>
    <dgm:pt modelId="{F1A3AF70-D8BE-4A3F-B1E5-240A58D20771}" type="pres">
      <dgm:prSet presAssocID="{C2DBC7E2-2DD2-4843-A357-7B0EFC3F47AA}" presName="hierChild4" presStyleCnt="0"/>
      <dgm:spPr/>
    </dgm:pt>
    <dgm:pt modelId="{C4081A16-FA98-4955-8A05-1C8553DB7507}" type="pres">
      <dgm:prSet presAssocID="{A9E0AECB-84F8-4599-8349-F64440B6E41D}" presName="Name37" presStyleLbl="parChTrans1D3" presStyleIdx="5" presStyleCnt="14"/>
      <dgm:spPr/>
      <dgm:t>
        <a:bodyPr/>
        <a:lstStyle/>
        <a:p>
          <a:endParaRPr lang="tr-TR"/>
        </a:p>
      </dgm:t>
    </dgm:pt>
    <dgm:pt modelId="{7B7A5050-62EF-496E-88C3-606B3B6EBF59}" type="pres">
      <dgm:prSet presAssocID="{F103DB9E-ABF9-4C56-9784-D28E5F993104}" presName="hierRoot2" presStyleCnt="0">
        <dgm:presLayoutVars>
          <dgm:hierBranch val="init"/>
        </dgm:presLayoutVars>
      </dgm:prSet>
      <dgm:spPr/>
    </dgm:pt>
    <dgm:pt modelId="{53CA9F1E-214B-46E9-9BAA-491710B571BC}" type="pres">
      <dgm:prSet presAssocID="{F103DB9E-ABF9-4C56-9784-D28E5F993104}" presName="rootComposite" presStyleCnt="0"/>
      <dgm:spPr/>
    </dgm:pt>
    <dgm:pt modelId="{7DD5A76A-0CE0-4E61-B08A-43711DF6211C}" type="pres">
      <dgm:prSet presAssocID="{F103DB9E-ABF9-4C56-9784-D28E5F993104}" presName="rootText" presStyleLbl="node3" presStyleIdx="5" presStyleCnt="14">
        <dgm:presLayoutVars>
          <dgm:chPref val="3"/>
        </dgm:presLayoutVars>
      </dgm:prSet>
      <dgm:spPr/>
      <dgm:t>
        <a:bodyPr/>
        <a:lstStyle/>
        <a:p>
          <a:endParaRPr lang="tr-TR"/>
        </a:p>
      </dgm:t>
    </dgm:pt>
    <dgm:pt modelId="{5DCB624C-AD63-4374-9E67-B697147826D7}" type="pres">
      <dgm:prSet presAssocID="{F103DB9E-ABF9-4C56-9784-D28E5F993104}" presName="rootConnector" presStyleLbl="node3" presStyleIdx="5" presStyleCnt="14"/>
      <dgm:spPr/>
      <dgm:t>
        <a:bodyPr/>
        <a:lstStyle/>
        <a:p>
          <a:endParaRPr lang="tr-TR"/>
        </a:p>
      </dgm:t>
    </dgm:pt>
    <dgm:pt modelId="{F8FF3084-F669-40C8-99FB-5ED7DD26E535}" type="pres">
      <dgm:prSet presAssocID="{F103DB9E-ABF9-4C56-9784-D28E5F993104}" presName="hierChild4" presStyleCnt="0"/>
      <dgm:spPr/>
    </dgm:pt>
    <dgm:pt modelId="{B71B0277-DD3E-484B-83E6-869443FE842C}" type="pres">
      <dgm:prSet presAssocID="{F103DB9E-ABF9-4C56-9784-D28E5F993104}" presName="hierChild5" presStyleCnt="0"/>
      <dgm:spPr/>
    </dgm:pt>
    <dgm:pt modelId="{A0F517AA-5CEA-4F6E-8804-99BAC3F1F4BC}" type="pres">
      <dgm:prSet presAssocID="{09AD2F04-956D-43AE-928A-041585112544}" presName="Name37" presStyleLbl="parChTrans1D3" presStyleIdx="6" presStyleCnt="14"/>
      <dgm:spPr/>
      <dgm:t>
        <a:bodyPr/>
        <a:lstStyle/>
        <a:p>
          <a:endParaRPr lang="tr-TR"/>
        </a:p>
      </dgm:t>
    </dgm:pt>
    <dgm:pt modelId="{6858498E-41E1-4308-AB23-81C4BA9AB594}" type="pres">
      <dgm:prSet presAssocID="{ABB9B16F-BDD5-45C1-9EC3-1BCE9EDC66D3}" presName="hierRoot2" presStyleCnt="0">
        <dgm:presLayoutVars>
          <dgm:hierBranch val="init"/>
        </dgm:presLayoutVars>
      </dgm:prSet>
      <dgm:spPr/>
    </dgm:pt>
    <dgm:pt modelId="{8D399113-3EAA-4BBF-A29E-D570E61A8CCF}" type="pres">
      <dgm:prSet presAssocID="{ABB9B16F-BDD5-45C1-9EC3-1BCE9EDC66D3}" presName="rootComposite" presStyleCnt="0"/>
      <dgm:spPr/>
    </dgm:pt>
    <dgm:pt modelId="{DDF4E88A-3624-4991-9A5E-C505F0E4F25E}" type="pres">
      <dgm:prSet presAssocID="{ABB9B16F-BDD5-45C1-9EC3-1BCE9EDC66D3}" presName="rootText" presStyleLbl="node3" presStyleIdx="6" presStyleCnt="14">
        <dgm:presLayoutVars>
          <dgm:chPref val="3"/>
        </dgm:presLayoutVars>
      </dgm:prSet>
      <dgm:spPr/>
      <dgm:t>
        <a:bodyPr/>
        <a:lstStyle/>
        <a:p>
          <a:endParaRPr lang="tr-TR"/>
        </a:p>
      </dgm:t>
    </dgm:pt>
    <dgm:pt modelId="{D1CCDCE2-67A7-4EA6-BB73-0E8F57C44FF1}" type="pres">
      <dgm:prSet presAssocID="{ABB9B16F-BDD5-45C1-9EC3-1BCE9EDC66D3}" presName="rootConnector" presStyleLbl="node3" presStyleIdx="6" presStyleCnt="14"/>
      <dgm:spPr/>
      <dgm:t>
        <a:bodyPr/>
        <a:lstStyle/>
        <a:p>
          <a:endParaRPr lang="tr-TR"/>
        </a:p>
      </dgm:t>
    </dgm:pt>
    <dgm:pt modelId="{12E0B3BF-DD77-4335-B2C8-E74D88CC3164}" type="pres">
      <dgm:prSet presAssocID="{ABB9B16F-BDD5-45C1-9EC3-1BCE9EDC66D3}" presName="hierChild4" presStyleCnt="0"/>
      <dgm:spPr/>
    </dgm:pt>
    <dgm:pt modelId="{90B73AA2-1285-48FD-B903-BADA76211F19}" type="pres">
      <dgm:prSet presAssocID="{ABB9B16F-BDD5-45C1-9EC3-1BCE9EDC66D3}" presName="hierChild5" presStyleCnt="0"/>
      <dgm:spPr/>
    </dgm:pt>
    <dgm:pt modelId="{EA35C7F9-AD7F-4925-9F83-76379E55534F}" type="pres">
      <dgm:prSet presAssocID="{4A19D0FA-75A1-4E52-98AE-6F3E0AF16FB4}" presName="Name37" presStyleLbl="parChTrans1D3" presStyleIdx="7" presStyleCnt="14"/>
      <dgm:spPr/>
      <dgm:t>
        <a:bodyPr/>
        <a:lstStyle/>
        <a:p>
          <a:endParaRPr lang="tr-TR"/>
        </a:p>
      </dgm:t>
    </dgm:pt>
    <dgm:pt modelId="{2BF52A38-ACC3-487A-B303-5F1A55E56F3C}" type="pres">
      <dgm:prSet presAssocID="{2C1BC8D3-5970-410D-BA44-64023AD90505}" presName="hierRoot2" presStyleCnt="0">
        <dgm:presLayoutVars>
          <dgm:hierBranch val="init"/>
        </dgm:presLayoutVars>
      </dgm:prSet>
      <dgm:spPr/>
    </dgm:pt>
    <dgm:pt modelId="{C255A163-330F-4B78-B7F9-70A3ECEC0088}" type="pres">
      <dgm:prSet presAssocID="{2C1BC8D3-5970-410D-BA44-64023AD90505}" presName="rootComposite" presStyleCnt="0"/>
      <dgm:spPr/>
    </dgm:pt>
    <dgm:pt modelId="{C6776691-3A94-4113-B45C-FB01882FB5CD}" type="pres">
      <dgm:prSet presAssocID="{2C1BC8D3-5970-410D-BA44-64023AD90505}" presName="rootText" presStyleLbl="node3" presStyleIdx="7" presStyleCnt="14">
        <dgm:presLayoutVars>
          <dgm:chPref val="3"/>
        </dgm:presLayoutVars>
      </dgm:prSet>
      <dgm:spPr/>
      <dgm:t>
        <a:bodyPr/>
        <a:lstStyle/>
        <a:p>
          <a:endParaRPr lang="tr-TR"/>
        </a:p>
      </dgm:t>
    </dgm:pt>
    <dgm:pt modelId="{3A8F0172-7D19-4CE5-A66F-0D27C0D4CFBB}" type="pres">
      <dgm:prSet presAssocID="{2C1BC8D3-5970-410D-BA44-64023AD90505}" presName="rootConnector" presStyleLbl="node3" presStyleIdx="7" presStyleCnt="14"/>
      <dgm:spPr/>
      <dgm:t>
        <a:bodyPr/>
        <a:lstStyle/>
        <a:p>
          <a:endParaRPr lang="tr-TR"/>
        </a:p>
      </dgm:t>
    </dgm:pt>
    <dgm:pt modelId="{78FBAEF4-92A6-4928-A7FE-94D40A0B6472}" type="pres">
      <dgm:prSet presAssocID="{2C1BC8D3-5970-410D-BA44-64023AD90505}" presName="hierChild4" presStyleCnt="0"/>
      <dgm:spPr/>
    </dgm:pt>
    <dgm:pt modelId="{FCE6CD5D-2597-4385-8624-2EC089362662}" type="pres">
      <dgm:prSet presAssocID="{2C1BC8D3-5970-410D-BA44-64023AD90505}" presName="hierChild5" presStyleCnt="0"/>
      <dgm:spPr/>
    </dgm:pt>
    <dgm:pt modelId="{305FB28F-58B5-4411-B7FE-A18EBDB9643F}" type="pres">
      <dgm:prSet presAssocID="{C2DBC7E2-2DD2-4843-A357-7B0EFC3F47AA}" presName="hierChild5" presStyleCnt="0"/>
      <dgm:spPr/>
    </dgm:pt>
    <dgm:pt modelId="{D7B87505-89A0-4549-8DBA-7E348D78175F}" type="pres">
      <dgm:prSet presAssocID="{7CDC8DD1-ED7A-49B4-919D-C613EE4BFC57}" presName="Name37" presStyleLbl="parChTrans1D2" presStyleIdx="2" presStyleCnt="4"/>
      <dgm:spPr/>
      <dgm:t>
        <a:bodyPr/>
        <a:lstStyle/>
        <a:p>
          <a:endParaRPr lang="tr-TR"/>
        </a:p>
      </dgm:t>
    </dgm:pt>
    <dgm:pt modelId="{F4C00A3E-3BA6-49BF-A73E-F128B3AC54E9}" type="pres">
      <dgm:prSet presAssocID="{59233B39-8B4E-4C0A-AF13-1F11F60D59DB}" presName="hierRoot2" presStyleCnt="0">
        <dgm:presLayoutVars>
          <dgm:hierBranch val="init"/>
        </dgm:presLayoutVars>
      </dgm:prSet>
      <dgm:spPr/>
    </dgm:pt>
    <dgm:pt modelId="{7DD7C309-6185-458B-9B93-CEE7F0839B42}" type="pres">
      <dgm:prSet presAssocID="{59233B39-8B4E-4C0A-AF13-1F11F60D59DB}" presName="rootComposite" presStyleCnt="0"/>
      <dgm:spPr/>
    </dgm:pt>
    <dgm:pt modelId="{5A32BECE-878D-46C1-A6E4-A8D795BDDDA5}" type="pres">
      <dgm:prSet presAssocID="{59233B39-8B4E-4C0A-AF13-1F11F60D59DB}" presName="rootText" presStyleLbl="node2" presStyleIdx="2" presStyleCnt="4" custLinFactNeighborX="5910" custLinFactNeighborY="4433">
        <dgm:presLayoutVars>
          <dgm:chPref val="3"/>
        </dgm:presLayoutVars>
      </dgm:prSet>
      <dgm:spPr/>
      <dgm:t>
        <a:bodyPr/>
        <a:lstStyle/>
        <a:p>
          <a:endParaRPr lang="tr-TR"/>
        </a:p>
      </dgm:t>
    </dgm:pt>
    <dgm:pt modelId="{9EFA53B1-9607-4EFA-8445-06A4332A17F1}" type="pres">
      <dgm:prSet presAssocID="{59233B39-8B4E-4C0A-AF13-1F11F60D59DB}" presName="rootConnector" presStyleLbl="node2" presStyleIdx="2" presStyleCnt="4"/>
      <dgm:spPr/>
      <dgm:t>
        <a:bodyPr/>
        <a:lstStyle/>
        <a:p>
          <a:endParaRPr lang="tr-TR"/>
        </a:p>
      </dgm:t>
    </dgm:pt>
    <dgm:pt modelId="{85727152-6FE4-48A1-BAB2-718F2C5A3820}" type="pres">
      <dgm:prSet presAssocID="{59233B39-8B4E-4C0A-AF13-1F11F60D59DB}" presName="hierChild4" presStyleCnt="0"/>
      <dgm:spPr/>
    </dgm:pt>
    <dgm:pt modelId="{C34C5EAE-05BE-405D-ADDE-4BA28F06FF67}" type="pres">
      <dgm:prSet presAssocID="{01303181-ED5E-46C3-A7B8-CC307DFF86BF}" presName="Name37" presStyleLbl="parChTrans1D3" presStyleIdx="8" presStyleCnt="14"/>
      <dgm:spPr/>
      <dgm:t>
        <a:bodyPr/>
        <a:lstStyle/>
        <a:p>
          <a:endParaRPr lang="tr-TR"/>
        </a:p>
      </dgm:t>
    </dgm:pt>
    <dgm:pt modelId="{4C14B8BD-5386-46D8-888C-CE826E7C4B21}" type="pres">
      <dgm:prSet presAssocID="{7BD40F59-0C51-4E81-B9A6-E21083B3E9A1}" presName="hierRoot2" presStyleCnt="0">
        <dgm:presLayoutVars>
          <dgm:hierBranch val="init"/>
        </dgm:presLayoutVars>
      </dgm:prSet>
      <dgm:spPr/>
    </dgm:pt>
    <dgm:pt modelId="{E8AC3E98-867E-4791-AD16-C3DFBD4E63D4}" type="pres">
      <dgm:prSet presAssocID="{7BD40F59-0C51-4E81-B9A6-E21083B3E9A1}" presName="rootComposite" presStyleCnt="0"/>
      <dgm:spPr/>
    </dgm:pt>
    <dgm:pt modelId="{B7C694A3-3D61-4A2C-9695-EA68C15B1CDF}" type="pres">
      <dgm:prSet presAssocID="{7BD40F59-0C51-4E81-B9A6-E21083B3E9A1}" presName="rootText" presStyleLbl="node3" presStyleIdx="8" presStyleCnt="14" custScaleX="101922" custLinFactNeighborX="3842">
        <dgm:presLayoutVars>
          <dgm:chPref val="3"/>
        </dgm:presLayoutVars>
      </dgm:prSet>
      <dgm:spPr/>
      <dgm:t>
        <a:bodyPr/>
        <a:lstStyle/>
        <a:p>
          <a:endParaRPr lang="tr-TR"/>
        </a:p>
      </dgm:t>
    </dgm:pt>
    <dgm:pt modelId="{965A84E3-1765-4CBD-8C41-46C1E56C666C}" type="pres">
      <dgm:prSet presAssocID="{7BD40F59-0C51-4E81-B9A6-E21083B3E9A1}" presName="rootConnector" presStyleLbl="node3" presStyleIdx="8" presStyleCnt="14"/>
      <dgm:spPr/>
      <dgm:t>
        <a:bodyPr/>
        <a:lstStyle/>
        <a:p>
          <a:endParaRPr lang="tr-TR"/>
        </a:p>
      </dgm:t>
    </dgm:pt>
    <dgm:pt modelId="{58D94E31-B720-40E3-97EF-7EB16F01BD5C}" type="pres">
      <dgm:prSet presAssocID="{7BD40F59-0C51-4E81-B9A6-E21083B3E9A1}" presName="hierChild4" presStyleCnt="0"/>
      <dgm:spPr/>
    </dgm:pt>
    <dgm:pt modelId="{6B9FE261-0C26-4941-9651-3A52DB9499D3}" type="pres">
      <dgm:prSet presAssocID="{7BD40F59-0C51-4E81-B9A6-E21083B3E9A1}" presName="hierChild5" presStyleCnt="0"/>
      <dgm:spPr/>
    </dgm:pt>
    <dgm:pt modelId="{576469CE-BAB8-43C2-934F-7413D4017973}" type="pres">
      <dgm:prSet presAssocID="{08FB520C-1893-449E-8E11-E7460C3A7D77}" presName="Name37" presStyleLbl="parChTrans1D3" presStyleIdx="9" presStyleCnt="14"/>
      <dgm:spPr/>
      <dgm:t>
        <a:bodyPr/>
        <a:lstStyle/>
        <a:p>
          <a:endParaRPr lang="tr-TR"/>
        </a:p>
      </dgm:t>
    </dgm:pt>
    <dgm:pt modelId="{AF488721-BD1D-4E47-9629-7B6D76B92C9C}" type="pres">
      <dgm:prSet presAssocID="{E396BAD2-F9A7-4010-9E96-AD4DB418C855}" presName="hierRoot2" presStyleCnt="0">
        <dgm:presLayoutVars>
          <dgm:hierBranch val="init"/>
        </dgm:presLayoutVars>
      </dgm:prSet>
      <dgm:spPr/>
    </dgm:pt>
    <dgm:pt modelId="{253B9576-7C7A-4E38-8EAC-831296BA50AD}" type="pres">
      <dgm:prSet presAssocID="{E396BAD2-F9A7-4010-9E96-AD4DB418C855}" presName="rootComposite" presStyleCnt="0"/>
      <dgm:spPr/>
    </dgm:pt>
    <dgm:pt modelId="{6F820607-7FDB-4088-8688-B1962DCE25C2}" type="pres">
      <dgm:prSet presAssocID="{E396BAD2-F9A7-4010-9E96-AD4DB418C855}" presName="rootText" presStyleLbl="node3" presStyleIdx="9" presStyleCnt="14">
        <dgm:presLayoutVars>
          <dgm:chPref val="3"/>
        </dgm:presLayoutVars>
      </dgm:prSet>
      <dgm:spPr/>
      <dgm:t>
        <a:bodyPr/>
        <a:lstStyle/>
        <a:p>
          <a:endParaRPr lang="tr-TR"/>
        </a:p>
      </dgm:t>
    </dgm:pt>
    <dgm:pt modelId="{3CD6D320-91C9-4E08-8972-FFE12A4F11E9}" type="pres">
      <dgm:prSet presAssocID="{E396BAD2-F9A7-4010-9E96-AD4DB418C855}" presName="rootConnector" presStyleLbl="node3" presStyleIdx="9" presStyleCnt="14"/>
      <dgm:spPr/>
      <dgm:t>
        <a:bodyPr/>
        <a:lstStyle/>
        <a:p>
          <a:endParaRPr lang="tr-TR"/>
        </a:p>
      </dgm:t>
    </dgm:pt>
    <dgm:pt modelId="{05BBE547-206D-4729-8A72-4D39FA2D7CB7}" type="pres">
      <dgm:prSet presAssocID="{E396BAD2-F9A7-4010-9E96-AD4DB418C855}" presName="hierChild4" presStyleCnt="0"/>
      <dgm:spPr/>
    </dgm:pt>
    <dgm:pt modelId="{DF335385-F62C-42E2-9399-461D53FBAF85}" type="pres">
      <dgm:prSet presAssocID="{E396BAD2-F9A7-4010-9E96-AD4DB418C855}" presName="hierChild5" presStyleCnt="0"/>
      <dgm:spPr/>
    </dgm:pt>
    <dgm:pt modelId="{5F55FD44-125A-44B6-A613-3F4644CAD15F}" type="pres">
      <dgm:prSet presAssocID="{59233B39-8B4E-4C0A-AF13-1F11F60D59DB}" presName="hierChild5" presStyleCnt="0"/>
      <dgm:spPr/>
    </dgm:pt>
    <dgm:pt modelId="{4ADFB117-00E1-4B4D-8F03-36F25C5AF389}" type="pres">
      <dgm:prSet presAssocID="{93F0A88C-0DC3-480C-8868-95FF724EE4B8}" presName="Name37" presStyleLbl="parChTrans1D2" presStyleIdx="3" presStyleCnt="4"/>
      <dgm:spPr/>
      <dgm:t>
        <a:bodyPr/>
        <a:lstStyle/>
        <a:p>
          <a:endParaRPr lang="tr-TR"/>
        </a:p>
      </dgm:t>
    </dgm:pt>
    <dgm:pt modelId="{0E1D2BC8-0540-49E9-AA22-53F9B7FA7775}" type="pres">
      <dgm:prSet presAssocID="{45FE4CB0-13BD-4E9C-BCF9-44ECCA293C6E}" presName="hierRoot2" presStyleCnt="0">
        <dgm:presLayoutVars>
          <dgm:hierBranch val="init"/>
        </dgm:presLayoutVars>
      </dgm:prSet>
      <dgm:spPr/>
    </dgm:pt>
    <dgm:pt modelId="{54C392D5-E54B-4F20-8270-1E240AE61547}" type="pres">
      <dgm:prSet presAssocID="{45FE4CB0-13BD-4E9C-BCF9-44ECCA293C6E}" presName="rootComposite" presStyleCnt="0"/>
      <dgm:spPr/>
    </dgm:pt>
    <dgm:pt modelId="{4DADA59C-EF96-452A-9EBC-6C7FEB487E7F}" type="pres">
      <dgm:prSet presAssocID="{45FE4CB0-13BD-4E9C-BCF9-44ECCA293C6E}" presName="rootText" presStyleLbl="node2" presStyleIdx="3" presStyleCnt="4" custScaleX="107689" custLinFactNeighborX="10343" custLinFactNeighborY="1478">
        <dgm:presLayoutVars>
          <dgm:chPref val="3"/>
        </dgm:presLayoutVars>
      </dgm:prSet>
      <dgm:spPr/>
      <dgm:t>
        <a:bodyPr/>
        <a:lstStyle/>
        <a:p>
          <a:endParaRPr lang="tr-TR"/>
        </a:p>
      </dgm:t>
    </dgm:pt>
    <dgm:pt modelId="{0125A077-3C96-4597-9262-26A6CC2DF7AF}" type="pres">
      <dgm:prSet presAssocID="{45FE4CB0-13BD-4E9C-BCF9-44ECCA293C6E}" presName="rootConnector" presStyleLbl="node2" presStyleIdx="3" presStyleCnt="4"/>
      <dgm:spPr/>
      <dgm:t>
        <a:bodyPr/>
        <a:lstStyle/>
        <a:p>
          <a:endParaRPr lang="tr-TR"/>
        </a:p>
      </dgm:t>
    </dgm:pt>
    <dgm:pt modelId="{12ABE253-002C-49D8-BCBD-9B78AB0652D0}" type="pres">
      <dgm:prSet presAssocID="{45FE4CB0-13BD-4E9C-BCF9-44ECCA293C6E}" presName="hierChild4" presStyleCnt="0"/>
      <dgm:spPr/>
    </dgm:pt>
    <dgm:pt modelId="{ED7CAD6A-5FA9-408F-BBB3-6E0F5AD68626}" type="pres">
      <dgm:prSet presAssocID="{DFA01B88-964B-422D-B21F-BBDEF8AB9854}" presName="Name37" presStyleLbl="parChTrans1D3" presStyleIdx="10" presStyleCnt="14"/>
      <dgm:spPr/>
      <dgm:t>
        <a:bodyPr/>
        <a:lstStyle/>
        <a:p>
          <a:endParaRPr lang="tr-TR"/>
        </a:p>
      </dgm:t>
    </dgm:pt>
    <dgm:pt modelId="{0271E332-FFD8-4D54-97A3-81EEAB833CC1}" type="pres">
      <dgm:prSet presAssocID="{84FCF3FC-390A-4C63-9602-F4535CB995B1}" presName="hierRoot2" presStyleCnt="0">
        <dgm:presLayoutVars>
          <dgm:hierBranch val="init"/>
        </dgm:presLayoutVars>
      </dgm:prSet>
      <dgm:spPr/>
    </dgm:pt>
    <dgm:pt modelId="{C9113227-F262-409C-8BFF-A8B771670B5D}" type="pres">
      <dgm:prSet presAssocID="{84FCF3FC-390A-4C63-9602-F4535CB995B1}" presName="rootComposite" presStyleCnt="0"/>
      <dgm:spPr/>
    </dgm:pt>
    <dgm:pt modelId="{131CF739-C02A-42DD-9CC1-B08573C47395}" type="pres">
      <dgm:prSet presAssocID="{84FCF3FC-390A-4C63-9602-F4535CB995B1}" presName="rootText" presStyleLbl="node3" presStyleIdx="10" presStyleCnt="14">
        <dgm:presLayoutVars>
          <dgm:chPref val="3"/>
        </dgm:presLayoutVars>
      </dgm:prSet>
      <dgm:spPr/>
      <dgm:t>
        <a:bodyPr/>
        <a:lstStyle/>
        <a:p>
          <a:endParaRPr lang="tr-TR"/>
        </a:p>
      </dgm:t>
    </dgm:pt>
    <dgm:pt modelId="{1C29A42C-8CD2-4810-AB80-E05F12F599DD}" type="pres">
      <dgm:prSet presAssocID="{84FCF3FC-390A-4C63-9602-F4535CB995B1}" presName="rootConnector" presStyleLbl="node3" presStyleIdx="10" presStyleCnt="14"/>
      <dgm:spPr/>
      <dgm:t>
        <a:bodyPr/>
        <a:lstStyle/>
        <a:p>
          <a:endParaRPr lang="tr-TR"/>
        </a:p>
      </dgm:t>
    </dgm:pt>
    <dgm:pt modelId="{0FA09E11-0667-414C-8043-DE76F0925864}" type="pres">
      <dgm:prSet presAssocID="{84FCF3FC-390A-4C63-9602-F4535CB995B1}" presName="hierChild4" presStyleCnt="0"/>
      <dgm:spPr/>
    </dgm:pt>
    <dgm:pt modelId="{8C3476BD-AF43-4B37-978F-C99EE8F3480A}" type="pres">
      <dgm:prSet presAssocID="{84FCF3FC-390A-4C63-9602-F4535CB995B1}" presName="hierChild5" presStyleCnt="0"/>
      <dgm:spPr/>
    </dgm:pt>
    <dgm:pt modelId="{004467D9-5270-43C5-8B5A-C427A5827BFE}" type="pres">
      <dgm:prSet presAssocID="{CC49C742-9CDB-4AFA-8994-AC9AA53C7C07}" presName="Name37" presStyleLbl="parChTrans1D3" presStyleIdx="11" presStyleCnt="14"/>
      <dgm:spPr/>
      <dgm:t>
        <a:bodyPr/>
        <a:lstStyle/>
        <a:p>
          <a:endParaRPr lang="tr-TR"/>
        </a:p>
      </dgm:t>
    </dgm:pt>
    <dgm:pt modelId="{61AE4BA0-FABF-4CE4-B463-16B8D41A2052}" type="pres">
      <dgm:prSet presAssocID="{49AFE97E-0BB2-48BE-A743-BB25DC0E31A2}" presName="hierRoot2" presStyleCnt="0">
        <dgm:presLayoutVars>
          <dgm:hierBranch val="init"/>
        </dgm:presLayoutVars>
      </dgm:prSet>
      <dgm:spPr/>
    </dgm:pt>
    <dgm:pt modelId="{E77E5BC2-9FD9-4A93-8A10-4552253689FE}" type="pres">
      <dgm:prSet presAssocID="{49AFE97E-0BB2-48BE-A743-BB25DC0E31A2}" presName="rootComposite" presStyleCnt="0"/>
      <dgm:spPr/>
    </dgm:pt>
    <dgm:pt modelId="{85BA40B0-C4CC-41AB-A875-FD49D07D2B2C}" type="pres">
      <dgm:prSet presAssocID="{49AFE97E-0BB2-48BE-A743-BB25DC0E31A2}" presName="rootText" presStyleLbl="node3" presStyleIdx="11" presStyleCnt="14">
        <dgm:presLayoutVars>
          <dgm:chPref val="3"/>
        </dgm:presLayoutVars>
      </dgm:prSet>
      <dgm:spPr/>
      <dgm:t>
        <a:bodyPr/>
        <a:lstStyle/>
        <a:p>
          <a:endParaRPr lang="tr-TR"/>
        </a:p>
      </dgm:t>
    </dgm:pt>
    <dgm:pt modelId="{D9BEF1D0-1AD6-42D6-B767-40EE78155CDF}" type="pres">
      <dgm:prSet presAssocID="{49AFE97E-0BB2-48BE-A743-BB25DC0E31A2}" presName="rootConnector" presStyleLbl="node3" presStyleIdx="11" presStyleCnt="14"/>
      <dgm:spPr/>
      <dgm:t>
        <a:bodyPr/>
        <a:lstStyle/>
        <a:p>
          <a:endParaRPr lang="tr-TR"/>
        </a:p>
      </dgm:t>
    </dgm:pt>
    <dgm:pt modelId="{303C5F75-8415-4F88-92E5-B4F34E7F45BB}" type="pres">
      <dgm:prSet presAssocID="{49AFE97E-0BB2-48BE-A743-BB25DC0E31A2}" presName="hierChild4" presStyleCnt="0"/>
      <dgm:spPr/>
    </dgm:pt>
    <dgm:pt modelId="{3D383AC9-3A6B-4C65-9DE7-14AA0814CACF}" type="pres">
      <dgm:prSet presAssocID="{49AFE97E-0BB2-48BE-A743-BB25DC0E31A2}" presName="hierChild5" presStyleCnt="0"/>
      <dgm:spPr/>
    </dgm:pt>
    <dgm:pt modelId="{032F528C-733E-4EAC-ADBC-2A97CFED5419}" type="pres">
      <dgm:prSet presAssocID="{D7C03BD9-50A6-4B25-BBA3-372EBF7EE2C1}" presName="Name37" presStyleLbl="parChTrans1D3" presStyleIdx="12" presStyleCnt="14"/>
      <dgm:spPr/>
      <dgm:t>
        <a:bodyPr/>
        <a:lstStyle/>
        <a:p>
          <a:endParaRPr lang="tr-TR"/>
        </a:p>
      </dgm:t>
    </dgm:pt>
    <dgm:pt modelId="{E5BAC9A0-1D05-49A4-8326-BF828DFFD106}" type="pres">
      <dgm:prSet presAssocID="{14753113-FDBB-4D2F-9280-F9BAD347D700}" presName="hierRoot2" presStyleCnt="0">
        <dgm:presLayoutVars>
          <dgm:hierBranch val="init"/>
        </dgm:presLayoutVars>
      </dgm:prSet>
      <dgm:spPr/>
    </dgm:pt>
    <dgm:pt modelId="{9E21A04A-57CD-4F82-9C0F-9F3F77EC07D9}" type="pres">
      <dgm:prSet presAssocID="{14753113-FDBB-4D2F-9280-F9BAD347D700}" presName="rootComposite" presStyleCnt="0"/>
      <dgm:spPr/>
    </dgm:pt>
    <dgm:pt modelId="{77A77D18-DCC3-428F-933B-F5229ADF8DB7}" type="pres">
      <dgm:prSet presAssocID="{14753113-FDBB-4D2F-9280-F9BAD347D700}" presName="rootText" presStyleLbl="node3" presStyleIdx="12" presStyleCnt="14">
        <dgm:presLayoutVars>
          <dgm:chPref val="3"/>
        </dgm:presLayoutVars>
      </dgm:prSet>
      <dgm:spPr/>
      <dgm:t>
        <a:bodyPr/>
        <a:lstStyle/>
        <a:p>
          <a:endParaRPr lang="tr-TR"/>
        </a:p>
      </dgm:t>
    </dgm:pt>
    <dgm:pt modelId="{CD4737C8-2838-4DEB-BD4A-A14FA8220087}" type="pres">
      <dgm:prSet presAssocID="{14753113-FDBB-4D2F-9280-F9BAD347D700}" presName="rootConnector" presStyleLbl="node3" presStyleIdx="12" presStyleCnt="14"/>
      <dgm:spPr/>
      <dgm:t>
        <a:bodyPr/>
        <a:lstStyle/>
        <a:p>
          <a:endParaRPr lang="tr-TR"/>
        </a:p>
      </dgm:t>
    </dgm:pt>
    <dgm:pt modelId="{61445C07-808E-4872-9FB9-BAD13D8CBDFB}" type="pres">
      <dgm:prSet presAssocID="{14753113-FDBB-4D2F-9280-F9BAD347D700}" presName="hierChild4" presStyleCnt="0"/>
      <dgm:spPr/>
    </dgm:pt>
    <dgm:pt modelId="{3883A48F-1D8F-4CE3-9E81-87EC279908FA}" type="pres">
      <dgm:prSet presAssocID="{14753113-FDBB-4D2F-9280-F9BAD347D700}" presName="hierChild5" presStyleCnt="0"/>
      <dgm:spPr/>
    </dgm:pt>
    <dgm:pt modelId="{E6B00A0B-7319-4ABD-9F99-E9BC8FAFC79B}" type="pres">
      <dgm:prSet presAssocID="{FF5DA444-6999-4B3D-8317-9FFDE1AC3F4F}" presName="Name37" presStyleLbl="parChTrans1D3" presStyleIdx="13" presStyleCnt="14"/>
      <dgm:spPr/>
      <dgm:t>
        <a:bodyPr/>
        <a:lstStyle/>
        <a:p>
          <a:endParaRPr lang="tr-TR"/>
        </a:p>
      </dgm:t>
    </dgm:pt>
    <dgm:pt modelId="{2337674A-FB08-4355-A02A-6F9167C2CDFD}" type="pres">
      <dgm:prSet presAssocID="{2BFBAF43-4631-4290-8C56-3B0F733DFA7D}" presName="hierRoot2" presStyleCnt="0">
        <dgm:presLayoutVars>
          <dgm:hierBranch val="init"/>
        </dgm:presLayoutVars>
      </dgm:prSet>
      <dgm:spPr/>
    </dgm:pt>
    <dgm:pt modelId="{14FED43F-6D24-45B8-B808-5F93F04A4F58}" type="pres">
      <dgm:prSet presAssocID="{2BFBAF43-4631-4290-8C56-3B0F733DFA7D}" presName="rootComposite" presStyleCnt="0"/>
      <dgm:spPr/>
    </dgm:pt>
    <dgm:pt modelId="{7AD1E551-D10F-49D0-814C-291C19B3D74D}" type="pres">
      <dgm:prSet presAssocID="{2BFBAF43-4631-4290-8C56-3B0F733DFA7D}" presName="rootText" presStyleLbl="node3" presStyleIdx="13" presStyleCnt="14">
        <dgm:presLayoutVars>
          <dgm:chPref val="3"/>
        </dgm:presLayoutVars>
      </dgm:prSet>
      <dgm:spPr/>
      <dgm:t>
        <a:bodyPr/>
        <a:lstStyle/>
        <a:p>
          <a:endParaRPr lang="tr-TR"/>
        </a:p>
      </dgm:t>
    </dgm:pt>
    <dgm:pt modelId="{7B74A9BE-7843-4A86-BEBE-43B034A59023}" type="pres">
      <dgm:prSet presAssocID="{2BFBAF43-4631-4290-8C56-3B0F733DFA7D}" presName="rootConnector" presStyleLbl="node3" presStyleIdx="13" presStyleCnt="14"/>
      <dgm:spPr/>
      <dgm:t>
        <a:bodyPr/>
        <a:lstStyle/>
        <a:p>
          <a:endParaRPr lang="tr-TR"/>
        </a:p>
      </dgm:t>
    </dgm:pt>
    <dgm:pt modelId="{EA020692-78C9-4A77-94EC-0F3D7B298B28}" type="pres">
      <dgm:prSet presAssocID="{2BFBAF43-4631-4290-8C56-3B0F733DFA7D}" presName="hierChild4" presStyleCnt="0"/>
      <dgm:spPr/>
    </dgm:pt>
    <dgm:pt modelId="{A62E07AE-CC36-4022-A933-A258E5D5FD38}" type="pres">
      <dgm:prSet presAssocID="{2BFBAF43-4631-4290-8C56-3B0F733DFA7D}" presName="hierChild5" presStyleCnt="0"/>
      <dgm:spPr/>
    </dgm:pt>
    <dgm:pt modelId="{0BED2219-CD26-4DD4-A8CE-208E6D3406C5}" type="pres">
      <dgm:prSet presAssocID="{45FE4CB0-13BD-4E9C-BCF9-44ECCA293C6E}" presName="hierChild5" presStyleCnt="0"/>
      <dgm:spPr/>
    </dgm:pt>
    <dgm:pt modelId="{85C65652-273E-4879-B2D1-79765FE3849B}" type="pres">
      <dgm:prSet presAssocID="{675FCD15-CCD4-4ECA-8EE0-BD558B0D1721}" presName="hierChild3" presStyleCnt="0"/>
      <dgm:spPr/>
    </dgm:pt>
  </dgm:ptLst>
  <dgm:cxnLst>
    <dgm:cxn modelId="{A7940225-4AD9-46C6-A090-052F5C3024E0}" type="presOf" srcId="{A9DBD02D-28BA-4D6F-BD83-7FFDE09E2DD3}" destId="{80EEAD91-B41D-4644-A969-3479A0C74EF2}" srcOrd="0" destOrd="0" presId="urn:microsoft.com/office/officeart/2005/8/layout/orgChart1"/>
    <dgm:cxn modelId="{3B6C0FCF-BBB8-48EA-A218-EEA9511DC4B3}" type="presOf" srcId="{14753113-FDBB-4D2F-9280-F9BAD347D700}" destId="{CD4737C8-2838-4DEB-BD4A-A14FA8220087}" srcOrd="1" destOrd="0" presId="urn:microsoft.com/office/officeart/2005/8/layout/orgChart1"/>
    <dgm:cxn modelId="{33626762-E769-473F-A2A5-C357B5FFAFB4}" type="presOf" srcId="{14753113-FDBB-4D2F-9280-F9BAD347D700}" destId="{77A77D18-DCC3-428F-933B-F5229ADF8DB7}" srcOrd="0" destOrd="0" presId="urn:microsoft.com/office/officeart/2005/8/layout/orgChart1"/>
    <dgm:cxn modelId="{51215F68-2059-4A11-8DD9-C5BA694F79F9}" type="presOf" srcId="{D7C03BD9-50A6-4B25-BBA3-372EBF7EE2C1}" destId="{032F528C-733E-4EAC-ADBC-2A97CFED5419}" srcOrd="0" destOrd="0" presId="urn:microsoft.com/office/officeart/2005/8/layout/orgChart1"/>
    <dgm:cxn modelId="{BF234BE8-A9F5-49BE-86F6-5ED80D1D39ED}" type="presOf" srcId="{49AFE97E-0BB2-48BE-A743-BB25DC0E31A2}" destId="{D9BEF1D0-1AD6-42D6-B767-40EE78155CDF}" srcOrd="1" destOrd="0" presId="urn:microsoft.com/office/officeart/2005/8/layout/orgChart1"/>
    <dgm:cxn modelId="{9144751F-52D3-4B4C-87CF-3B27FB5CDECD}" type="presOf" srcId="{01303181-ED5E-46C3-A7B8-CC307DFF86BF}" destId="{C34C5EAE-05BE-405D-ADDE-4BA28F06FF67}" srcOrd="0" destOrd="0" presId="urn:microsoft.com/office/officeart/2005/8/layout/orgChart1"/>
    <dgm:cxn modelId="{7F4028C3-50C4-430C-AE79-85E4D043CFD5}" srcId="{675FCD15-CCD4-4ECA-8EE0-BD558B0D1721}" destId="{45FE4CB0-13BD-4E9C-BCF9-44ECCA293C6E}" srcOrd="3" destOrd="0" parTransId="{93F0A88C-0DC3-480C-8868-95FF724EE4B8}" sibTransId="{DF97674B-B6E8-429D-ACAE-0CDA4B70006D}"/>
    <dgm:cxn modelId="{D1C12CB6-BF3E-40C3-9321-4FAAEF0FB836}" srcId="{45FE4CB0-13BD-4E9C-BCF9-44ECCA293C6E}" destId="{84FCF3FC-390A-4C63-9602-F4535CB995B1}" srcOrd="0" destOrd="0" parTransId="{DFA01B88-964B-422D-B21F-BBDEF8AB9854}" sibTransId="{B3236A6F-8AA6-45F9-B50A-8D6A9DBEE8DE}"/>
    <dgm:cxn modelId="{B65063E0-B9C1-4705-9C40-FD62C6730B35}" type="presOf" srcId="{FF5DA444-6999-4B3D-8317-9FFDE1AC3F4F}" destId="{E6B00A0B-7319-4ABD-9F99-E9BC8FAFC79B}" srcOrd="0" destOrd="0" presId="urn:microsoft.com/office/officeart/2005/8/layout/orgChart1"/>
    <dgm:cxn modelId="{CF6E5F20-4617-4648-B32B-EC46CDC36716}" type="presOf" srcId="{59233B39-8B4E-4C0A-AF13-1F11F60D59DB}" destId="{5A32BECE-878D-46C1-A6E4-A8D795BDDDA5}" srcOrd="0" destOrd="0" presId="urn:microsoft.com/office/officeart/2005/8/layout/orgChart1"/>
    <dgm:cxn modelId="{5F34B621-6027-4E55-89C2-45A2F7E187E2}" type="presOf" srcId="{08FB520C-1893-449E-8E11-E7460C3A7D77}" destId="{576469CE-BAB8-43C2-934F-7413D4017973}" srcOrd="0" destOrd="0" presId="urn:microsoft.com/office/officeart/2005/8/layout/orgChart1"/>
    <dgm:cxn modelId="{38A908AF-37F5-4A52-BCC8-1231E14B68DA}" type="presOf" srcId="{49AFE97E-0BB2-48BE-A743-BB25DC0E31A2}" destId="{85BA40B0-C4CC-41AB-A875-FD49D07D2B2C}" srcOrd="0" destOrd="0" presId="urn:microsoft.com/office/officeart/2005/8/layout/orgChart1"/>
    <dgm:cxn modelId="{4A0EE77E-1626-4552-BD19-9FB8230B569E}" srcId="{59233B39-8B4E-4C0A-AF13-1F11F60D59DB}" destId="{7BD40F59-0C51-4E81-B9A6-E21083B3E9A1}" srcOrd="0" destOrd="0" parTransId="{01303181-ED5E-46C3-A7B8-CC307DFF86BF}" sibTransId="{0CC6F8CE-87B9-4C2E-97F6-D4B5B0F81629}"/>
    <dgm:cxn modelId="{59D4A8E7-39F2-41A3-B6BF-CC36A7494081}" type="presOf" srcId="{2BFBAF43-4631-4290-8C56-3B0F733DFA7D}" destId="{7AD1E551-D10F-49D0-814C-291C19B3D74D}" srcOrd="0" destOrd="0" presId="urn:microsoft.com/office/officeart/2005/8/layout/orgChart1"/>
    <dgm:cxn modelId="{CBD83F8B-FDFA-4119-8FE5-A06C2AE52E01}" type="presOf" srcId="{F05B003B-F9ED-484C-82FA-80285DDDE3B6}" destId="{0ABC4533-14E4-430C-AAB0-65B79EB5DD39}" srcOrd="0" destOrd="0" presId="urn:microsoft.com/office/officeart/2005/8/layout/orgChart1"/>
    <dgm:cxn modelId="{79ED60F8-95F6-4E45-8C80-2B6E9C823706}" srcId="{B4864C81-967F-4546-AD12-2F9E5D8AD4F6}" destId="{55F2F4C6-07EB-4E81-A2A4-FF74DA5317E4}" srcOrd="2" destOrd="0" parTransId="{A9DBD02D-28BA-4D6F-BD83-7FFDE09E2DD3}" sibTransId="{CD9F75A0-1C19-41AB-8904-27C8708EB2F9}"/>
    <dgm:cxn modelId="{5379D36E-92BF-44DA-9527-17701E77EC30}" type="presOf" srcId="{45FE4CB0-13BD-4E9C-BCF9-44ECCA293C6E}" destId="{4DADA59C-EF96-452A-9EBC-6C7FEB487E7F}" srcOrd="0" destOrd="0" presId="urn:microsoft.com/office/officeart/2005/8/layout/orgChart1"/>
    <dgm:cxn modelId="{14E3287A-B50C-4AD5-8875-BF4F52A2519F}" type="presOf" srcId="{09AD2F04-956D-43AE-928A-041585112544}" destId="{A0F517AA-5CEA-4F6E-8804-99BAC3F1F4BC}" srcOrd="0" destOrd="0" presId="urn:microsoft.com/office/officeart/2005/8/layout/orgChart1"/>
    <dgm:cxn modelId="{F72307B0-B492-4309-9BFC-90788852E975}" type="presOf" srcId="{CC49C742-9CDB-4AFA-8994-AC9AA53C7C07}" destId="{004467D9-5270-43C5-8B5A-C427A5827BFE}" srcOrd="0" destOrd="0" presId="urn:microsoft.com/office/officeart/2005/8/layout/orgChart1"/>
    <dgm:cxn modelId="{C6F130FC-B1A8-4D6D-8F99-2E20D08D0BA9}" type="presOf" srcId="{E396BAD2-F9A7-4010-9E96-AD4DB418C855}" destId="{3CD6D320-91C9-4E08-8972-FFE12A4F11E9}" srcOrd="1" destOrd="0" presId="urn:microsoft.com/office/officeart/2005/8/layout/orgChart1"/>
    <dgm:cxn modelId="{813E9180-FFB1-454C-8F3A-B9B30ABDBDBE}" type="presOf" srcId="{84FCF3FC-390A-4C63-9602-F4535CB995B1}" destId="{1C29A42C-8CD2-4810-AB80-E05F12F599DD}" srcOrd="1" destOrd="0" presId="urn:microsoft.com/office/officeart/2005/8/layout/orgChart1"/>
    <dgm:cxn modelId="{F7C15893-31F6-4CFF-863F-FF0AECA26427}" srcId="{B4864C81-967F-4546-AD12-2F9E5D8AD4F6}" destId="{08B276C2-5C95-4DFF-841A-C956432F83EF}" srcOrd="1" destOrd="0" parTransId="{6283E92F-FD4D-48D5-8B11-28EAD0A4EA35}" sibTransId="{12895F0F-88D0-4710-9D76-B8B042EA8F56}"/>
    <dgm:cxn modelId="{D73F38ED-1DCB-4A3A-ACB1-69D6A1458DBC}" type="presOf" srcId="{A9E0AECB-84F8-4599-8349-F64440B6E41D}" destId="{C4081A16-FA98-4955-8A05-1C8553DB7507}" srcOrd="0" destOrd="0" presId="urn:microsoft.com/office/officeart/2005/8/layout/orgChart1"/>
    <dgm:cxn modelId="{DA7418D6-D93E-4BAC-8DC3-04194C326058}" type="presOf" srcId="{ABB9B16F-BDD5-45C1-9EC3-1BCE9EDC66D3}" destId="{D1CCDCE2-67A7-4EA6-BB73-0E8F57C44FF1}" srcOrd="1" destOrd="0" presId="urn:microsoft.com/office/officeart/2005/8/layout/orgChart1"/>
    <dgm:cxn modelId="{5E67DB69-007B-4AA0-8C8F-6C6C7ABA80F5}" srcId="{675FCD15-CCD4-4ECA-8EE0-BD558B0D1721}" destId="{59233B39-8B4E-4C0A-AF13-1F11F60D59DB}" srcOrd="2" destOrd="0" parTransId="{7CDC8DD1-ED7A-49B4-919D-C613EE4BFC57}" sibTransId="{6933CC57-324B-47B3-8DF3-9F2A33BF32D4}"/>
    <dgm:cxn modelId="{62E9FE21-A309-466B-BF64-C9FB84A868F5}" type="presOf" srcId="{37CA9B11-E24D-4EB7-BC18-8F44C2F685C0}" destId="{A04BA1EC-95B8-4583-811F-5258641E8AB3}" srcOrd="0" destOrd="0" presId="urn:microsoft.com/office/officeart/2005/8/layout/orgChart1"/>
    <dgm:cxn modelId="{9CA29B63-C249-4BCF-B40E-23B06EC96826}" type="presOf" srcId="{7BD40F59-0C51-4E81-B9A6-E21083B3E9A1}" destId="{965A84E3-1765-4CBD-8C41-46C1E56C666C}" srcOrd="1" destOrd="0" presId="urn:microsoft.com/office/officeart/2005/8/layout/orgChart1"/>
    <dgm:cxn modelId="{FD67205F-A59B-4528-9C3A-1D18D75F1B23}" srcId="{675FCD15-CCD4-4ECA-8EE0-BD558B0D1721}" destId="{C2DBC7E2-2DD2-4843-A357-7B0EFC3F47AA}" srcOrd="1" destOrd="0" parTransId="{64E28C53-486C-4757-A721-ABA3EED2BAAF}" sibTransId="{5B9B1501-37EC-4605-BEDA-E28B0478C3B6}"/>
    <dgm:cxn modelId="{DE948EBF-E3D2-47C0-8F0D-4F0FF3A1D22C}" srcId="{C2DBC7E2-2DD2-4843-A357-7B0EFC3F47AA}" destId="{ABB9B16F-BDD5-45C1-9EC3-1BCE9EDC66D3}" srcOrd="1" destOrd="0" parTransId="{09AD2F04-956D-43AE-928A-041585112544}" sibTransId="{77A812EF-763B-49AC-884D-640FBBB6243B}"/>
    <dgm:cxn modelId="{C633CCC1-5FCA-4DCE-A3B2-B1F588C686BA}" type="presOf" srcId="{59233B39-8B4E-4C0A-AF13-1F11F60D59DB}" destId="{9EFA53B1-9607-4EFA-8445-06A4332A17F1}" srcOrd="1" destOrd="0" presId="urn:microsoft.com/office/officeart/2005/8/layout/orgChart1"/>
    <dgm:cxn modelId="{18A5164E-1377-4F49-A693-92CAA1821FEC}" type="presOf" srcId="{6283E92F-FD4D-48D5-8B11-28EAD0A4EA35}" destId="{80652A55-19DA-460D-A0DE-11F36B9C41CD}" srcOrd="0" destOrd="0" presId="urn:microsoft.com/office/officeart/2005/8/layout/orgChart1"/>
    <dgm:cxn modelId="{CC5A8FC4-9B49-4485-B500-2A6ABC5590A9}" srcId="{59233B39-8B4E-4C0A-AF13-1F11F60D59DB}" destId="{E396BAD2-F9A7-4010-9E96-AD4DB418C855}" srcOrd="1" destOrd="0" parTransId="{08FB520C-1893-449E-8E11-E7460C3A7D77}" sibTransId="{8C381432-B46B-4E78-891A-DD5FAA08B9FA}"/>
    <dgm:cxn modelId="{1CA3CD00-DB90-438D-8E92-8DBEDD2D4263}" type="presOf" srcId="{EBD83349-7F6D-40A6-AEE0-3BBE0F15100D}" destId="{5EDFC86D-DCEB-42B4-8ED1-34037AD147C7}" srcOrd="1" destOrd="0" presId="urn:microsoft.com/office/officeart/2005/8/layout/orgChart1"/>
    <dgm:cxn modelId="{E1316D4A-4553-4312-B5DC-D86B9433D9CC}" srcId="{C2DBC7E2-2DD2-4843-A357-7B0EFC3F47AA}" destId="{2C1BC8D3-5970-410D-BA44-64023AD90505}" srcOrd="2" destOrd="0" parTransId="{4A19D0FA-75A1-4E52-98AE-6F3E0AF16FB4}" sibTransId="{B1FB6DD4-4564-4BA2-9D38-81F89FC73578}"/>
    <dgm:cxn modelId="{F1E1CA05-789D-4312-B72C-DA3A6F400A0A}" type="presOf" srcId="{2C1BC8D3-5970-410D-BA44-64023AD90505}" destId="{C6776691-3A94-4113-B45C-FB01882FB5CD}" srcOrd="0" destOrd="0" presId="urn:microsoft.com/office/officeart/2005/8/layout/orgChart1"/>
    <dgm:cxn modelId="{D61F2608-920F-4659-8740-4736EA0E903D}" type="presOf" srcId="{F103DB9E-ABF9-4C56-9784-D28E5F993104}" destId="{7DD5A76A-0CE0-4E61-B08A-43711DF6211C}" srcOrd="0" destOrd="0" presId="urn:microsoft.com/office/officeart/2005/8/layout/orgChart1"/>
    <dgm:cxn modelId="{1918966E-2A3A-4B05-BE49-A5816F869D3A}" type="presOf" srcId="{45FE4CB0-13BD-4E9C-BCF9-44ECCA293C6E}" destId="{0125A077-3C96-4597-9262-26A6CC2DF7AF}" srcOrd="1" destOrd="0" presId="urn:microsoft.com/office/officeart/2005/8/layout/orgChart1"/>
    <dgm:cxn modelId="{3D76E1BD-7D55-4184-8122-BE668478CA88}" srcId="{45FE4CB0-13BD-4E9C-BCF9-44ECCA293C6E}" destId="{49AFE97E-0BB2-48BE-A743-BB25DC0E31A2}" srcOrd="1" destOrd="0" parTransId="{CC49C742-9CDB-4AFA-8994-AC9AA53C7C07}" sibTransId="{5BB1C2D7-D8F7-4E6C-BCB7-99D9621ED471}"/>
    <dgm:cxn modelId="{BC8F7EA7-2C15-4CEB-8807-767A754316BA}" type="presOf" srcId="{55F2F4C6-07EB-4E81-A2A4-FF74DA5317E4}" destId="{7A9B8072-AE58-48CE-A9AE-49908936A3CA}" srcOrd="0" destOrd="0" presId="urn:microsoft.com/office/officeart/2005/8/layout/orgChart1"/>
    <dgm:cxn modelId="{0E5954F9-BE91-40F1-8092-99C6F168E3BF}" type="presOf" srcId="{7CDC8DD1-ED7A-49B4-919D-C613EE4BFC57}" destId="{D7B87505-89A0-4549-8DBA-7E348D78175F}" srcOrd="0" destOrd="0" presId="urn:microsoft.com/office/officeart/2005/8/layout/orgChart1"/>
    <dgm:cxn modelId="{3E5EA9F6-C478-40C2-B4D8-89CE829D2EA6}" type="presOf" srcId="{55F2F4C6-07EB-4E81-A2A4-FF74DA5317E4}" destId="{AF19B3C0-0BD1-44BF-AC87-9EF8C74336E5}" srcOrd="1" destOrd="0" presId="urn:microsoft.com/office/officeart/2005/8/layout/orgChart1"/>
    <dgm:cxn modelId="{2807B159-1108-4717-9E3D-F469CCA6CCD3}" type="presOf" srcId="{64E28C53-486C-4757-A721-ABA3EED2BAAF}" destId="{D5CD350B-5EE6-42F4-ADC2-2B2520734E78}" srcOrd="0" destOrd="0" presId="urn:microsoft.com/office/officeart/2005/8/layout/orgChart1"/>
    <dgm:cxn modelId="{C4637F50-CB47-4364-8891-DEF57529D3D5}" type="presOf" srcId="{F103DB9E-ABF9-4C56-9784-D28E5F993104}" destId="{5DCB624C-AD63-4374-9E67-B697147826D7}" srcOrd="1" destOrd="0" presId="urn:microsoft.com/office/officeart/2005/8/layout/orgChart1"/>
    <dgm:cxn modelId="{557C4EAC-1FD2-480F-B10B-A18A93D858A2}" type="presOf" srcId="{E396BAD2-F9A7-4010-9E96-AD4DB418C855}" destId="{6F820607-7FDB-4088-8688-B1962DCE25C2}" srcOrd="0" destOrd="0" presId="urn:microsoft.com/office/officeart/2005/8/layout/orgChart1"/>
    <dgm:cxn modelId="{FE55EC1D-454A-4A51-8439-E08281538490}" type="presOf" srcId="{3339435F-C628-41A4-8A96-F88AD2FE7535}" destId="{1417DC28-BBF1-48D2-9604-9F9E3163C77D}" srcOrd="0" destOrd="0" presId="urn:microsoft.com/office/officeart/2005/8/layout/orgChart1"/>
    <dgm:cxn modelId="{EDBD1385-43D8-46B5-898D-916F51DC0D1F}" type="presOf" srcId="{C2DBC7E2-2DD2-4843-A357-7B0EFC3F47AA}" destId="{B6469A92-CE61-4D73-ACD5-DDCB63BFDA4E}" srcOrd="1" destOrd="0" presId="urn:microsoft.com/office/officeart/2005/8/layout/orgChart1"/>
    <dgm:cxn modelId="{2408BD96-6BF7-4DBF-861F-B6BBD23349F6}" srcId="{B4864C81-967F-4546-AD12-2F9E5D8AD4F6}" destId="{EBD83349-7F6D-40A6-AEE0-3BBE0F15100D}" srcOrd="3" destOrd="0" parTransId="{A9FB243E-0F06-4606-9B55-6B87BE23706B}" sibTransId="{5772F458-B0F1-420E-8367-BDBC3DC636BB}"/>
    <dgm:cxn modelId="{D57611A3-3E5F-48E2-A40A-DE486B08C9B9}" type="presOf" srcId="{A9FB243E-0F06-4606-9B55-6B87BE23706B}" destId="{F5D04F65-7AFC-4009-8665-EF3288D5CA6C}" srcOrd="0" destOrd="0" presId="urn:microsoft.com/office/officeart/2005/8/layout/orgChart1"/>
    <dgm:cxn modelId="{03F9A856-65EC-41D4-9136-6A4B5B1761F2}" type="presOf" srcId="{08B276C2-5C95-4DFF-841A-C956432F83EF}" destId="{29FD1FA3-D6FD-455E-8F25-87E6FA2B63F3}" srcOrd="0" destOrd="0" presId="urn:microsoft.com/office/officeart/2005/8/layout/orgChart1"/>
    <dgm:cxn modelId="{DCBFDC7C-73A1-4F08-8EF3-7659D9324142}" type="presOf" srcId="{F690944E-B1D2-44B8-976F-647B3C9D069C}" destId="{846E62FE-E24D-4609-AF4D-82EBB08839F7}" srcOrd="0" destOrd="0" presId="urn:microsoft.com/office/officeart/2005/8/layout/orgChart1"/>
    <dgm:cxn modelId="{1BC79FA6-2085-45A8-8E69-56A877C3729F}" type="presOf" srcId="{675FCD15-CCD4-4ECA-8EE0-BD558B0D1721}" destId="{5678811C-55F8-48B8-915D-8F72350D65E5}" srcOrd="0" destOrd="0" presId="urn:microsoft.com/office/officeart/2005/8/layout/orgChart1"/>
    <dgm:cxn modelId="{440EDA64-4D52-4B38-BF44-D129A4B07208}" type="presOf" srcId="{2BFBAF43-4631-4290-8C56-3B0F733DFA7D}" destId="{7B74A9BE-7843-4A86-BEBE-43B034A59023}" srcOrd="1" destOrd="0" presId="urn:microsoft.com/office/officeart/2005/8/layout/orgChart1"/>
    <dgm:cxn modelId="{0B7C10FE-9EAF-4ECF-ABDE-5ECEA48892A4}" type="presOf" srcId="{2C1BC8D3-5970-410D-BA44-64023AD90505}" destId="{3A8F0172-7D19-4CE5-A66F-0D27C0D4CFBB}" srcOrd="1" destOrd="0" presId="urn:microsoft.com/office/officeart/2005/8/layout/orgChart1"/>
    <dgm:cxn modelId="{054F310B-0F85-46C8-A22C-44771892E498}" type="presOf" srcId="{EBD83349-7F6D-40A6-AEE0-3BBE0F15100D}" destId="{0ACD8D81-FAC5-4D0F-A589-08EB679FC910}" srcOrd="0" destOrd="0" presId="urn:microsoft.com/office/officeart/2005/8/layout/orgChart1"/>
    <dgm:cxn modelId="{99F59086-783F-4680-A9F3-2E093AF686ED}" type="presOf" srcId="{C2DBC7E2-2DD2-4843-A357-7B0EFC3F47AA}" destId="{3E2FB39C-F69E-4677-BB9E-BB5CB7B30E76}" srcOrd="0" destOrd="0" presId="urn:microsoft.com/office/officeart/2005/8/layout/orgChart1"/>
    <dgm:cxn modelId="{C0E2D561-A76E-40B1-AC39-6B32D52579FA}" type="presOf" srcId="{7BD40F59-0C51-4E81-B9A6-E21083B3E9A1}" destId="{B7C694A3-3D61-4A2C-9695-EA68C15B1CDF}" srcOrd="0" destOrd="0" presId="urn:microsoft.com/office/officeart/2005/8/layout/orgChart1"/>
    <dgm:cxn modelId="{27782D08-403D-45C6-B5C8-57803C25AD5B}" srcId="{675FCD15-CCD4-4ECA-8EE0-BD558B0D1721}" destId="{B4864C81-967F-4546-AD12-2F9E5D8AD4F6}" srcOrd="0" destOrd="0" parTransId="{37CA9B11-E24D-4EB7-BC18-8F44C2F685C0}" sibTransId="{A58CDC74-FFE8-4D9E-9959-87513A344E81}"/>
    <dgm:cxn modelId="{F46A64FB-C6C6-42B9-96BF-2507AFB2D334}" srcId="{B4864C81-967F-4546-AD12-2F9E5D8AD4F6}" destId="{F05B003B-F9ED-484C-82FA-80285DDDE3B6}" srcOrd="0" destOrd="0" parTransId="{48A71BDC-194B-41EA-A558-A6CEE3E52A73}" sibTransId="{D0614DE2-A9BA-498B-A123-5A3EFEDC0E0F}"/>
    <dgm:cxn modelId="{FD88C348-5F88-4243-BE45-6D91533E81B4}" type="presOf" srcId="{4A19D0FA-75A1-4E52-98AE-6F3E0AF16FB4}" destId="{EA35C7F9-AD7F-4925-9F83-76379E55534F}" srcOrd="0" destOrd="0" presId="urn:microsoft.com/office/officeart/2005/8/layout/orgChart1"/>
    <dgm:cxn modelId="{89729258-B105-456D-875C-AB60E0CA4BED}" type="presOf" srcId="{84FCF3FC-390A-4C63-9602-F4535CB995B1}" destId="{131CF739-C02A-42DD-9CC1-B08573C47395}" srcOrd="0" destOrd="0" presId="urn:microsoft.com/office/officeart/2005/8/layout/orgChart1"/>
    <dgm:cxn modelId="{F4779002-A2EC-445E-AD4C-9885A59D844E}" srcId="{C2DBC7E2-2DD2-4843-A357-7B0EFC3F47AA}" destId="{F103DB9E-ABF9-4C56-9784-D28E5F993104}" srcOrd="0" destOrd="0" parTransId="{A9E0AECB-84F8-4599-8349-F64440B6E41D}" sibTransId="{A2884886-B36C-4099-AA03-D36003BF0A4F}"/>
    <dgm:cxn modelId="{CC94C352-B140-46FF-8E3E-7071185FDB17}" type="presOf" srcId="{B4864C81-967F-4546-AD12-2F9E5D8AD4F6}" destId="{93159144-1EE1-4B2D-92A2-A34915AE8DD8}" srcOrd="1" destOrd="0" presId="urn:microsoft.com/office/officeart/2005/8/layout/orgChart1"/>
    <dgm:cxn modelId="{2458D733-0C22-4E23-B27A-06923FD0E009}" srcId="{3339435F-C628-41A4-8A96-F88AD2FE7535}" destId="{675FCD15-CCD4-4ECA-8EE0-BD558B0D1721}" srcOrd="0" destOrd="0" parTransId="{4AA2F7A8-D270-4FDC-8977-5F77C0794C63}" sibTransId="{3B13FA36-9884-4151-AEC8-33D076FA360C}"/>
    <dgm:cxn modelId="{3DCA78E9-2CEF-4936-BBEC-CC9B2A575AEC}" type="presOf" srcId="{08B276C2-5C95-4DFF-841A-C956432F83EF}" destId="{494AD651-00C0-422C-BB32-DE522DD317ED}" srcOrd="1" destOrd="0" presId="urn:microsoft.com/office/officeart/2005/8/layout/orgChart1"/>
    <dgm:cxn modelId="{9D91BA1B-B7D1-4ABA-AE09-5A0FE04062C3}" type="presOf" srcId="{93F0A88C-0DC3-480C-8868-95FF724EE4B8}" destId="{4ADFB117-00E1-4B4D-8F03-36F25C5AF389}" srcOrd="0" destOrd="0" presId="urn:microsoft.com/office/officeart/2005/8/layout/orgChart1"/>
    <dgm:cxn modelId="{57DB58DF-39DD-4693-A7B2-9D97690BB4B2}" srcId="{45FE4CB0-13BD-4E9C-BCF9-44ECCA293C6E}" destId="{14753113-FDBB-4D2F-9280-F9BAD347D700}" srcOrd="2" destOrd="0" parTransId="{D7C03BD9-50A6-4B25-BBA3-372EBF7EE2C1}" sibTransId="{27932AF7-46C0-4272-B451-4FC6BCDC1904}"/>
    <dgm:cxn modelId="{04994CC5-20FC-4BC6-A68D-3A8BE6BB5311}" type="presOf" srcId="{DFA01B88-964B-422D-B21F-BBDEF8AB9854}" destId="{ED7CAD6A-5FA9-408F-BBB3-6E0F5AD68626}" srcOrd="0" destOrd="0" presId="urn:microsoft.com/office/officeart/2005/8/layout/orgChart1"/>
    <dgm:cxn modelId="{B8FB3572-09EF-4250-B7D2-55DDDD8AE235}" type="presOf" srcId="{B4864C81-967F-4546-AD12-2F9E5D8AD4F6}" destId="{73E1A4F3-20F9-4012-9AAF-2C29946F9B5B}" srcOrd="0" destOrd="0" presId="urn:microsoft.com/office/officeart/2005/8/layout/orgChart1"/>
    <dgm:cxn modelId="{8293983C-68AF-49DB-B615-B4FEC9D0AE5A}" type="presOf" srcId="{ABB9B16F-BDD5-45C1-9EC3-1BCE9EDC66D3}" destId="{DDF4E88A-3624-4991-9A5E-C505F0E4F25E}" srcOrd="0" destOrd="0" presId="urn:microsoft.com/office/officeart/2005/8/layout/orgChart1"/>
    <dgm:cxn modelId="{63244FED-5A88-446D-B145-4561B688E545}" type="presOf" srcId="{48A71BDC-194B-41EA-A558-A6CEE3E52A73}" destId="{982464ED-8F33-42AA-878F-2E7301B49A26}" srcOrd="0" destOrd="0" presId="urn:microsoft.com/office/officeart/2005/8/layout/orgChart1"/>
    <dgm:cxn modelId="{8E3350C6-EC66-4BCB-99C1-9C2661A0A6F1}" srcId="{45FE4CB0-13BD-4E9C-BCF9-44ECCA293C6E}" destId="{2BFBAF43-4631-4290-8C56-3B0F733DFA7D}" srcOrd="3" destOrd="0" parTransId="{FF5DA444-6999-4B3D-8317-9FFDE1AC3F4F}" sibTransId="{2E3DA3AC-C65E-4980-AFFB-BE5CC6F9016F}"/>
    <dgm:cxn modelId="{F0E2C3DC-A9F5-42C6-9B70-69C7DF27D402}" type="presOf" srcId="{675FCD15-CCD4-4ECA-8EE0-BD558B0D1721}" destId="{BE321434-AB0C-4BE7-BF0C-7B500D16632D}" srcOrd="1" destOrd="0" presId="urn:microsoft.com/office/officeart/2005/8/layout/orgChart1"/>
    <dgm:cxn modelId="{5081D7F1-21D6-4CFF-B75C-67DD23D470F1}" srcId="{B4864C81-967F-4546-AD12-2F9E5D8AD4F6}" destId="{F690944E-B1D2-44B8-976F-647B3C9D069C}" srcOrd="4" destOrd="0" parTransId="{47EBD5CD-0896-40E9-8E9E-3D9C5FD8D425}" sibTransId="{28B653B0-84DA-4D80-B0FB-73C5713A3503}"/>
    <dgm:cxn modelId="{9F3DF868-CCA9-4485-B18F-2B5185681348}" type="presOf" srcId="{F690944E-B1D2-44B8-976F-647B3C9D069C}" destId="{E54E726C-2A9F-41C4-BC46-B938CFD1D0D7}" srcOrd="1" destOrd="0" presId="urn:microsoft.com/office/officeart/2005/8/layout/orgChart1"/>
    <dgm:cxn modelId="{0F63B81E-CFB3-4598-A912-30F026EEA020}" type="presOf" srcId="{F05B003B-F9ED-484C-82FA-80285DDDE3B6}" destId="{ED508D0D-8F1B-4935-8B1E-36DE79CDF701}" srcOrd="1" destOrd="0" presId="urn:microsoft.com/office/officeart/2005/8/layout/orgChart1"/>
    <dgm:cxn modelId="{A428069C-1576-4A62-AE8E-39DD27F9549D}" type="presOf" srcId="{47EBD5CD-0896-40E9-8E9E-3D9C5FD8D425}" destId="{9F366270-DD89-4017-BDD8-95AF04B0CE22}" srcOrd="0" destOrd="0" presId="urn:microsoft.com/office/officeart/2005/8/layout/orgChart1"/>
    <dgm:cxn modelId="{86974844-A07B-4D5C-88D6-D424D710559D}" type="presParOf" srcId="{1417DC28-BBF1-48D2-9604-9F9E3163C77D}" destId="{A640D390-BDB7-4A5A-94CE-6E21F1B4FA74}" srcOrd="0" destOrd="0" presId="urn:microsoft.com/office/officeart/2005/8/layout/orgChart1"/>
    <dgm:cxn modelId="{274FE520-9734-4A7F-816A-B8FD05852F33}" type="presParOf" srcId="{A640D390-BDB7-4A5A-94CE-6E21F1B4FA74}" destId="{36A44475-29B8-402D-9045-AACF386AC4CB}" srcOrd="0" destOrd="0" presId="urn:microsoft.com/office/officeart/2005/8/layout/orgChart1"/>
    <dgm:cxn modelId="{6E739A1D-79B1-418D-84E2-E4C88D1ED6EF}" type="presParOf" srcId="{36A44475-29B8-402D-9045-AACF386AC4CB}" destId="{5678811C-55F8-48B8-915D-8F72350D65E5}" srcOrd="0" destOrd="0" presId="urn:microsoft.com/office/officeart/2005/8/layout/orgChart1"/>
    <dgm:cxn modelId="{D14118F0-7DDE-4766-B155-A148E8CCB554}" type="presParOf" srcId="{36A44475-29B8-402D-9045-AACF386AC4CB}" destId="{BE321434-AB0C-4BE7-BF0C-7B500D16632D}" srcOrd="1" destOrd="0" presId="urn:microsoft.com/office/officeart/2005/8/layout/orgChart1"/>
    <dgm:cxn modelId="{3CDA4073-E88A-405E-9B39-DCA980542C13}" type="presParOf" srcId="{A640D390-BDB7-4A5A-94CE-6E21F1B4FA74}" destId="{D6B2B15F-D6CA-4083-A277-6C98BEAD814F}" srcOrd="1" destOrd="0" presId="urn:microsoft.com/office/officeart/2005/8/layout/orgChart1"/>
    <dgm:cxn modelId="{39698DF4-CCE0-4DAA-A701-895D9B049972}" type="presParOf" srcId="{D6B2B15F-D6CA-4083-A277-6C98BEAD814F}" destId="{A04BA1EC-95B8-4583-811F-5258641E8AB3}" srcOrd="0" destOrd="0" presId="urn:microsoft.com/office/officeart/2005/8/layout/orgChart1"/>
    <dgm:cxn modelId="{3D73F278-C467-41B1-89BE-2EFFF7F4FD1F}" type="presParOf" srcId="{D6B2B15F-D6CA-4083-A277-6C98BEAD814F}" destId="{097F312B-DA9A-4FA5-A355-7476D4AC4B40}" srcOrd="1" destOrd="0" presId="urn:microsoft.com/office/officeart/2005/8/layout/orgChart1"/>
    <dgm:cxn modelId="{F1134743-9C5A-4EF7-ABCE-7363C6DFEF28}" type="presParOf" srcId="{097F312B-DA9A-4FA5-A355-7476D4AC4B40}" destId="{68866CCB-860B-4ABA-AE14-03DD2A4953E2}" srcOrd="0" destOrd="0" presId="urn:microsoft.com/office/officeart/2005/8/layout/orgChart1"/>
    <dgm:cxn modelId="{02AA506E-F4DF-48CE-8704-977A182663A7}" type="presParOf" srcId="{68866CCB-860B-4ABA-AE14-03DD2A4953E2}" destId="{73E1A4F3-20F9-4012-9AAF-2C29946F9B5B}" srcOrd="0" destOrd="0" presId="urn:microsoft.com/office/officeart/2005/8/layout/orgChart1"/>
    <dgm:cxn modelId="{5A71E2F9-C32D-44B5-9138-43CEE840115B}" type="presParOf" srcId="{68866CCB-860B-4ABA-AE14-03DD2A4953E2}" destId="{93159144-1EE1-4B2D-92A2-A34915AE8DD8}" srcOrd="1" destOrd="0" presId="urn:microsoft.com/office/officeart/2005/8/layout/orgChart1"/>
    <dgm:cxn modelId="{00FE68EB-B151-4633-AC68-0B93A01A398D}" type="presParOf" srcId="{097F312B-DA9A-4FA5-A355-7476D4AC4B40}" destId="{D92A06D0-7988-4FBE-AA91-A4586D171FFB}" srcOrd="1" destOrd="0" presId="urn:microsoft.com/office/officeart/2005/8/layout/orgChart1"/>
    <dgm:cxn modelId="{46A3B7C1-B32D-4640-9820-0901A014C6B0}" type="presParOf" srcId="{D92A06D0-7988-4FBE-AA91-A4586D171FFB}" destId="{982464ED-8F33-42AA-878F-2E7301B49A26}" srcOrd="0" destOrd="0" presId="urn:microsoft.com/office/officeart/2005/8/layout/orgChart1"/>
    <dgm:cxn modelId="{6FE9767A-BD92-4063-998D-C1E240426AFE}" type="presParOf" srcId="{D92A06D0-7988-4FBE-AA91-A4586D171FFB}" destId="{7CC80D6E-D2B9-4232-BB4F-93D09F175B8C}" srcOrd="1" destOrd="0" presId="urn:microsoft.com/office/officeart/2005/8/layout/orgChart1"/>
    <dgm:cxn modelId="{18892790-3586-4684-99C6-6E59409C701E}" type="presParOf" srcId="{7CC80D6E-D2B9-4232-BB4F-93D09F175B8C}" destId="{500AE6B8-33E4-4F13-8F91-A46CF51F9A6D}" srcOrd="0" destOrd="0" presId="urn:microsoft.com/office/officeart/2005/8/layout/orgChart1"/>
    <dgm:cxn modelId="{90D721B8-7700-4046-BD5F-19DC2B852C9B}" type="presParOf" srcId="{500AE6B8-33E4-4F13-8F91-A46CF51F9A6D}" destId="{0ABC4533-14E4-430C-AAB0-65B79EB5DD39}" srcOrd="0" destOrd="0" presId="urn:microsoft.com/office/officeart/2005/8/layout/orgChart1"/>
    <dgm:cxn modelId="{A8431DD2-32F6-4426-966C-003A6017BDA4}" type="presParOf" srcId="{500AE6B8-33E4-4F13-8F91-A46CF51F9A6D}" destId="{ED508D0D-8F1B-4935-8B1E-36DE79CDF701}" srcOrd="1" destOrd="0" presId="urn:microsoft.com/office/officeart/2005/8/layout/orgChart1"/>
    <dgm:cxn modelId="{489A0F54-649A-4FFE-B488-CBF8ACD15D57}" type="presParOf" srcId="{7CC80D6E-D2B9-4232-BB4F-93D09F175B8C}" destId="{BD8C9646-27C4-49C1-A580-124BD295FE21}" srcOrd="1" destOrd="0" presId="urn:microsoft.com/office/officeart/2005/8/layout/orgChart1"/>
    <dgm:cxn modelId="{5883BF25-3C01-496B-BE0E-D98BE071E791}" type="presParOf" srcId="{7CC80D6E-D2B9-4232-BB4F-93D09F175B8C}" destId="{DAD8C3DE-7D0D-47A6-8027-54C4A4173324}" srcOrd="2" destOrd="0" presId="urn:microsoft.com/office/officeart/2005/8/layout/orgChart1"/>
    <dgm:cxn modelId="{A5713FCE-D005-483B-9584-95066D061EF6}" type="presParOf" srcId="{D92A06D0-7988-4FBE-AA91-A4586D171FFB}" destId="{80652A55-19DA-460D-A0DE-11F36B9C41CD}" srcOrd="2" destOrd="0" presId="urn:microsoft.com/office/officeart/2005/8/layout/orgChart1"/>
    <dgm:cxn modelId="{762F4087-B74F-4A51-9210-EDBFE239025F}" type="presParOf" srcId="{D92A06D0-7988-4FBE-AA91-A4586D171FFB}" destId="{DA0884DF-57C2-469C-B703-7ECED08F9C98}" srcOrd="3" destOrd="0" presId="urn:microsoft.com/office/officeart/2005/8/layout/orgChart1"/>
    <dgm:cxn modelId="{B4CCEEB0-08F8-457B-B0E1-6AF8C19B3F77}" type="presParOf" srcId="{DA0884DF-57C2-469C-B703-7ECED08F9C98}" destId="{C43B5079-5D3B-4903-B420-CDF82141C3D6}" srcOrd="0" destOrd="0" presId="urn:microsoft.com/office/officeart/2005/8/layout/orgChart1"/>
    <dgm:cxn modelId="{C7EA44A1-FBA0-4031-979B-638088A6CF1C}" type="presParOf" srcId="{C43B5079-5D3B-4903-B420-CDF82141C3D6}" destId="{29FD1FA3-D6FD-455E-8F25-87E6FA2B63F3}" srcOrd="0" destOrd="0" presId="urn:microsoft.com/office/officeart/2005/8/layout/orgChart1"/>
    <dgm:cxn modelId="{289F87CC-0F47-4974-87F8-08F56AB315F1}" type="presParOf" srcId="{C43B5079-5D3B-4903-B420-CDF82141C3D6}" destId="{494AD651-00C0-422C-BB32-DE522DD317ED}" srcOrd="1" destOrd="0" presId="urn:microsoft.com/office/officeart/2005/8/layout/orgChart1"/>
    <dgm:cxn modelId="{54FDB45C-F2D5-44DF-9DFB-8D5FE8C5E01A}" type="presParOf" srcId="{DA0884DF-57C2-469C-B703-7ECED08F9C98}" destId="{9E4103AA-0E6D-4DDC-A252-5E6DA76EFD97}" srcOrd="1" destOrd="0" presId="urn:microsoft.com/office/officeart/2005/8/layout/orgChart1"/>
    <dgm:cxn modelId="{66B9AA68-916B-4845-91C3-9341A4171B52}" type="presParOf" srcId="{DA0884DF-57C2-469C-B703-7ECED08F9C98}" destId="{11E1CEF8-5F96-4E3F-9C3F-A2060A0D35B8}" srcOrd="2" destOrd="0" presId="urn:microsoft.com/office/officeart/2005/8/layout/orgChart1"/>
    <dgm:cxn modelId="{D84820CE-392D-4046-9F10-E93E9BB88AD2}" type="presParOf" srcId="{D92A06D0-7988-4FBE-AA91-A4586D171FFB}" destId="{80EEAD91-B41D-4644-A969-3479A0C74EF2}" srcOrd="4" destOrd="0" presId="urn:microsoft.com/office/officeart/2005/8/layout/orgChart1"/>
    <dgm:cxn modelId="{C5892E1E-E5E5-4D85-BA0E-C0D02D5BA629}" type="presParOf" srcId="{D92A06D0-7988-4FBE-AA91-A4586D171FFB}" destId="{954DDEBD-420B-4706-B44A-28BF4AA98ADD}" srcOrd="5" destOrd="0" presId="urn:microsoft.com/office/officeart/2005/8/layout/orgChart1"/>
    <dgm:cxn modelId="{5AE2373A-F596-4C7F-89D4-7980672BE914}" type="presParOf" srcId="{954DDEBD-420B-4706-B44A-28BF4AA98ADD}" destId="{1EA576C7-2CE4-4E19-B18C-D2BF3CDCA747}" srcOrd="0" destOrd="0" presId="urn:microsoft.com/office/officeart/2005/8/layout/orgChart1"/>
    <dgm:cxn modelId="{D27D59F8-2852-4D77-80A6-AC441109BC61}" type="presParOf" srcId="{1EA576C7-2CE4-4E19-B18C-D2BF3CDCA747}" destId="{7A9B8072-AE58-48CE-A9AE-49908936A3CA}" srcOrd="0" destOrd="0" presId="urn:microsoft.com/office/officeart/2005/8/layout/orgChart1"/>
    <dgm:cxn modelId="{D65F56E0-36C5-40BF-9F6C-311F5F1A7F55}" type="presParOf" srcId="{1EA576C7-2CE4-4E19-B18C-D2BF3CDCA747}" destId="{AF19B3C0-0BD1-44BF-AC87-9EF8C74336E5}" srcOrd="1" destOrd="0" presId="urn:microsoft.com/office/officeart/2005/8/layout/orgChart1"/>
    <dgm:cxn modelId="{64BF5199-236F-4473-8DAA-FBC65EC3C228}" type="presParOf" srcId="{954DDEBD-420B-4706-B44A-28BF4AA98ADD}" destId="{D6EC0132-81DD-419C-861D-C19CA8D06518}" srcOrd="1" destOrd="0" presId="urn:microsoft.com/office/officeart/2005/8/layout/orgChart1"/>
    <dgm:cxn modelId="{848C7EE1-9CEB-487D-AB96-D62F4E92F487}" type="presParOf" srcId="{954DDEBD-420B-4706-B44A-28BF4AA98ADD}" destId="{4A45E7A2-1BB9-4D48-A8F6-D24FD612CB8C}" srcOrd="2" destOrd="0" presId="urn:microsoft.com/office/officeart/2005/8/layout/orgChart1"/>
    <dgm:cxn modelId="{BE32004A-D9C3-494F-AB38-557282483F9F}" type="presParOf" srcId="{D92A06D0-7988-4FBE-AA91-A4586D171FFB}" destId="{F5D04F65-7AFC-4009-8665-EF3288D5CA6C}" srcOrd="6" destOrd="0" presId="urn:microsoft.com/office/officeart/2005/8/layout/orgChart1"/>
    <dgm:cxn modelId="{80838512-8A97-4B9B-85A0-4DD73AF574DB}" type="presParOf" srcId="{D92A06D0-7988-4FBE-AA91-A4586D171FFB}" destId="{A3BD863E-F0C5-4030-8BE0-2F9076D69029}" srcOrd="7" destOrd="0" presId="urn:microsoft.com/office/officeart/2005/8/layout/orgChart1"/>
    <dgm:cxn modelId="{4A4E8AF3-C5B0-4616-8B42-C73B2A1432FD}" type="presParOf" srcId="{A3BD863E-F0C5-4030-8BE0-2F9076D69029}" destId="{543BB1E2-E77F-4D6F-B8D0-35C1E590A4A8}" srcOrd="0" destOrd="0" presId="urn:microsoft.com/office/officeart/2005/8/layout/orgChart1"/>
    <dgm:cxn modelId="{1C4B428D-68AF-489B-9448-F85182AD8FF8}" type="presParOf" srcId="{543BB1E2-E77F-4D6F-B8D0-35C1E590A4A8}" destId="{0ACD8D81-FAC5-4D0F-A589-08EB679FC910}" srcOrd="0" destOrd="0" presId="urn:microsoft.com/office/officeart/2005/8/layout/orgChart1"/>
    <dgm:cxn modelId="{B063A8C2-C22C-496F-8545-FFCB24DB5E1A}" type="presParOf" srcId="{543BB1E2-E77F-4D6F-B8D0-35C1E590A4A8}" destId="{5EDFC86D-DCEB-42B4-8ED1-34037AD147C7}" srcOrd="1" destOrd="0" presId="urn:microsoft.com/office/officeart/2005/8/layout/orgChart1"/>
    <dgm:cxn modelId="{FC67031D-C448-47D4-9E7C-35DD82B51791}" type="presParOf" srcId="{A3BD863E-F0C5-4030-8BE0-2F9076D69029}" destId="{CA98346F-6924-4183-A97C-5C939CEE25B9}" srcOrd="1" destOrd="0" presId="urn:microsoft.com/office/officeart/2005/8/layout/orgChart1"/>
    <dgm:cxn modelId="{821E9455-D889-4E47-B258-A8E9C2F8F941}" type="presParOf" srcId="{A3BD863E-F0C5-4030-8BE0-2F9076D69029}" destId="{0DA8FF32-46F3-4910-80CE-FF2863A2B6B8}" srcOrd="2" destOrd="0" presId="urn:microsoft.com/office/officeart/2005/8/layout/orgChart1"/>
    <dgm:cxn modelId="{59E321CA-17A1-4071-A69E-ED9B48D9177D}" type="presParOf" srcId="{D92A06D0-7988-4FBE-AA91-A4586D171FFB}" destId="{9F366270-DD89-4017-BDD8-95AF04B0CE22}" srcOrd="8" destOrd="0" presId="urn:microsoft.com/office/officeart/2005/8/layout/orgChart1"/>
    <dgm:cxn modelId="{AD7DCAF9-2264-4B2E-AF72-D44879242092}" type="presParOf" srcId="{D92A06D0-7988-4FBE-AA91-A4586D171FFB}" destId="{7FFFB64C-FDC4-4D22-8ECE-367EEB9C3F79}" srcOrd="9" destOrd="0" presId="urn:microsoft.com/office/officeart/2005/8/layout/orgChart1"/>
    <dgm:cxn modelId="{A10CF16A-6E5A-42C1-BAC5-049B13200134}" type="presParOf" srcId="{7FFFB64C-FDC4-4D22-8ECE-367EEB9C3F79}" destId="{DFA1811C-B0C4-40DC-8564-9638FEF5D368}" srcOrd="0" destOrd="0" presId="urn:microsoft.com/office/officeart/2005/8/layout/orgChart1"/>
    <dgm:cxn modelId="{DB0C9DA3-F03B-4752-8F26-E2B5FC003B68}" type="presParOf" srcId="{DFA1811C-B0C4-40DC-8564-9638FEF5D368}" destId="{846E62FE-E24D-4609-AF4D-82EBB08839F7}" srcOrd="0" destOrd="0" presId="urn:microsoft.com/office/officeart/2005/8/layout/orgChart1"/>
    <dgm:cxn modelId="{3554D2D0-FA60-4831-9435-83BDEFE46F2B}" type="presParOf" srcId="{DFA1811C-B0C4-40DC-8564-9638FEF5D368}" destId="{E54E726C-2A9F-41C4-BC46-B938CFD1D0D7}" srcOrd="1" destOrd="0" presId="urn:microsoft.com/office/officeart/2005/8/layout/orgChart1"/>
    <dgm:cxn modelId="{37544B8C-DB94-4DBD-8425-3616FFAC8707}" type="presParOf" srcId="{7FFFB64C-FDC4-4D22-8ECE-367EEB9C3F79}" destId="{9D068CFA-F8AA-4F91-9FED-37786A11B2A2}" srcOrd="1" destOrd="0" presId="urn:microsoft.com/office/officeart/2005/8/layout/orgChart1"/>
    <dgm:cxn modelId="{2604A1A2-D05C-4B0F-B79C-8E05FB88E3AC}" type="presParOf" srcId="{7FFFB64C-FDC4-4D22-8ECE-367EEB9C3F79}" destId="{2A13DDC7-7223-429F-BAE0-83088D3F8C70}" srcOrd="2" destOrd="0" presId="urn:microsoft.com/office/officeart/2005/8/layout/orgChart1"/>
    <dgm:cxn modelId="{12CCB521-6BB2-4B85-ADB8-3262CF9111B1}" type="presParOf" srcId="{097F312B-DA9A-4FA5-A355-7476D4AC4B40}" destId="{1BAD1AD2-5367-4C1D-8F92-CFA73862AA06}" srcOrd="2" destOrd="0" presId="urn:microsoft.com/office/officeart/2005/8/layout/orgChart1"/>
    <dgm:cxn modelId="{8B6FA006-1D6A-40B3-B5D8-BBFF26D5C9EC}" type="presParOf" srcId="{D6B2B15F-D6CA-4083-A277-6C98BEAD814F}" destId="{D5CD350B-5EE6-42F4-ADC2-2B2520734E78}" srcOrd="2" destOrd="0" presId="urn:microsoft.com/office/officeart/2005/8/layout/orgChart1"/>
    <dgm:cxn modelId="{CB1C369A-73E0-4658-B2A0-00913B834055}" type="presParOf" srcId="{D6B2B15F-D6CA-4083-A277-6C98BEAD814F}" destId="{C71264BF-3C92-44FA-87A5-7F241F8C159E}" srcOrd="3" destOrd="0" presId="urn:microsoft.com/office/officeart/2005/8/layout/orgChart1"/>
    <dgm:cxn modelId="{95170509-5AAB-421D-834A-E1B6B1B9776B}" type="presParOf" srcId="{C71264BF-3C92-44FA-87A5-7F241F8C159E}" destId="{72070E38-99E2-4530-B2E2-5B9CE1464F86}" srcOrd="0" destOrd="0" presId="urn:microsoft.com/office/officeart/2005/8/layout/orgChart1"/>
    <dgm:cxn modelId="{9BF0293F-3542-454E-A7DD-38EDCFB36F02}" type="presParOf" srcId="{72070E38-99E2-4530-B2E2-5B9CE1464F86}" destId="{3E2FB39C-F69E-4677-BB9E-BB5CB7B30E76}" srcOrd="0" destOrd="0" presId="urn:microsoft.com/office/officeart/2005/8/layout/orgChart1"/>
    <dgm:cxn modelId="{CA9D54E0-73A1-410F-925A-C21F428783E4}" type="presParOf" srcId="{72070E38-99E2-4530-B2E2-5B9CE1464F86}" destId="{B6469A92-CE61-4D73-ACD5-DDCB63BFDA4E}" srcOrd="1" destOrd="0" presId="urn:microsoft.com/office/officeart/2005/8/layout/orgChart1"/>
    <dgm:cxn modelId="{8FED5F28-6B17-49E8-B737-5A63AB22490E}" type="presParOf" srcId="{C71264BF-3C92-44FA-87A5-7F241F8C159E}" destId="{F1A3AF70-D8BE-4A3F-B1E5-240A58D20771}" srcOrd="1" destOrd="0" presId="urn:microsoft.com/office/officeart/2005/8/layout/orgChart1"/>
    <dgm:cxn modelId="{7BA18BAC-9D2F-490C-98E6-3A3B0AA2629F}" type="presParOf" srcId="{F1A3AF70-D8BE-4A3F-B1E5-240A58D20771}" destId="{C4081A16-FA98-4955-8A05-1C8553DB7507}" srcOrd="0" destOrd="0" presId="urn:microsoft.com/office/officeart/2005/8/layout/orgChart1"/>
    <dgm:cxn modelId="{7E14E59B-6D36-4C52-A579-D8B7A1F1D408}" type="presParOf" srcId="{F1A3AF70-D8BE-4A3F-B1E5-240A58D20771}" destId="{7B7A5050-62EF-496E-88C3-606B3B6EBF59}" srcOrd="1" destOrd="0" presId="urn:microsoft.com/office/officeart/2005/8/layout/orgChart1"/>
    <dgm:cxn modelId="{465C7F29-94DB-495E-A2F8-62FB7D9C6728}" type="presParOf" srcId="{7B7A5050-62EF-496E-88C3-606B3B6EBF59}" destId="{53CA9F1E-214B-46E9-9BAA-491710B571BC}" srcOrd="0" destOrd="0" presId="urn:microsoft.com/office/officeart/2005/8/layout/orgChart1"/>
    <dgm:cxn modelId="{86C71E68-D20A-4492-9CF9-12B566ADBC2E}" type="presParOf" srcId="{53CA9F1E-214B-46E9-9BAA-491710B571BC}" destId="{7DD5A76A-0CE0-4E61-B08A-43711DF6211C}" srcOrd="0" destOrd="0" presId="urn:microsoft.com/office/officeart/2005/8/layout/orgChart1"/>
    <dgm:cxn modelId="{EDBB3551-5006-48DA-9727-BF31D36B2E8A}" type="presParOf" srcId="{53CA9F1E-214B-46E9-9BAA-491710B571BC}" destId="{5DCB624C-AD63-4374-9E67-B697147826D7}" srcOrd="1" destOrd="0" presId="urn:microsoft.com/office/officeart/2005/8/layout/orgChart1"/>
    <dgm:cxn modelId="{8A49A076-FC4D-440D-BCC9-49E58D847172}" type="presParOf" srcId="{7B7A5050-62EF-496E-88C3-606B3B6EBF59}" destId="{F8FF3084-F669-40C8-99FB-5ED7DD26E535}" srcOrd="1" destOrd="0" presId="urn:microsoft.com/office/officeart/2005/8/layout/orgChart1"/>
    <dgm:cxn modelId="{C919010A-BDEB-4F98-8B69-8E0FA39140C4}" type="presParOf" srcId="{7B7A5050-62EF-496E-88C3-606B3B6EBF59}" destId="{B71B0277-DD3E-484B-83E6-869443FE842C}" srcOrd="2" destOrd="0" presId="urn:microsoft.com/office/officeart/2005/8/layout/orgChart1"/>
    <dgm:cxn modelId="{DC920FB2-8E29-4FF7-AE26-CE76F3B9F61C}" type="presParOf" srcId="{F1A3AF70-D8BE-4A3F-B1E5-240A58D20771}" destId="{A0F517AA-5CEA-4F6E-8804-99BAC3F1F4BC}" srcOrd="2" destOrd="0" presId="urn:microsoft.com/office/officeart/2005/8/layout/orgChart1"/>
    <dgm:cxn modelId="{F3FB6F2C-D46A-4FE6-BED1-952436BB13E9}" type="presParOf" srcId="{F1A3AF70-D8BE-4A3F-B1E5-240A58D20771}" destId="{6858498E-41E1-4308-AB23-81C4BA9AB594}" srcOrd="3" destOrd="0" presId="urn:microsoft.com/office/officeart/2005/8/layout/orgChart1"/>
    <dgm:cxn modelId="{96B9EBD9-8AEB-48CE-96FB-5D47F26D4BC2}" type="presParOf" srcId="{6858498E-41E1-4308-AB23-81C4BA9AB594}" destId="{8D399113-3EAA-4BBF-A29E-D570E61A8CCF}" srcOrd="0" destOrd="0" presId="urn:microsoft.com/office/officeart/2005/8/layout/orgChart1"/>
    <dgm:cxn modelId="{233A006E-D145-411D-95F3-F3C971535767}" type="presParOf" srcId="{8D399113-3EAA-4BBF-A29E-D570E61A8CCF}" destId="{DDF4E88A-3624-4991-9A5E-C505F0E4F25E}" srcOrd="0" destOrd="0" presId="urn:microsoft.com/office/officeart/2005/8/layout/orgChart1"/>
    <dgm:cxn modelId="{C40FAD17-2D09-4EE5-AF23-91ED13700C0E}" type="presParOf" srcId="{8D399113-3EAA-4BBF-A29E-D570E61A8CCF}" destId="{D1CCDCE2-67A7-4EA6-BB73-0E8F57C44FF1}" srcOrd="1" destOrd="0" presId="urn:microsoft.com/office/officeart/2005/8/layout/orgChart1"/>
    <dgm:cxn modelId="{E2282F2F-942A-4511-BB8C-0D154CA0EBE0}" type="presParOf" srcId="{6858498E-41E1-4308-AB23-81C4BA9AB594}" destId="{12E0B3BF-DD77-4335-B2C8-E74D88CC3164}" srcOrd="1" destOrd="0" presId="urn:microsoft.com/office/officeart/2005/8/layout/orgChart1"/>
    <dgm:cxn modelId="{18FCACC1-7B88-4834-B1E1-7DE6E4DBBB51}" type="presParOf" srcId="{6858498E-41E1-4308-AB23-81C4BA9AB594}" destId="{90B73AA2-1285-48FD-B903-BADA76211F19}" srcOrd="2" destOrd="0" presId="urn:microsoft.com/office/officeart/2005/8/layout/orgChart1"/>
    <dgm:cxn modelId="{BE4D4C82-3B58-4B00-8ED4-E6F00490E218}" type="presParOf" srcId="{F1A3AF70-D8BE-4A3F-B1E5-240A58D20771}" destId="{EA35C7F9-AD7F-4925-9F83-76379E55534F}" srcOrd="4" destOrd="0" presId="urn:microsoft.com/office/officeart/2005/8/layout/orgChart1"/>
    <dgm:cxn modelId="{A3BAD0B5-4273-4F7C-AFEC-AE225520CA90}" type="presParOf" srcId="{F1A3AF70-D8BE-4A3F-B1E5-240A58D20771}" destId="{2BF52A38-ACC3-487A-B303-5F1A55E56F3C}" srcOrd="5" destOrd="0" presId="urn:microsoft.com/office/officeart/2005/8/layout/orgChart1"/>
    <dgm:cxn modelId="{4FBE6BF8-875D-4D3A-B0AB-4F0E30997CAA}" type="presParOf" srcId="{2BF52A38-ACC3-487A-B303-5F1A55E56F3C}" destId="{C255A163-330F-4B78-B7F9-70A3ECEC0088}" srcOrd="0" destOrd="0" presId="urn:microsoft.com/office/officeart/2005/8/layout/orgChart1"/>
    <dgm:cxn modelId="{AF684092-C4DC-4DD0-81EF-770F9B4D719B}" type="presParOf" srcId="{C255A163-330F-4B78-B7F9-70A3ECEC0088}" destId="{C6776691-3A94-4113-B45C-FB01882FB5CD}" srcOrd="0" destOrd="0" presId="urn:microsoft.com/office/officeart/2005/8/layout/orgChart1"/>
    <dgm:cxn modelId="{90FC08BF-CDDD-4BDB-964A-243FD86B384B}" type="presParOf" srcId="{C255A163-330F-4B78-B7F9-70A3ECEC0088}" destId="{3A8F0172-7D19-4CE5-A66F-0D27C0D4CFBB}" srcOrd="1" destOrd="0" presId="urn:microsoft.com/office/officeart/2005/8/layout/orgChart1"/>
    <dgm:cxn modelId="{561B0F65-5138-4FF8-9EDC-07A431A4650F}" type="presParOf" srcId="{2BF52A38-ACC3-487A-B303-5F1A55E56F3C}" destId="{78FBAEF4-92A6-4928-A7FE-94D40A0B6472}" srcOrd="1" destOrd="0" presId="urn:microsoft.com/office/officeart/2005/8/layout/orgChart1"/>
    <dgm:cxn modelId="{25BEB9E5-4314-42C8-A9E9-C3DC21C4FC1D}" type="presParOf" srcId="{2BF52A38-ACC3-487A-B303-5F1A55E56F3C}" destId="{FCE6CD5D-2597-4385-8624-2EC089362662}" srcOrd="2" destOrd="0" presId="urn:microsoft.com/office/officeart/2005/8/layout/orgChart1"/>
    <dgm:cxn modelId="{1C792EC1-7B13-4E03-8E5E-96D625377CC1}" type="presParOf" srcId="{C71264BF-3C92-44FA-87A5-7F241F8C159E}" destId="{305FB28F-58B5-4411-B7FE-A18EBDB9643F}" srcOrd="2" destOrd="0" presId="urn:microsoft.com/office/officeart/2005/8/layout/orgChart1"/>
    <dgm:cxn modelId="{7AE8ED00-0C96-42A6-89DA-C369569807C1}" type="presParOf" srcId="{D6B2B15F-D6CA-4083-A277-6C98BEAD814F}" destId="{D7B87505-89A0-4549-8DBA-7E348D78175F}" srcOrd="4" destOrd="0" presId="urn:microsoft.com/office/officeart/2005/8/layout/orgChart1"/>
    <dgm:cxn modelId="{5B5AEDD5-B507-42D9-ADBC-5A137664F6BA}" type="presParOf" srcId="{D6B2B15F-D6CA-4083-A277-6C98BEAD814F}" destId="{F4C00A3E-3BA6-49BF-A73E-F128B3AC54E9}" srcOrd="5" destOrd="0" presId="urn:microsoft.com/office/officeart/2005/8/layout/orgChart1"/>
    <dgm:cxn modelId="{816DB660-892C-40E8-8B88-BDCEF91EAB1B}" type="presParOf" srcId="{F4C00A3E-3BA6-49BF-A73E-F128B3AC54E9}" destId="{7DD7C309-6185-458B-9B93-CEE7F0839B42}" srcOrd="0" destOrd="0" presId="urn:microsoft.com/office/officeart/2005/8/layout/orgChart1"/>
    <dgm:cxn modelId="{02E06AFA-790B-44FD-A1B6-B7150AF59A05}" type="presParOf" srcId="{7DD7C309-6185-458B-9B93-CEE7F0839B42}" destId="{5A32BECE-878D-46C1-A6E4-A8D795BDDDA5}" srcOrd="0" destOrd="0" presId="urn:microsoft.com/office/officeart/2005/8/layout/orgChart1"/>
    <dgm:cxn modelId="{EF47755E-D353-4B05-9EF9-311F7CBBF9D2}" type="presParOf" srcId="{7DD7C309-6185-458B-9B93-CEE7F0839B42}" destId="{9EFA53B1-9607-4EFA-8445-06A4332A17F1}" srcOrd="1" destOrd="0" presId="urn:microsoft.com/office/officeart/2005/8/layout/orgChart1"/>
    <dgm:cxn modelId="{9EFA8F07-7C3F-4938-B78E-CB04BD187203}" type="presParOf" srcId="{F4C00A3E-3BA6-49BF-A73E-F128B3AC54E9}" destId="{85727152-6FE4-48A1-BAB2-718F2C5A3820}" srcOrd="1" destOrd="0" presId="urn:microsoft.com/office/officeart/2005/8/layout/orgChart1"/>
    <dgm:cxn modelId="{8E99461C-B8C6-4F47-A3DE-5774DD5BFB64}" type="presParOf" srcId="{85727152-6FE4-48A1-BAB2-718F2C5A3820}" destId="{C34C5EAE-05BE-405D-ADDE-4BA28F06FF67}" srcOrd="0" destOrd="0" presId="urn:microsoft.com/office/officeart/2005/8/layout/orgChart1"/>
    <dgm:cxn modelId="{B667E5F1-33E0-48C4-97FF-F9E4EACD209B}" type="presParOf" srcId="{85727152-6FE4-48A1-BAB2-718F2C5A3820}" destId="{4C14B8BD-5386-46D8-888C-CE826E7C4B21}" srcOrd="1" destOrd="0" presId="urn:microsoft.com/office/officeart/2005/8/layout/orgChart1"/>
    <dgm:cxn modelId="{6B01F154-4D49-447C-9101-B33DBE2EDEDF}" type="presParOf" srcId="{4C14B8BD-5386-46D8-888C-CE826E7C4B21}" destId="{E8AC3E98-867E-4791-AD16-C3DFBD4E63D4}" srcOrd="0" destOrd="0" presId="urn:microsoft.com/office/officeart/2005/8/layout/orgChart1"/>
    <dgm:cxn modelId="{83302F37-FD11-4D43-98B0-2DD9E0764CF8}" type="presParOf" srcId="{E8AC3E98-867E-4791-AD16-C3DFBD4E63D4}" destId="{B7C694A3-3D61-4A2C-9695-EA68C15B1CDF}" srcOrd="0" destOrd="0" presId="urn:microsoft.com/office/officeart/2005/8/layout/orgChart1"/>
    <dgm:cxn modelId="{AFF08BC4-0244-4C7C-9033-343A9B512DC7}" type="presParOf" srcId="{E8AC3E98-867E-4791-AD16-C3DFBD4E63D4}" destId="{965A84E3-1765-4CBD-8C41-46C1E56C666C}" srcOrd="1" destOrd="0" presId="urn:microsoft.com/office/officeart/2005/8/layout/orgChart1"/>
    <dgm:cxn modelId="{262DBD6E-48A9-4675-88E3-D19601098D67}" type="presParOf" srcId="{4C14B8BD-5386-46D8-888C-CE826E7C4B21}" destId="{58D94E31-B720-40E3-97EF-7EB16F01BD5C}" srcOrd="1" destOrd="0" presId="urn:microsoft.com/office/officeart/2005/8/layout/orgChart1"/>
    <dgm:cxn modelId="{2C16268A-ECFA-4F9A-BBC4-C329ECC0A4EF}" type="presParOf" srcId="{4C14B8BD-5386-46D8-888C-CE826E7C4B21}" destId="{6B9FE261-0C26-4941-9651-3A52DB9499D3}" srcOrd="2" destOrd="0" presId="urn:microsoft.com/office/officeart/2005/8/layout/orgChart1"/>
    <dgm:cxn modelId="{462736EE-326F-4093-9E34-F2B910421800}" type="presParOf" srcId="{85727152-6FE4-48A1-BAB2-718F2C5A3820}" destId="{576469CE-BAB8-43C2-934F-7413D4017973}" srcOrd="2" destOrd="0" presId="urn:microsoft.com/office/officeart/2005/8/layout/orgChart1"/>
    <dgm:cxn modelId="{591B657B-C24F-4915-91C9-72C237508034}" type="presParOf" srcId="{85727152-6FE4-48A1-BAB2-718F2C5A3820}" destId="{AF488721-BD1D-4E47-9629-7B6D76B92C9C}" srcOrd="3" destOrd="0" presId="urn:microsoft.com/office/officeart/2005/8/layout/orgChart1"/>
    <dgm:cxn modelId="{D318A601-EC69-4A0A-A77E-BCE8139C4B99}" type="presParOf" srcId="{AF488721-BD1D-4E47-9629-7B6D76B92C9C}" destId="{253B9576-7C7A-4E38-8EAC-831296BA50AD}" srcOrd="0" destOrd="0" presId="urn:microsoft.com/office/officeart/2005/8/layout/orgChart1"/>
    <dgm:cxn modelId="{9D6507C2-D0AA-45D3-B2CB-3097784E0990}" type="presParOf" srcId="{253B9576-7C7A-4E38-8EAC-831296BA50AD}" destId="{6F820607-7FDB-4088-8688-B1962DCE25C2}" srcOrd="0" destOrd="0" presId="urn:microsoft.com/office/officeart/2005/8/layout/orgChart1"/>
    <dgm:cxn modelId="{6FB5FF4E-1B7D-40BC-BC45-68BD9D60EC91}" type="presParOf" srcId="{253B9576-7C7A-4E38-8EAC-831296BA50AD}" destId="{3CD6D320-91C9-4E08-8972-FFE12A4F11E9}" srcOrd="1" destOrd="0" presId="urn:microsoft.com/office/officeart/2005/8/layout/orgChart1"/>
    <dgm:cxn modelId="{BAFC6B75-0DFF-4679-B7AB-E9886656D6A2}" type="presParOf" srcId="{AF488721-BD1D-4E47-9629-7B6D76B92C9C}" destId="{05BBE547-206D-4729-8A72-4D39FA2D7CB7}" srcOrd="1" destOrd="0" presId="urn:microsoft.com/office/officeart/2005/8/layout/orgChart1"/>
    <dgm:cxn modelId="{EC320005-C268-4CCA-BCF5-331D866E58DE}" type="presParOf" srcId="{AF488721-BD1D-4E47-9629-7B6D76B92C9C}" destId="{DF335385-F62C-42E2-9399-461D53FBAF85}" srcOrd="2" destOrd="0" presId="urn:microsoft.com/office/officeart/2005/8/layout/orgChart1"/>
    <dgm:cxn modelId="{050DFD23-4714-4982-8794-44DB8E7497C6}" type="presParOf" srcId="{F4C00A3E-3BA6-49BF-A73E-F128B3AC54E9}" destId="{5F55FD44-125A-44B6-A613-3F4644CAD15F}" srcOrd="2" destOrd="0" presId="urn:microsoft.com/office/officeart/2005/8/layout/orgChart1"/>
    <dgm:cxn modelId="{BEB3C95B-C4C1-499E-AAEE-6EA463EB8B4F}" type="presParOf" srcId="{D6B2B15F-D6CA-4083-A277-6C98BEAD814F}" destId="{4ADFB117-00E1-4B4D-8F03-36F25C5AF389}" srcOrd="6" destOrd="0" presId="urn:microsoft.com/office/officeart/2005/8/layout/orgChart1"/>
    <dgm:cxn modelId="{B8CA86C0-3D31-4010-A49C-9A3B2ABE60CC}" type="presParOf" srcId="{D6B2B15F-D6CA-4083-A277-6C98BEAD814F}" destId="{0E1D2BC8-0540-49E9-AA22-53F9B7FA7775}" srcOrd="7" destOrd="0" presId="urn:microsoft.com/office/officeart/2005/8/layout/orgChart1"/>
    <dgm:cxn modelId="{5BFEFD6B-9B38-4794-A507-3CB079751FD1}" type="presParOf" srcId="{0E1D2BC8-0540-49E9-AA22-53F9B7FA7775}" destId="{54C392D5-E54B-4F20-8270-1E240AE61547}" srcOrd="0" destOrd="0" presId="urn:microsoft.com/office/officeart/2005/8/layout/orgChart1"/>
    <dgm:cxn modelId="{56044696-B82D-4D07-8DED-35EA94A020BD}" type="presParOf" srcId="{54C392D5-E54B-4F20-8270-1E240AE61547}" destId="{4DADA59C-EF96-452A-9EBC-6C7FEB487E7F}" srcOrd="0" destOrd="0" presId="urn:microsoft.com/office/officeart/2005/8/layout/orgChart1"/>
    <dgm:cxn modelId="{50980D89-4A22-4D09-BD22-295A8021EE25}" type="presParOf" srcId="{54C392D5-E54B-4F20-8270-1E240AE61547}" destId="{0125A077-3C96-4597-9262-26A6CC2DF7AF}" srcOrd="1" destOrd="0" presId="urn:microsoft.com/office/officeart/2005/8/layout/orgChart1"/>
    <dgm:cxn modelId="{FDC74E05-27C2-481D-86A3-4A65C5C1626B}" type="presParOf" srcId="{0E1D2BC8-0540-49E9-AA22-53F9B7FA7775}" destId="{12ABE253-002C-49D8-BCBD-9B78AB0652D0}" srcOrd="1" destOrd="0" presId="urn:microsoft.com/office/officeart/2005/8/layout/orgChart1"/>
    <dgm:cxn modelId="{DFF8A64E-8954-46BF-A969-2F29785FCA74}" type="presParOf" srcId="{12ABE253-002C-49D8-BCBD-9B78AB0652D0}" destId="{ED7CAD6A-5FA9-408F-BBB3-6E0F5AD68626}" srcOrd="0" destOrd="0" presId="urn:microsoft.com/office/officeart/2005/8/layout/orgChart1"/>
    <dgm:cxn modelId="{32B0C6EA-BF71-42F6-9D92-D3035CDD8E85}" type="presParOf" srcId="{12ABE253-002C-49D8-BCBD-9B78AB0652D0}" destId="{0271E332-FFD8-4D54-97A3-81EEAB833CC1}" srcOrd="1" destOrd="0" presId="urn:microsoft.com/office/officeart/2005/8/layout/orgChart1"/>
    <dgm:cxn modelId="{36E56D43-BF11-4EEB-BFEE-6BD05D680547}" type="presParOf" srcId="{0271E332-FFD8-4D54-97A3-81EEAB833CC1}" destId="{C9113227-F262-409C-8BFF-A8B771670B5D}" srcOrd="0" destOrd="0" presId="urn:microsoft.com/office/officeart/2005/8/layout/orgChart1"/>
    <dgm:cxn modelId="{DC624FC9-3A2B-4C10-B255-7AB38BED45B0}" type="presParOf" srcId="{C9113227-F262-409C-8BFF-A8B771670B5D}" destId="{131CF739-C02A-42DD-9CC1-B08573C47395}" srcOrd="0" destOrd="0" presId="urn:microsoft.com/office/officeart/2005/8/layout/orgChart1"/>
    <dgm:cxn modelId="{470556F1-1850-4CDF-ACC9-C1F8892A6CC5}" type="presParOf" srcId="{C9113227-F262-409C-8BFF-A8B771670B5D}" destId="{1C29A42C-8CD2-4810-AB80-E05F12F599DD}" srcOrd="1" destOrd="0" presId="urn:microsoft.com/office/officeart/2005/8/layout/orgChart1"/>
    <dgm:cxn modelId="{59789453-9DD8-4109-A43C-B1EE8583EA09}" type="presParOf" srcId="{0271E332-FFD8-4D54-97A3-81EEAB833CC1}" destId="{0FA09E11-0667-414C-8043-DE76F0925864}" srcOrd="1" destOrd="0" presId="urn:microsoft.com/office/officeart/2005/8/layout/orgChart1"/>
    <dgm:cxn modelId="{1CB29E70-257C-4403-840F-3E471993AC3A}" type="presParOf" srcId="{0271E332-FFD8-4D54-97A3-81EEAB833CC1}" destId="{8C3476BD-AF43-4B37-978F-C99EE8F3480A}" srcOrd="2" destOrd="0" presId="urn:microsoft.com/office/officeart/2005/8/layout/orgChart1"/>
    <dgm:cxn modelId="{69D2AA81-1104-4B9D-8E25-6E3608EBED23}" type="presParOf" srcId="{12ABE253-002C-49D8-BCBD-9B78AB0652D0}" destId="{004467D9-5270-43C5-8B5A-C427A5827BFE}" srcOrd="2" destOrd="0" presId="urn:microsoft.com/office/officeart/2005/8/layout/orgChart1"/>
    <dgm:cxn modelId="{57FB8B6D-6CE9-47CC-9246-8FFF99FD4406}" type="presParOf" srcId="{12ABE253-002C-49D8-BCBD-9B78AB0652D0}" destId="{61AE4BA0-FABF-4CE4-B463-16B8D41A2052}" srcOrd="3" destOrd="0" presId="urn:microsoft.com/office/officeart/2005/8/layout/orgChart1"/>
    <dgm:cxn modelId="{D846E9B5-B51C-43B6-8B99-40596D9FC95D}" type="presParOf" srcId="{61AE4BA0-FABF-4CE4-B463-16B8D41A2052}" destId="{E77E5BC2-9FD9-4A93-8A10-4552253689FE}" srcOrd="0" destOrd="0" presId="urn:microsoft.com/office/officeart/2005/8/layout/orgChart1"/>
    <dgm:cxn modelId="{9E3DB452-9490-4B8F-A307-4AC379768D9D}" type="presParOf" srcId="{E77E5BC2-9FD9-4A93-8A10-4552253689FE}" destId="{85BA40B0-C4CC-41AB-A875-FD49D07D2B2C}" srcOrd="0" destOrd="0" presId="urn:microsoft.com/office/officeart/2005/8/layout/orgChart1"/>
    <dgm:cxn modelId="{E515F865-999F-4ABE-ABB8-8A2C356EAD7B}" type="presParOf" srcId="{E77E5BC2-9FD9-4A93-8A10-4552253689FE}" destId="{D9BEF1D0-1AD6-42D6-B767-40EE78155CDF}" srcOrd="1" destOrd="0" presId="urn:microsoft.com/office/officeart/2005/8/layout/orgChart1"/>
    <dgm:cxn modelId="{3E2AB1C4-84E1-423A-ACD8-A01D06F2B003}" type="presParOf" srcId="{61AE4BA0-FABF-4CE4-B463-16B8D41A2052}" destId="{303C5F75-8415-4F88-92E5-B4F34E7F45BB}" srcOrd="1" destOrd="0" presId="urn:microsoft.com/office/officeart/2005/8/layout/orgChart1"/>
    <dgm:cxn modelId="{C259ECA5-AD82-4B77-A01F-51F4E11EB30E}" type="presParOf" srcId="{61AE4BA0-FABF-4CE4-B463-16B8D41A2052}" destId="{3D383AC9-3A6B-4C65-9DE7-14AA0814CACF}" srcOrd="2" destOrd="0" presId="urn:microsoft.com/office/officeart/2005/8/layout/orgChart1"/>
    <dgm:cxn modelId="{361522E7-F28C-496B-91E8-EDB68176F95F}" type="presParOf" srcId="{12ABE253-002C-49D8-BCBD-9B78AB0652D0}" destId="{032F528C-733E-4EAC-ADBC-2A97CFED5419}" srcOrd="4" destOrd="0" presId="urn:microsoft.com/office/officeart/2005/8/layout/orgChart1"/>
    <dgm:cxn modelId="{BF86C6F2-6061-4A55-9122-43F9FFAD2EC4}" type="presParOf" srcId="{12ABE253-002C-49D8-BCBD-9B78AB0652D0}" destId="{E5BAC9A0-1D05-49A4-8326-BF828DFFD106}" srcOrd="5" destOrd="0" presId="urn:microsoft.com/office/officeart/2005/8/layout/orgChart1"/>
    <dgm:cxn modelId="{3F98B4B5-49DE-46CA-AA1E-BECE461363AB}" type="presParOf" srcId="{E5BAC9A0-1D05-49A4-8326-BF828DFFD106}" destId="{9E21A04A-57CD-4F82-9C0F-9F3F77EC07D9}" srcOrd="0" destOrd="0" presId="urn:microsoft.com/office/officeart/2005/8/layout/orgChart1"/>
    <dgm:cxn modelId="{5A254872-0D29-4AD3-A2AB-B1C58FD362D1}" type="presParOf" srcId="{9E21A04A-57CD-4F82-9C0F-9F3F77EC07D9}" destId="{77A77D18-DCC3-428F-933B-F5229ADF8DB7}" srcOrd="0" destOrd="0" presId="urn:microsoft.com/office/officeart/2005/8/layout/orgChart1"/>
    <dgm:cxn modelId="{74F0CB40-0957-4714-B7DD-A93F47539347}" type="presParOf" srcId="{9E21A04A-57CD-4F82-9C0F-9F3F77EC07D9}" destId="{CD4737C8-2838-4DEB-BD4A-A14FA8220087}" srcOrd="1" destOrd="0" presId="urn:microsoft.com/office/officeart/2005/8/layout/orgChart1"/>
    <dgm:cxn modelId="{FAAF21B3-1ED2-4EBD-A6C2-5AC5F8FEA9CB}" type="presParOf" srcId="{E5BAC9A0-1D05-49A4-8326-BF828DFFD106}" destId="{61445C07-808E-4872-9FB9-BAD13D8CBDFB}" srcOrd="1" destOrd="0" presId="urn:microsoft.com/office/officeart/2005/8/layout/orgChart1"/>
    <dgm:cxn modelId="{C1A3AE11-DFBF-4A58-81D3-83AFB3D8EC25}" type="presParOf" srcId="{E5BAC9A0-1D05-49A4-8326-BF828DFFD106}" destId="{3883A48F-1D8F-4CE3-9E81-87EC279908FA}" srcOrd="2" destOrd="0" presId="urn:microsoft.com/office/officeart/2005/8/layout/orgChart1"/>
    <dgm:cxn modelId="{9A4590F7-E3E0-4381-A2E1-C95BD4EB1236}" type="presParOf" srcId="{12ABE253-002C-49D8-BCBD-9B78AB0652D0}" destId="{E6B00A0B-7319-4ABD-9F99-E9BC8FAFC79B}" srcOrd="6" destOrd="0" presId="urn:microsoft.com/office/officeart/2005/8/layout/orgChart1"/>
    <dgm:cxn modelId="{A5152C44-39ED-4BF3-BFC0-EF0F362C3E99}" type="presParOf" srcId="{12ABE253-002C-49D8-BCBD-9B78AB0652D0}" destId="{2337674A-FB08-4355-A02A-6F9167C2CDFD}" srcOrd="7" destOrd="0" presId="urn:microsoft.com/office/officeart/2005/8/layout/orgChart1"/>
    <dgm:cxn modelId="{A5EB5BD2-0ED3-4E52-9249-44EA205A609E}" type="presParOf" srcId="{2337674A-FB08-4355-A02A-6F9167C2CDFD}" destId="{14FED43F-6D24-45B8-B808-5F93F04A4F58}" srcOrd="0" destOrd="0" presId="urn:microsoft.com/office/officeart/2005/8/layout/orgChart1"/>
    <dgm:cxn modelId="{8E1416FD-83C6-4F37-8F48-D9161E41D934}" type="presParOf" srcId="{14FED43F-6D24-45B8-B808-5F93F04A4F58}" destId="{7AD1E551-D10F-49D0-814C-291C19B3D74D}" srcOrd="0" destOrd="0" presId="urn:microsoft.com/office/officeart/2005/8/layout/orgChart1"/>
    <dgm:cxn modelId="{55D42BC2-8E89-4016-861B-3807A49506C4}" type="presParOf" srcId="{14FED43F-6D24-45B8-B808-5F93F04A4F58}" destId="{7B74A9BE-7843-4A86-BEBE-43B034A59023}" srcOrd="1" destOrd="0" presId="urn:microsoft.com/office/officeart/2005/8/layout/orgChart1"/>
    <dgm:cxn modelId="{6332F1D6-E322-49A7-A62C-25DC78A2735B}" type="presParOf" srcId="{2337674A-FB08-4355-A02A-6F9167C2CDFD}" destId="{EA020692-78C9-4A77-94EC-0F3D7B298B28}" srcOrd="1" destOrd="0" presId="urn:microsoft.com/office/officeart/2005/8/layout/orgChart1"/>
    <dgm:cxn modelId="{1AE2F8B1-7ACD-467D-91E6-208AD63698A6}" type="presParOf" srcId="{2337674A-FB08-4355-A02A-6F9167C2CDFD}" destId="{A62E07AE-CC36-4022-A933-A258E5D5FD38}" srcOrd="2" destOrd="0" presId="urn:microsoft.com/office/officeart/2005/8/layout/orgChart1"/>
    <dgm:cxn modelId="{B569CBA1-1C56-43AC-8D66-C247531E5769}" type="presParOf" srcId="{0E1D2BC8-0540-49E9-AA22-53F9B7FA7775}" destId="{0BED2219-CD26-4DD4-A8CE-208E6D3406C5}" srcOrd="2" destOrd="0" presId="urn:microsoft.com/office/officeart/2005/8/layout/orgChart1"/>
    <dgm:cxn modelId="{42022E41-3876-40DE-938C-B87256FBE0E2}" type="presParOf" srcId="{A640D390-BDB7-4A5A-94CE-6E21F1B4FA74}" destId="{85C65652-273E-4879-B2D1-79765FE3849B}" srcOrd="2" destOrd="0" presId="urn:microsoft.com/office/officeart/2005/8/layout/orgChar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00A0B-7319-4ABD-9F99-E9BC8FAFC79B}">
      <dsp:nvSpPr>
        <dsp:cNvPr id="0" name=""/>
        <dsp:cNvSpPr/>
      </dsp:nvSpPr>
      <dsp:spPr>
        <a:xfrm>
          <a:off x="5385807" y="1761208"/>
          <a:ext cx="91440" cy="3193704"/>
        </a:xfrm>
        <a:custGeom>
          <a:avLst/>
          <a:gdLst/>
          <a:ahLst/>
          <a:cxnLst/>
          <a:rect l="0" t="0" r="0" b="0"/>
          <a:pathLst>
            <a:path>
              <a:moveTo>
                <a:pt x="45720" y="0"/>
              </a:moveTo>
              <a:lnTo>
                <a:pt x="45720" y="3193704"/>
              </a:lnTo>
              <a:lnTo>
                <a:pt x="117571" y="319370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32F528C-733E-4EAC-ADBC-2A97CFED5419}">
      <dsp:nvSpPr>
        <dsp:cNvPr id="0" name=""/>
        <dsp:cNvSpPr/>
      </dsp:nvSpPr>
      <dsp:spPr>
        <a:xfrm>
          <a:off x="5385807" y="1761208"/>
          <a:ext cx="91440" cy="2315705"/>
        </a:xfrm>
        <a:custGeom>
          <a:avLst/>
          <a:gdLst/>
          <a:ahLst/>
          <a:cxnLst/>
          <a:rect l="0" t="0" r="0" b="0"/>
          <a:pathLst>
            <a:path>
              <a:moveTo>
                <a:pt x="45720" y="0"/>
              </a:moveTo>
              <a:lnTo>
                <a:pt x="45720" y="2315705"/>
              </a:lnTo>
              <a:lnTo>
                <a:pt x="117571" y="2315705"/>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04467D9-5270-43C5-8B5A-C427A5827BFE}">
      <dsp:nvSpPr>
        <dsp:cNvPr id="0" name=""/>
        <dsp:cNvSpPr/>
      </dsp:nvSpPr>
      <dsp:spPr>
        <a:xfrm>
          <a:off x="5385807" y="1761208"/>
          <a:ext cx="91440" cy="1437705"/>
        </a:xfrm>
        <a:custGeom>
          <a:avLst/>
          <a:gdLst/>
          <a:ahLst/>
          <a:cxnLst/>
          <a:rect l="0" t="0" r="0" b="0"/>
          <a:pathLst>
            <a:path>
              <a:moveTo>
                <a:pt x="45720" y="0"/>
              </a:moveTo>
              <a:lnTo>
                <a:pt x="45720" y="1437705"/>
              </a:lnTo>
              <a:lnTo>
                <a:pt x="117571" y="1437705"/>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D7CAD6A-5FA9-408F-BBB3-6E0F5AD68626}">
      <dsp:nvSpPr>
        <dsp:cNvPr id="0" name=""/>
        <dsp:cNvSpPr/>
      </dsp:nvSpPr>
      <dsp:spPr>
        <a:xfrm>
          <a:off x="5385807" y="1761208"/>
          <a:ext cx="91440" cy="559706"/>
        </a:xfrm>
        <a:custGeom>
          <a:avLst/>
          <a:gdLst/>
          <a:ahLst/>
          <a:cxnLst/>
          <a:rect l="0" t="0" r="0" b="0"/>
          <a:pathLst>
            <a:path>
              <a:moveTo>
                <a:pt x="45720" y="0"/>
              </a:moveTo>
              <a:lnTo>
                <a:pt x="45720" y="559706"/>
              </a:lnTo>
              <a:lnTo>
                <a:pt x="117571" y="559706"/>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ADFB117-00E1-4B4D-8F03-36F25C5AF389}">
      <dsp:nvSpPr>
        <dsp:cNvPr id="0" name=""/>
        <dsp:cNvSpPr/>
      </dsp:nvSpPr>
      <dsp:spPr>
        <a:xfrm>
          <a:off x="3591841" y="874069"/>
          <a:ext cx="2372367" cy="268828"/>
        </a:xfrm>
        <a:custGeom>
          <a:avLst/>
          <a:gdLst/>
          <a:ahLst/>
          <a:cxnLst/>
          <a:rect l="0" t="0" r="0" b="0"/>
          <a:pathLst>
            <a:path>
              <a:moveTo>
                <a:pt x="0" y="0"/>
              </a:moveTo>
              <a:lnTo>
                <a:pt x="0" y="138983"/>
              </a:lnTo>
              <a:lnTo>
                <a:pt x="2372367" y="138983"/>
              </a:lnTo>
              <a:lnTo>
                <a:pt x="2372367" y="268828"/>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76469CE-BAB8-43C2-934F-7413D4017973}">
      <dsp:nvSpPr>
        <dsp:cNvPr id="0" name=""/>
        <dsp:cNvSpPr/>
      </dsp:nvSpPr>
      <dsp:spPr>
        <a:xfrm>
          <a:off x="3870891" y="1779479"/>
          <a:ext cx="112408" cy="1419434"/>
        </a:xfrm>
        <a:custGeom>
          <a:avLst/>
          <a:gdLst/>
          <a:ahLst/>
          <a:cxnLst/>
          <a:rect l="0" t="0" r="0" b="0"/>
          <a:pathLst>
            <a:path>
              <a:moveTo>
                <a:pt x="0" y="0"/>
              </a:moveTo>
              <a:lnTo>
                <a:pt x="0" y="1419434"/>
              </a:lnTo>
              <a:lnTo>
                <a:pt x="112408" y="141943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34C5EAE-05BE-405D-ADDE-4BA28F06FF67}">
      <dsp:nvSpPr>
        <dsp:cNvPr id="0" name=""/>
        <dsp:cNvSpPr/>
      </dsp:nvSpPr>
      <dsp:spPr>
        <a:xfrm>
          <a:off x="3870891" y="1779479"/>
          <a:ext cx="159919" cy="541435"/>
        </a:xfrm>
        <a:custGeom>
          <a:avLst/>
          <a:gdLst/>
          <a:ahLst/>
          <a:cxnLst/>
          <a:rect l="0" t="0" r="0" b="0"/>
          <a:pathLst>
            <a:path>
              <a:moveTo>
                <a:pt x="0" y="0"/>
              </a:moveTo>
              <a:lnTo>
                <a:pt x="0" y="541435"/>
              </a:lnTo>
              <a:lnTo>
                <a:pt x="159919" y="541435"/>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B87505-89A0-4549-8DBA-7E348D78175F}">
      <dsp:nvSpPr>
        <dsp:cNvPr id="0" name=""/>
        <dsp:cNvSpPr/>
      </dsp:nvSpPr>
      <dsp:spPr>
        <a:xfrm>
          <a:off x="3591841" y="874069"/>
          <a:ext cx="773696" cy="287099"/>
        </a:xfrm>
        <a:custGeom>
          <a:avLst/>
          <a:gdLst/>
          <a:ahLst/>
          <a:cxnLst/>
          <a:rect l="0" t="0" r="0" b="0"/>
          <a:pathLst>
            <a:path>
              <a:moveTo>
                <a:pt x="0" y="0"/>
              </a:moveTo>
              <a:lnTo>
                <a:pt x="0" y="157254"/>
              </a:lnTo>
              <a:lnTo>
                <a:pt x="773696" y="157254"/>
              </a:lnTo>
              <a:lnTo>
                <a:pt x="773696" y="28709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A35C7F9-AD7F-4925-9F83-76379E55534F}">
      <dsp:nvSpPr>
        <dsp:cNvPr id="0" name=""/>
        <dsp:cNvSpPr/>
      </dsp:nvSpPr>
      <dsp:spPr>
        <a:xfrm>
          <a:off x="2338040" y="1742930"/>
          <a:ext cx="148950" cy="2333982"/>
        </a:xfrm>
        <a:custGeom>
          <a:avLst/>
          <a:gdLst/>
          <a:ahLst/>
          <a:cxnLst/>
          <a:rect l="0" t="0" r="0" b="0"/>
          <a:pathLst>
            <a:path>
              <a:moveTo>
                <a:pt x="0" y="0"/>
              </a:moveTo>
              <a:lnTo>
                <a:pt x="0" y="2333982"/>
              </a:lnTo>
              <a:lnTo>
                <a:pt x="148950" y="2333982"/>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0F517AA-5CEA-4F6E-8804-99BAC3F1F4BC}">
      <dsp:nvSpPr>
        <dsp:cNvPr id="0" name=""/>
        <dsp:cNvSpPr/>
      </dsp:nvSpPr>
      <dsp:spPr>
        <a:xfrm>
          <a:off x="2338040" y="1742930"/>
          <a:ext cx="148950" cy="1455982"/>
        </a:xfrm>
        <a:custGeom>
          <a:avLst/>
          <a:gdLst/>
          <a:ahLst/>
          <a:cxnLst/>
          <a:rect l="0" t="0" r="0" b="0"/>
          <a:pathLst>
            <a:path>
              <a:moveTo>
                <a:pt x="0" y="0"/>
              </a:moveTo>
              <a:lnTo>
                <a:pt x="0" y="1455982"/>
              </a:lnTo>
              <a:lnTo>
                <a:pt x="148950" y="1455982"/>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081A16-FA98-4955-8A05-1C8553DB7507}">
      <dsp:nvSpPr>
        <dsp:cNvPr id="0" name=""/>
        <dsp:cNvSpPr/>
      </dsp:nvSpPr>
      <dsp:spPr>
        <a:xfrm>
          <a:off x="2338040" y="1742930"/>
          <a:ext cx="148950" cy="577983"/>
        </a:xfrm>
        <a:custGeom>
          <a:avLst/>
          <a:gdLst/>
          <a:ahLst/>
          <a:cxnLst/>
          <a:rect l="0" t="0" r="0" b="0"/>
          <a:pathLst>
            <a:path>
              <a:moveTo>
                <a:pt x="0" y="0"/>
              </a:moveTo>
              <a:lnTo>
                <a:pt x="0" y="577983"/>
              </a:lnTo>
              <a:lnTo>
                <a:pt x="148950" y="57798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5CD350B-5EE6-42F4-ADC2-2B2520734E78}">
      <dsp:nvSpPr>
        <dsp:cNvPr id="0" name=""/>
        <dsp:cNvSpPr/>
      </dsp:nvSpPr>
      <dsp:spPr>
        <a:xfrm>
          <a:off x="2832687" y="874069"/>
          <a:ext cx="759154" cy="250551"/>
        </a:xfrm>
        <a:custGeom>
          <a:avLst/>
          <a:gdLst/>
          <a:ahLst/>
          <a:cxnLst/>
          <a:rect l="0" t="0" r="0" b="0"/>
          <a:pathLst>
            <a:path>
              <a:moveTo>
                <a:pt x="759154" y="0"/>
              </a:moveTo>
              <a:lnTo>
                <a:pt x="759154" y="120706"/>
              </a:lnTo>
              <a:lnTo>
                <a:pt x="0" y="120706"/>
              </a:lnTo>
              <a:lnTo>
                <a:pt x="0" y="25055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366270-DD89-4017-BDD8-95AF04B0CE22}">
      <dsp:nvSpPr>
        <dsp:cNvPr id="0" name=""/>
        <dsp:cNvSpPr/>
      </dsp:nvSpPr>
      <dsp:spPr>
        <a:xfrm>
          <a:off x="850869" y="1752069"/>
          <a:ext cx="131477" cy="4080842"/>
        </a:xfrm>
        <a:custGeom>
          <a:avLst/>
          <a:gdLst/>
          <a:ahLst/>
          <a:cxnLst/>
          <a:rect l="0" t="0" r="0" b="0"/>
          <a:pathLst>
            <a:path>
              <a:moveTo>
                <a:pt x="0" y="0"/>
              </a:moveTo>
              <a:lnTo>
                <a:pt x="0" y="4080842"/>
              </a:lnTo>
              <a:lnTo>
                <a:pt x="131477" y="4080842"/>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D04F65-7AFC-4009-8665-EF3288D5CA6C}">
      <dsp:nvSpPr>
        <dsp:cNvPr id="0" name=""/>
        <dsp:cNvSpPr/>
      </dsp:nvSpPr>
      <dsp:spPr>
        <a:xfrm>
          <a:off x="850869" y="1752069"/>
          <a:ext cx="139812" cy="3202843"/>
        </a:xfrm>
        <a:custGeom>
          <a:avLst/>
          <a:gdLst/>
          <a:ahLst/>
          <a:cxnLst/>
          <a:rect l="0" t="0" r="0" b="0"/>
          <a:pathLst>
            <a:path>
              <a:moveTo>
                <a:pt x="0" y="0"/>
              </a:moveTo>
              <a:lnTo>
                <a:pt x="0" y="3202843"/>
              </a:lnTo>
              <a:lnTo>
                <a:pt x="139812" y="32028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0EEAD91-B41D-4644-A969-3479A0C74EF2}">
      <dsp:nvSpPr>
        <dsp:cNvPr id="0" name=""/>
        <dsp:cNvSpPr/>
      </dsp:nvSpPr>
      <dsp:spPr>
        <a:xfrm>
          <a:off x="850869" y="1752069"/>
          <a:ext cx="139812" cy="2324843"/>
        </a:xfrm>
        <a:custGeom>
          <a:avLst/>
          <a:gdLst/>
          <a:ahLst/>
          <a:cxnLst/>
          <a:rect l="0" t="0" r="0" b="0"/>
          <a:pathLst>
            <a:path>
              <a:moveTo>
                <a:pt x="0" y="0"/>
              </a:moveTo>
              <a:lnTo>
                <a:pt x="0" y="2324843"/>
              </a:lnTo>
              <a:lnTo>
                <a:pt x="139812" y="23248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0652A55-19DA-460D-A0DE-11F36B9C41CD}">
      <dsp:nvSpPr>
        <dsp:cNvPr id="0" name=""/>
        <dsp:cNvSpPr/>
      </dsp:nvSpPr>
      <dsp:spPr>
        <a:xfrm>
          <a:off x="805149" y="1752069"/>
          <a:ext cx="91440" cy="483518"/>
        </a:xfrm>
        <a:custGeom>
          <a:avLst/>
          <a:gdLst/>
          <a:ahLst/>
          <a:cxnLst/>
          <a:rect l="0" t="0" r="0" b="0"/>
          <a:pathLst>
            <a:path>
              <a:moveTo>
                <a:pt x="45720" y="0"/>
              </a:moveTo>
              <a:lnTo>
                <a:pt x="45720" y="483518"/>
              </a:lnTo>
              <a:lnTo>
                <a:pt x="128301" y="483518"/>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82464ED-8F33-42AA-878F-2E7301B49A26}">
      <dsp:nvSpPr>
        <dsp:cNvPr id="0" name=""/>
        <dsp:cNvSpPr/>
      </dsp:nvSpPr>
      <dsp:spPr>
        <a:xfrm>
          <a:off x="805149" y="1752069"/>
          <a:ext cx="91440" cy="1331875"/>
        </a:xfrm>
        <a:custGeom>
          <a:avLst/>
          <a:gdLst/>
          <a:ahLst/>
          <a:cxnLst/>
          <a:rect l="0" t="0" r="0" b="0"/>
          <a:pathLst>
            <a:path>
              <a:moveTo>
                <a:pt x="45720" y="0"/>
              </a:moveTo>
              <a:lnTo>
                <a:pt x="45720" y="1331875"/>
              </a:lnTo>
              <a:lnTo>
                <a:pt x="109232" y="1331875"/>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04BA1EC-95B8-4583-811F-5258641E8AB3}">
      <dsp:nvSpPr>
        <dsp:cNvPr id="0" name=""/>
        <dsp:cNvSpPr/>
      </dsp:nvSpPr>
      <dsp:spPr>
        <a:xfrm>
          <a:off x="1345517" y="874069"/>
          <a:ext cx="2246324" cy="259689"/>
        </a:xfrm>
        <a:custGeom>
          <a:avLst/>
          <a:gdLst/>
          <a:ahLst/>
          <a:cxnLst/>
          <a:rect l="0" t="0" r="0" b="0"/>
          <a:pathLst>
            <a:path>
              <a:moveTo>
                <a:pt x="2246324" y="0"/>
              </a:moveTo>
              <a:lnTo>
                <a:pt x="2246324" y="129844"/>
              </a:lnTo>
              <a:lnTo>
                <a:pt x="0" y="129844"/>
              </a:lnTo>
              <a:lnTo>
                <a:pt x="0" y="25968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678811C-55F8-48B8-915D-8F72350D65E5}">
      <dsp:nvSpPr>
        <dsp:cNvPr id="0" name=""/>
        <dsp:cNvSpPr/>
      </dsp:nvSpPr>
      <dsp:spPr>
        <a:xfrm>
          <a:off x="2776656" y="3552"/>
          <a:ext cx="1630370" cy="87051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İLÇE MİLLİ EĞİTİM MÜDÜRÜ</a:t>
          </a:r>
        </a:p>
      </dsp:txBody>
      <dsp:txXfrm>
        <a:off x="2776656" y="3552"/>
        <a:ext cx="1630370" cy="870517"/>
      </dsp:txXfrm>
    </dsp:sp>
    <dsp:sp modelId="{73E1A4F3-20F9-4012-9AAF-2C29946F9B5B}">
      <dsp:nvSpPr>
        <dsp:cNvPr id="0" name=""/>
        <dsp:cNvSpPr/>
      </dsp:nvSpPr>
      <dsp:spPr>
        <a:xfrm>
          <a:off x="727207" y="1133759"/>
          <a:ext cx="1236619" cy="61830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ŞUBE MÜDÜRÜ</a:t>
          </a:r>
          <a:endParaRPr lang="tr-TR" sz="1200" kern="1200"/>
        </a:p>
      </dsp:txBody>
      <dsp:txXfrm>
        <a:off x="727207" y="1133759"/>
        <a:ext cx="1236619" cy="618309"/>
      </dsp:txXfrm>
    </dsp:sp>
    <dsp:sp modelId="{0ABC4533-14E4-430C-AAB0-65B79EB5DD39}">
      <dsp:nvSpPr>
        <dsp:cNvPr id="0" name=""/>
        <dsp:cNvSpPr/>
      </dsp:nvSpPr>
      <dsp:spPr>
        <a:xfrm>
          <a:off x="914382" y="2774790"/>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Ortaöğretim Hizmetleri Şubesi</a:t>
          </a:r>
          <a:endParaRPr lang="tr-TR" sz="1200" kern="1200"/>
        </a:p>
      </dsp:txBody>
      <dsp:txXfrm>
        <a:off x="914382" y="2774790"/>
        <a:ext cx="1236619" cy="618309"/>
      </dsp:txXfrm>
    </dsp:sp>
    <dsp:sp modelId="{29FD1FA3-D6FD-455E-8F25-87E6FA2B63F3}">
      <dsp:nvSpPr>
        <dsp:cNvPr id="0" name=""/>
        <dsp:cNvSpPr/>
      </dsp:nvSpPr>
      <dsp:spPr>
        <a:xfrm>
          <a:off x="933451" y="1926432"/>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Temel Eğitim Hizmetleri Şubesi </a:t>
          </a:r>
          <a:endParaRPr lang="tr-TR" sz="1200" kern="1200"/>
        </a:p>
      </dsp:txBody>
      <dsp:txXfrm>
        <a:off x="933451" y="1926432"/>
        <a:ext cx="1236619" cy="618309"/>
      </dsp:txXfrm>
    </dsp:sp>
    <dsp:sp modelId="{7A9B8072-AE58-48CE-A9AE-49908936A3CA}">
      <dsp:nvSpPr>
        <dsp:cNvPr id="0" name=""/>
        <dsp:cNvSpPr/>
      </dsp:nvSpPr>
      <dsp:spPr>
        <a:xfrm>
          <a:off x="990681" y="3767758"/>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Hayat Boyu</a:t>
          </a:r>
        </a:p>
        <a:p>
          <a:pPr lvl="0" algn="ctr" defTabSz="533400">
            <a:lnSpc>
              <a:spcPct val="90000"/>
            </a:lnSpc>
            <a:spcBef>
              <a:spcPct val="0"/>
            </a:spcBef>
            <a:spcAft>
              <a:spcPct val="35000"/>
            </a:spcAft>
          </a:pPr>
          <a:r>
            <a:rPr lang="tr-TR" sz="1200" b="1" kern="1200"/>
            <a:t> Öğrenme Şubesi</a:t>
          </a:r>
          <a:endParaRPr lang="tr-TR" sz="1200" kern="1200"/>
        </a:p>
      </dsp:txBody>
      <dsp:txXfrm>
        <a:off x="990681" y="3767758"/>
        <a:ext cx="1236619" cy="618309"/>
      </dsp:txXfrm>
    </dsp:sp>
    <dsp:sp modelId="{0ACD8D81-FAC5-4D0F-A589-08EB679FC910}">
      <dsp:nvSpPr>
        <dsp:cNvPr id="0" name=""/>
        <dsp:cNvSpPr/>
      </dsp:nvSpPr>
      <dsp:spPr>
        <a:xfrm>
          <a:off x="990681" y="4645757"/>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Din Öğretimi Hizmetleri Şubesi</a:t>
          </a:r>
          <a:endParaRPr lang="tr-TR" sz="1200" kern="1200"/>
        </a:p>
      </dsp:txBody>
      <dsp:txXfrm>
        <a:off x="990681" y="4645757"/>
        <a:ext cx="1236619" cy="618309"/>
      </dsp:txXfrm>
    </dsp:sp>
    <dsp:sp modelId="{846E62FE-E24D-4609-AF4D-82EBB08839F7}">
      <dsp:nvSpPr>
        <dsp:cNvPr id="0" name=""/>
        <dsp:cNvSpPr/>
      </dsp:nvSpPr>
      <dsp:spPr>
        <a:xfrm>
          <a:off x="982347" y="5523757"/>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Mesleki ve Teknik Eğitim Şubesi</a:t>
          </a:r>
        </a:p>
        <a:p>
          <a:pPr lvl="0" algn="ctr" defTabSz="533400">
            <a:lnSpc>
              <a:spcPct val="90000"/>
            </a:lnSpc>
            <a:spcBef>
              <a:spcPct val="0"/>
            </a:spcBef>
            <a:spcAft>
              <a:spcPct val="35000"/>
            </a:spcAft>
          </a:pPr>
          <a:endParaRPr lang="tr-TR" sz="1200" kern="1200"/>
        </a:p>
      </dsp:txBody>
      <dsp:txXfrm>
        <a:off x="982347" y="5523757"/>
        <a:ext cx="1236619" cy="618309"/>
      </dsp:txXfrm>
    </dsp:sp>
    <dsp:sp modelId="{3E2FB39C-F69E-4677-BB9E-BB5CB7B30E76}">
      <dsp:nvSpPr>
        <dsp:cNvPr id="0" name=""/>
        <dsp:cNvSpPr/>
      </dsp:nvSpPr>
      <dsp:spPr>
        <a:xfrm>
          <a:off x="2214378" y="1124621"/>
          <a:ext cx="1236619" cy="61830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ŞUBE MÜDÜRÜ</a:t>
          </a:r>
          <a:endParaRPr lang="tr-TR" sz="1200" kern="1200"/>
        </a:p>
      </dsp:txBody>
      <dsp:txXfrm>
        <a:off x="2214378" y="1124621"/>
        <a:ext cx="1236619" cy="618309"/>
      </dsp:txXfrm>
    </dsp:sp>
    <dsp:sp modelId="{7DD5A76A-0CE0-4E61-B08A-43711DF6211C}">
      <dsp:nvSpPr>
        <dsp:cNvPr id="0" name=""/>
        <dsp:cNvSpPr/>
      </dsp:nvSpPr>
      <dsp:spPr>
        <a:xfrm>
          <a:off x="2486990" y="2011759"/>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Özel Öğretim Kurumları  Şubesi</a:t>
          </a:r>
        </a:p>
      </dsp:txBody>
      <dsp:txXfrm>
        <a:off x="2486990" y="2011759"/>
        <a:ext cx="1236619" cy="618309"/>
      </dsp:txXfrm>
    </dsp:sp>
    <dsp:sp modelId="{DDF4E88A-3624-4991-9A5E-C505F0E4F25E}">
      <dsp:nvSpPr>
        <dsp:cNvPr id="0" name=""/>
        <dsp:cNvSpPr/>
      </dsp:nvSpPr>
      <dsp:spPr>
        <a:xfrm>
          <a:off x="2486990" y="2889758"/>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İnşaat ve Emlak Hizmetleri  Şubesi</a:t>
          </a:r>
        </a:p>
      </dsp:txBody>
      <dsp:txXfrm>
        <a:off x="2486990" y="2889758"/>
        <a:ext cx="1236619" cy="618309"/>
      </dsp:txXfrm>
    </dsp:sp>
    <dsp:sp modelId="{C6776691-3A94-4113-B45C-FB01882FB5CD}">
      <dsp:nvSpPr>
        <dsp:cNvPr id="0" name=""/>
        <dsp:cNvSpPr/>
      </dsp:nvSpPr>
      <dsp:spPr>
        <a:xfrm>
          <a:off x="2486990" y="3767758"/>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Strateji Geliştirme Şubesi</a:t>
          </a:r>
        </a:p>
      </dsp:txBody>
      <dsp:txXfrm>
        <a:off x="2486990" y="3767758"/>
        <a:ext cx="1236619" cy="618309"/>
      </dsp:txXfrm>
    </dsp:sp>
    <dsp:sp modelId="{5A32BECE-878D-46C1-A6E4-A8D795BDDDA5}">
      <dsp:nvSpPr>
        <dsp:cNvPr id="0" name=""/>
        <dsp:cNvSpPr/>
      </dsp:nvSpPr>
      <dsp:spPr>
        <a:xfrm>
          <a:off x="3747229" y="1161169"/>
          <a:ext cx="1236619" cy="61830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ŞUBE MÜDÜRÜ</a:t>
          </a:r>
          <a:endParaRPr lang="tr-TR" sz="1200" kern="1200"/>
        </a:p>
      </dsp:txBody>
      <dsp:txXfrm>
        <a:off x="3747229" y="1161169"/>
        <a:ext cx="1236619" cy="618309"/>
      </dsp:txXfrm>
    </dsp:sp>
    <dsp:sp modelId="{B7C694A3-3D61-4A2C-9695-EA68C15B1CDF}">
      <dsp:nvSpPr>
        <dsp:cNvPr id="0" name=""/>
        <dsp:cNvSpPr/>
      </dsp:nvSpPr>
      <dsp:spPr>
        <a:xfrm>
          <a:off x="4030810" y="2011759"/>
          <a:ext cx="1260386"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Bilgi İşlem ve Eğitim Teknolojileri Şubesi</a:t>
          </a:r>
        </a:p>
      </dsp:txBody>
      <dsp:txXfrm>
        <a:off x="4030810" y="2011759"/>
        <a:ext cx="1260386" cy="618309"/>
      </dsp:txXfrm>
    </dsp:sp>
    <dsp:sp modelId="{6F820607-7FDB-4088-8688-B1962DCE25C2}">
      <dsp:nvSpPr>
        <dsp:cNvPr id="0" name=""/>
        <dsp:cNvSpPr/>
      </dsp:nvSpPr>
      <dsp:spPr>
        <a:xfrm>
          <a:off x="3983299" y="2889758"/>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Destek Hizmetleri Şubesi</a:t>
          </a:r>
        </a:p>
      </dsp:txBody>
      <dsp:txXfrm>
        <a:off x="3983299" y="2889758"/>
        <a:ext cx="1236619" cy="618309"/>
      </dsp:txXfrm>
    </dsp:sp>
    <dsp:sp modelId="{4DADA59C-EF96-452A-9EBC-6C7FEB487E7F}">
      <dsp:nvSpPr>
        <dsp:cNvPr id="0" name=""/>
        <dsp:cNvSpPr/>
      </dsp:nvSpPr>
      <dsp:spPr>
        <a:xfrm>
          <a:off x="5298357" y="1142898"/>
          <a:ext cx="1331702" cy="61830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tr-TR" sz="1200" b="1" kern="1200"/>
        </a:p>
        <a:p>
          <a:pPr lvl="0" algn="ctr" defTabSz="533400">
            <a:lnSpc>
              <a:spcPct val="90000"/>
            </a:lnSpc>
            <a:spcBef>
              <a:spcPct val="0"/>
            </a:spcBef>
            <a:spcAft>
              <a:spcPct val="35000"/>
            </a:spcAft>
          </a:pPr>
          <a:r>
            <a:rPr lang="tr-TR" sz="1200" b="1" kern="1200"/>
            <a:t>ŞUBE MÜDÜRÜ</a:t>
          </a:r>
          <a:endParaRPr lang="tr-TR" sz="1200" kern="1200"/>
        </a:p>
        <a:p>
          <a:pPr lvl="0" algn="ctr" defTabSz="533400">
            <a:lnSpc>
              <a:spcPct val="90000"/>
            </a:lnSpc>
            <a:spcBef>
              <a:spcPct val="0"/>
            </a:spcBef>
            <a:spcAft>
              <a:spcPct val="35000"/>
            </a:spcAft>
          </a:pPr>
          <a:r>
            <a:rPr lang="tr-TR" sz="1200" b="1" kern="1200"/>
            <a:t>       </a:t>
          </a:r>
          <a:endParaRPr lang="tr-TR" sz="1200" kern="1200"/>
        </a:p>
      </dsp:txBody>
      <dsp:txXfrm>
        <a:off x="5298357" y="1142898"/>
        <a:ext cx="1331702" cy="618309"/>
      </dsp:txXfrm>
    </dsp:sp>
    <dsp:sp modelId="{131CF739-C02A-42DD-9CC1-B08573C47395}">
      <dsp:nvSpPr>
        <dsp:cNvPr id="0" name=""/>
        <dsp:cNvSpPr/>
      </dsp:nvSpPr>
      <dsp:spPr>
        <a:xfrm>
          <a:off x="5503379" y="2011759"/>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İnsan Kaynakları Yönetimi Şubesi</a:t>
          </a:r>
        </a:p>
      </dsp:txBody>
      <dsp:txXfrm>
        <a:off x="5503379" y="2011759"/>
        <a:ext cx="1236619" cy="618309"/>
      </dsp:txXfrm>
    </dsp:sp>
    <dsp:sp modelId="{85BA40B0-C4CC-41AB-A875-FD49D07D2B2C}">
      <dsp:nvSpPr>
        <dsp:cNvPr id="0" name=""/>
        <dsp:cNvSpPr/>
      </dsp:nvSpPr>
      <dsp:spPr>
        <a:xfrm>
          <a:off x="5503379" y="2889758"/>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Hukuk Hizmetleri Şubesi</a:t>
          </a:r>
        </a:p>
      </dsp:txBody>
      <dsp:txXfrm>
        <a:off x="5503379" y="2889758"/>
        <a:ext cx="1236619" cy="618309"/>
      </dsp:txXfrm>
    </dsp:sp>
    <dsp:sp modelId="{77A77D18-DCC3-428F-933B-F5229ADF8DB7}">
      <dsp:nvSpPr>
        <dsp:cNvPr id="0" name=""/>
        <dsp:cNvSpPr/>
      </dsp:nvSpPr>
      <dsp:spPr>
        <a:xfrm>
          <a:off x="5503379" y="3767758"/>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Özel Eğitim ve Rehberlik Hizmetleri Şubesi</a:t>
          </a:r>
        </a:p>
      </dsp:txBody>
      <dsp:txXfrm>
        <a:off x="5503379" y="3767758"/>
        <a:ext cx="1236619" cy="618309"/>
      </dsp:txXfrm>
    </dsp:sp>
    <dsp:sp modelId="{7AD1E551-D10F-49D0-814C-291C19B3D74D}">
      <dsp:nvSpPr>
        <dsp:cNvPr id="0" name=""/>
        <dsp:cNvSpPr/>
      </dsp:nvSpPr>
      <dsp:spPr>
        <a:xfrm>
          <a:off x="5503379" y="4645757"/>
          <a:ext cx="1236619" cy="61830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işkur İşlemleri</a:t>
          </a:r>
        </a:p>
      </dsp:txBody>
      <dsp:txXfrm>
        <a:off x="5503379" y="4645757"/>
        <a:ext cx="1236619" cy="6183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 2023 Stratejik Plan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F5FDCE-A70D-446C-B71B-E5BB5F74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83</Pages>
  <Words>22289</Words>
  <Characters>127049</Characters>
  <Application>Microsoft Office Word</Application>
  <DocSecurity>0</DocSecurity>
  <Lines>1058</Lines>
  <Paragraphs>298</Paragraphs>
  <ScaleCrop>false</ScaleCrop>
  <HeadingPairs>
    <vt:vector size="2" baseType="variant">
      <vt:variant>
        <vt:lpstr>Konu Başlığı</vt:lpstr>
      </vt:variant>
      <vt:variant>
        <vt:i4>1</vt:i4>
      </vt:variant>
    </vt:vector>
  </HeadingPairs>
  <TitlesOfParts>
    <vt:vector size="1" baseType="lpstr">
      <vt:lpstr>YENİŞEHİR İLÇE MİLLİ EĞİTİM MÜDÜRLÜĞÜ</vt:lpstr>
    </vt:vector>
  </TitlesOfParts>
  <Company>STRATEJİ GELİŞTİRME ŞUBESİ</Company>
  <LinksUpToDate>false</LinksUpToDate>
  <CharactersWithSpaces>149040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YENİŞEHİR İLÇE MİLLİ EĞİTİM MÜDÜRLÜĞÜ</dc:title>
  <dc:creator>user2</dc:creator>
  <cp:lastModifiedBy>mine</cp:lastModifiedBy>
  <cp:revision>26</cp:revision>
  <cp:lastPrinted>2019-12-23T05:24:00Z</cp:lastPrinted>
  <dcterms:created xsi:type="dcterms:W3CDTF">2019-12-18T13:12:00Z</dcterms:created>
  <dcterms:modified xsi:type="dcterms:W3CDTF">2019-12-23T05:27:00Z</dcterms:modified>
</cp:coreProperties>
</file>